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92FE1" w14:textId="04F60B17" w:rsidR="00322E66" w:rsidRPr="00C43325" w:rsidRDefault="00112B44">
      <w:pPr>
        <w:tabs>
          <w:tab w:val="center" w:pos="5387"/>
          <w:tab w:val="left" w:pos="7230"/>
        </w:tabs>
        <w:spacing w:before="60" w:line="360" w:lineRule="atLeast"/>
        <w:rPr>
          <w:rFonts w:asciiTheme="minorHAnsi" w:hAnsiTheme="minorHAnsi" w:cstheme="minorHAnsi"/>
          <w:sz w:val="16"/>
        </w:rPr>
      </w:pP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D8B6D3" wp14:editId="15EAB06B">
                <wp:simplePos x="0" y="0"/>
                <wp:positionH relativeFrom="column">
                  <wp:posOffset>-64770</wp:posOffset>
                </wp:positionH>
                <wp:positionV relativeFrom="paragraph">
                  <wp:posOffset>30480</wp:posOffset>
                </wp:positionV>
                <wp:extent cx="6964680" cy="9944100"/>
                <wp:effectExtent l="38100" t="38100" r="45720" b="38100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64680" cy="99441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B57453" id="Rectangle 3" o:spid="_x0000_s1026" style="position:absolute;margin-left:-5.1pt;margin-top:2.4pt;width:548.4pt;height:78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" filled="f" strokecolor="blue" strokeweight="6pt"/>
            </w:pict>
          </mc:Fallback>
        </mc:AlternateContent>
      </w: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677EC4C5" wp14:editId="054FB9D9">
                <wp:simplePos x="0" y="0"/>
                <wp:positionH relativeFrom="column">
                  <wp:posOffset>5062855</wp:posOffset>
                </wp:positionH>
                <wp:positionV relativeFrom="paragraph">
                  <wp:posOffset>60960</wp:posOffset>
                </wp:positionV>
                <wp:extent cx="1752600" cy="67691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67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9FDEF" w14:textId="77777777" w:rsidR="00870681" w:rsidRDefault="00870681">
                            <w:pPr>
                              <w:pStyle w:val="Umschlagabsenderadresse"/>
                            </w:pPr>
                          </w:p>
                        </w:txbxContent>
                      </wps:txbx>
                      <wps:bodyPr rot="0" vert="horz" wrap="square" lIns="9144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7EC4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65pt;margin-top:4.8pt;width:138pt;height:53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" o:allowincell="f" stroked="f">
                <v:textbox inset=",0">
                  <w:txbxContent>
                    <w:p w14:paraId="6A99FDEF" w14:textId="77777777" w:rsidR="00870681" w:rsidRDefault="00870681">
                      <w:pPr>
                        <w:pStyle w:val="Umschlagabsenderadresse"/>
                      </w:pPr>
                    </w:p>
                  </w:txbxContent>
                </v:textbox>
              </v:shape>
            </w:pict>
          </mc:Fallback>
        </mc:AlternateContent>
      </w:r>
      <w:r w:rsidR="00322E66" w:rsidRPr="00C43325">
        <w:rPr>
          <w:rFonts w:asciiTheme="minorHAnsi" w:hAnsiTheme="minorHAnsi" w:cstheme="minorHAnsi"/>
          <w:sz w:val="18"/>
        </w:rPr>
        <w:t>Nummer</w:t>
      </w:r>
      <w:r w:rsidR="00A716AD">
        <w:rPr>
          <w:rFonts w:asciiTheme="minorHAnsi" w:hAnsiTheme="minorHAnsi" w:cstheme="minorHAnsi"/>
          <w:sz w:val="18"/>
        </w:rPr>
        <w:t>:</w:t>
      </w:r>
      <w:bookmarkStart w:id="0" w:name="_GoBack"/>
      <w:bookmarkEnd w:id="0"/>
      <w:r w:rsidR="00322E66" w:rsidRPr="00C43325">
        <w:rPr>
          <w:rFonts w:asciiTheme="minorHAnsi" w:hAnsiTheme="minorHAnsi" w:cstheme="minorHAnsi"/>
        </w:rPr>
        <w:tab/>
      </w:r>
      <w:r w:rsidR="00322E66" w:rsidRPr="00C43325">
        <w:rPr>
          <w:rFonts w:asciiTheme="minorHAnsi" w:hAnsiTheme="minorHAnsi" w:cstheme="minorHAnsi"/>
        </w:rPr>
        <w:tab/>
      </w:r>
      <w:r w:rsidR="00322E66" w:rsidRPr="00C43325">
        <w:rPr>
          <w:rFonts w:asciiTheme="minorHAnsi" w:hAnsiTheme="minorHAnsi" w:cstheme="minorHAnsi"/>
          <w:sz w:val="18"/>
        </w:rPr>
        <w:t>Betrieb:</w:t>
      </w:r>
    </w:p>
    <w:p w14:paraId="27AEAB79" w14:textId="77777777" w:rsidR="00322E66" w:rsidRDefault="00322E66">
      <w:pPr>
        <w:jc w:val="center"/>
        <w:rPr>
          <w:rFonts w:asciiTheme="minorHAnsi" w:hAnsiTheme="minorHAnsi" w:cstheme="minorHAnsi"/>
          <w:b/>
          <w:sz w:val="28"/>
        </w:rPr>
      </w:pPr>
      <w:r w:rsidRPr="00C43325">
        <w:rPr>
          <w:rFonts w:asciiTheme="minorHAnsi" w:hAnsiTheme="minorHAnsi" w:cstheme="minorHAnsi"/>
          <w:b/>
          <w:sz w:val="28"/>
        </w:rPr>
        <w:t>BETRIEBSANWEISUNG</w:t>
      </w:r>
    </w:p>
    <w:p w14:paraId="72F50789" w14:textId="77777777" w:rsidR="00992492" w:rsidRDefault="00992492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Ergonomie am Arbeitsplatz</w:t>
      </w:r>
    </w:p>
    <w:p w14:paraId="3D2F1705" w14:textId="77777777" w:rsidR="00322E66" w:rsidRPr="00C43325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8"/>
        </w:rPr>
      </w:pPr>
      <w:r w:rsidRPr="00C43325">
        <w:rPr>
          <w:rFonts w:asciiTheme="minorHAnsi" w:hAnsiTheme="minorHAnsi" w:cstheme="minorHAnsi"/>
          <w:sz w:val="18"/>
        </w:rPr>
        <w:t>Arbeitsplatz:</w:t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</w:p>
    <w:p w14:paraId="5292E538" w14:textId="77777777" w:rsidR="00322E66" w:rsidRPr="00C43325" w:rsidRDefault="00322E66">
      <w:pPr>
        <w:rPr>
          <w:rFonts w:asciiTheme="minorHAnsi" w:hAnsiTheme="minorHAnsi" w:cstheme="minorHAnsi"/>
          <w:b/>
          <w:color w:val="000000"/>
          <w:sz w:val="18"/>
        </w:rPr>
      </w:pPr>
      <w:r w:rsidRPr="00C43325">
        <w:rPr>
          <w:rFonts w:asciiTheme="minorHAnsi" w:hAnsiTheme="minorHAnsi" w:cstheme="minorHAnsi"/>
          <w:sz w:val="18"/>
        </w:rPr>
        <w:t>Tätigkeitsbereich:</w:t>
      </w: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"/>
        <w:gridCol w:w="1204"/>
        <w:gridCol w:w="3969"/>
        <w:gridCol w:w="4536"/>
        <w:gridCol w:w="1165"/>
        <w:gridCol w:w="38"/>
      </w:tblGrid>
      <w:tr w:rsidR="00322E66" w:rsidRPr="00C43325" w14:paraId="3E85774E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68707D58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ANWENDUNGSBEREICH</w:t>
            </w:r>
          </w:p>
        </w:tc>
      </w:tr>
      <w:tr w:rsidR="00322E66" w:rsidRPr="00C43325" w14:paraId="7E5055D6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</w:tcPr>
          <w:p w14:paraId="213EB91D" w14:textId="77777777" w:rsidR="00322E66" w:rsidRPr="00A64AEB" w:rsidRDefault="00992492" w:rsidP="00645553">
            <w:pPr>
              <w:pStyle w:val="berschrift5"/>
              <w:spacing w:before="40" w:after="40" w:line="240" w:lineRule="auto"/>
              <w:rPr>
                <w:rFonts w:asciiTheme="minorHAnsi" w:hAnsiTheme="minorHAnsi" w:cstheme="minorHAnsi"/>
                <w:bCs/>
              </w:rPr>
            </w:pPr>
            <w:r w:rsidRPr="00992492">
              <w:rPr>
                <w:rFonts w:asciiTheme="minorHAnsi" w:hAnsiTheme="minorHAnsi" w:cstheme="minorHAnsi"/>
                <w:bCs/>
              </w:rPr>
              <w:t>Diese Betriebsanweisung gilt für die Ergonomie am Arbeitsplatz</w:t>
            </w:r>
          </w:p>
        </w:tc>
      </w:tr>
      <w:tr w:rsidR="00322E66" w:rsidRPr="00C43325" w14:paraId="138ACCD6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6AF9FDCF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GEFAHREN FÜR MENSCH UND UMWELT</w:t>
            </w:r>
          </w:p>
        </w:tc>
      </w:tr>
      <w:tr w:rsidR="00322E66" w:rsidRPr="00C43325" w14:paraId="4F2C1729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4EE0F11A" w14:textId="77777777" w:rsidR="006362EA" w:rsidRDefault="00DA4375" w:rsidP="006362EA">
            <w:pPr>
              <w:pStyle w:val="Kopfzeile"/>
              <w:tabs>
                <w:tab w:val="clear" w:pos="4536"/>
                <w:tab w:val="clear" w:pos="9072"/>
              </w:tabs>
              <w:spacing w:before="40"/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5E996C1B" wp14:editId="3ED54371">
                  <wp:extent cx="704850" cy="612107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612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8E579A" w14:textId="77777777" w:rsidR="006362EA" w:rsidRDefault="006362EA" w:rsidP="006362EA"/>
          <w:p w14:paraId="3DC36AAA" w14:textId="77777777" w:rsidR="00322E66" w:rsidRPr="006362EA" w:rsidRDefault="00322E66" w:rsidP="006362EA"/>
        </w:tc>
        <w:tc>
          <w:tcPr>
            <w:tcW w:w="8505" w:type="dxa"/>
            <w:gridSpan w:val="2"/>
          </w:tcPr>
          <w:p w14:paraId="0CDFCCAF" w14:textId="720E300F" w:rsidR="00992492" w:rsidRPr="00992492" w:rsidRDefault="00992492" w:rsidP="00992492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992492">
              <w:rPr>
                <w:rFonts w:asciiTheme="minorHAnsi" w:hAnsiTheme="minorHAnsi" w:cstheme="minorHAnsi"/>
                <w:sz w:val="20"/>
              </w:rPr>
              <w:t>Handhaben von schweren Lasten</w:t>
            </w:r>
          </w:p>
          <w:p w14:paraId="00BC0FA6" w14:textId="49C8F303" w:rsidR="00992492" w:rsidRPr="00992492" w:rsidRDefault="00992492" w:rsidP="00992492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992492">
              <w:rPr>
                <w:rFonts w:asciiTheme="minorHAnsi" w:hAnsiTheme="minorHAnsi" w:cstheme="minorHAnsi"/>
                <w:sz w:val="20"/>
              </w:rPr>
              <w:t>Körperliche Überlastung</w:t>
            </w:r>
          </w:p>
          <w:p w14:paraId="49B0FE03" w14:textId="77777777" w:rsidR="00992492" w:rsidRPr="00992492" w:rsidRDefault="00992492" w:rsidP="00992492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992492">
              <w:rPr>
                <w:rFonts w:asciiTheme="minorHAnsi" w:hAnsiTheme="minorHAnsi" w:cstheme="minorHAnsi"/>
                <w:sz w:val="20"/>
              </w:rPr>
              <w:t>Lärm</w:t>
            </w:r>
          </w:p>
          <w:p w14:paraId="260DA776" w14:textId="77777777" w:rsidR="00992492" w:rsidRPr="00992492" w:rsidRDefault="00992492" w:rsidP="00992492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992492">
              <w:rPr>
                <w:rFonts w:asciiTheme="minorHAnsi" w:hAnsiTheme="minorHAnsi" w:cstheme="minorHAnsi"/>
                <w:sz w:val="20"/>
              </w:rPr>
              <w:t>Mechanische Schwingungen</w:t>
            </w:r>
          </w:p>
          <w:p w14:paraId="74DE2E29" w14:textId="77777777" w:rsidR="00992492" w:rsidRPr="00992492" w:rsidRDefault="00992492" w:rsidP="00992492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992492">
              <w:rPr>
                <w:rFonts w:asciiTheme="minorHAnsi" w:hAnsiTheme="minorHAnsi" w:cstheme="minorHAnsi"/>
                <w:sz w:val="20"/>
              </w:rPr>
              <w:t xml:space="preserve">Zwangshaltung   </w:t>
            </w:r>
          </w:p>
          <w:p w14:paraId="0A9DC200" w14:textId="77777777" w:rsidR="006362EA" w:rsidRDefault="00992492" w:rsidP="00994EEC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61282B14" w14:textId="77777777" w:rsidR="00992492" w:rsidRPr="00C43325" w:rsidRDefault="00992492" w:rsidP="00992492">
            <w:pPr>
              <w:ind w:left="36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03" w:type="dxa"/>
            <w:gridSpan w:val="2"/>
          </w:tcPr>
          <w:p w14:paraId="5D097721" w14:textId="77777777" w:rsidR="00322E66" w:rsidRPr="00C43325" w:rsidRDefault="00322E66" w:rsidP="006362EA">
            <w:pPr>
              <w:spacing w:before="6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22E66" w:rsidRPr="00C43325" w14:paraId="2492997E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6981687E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SCHUTZMASSNAHMEN UND VERHALTENSREGELN</w:t>
            </w:r>
          </w:p>
        </w:tc>
      </w:tr>
      <w:tr w:rsidR="00322E66" w:rsidRPr="00C43325" w14:paraId="45202E67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271749F2" w14:textId="77777777" w:rsidR="00992492" w:rsidRDefault="00992492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noProof/>
                <w:color w:val="FFFFFF"/>
              </w:rPr>
            </w:pPr>
          </w:p>
          <w:p w14:paraId="437C9438" w14:textId="77777777" w:rsidR="00992492" w:rsidRDefault="00992492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noProof/>
                <w:color w:val="FFFFFF"/>
              </w:rPr>
            </w:pPr>
          </w:p>
          <w:p w14:paraId="1D4EF0E0" w14:textId="77777777" w:rsidR="004916AA" w:rsidRPr="00C43325" w:rsidRDefault="007F19B7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168914A7" wp14:editId="23EA12E7">
                  <wp:extent cx="704850" cy="704850"/>
                  <wp:effectExtent l="0" t="0" r="0" b="0"/>
                  <wp:docPr id="12" name="Grafik 12" descr="C:\Users\K. Sauerwald\Dropbox\Kevin - Eigene Box\Symbole\Achtu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K. Sauerwald\Dropbox\Kevin - Eigene Box\Symbole\Achtun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B949E" w14:textId="77777777" w:rsidR="007F19B7" w:rsidRDefault="007F19B7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noProof/>
                <w:color w:val="FFFFFF"/>
              </w:rPr>
            </w:pPr>
          </w:p>
          <w:p w14:paraId="38016A09" w14:textId="77777777" w:rsidR="00807DA5" w:rsidRPr="00C43325" w:rsidRDefault="00807DA5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294D9FD5" w14:textId="77777777" w:rsidR="004916AA" w:rsidRPr="00C43325" w:rsidRDefault="004916AA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</w:tcPr>
          <w:p w14:paraId="21F96993" w14:textId="77777777" w:rsidR="00645553" w:rsidRPr="00645553" w:rsidRDefault="007156F1" w:rsidP="00645553">
            <w:pPr>
              <w:rPr>
                <w:rFonts w:asciiTheme="minorHAnsi" w:hAnsiTheme="minorHAnsi" w:cstheme="minorHAnsi"/>
                <w:sz w:val="22"/>
              </w:rPr>
            </w:pPr>
            <w:r w:rsidRPr="007156F1">
              <w:rPr>
                <w:rFonts w:asciiTheme="minorHAnsi" w:hAnsiTheme="minorHAnsi" w:cstheme="minorHAnsi"/>
                <w:b/>
                <w:bCs/>
                <w:sz w:val="22"/>
              </w:rPr>
              <w:t>Technische Schutzmaßnahmen</w:t>
            </w:r>
          </w:p>
          <w:p w14:paraId="7853F2E8" w14:textId="3D1FA683" w:rsidR="00645553" w:rsidRDefault="00992492" w:rsidP="00992492">
            <w:pPr>
              <w:pStyle w:val="Listenabsatz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Bei schweren Lasten sind entsprechend geeignete Hebehilfsmittel zu verwenden (z.B. Krane, Manipulatoren)</w:t>
            </w:r>
            <w:r w:rsidR="00597402">
              <w:rPr>
                <w:rFonts w:asciiTheme="minorHAnsi" w:hAnsiTheme="minorHAnsi" w:cstheme="minorHAnsi"/>
                <w:sz w:val="20"/>
              </w:rPr>
              <w:t>.</w:t>
            </w:r>
          </w:p>
          <w:p w14:paraId="479AAB90" w14:textId="7C9EFD9F" w:rsidR="00992492" w:rsidRDefault="00992492" w:rsidP="00992492">
            <w:pPr>
              <w:pStyle w:val="Listenabsatz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Podeste und Steharbeitsplätze einrichten</w:t>
            </w:r>
            <w:r w:rsidR="00597402">
              <w:rPr>
                <w:rFonts w:asciiTheme="minorHAnsi" w:hAnsiTheme="minorHAnsi" w:cstheme="minorHAnsi"/>
                <w:sz w:val="20"/>
              </w:rPr>
              <w:t>.</w:t>
            </w:r>
          </w:p>
          <w:p w14:paraId="13B481C4" w14:textId="7A74C189" w:rsidR="00992492" w:rsidRDefault="00992492" w:rsidP="00992492">
            <w:pPr>
              <w:pStyle w:val="Listenabsatz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Hubtische verwenden, um gebeugte Körperhalterungen zu vermeiden</w:t>
            </w:r>
            <w:r w:rsidR="00597402">
              <w:rPr>
                <w:rFonts w:asciiTheme="minorHAnsi" w:hAnsiTheme="minorHAnsi" w:cstheme="minorHAnsi"/>
                <w:sz w:val="20"/>
              </w:rPr>
              <w:t>.</w:t>
            </w:r>
          </w:p>
          <w:p w14:paraId="0EE2F680" w14:textId="77777777" w:rsidR="00992492" w:rsidRDefault="00992492" w:rsidP="00992492">
            <w:pPr>
              <w:pStyle w:val="Listenabsatz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34174C1D" w14:textId="77777777" w:rsidR="00992492" w:rsidRPr="00992492" w:rsidRDefault="00992492" w:rsidP="00992492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  <w:p w14:paraId="7CCFD68A" w14:textId="77777777" w:rsidR="007156F1" w:rsidRPr="007156F1" w:rsidRDefault="007156F1" w:rsidP="007156F1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7156F1">
              <w:rPr>
                <w:rFonts w:asciiTheme="minorHAnsi" w:hAnsiTheme="minorHAnsi" w:cstheme="minorHAnsi"/>
                <w:b/>
                <w:sz w:val="22"/>
              </w:rPr>
              <w:t>Organisatorische Schutzmaßnahmen</w:t>
            </w:r>
          </w:p>
          <w:p w14:paraId="4C665C73" w14:textId="77777777" w:rsidR="00992492" w:rsidRPr="00992492" w:rsidRDefault="00992492" w:rsidP="00992492">
            <w:pPr>
              <w:pStyle w:val="Listenabsatz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</w:rPr>
            </w:pPr>
            <w:r w:rsidRPr="00992492">
              <w:rPr>
                <w:rFonts w:asciiTheme="minorHAnsi" w:hAnsiTheme="minorHAnsi" w:cstheme="minorHAnsi"/>
                <w:sz w:val="20"/>
              </w:rPr>
              <w:t>Einseitige Belastungen sind zu vermeiden, möglichst beidarmig tragen.</w:t>
            </w:r>
          </w:p>
          <w:p w14:paraId="0DF58C69" w14:textId="6C319097" w:rsidR="00992492" w:rsidRPr="00992492" w:rsidRDefault="00992492" w:rsidP="00992492">
            <w:pPr>
              <w:pStyle w:val="Listenabsatz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</w:rPr>
            </w:pPr>
            <w:r w:rsidRPr="00992492">
              <w:rPr>
                <w:rFonts w:asciiTheme="minorHAnsi" w:hAnsiTheme="minorHAnsi" w:cstheme="minorHAnsi"/>
                <w:sz w:val="20"/>
              </w:rPr>
              <w:t>Lasten nahe am Körper aufnehmen und absetzen</w:t>
            </w:r>
            <w:r w:rsidR="00597402">
              <w:rPr>
                <w:rFonts w:asciiTheme="minorHAnsi" w:hAnsiTheme="minorHAnsi" w:cstheme="minorHAnsi"/>
                <w:sz w:val="20"/>
              </w:rPr>
              <w:t>.</w:t>
            </w:r>
          </w:p>
          <w:p w14:paraId="20184973" w14:textId="4484D961" w:rsidR="00992492" w:rsidRPr="00992492" w:rsidRDefault="00992492" w:rsidP="00992492">
            <w:pPr>
              <w:pStyle w:val="Listenabsatz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</w:rPr>
            </w:pPr>
            <w:r w:rsidRPr="00992492">
              <w:rPr>
                <w:rFonts w:asciiTheme="minorHAnsi" w:hAnsiTheme="minorHAnsi" w:cstheme="minorHAnsi"/>
                <w:sz w:val="20"/>
              </w:rPr>
              <w:t>Arbeitsbereiche ergonomisch vor der Person anordnen</w:t>
            </w:r>
            <w:r w:rsidR="00597402">
              <w:rPr>
                <w:rFonts w:asciiTheme="minorHAnsi" w:hAnsiTheme="minorHAnsi" w:cstheme="minorHAnsi"/>
                <w:sz w:val="20"/>
              </w:rPr>
              <w:t>.</w:t>
            </w:r>
          </w:p>
          <w:p w14:paraId="5EC6882F" w14:textId="37944710" w:rsidR="00992492" w:rsidRPr="00992492" w:rsidRDefault="00992492" w:rsidP="00992492">
            <w:pPr>
              <w:pStyle w:val="Listenabsatz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</w:rPr>
            </w:pPr>
            <w:r w:rsidRPr="00992492">
              <w:rPr>
                <w:rFonts w:asciiTheme="minorHAnsi" w:hAnsiTheme="minorHAnsi" w:cstheme="minorHAnsi"/>
                <w:sz w:val="20"/>
              </w:rPr>
              <w:t>Fuß- und Beinfreiheit vorsehen</w:t>
            </w:r>
            <w:r w:rsidR="00597402">
              <w:rPr>
                <w:rFonts w:asciiTheme="minorHAnsi" w:hAnsiTheme="minorHAnsi" w:cstheme="minorHAnsi"/>
                <w:sz w:val="20"/>
              </w:rPr>
              <w:t>.</w:t>
            </w:r>
          </w:p>
          <w:p w14:paraId="016350E3" w14:textId="4E770F12" w:rsidR="00992492" w:rsidRPr="00992492" w:rsidRDefault="00992492" w:rsidP="00992492">
            <w:pPr>
              <w:pStyle w:val="Listenabsatz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</w:rPr>
            </w:pPr>
            <w:r w:rsidRPr="00992492">
              <w:rPr>
                <w:rFonts w:asciiTheme="minorHAnsi" w:hAnsiTheme="minorHAnsi" w:cstheme="minorHAnsi"/>
                <w:sz w:val="20"/>
              </w:rPr>
              <w:t xml:space="preserve">Materialbereitstellung so vorsehen, </w:t>
            </w:r>
            <w:r>
              <w:rPr>
                <w:rFonts w:asciiTheme="minorHAnsi" w:hAnsiTheme="minorHAnsi" w:cstheme="minorHAnsi"/>
                <w:sz w:val="20"/>
              </w:rPr>
              <w:t>dass Greifbereiche leicht erreichbar und greifgünstig sind</w:t>
            </w:r>
            <w:r w:rsidR="00597402">
              <w:rPr>
                <w:rFonts w:asciiTheme="minorHAnsi" w:hAnsiTheme="minorHAnsi" w:cstheme="minorHAnsi"/>
                <w:sz w:val="20"/>
              </w:rPr>
              <w:t>.</w:t>
            </w:r>
          </w:p>
          <w:p w14:paraId="5A22D7D3" w14:textId="77777777" w:rsidR="00992492" w:rsidRPr="00992492" w:rsidRDefault="00992492" w:rsidP="00992492">
            <w:pPr>
              <w:pStyle w:val="Listenabsatz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</w:rPr>
            </w:pPr>
            <w:r w:rsidRPr="00992492">
              <w:rPr>
                <w:rFonts w:asciiTheme="minorHAnsi" w:hAnsiTheme="minorHAnsi" w:cstheme="minorHAnsi"/>
                <w:sz w:val="20"/>
              </w:rPr>
              <w:t>Mechanische Schwingungen sind durch schwingungsarmes Aufstellen von Maschinen, schwingungsgedämpfte Fahrersitze und ebene Fahrbahnen zu mindern.</w:t>
            </w:r>
          </w:p>
          <w:p w14:paraId="05BE9ED0" w14:textId="6C3ED4E2" w:rsidR="00992492" w:rsidRPr="00992492" w:rsidRDefault="00992492" w:rsidP="00992492">
            <w:pPr>
              <w:pStyle w:val="Listenabsatz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</w:rPr>
            </w:pPr>
            <w:r w:rsidRPr="00992492">
              <w:rPr>
                <w:rFonts w:asciiTheme="minorHAnsi" w:hAnsiTheme="minorHAnsi" w:cstheme="minorHAnsi"/>
                <w:sz w:val="20"/>
              </w:rPr>
              <w:t>Transportgutbehälter so vorsehen, dass leichtes Entnehmen möglich ist</w:t>
            </w:r>
            <w:r w:rsidR="00597402">
              <w:rPr>
                <w:rFonts w:asciiTheme="minorHAnsi" w:hAnsiTheme="minorHAnsi" w:cstheme="minorHAnsi"/>
                <w:sz w:val="20"/>
              </w:rPr>
              <w:t>.</w:t>
            </w:r>
          </w:p>
          <w:p w14:paraId="7CDF3261" w14:textId="77777777" w:rsidR="00645553" w:rsidRDefault="00992492" w:rsidP="00992492">
            <w:pPr>
              <w:pStyle w:val="Listenabsatz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199CA282" w14:textId="77777777" w:rsidR="00992492" w:rsidRPr="00992492" w:rsidRDefault="00992492" w:rsidP="00992492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  <w:p w14:paraId="29132507" w14:textId="77777777" w:rsidR="007156F1" w:rsidRPr="007156F1" w:rsidRDefault="00C73ECA" w:rsidP="007156F1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Persönliche Schutzm</w:t>
            </w:r>
            <w:r w:rsidR="007156F1">
              <w:rPr>
                <w:rFonts w:asciiTheme="minorHAnsi" w:hAnsiTheme="minorHAnsi" w:cstheme="minorHAnsi"/>
                <w:b/>
                <w:bCs/>
                <w:sz w:val="22"/>
              </w:rPr>
              <w:t>aßnahmen</w:t>
            </w:r>
          </w:p>
          <w:p w14:paraId="5E80422D" w14:textId="02602FE4" w:rsidR="00992492" w:rsidRDefault="00992492" w:rsidP="00992492">
            <w:pPr>
              <w:pStyle w:val="Listenabsatz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Persönliche Schutz</w:t>
            </w:r>
            <w:r w:rsidR="00597402">
              <w:rPr>
                <w:rFonts w:asciiTheme="minorHAnsi" w:hAnsiTheme="minorHAnsi" w:cstheme="minorHAnsi"/>
                <w:sz w:val="20"/>
              </w:rPr>
              <w:t xml:space="preserve">ausrüstung ist </w:t>
            </w:r>
            <w:r>
              <w:rPr>
                <w:rFonts w:asciiTheme="minorHAnsi" w:hAnsiTheme="minorHAnsi" w:cstheme="minorHAnsi"/>
                <w:sz w:val="20"/>
              </w:rPr>
              <w:t>entspreche</w:t>
            </w:r>
            <w:r w:rsidR="00597402">
              <w:rPr>
                <w:rFonts w:asciiTheme="minorHAnsi" w:hAnsiTheme="minorHAnsi" w:cstheme="minorHAnsi"/>
                <w:sz w:val="20"/>
              </w:rPr>
              <w:t>nd</w:t>
            </w:r>
            <w:r>
              <w:rPr>
                <w:rFonts w:asciiTheme="minorHAnsi" w:hAnsiTheme="minorHAnsi" w:cstheme="minorHAnsi"/>
                <w:sz w:val="20"/>
              </w:rPr>
              <w:t xml:space="preserve"> der eingesetzten Hilfsmittel zu tragen</w:t>
            </w:r>
            <w:r w:rsidR="00597402">
              <w:rPr>
                <w:rFonts w:asciiTheme="minorHAnsi" w:hAnsiTheme="minorHAnsi" w:cstheme="minorHAnsi"/>
                <w:sz w:val="20"/>
              </w:rPr>
              <w:t>.</w:t>
            </w:r>
          </w:p>
          <w:p w14:paraId="7977A0DF" w14:textId="77777777" w:rsidR="00992492" w:rsidRDefault="00992492" w:rsidP="00992492">
            <w:pPr>
              <w:pStyle w:val="Listenabsatz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7D6373C2" w14:textId="77777777" w:rsidR="00992492" w:rsidRPr="00992492" w:rsidRDefault="00992492" w:rsidP="00992492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  <w:tc>
          <w:tcPr>
            <w:tcW w:w="1203" w:type="dxa"/>
            <w:gridSpan w:val="2"/>
          </w:tcPr>
          <w:p w14:paraId="6B5CD747" w14:textId="77777777" w:rsidR="00322E66" w:rsidRDefault="00322E66" w:rsidP="00601D9A">
            <w:pPr>
              <w:ind w:right="85"/>
              <w:rPr>
                <w:rFonts w:asciiTheme="minorHAnsi" w:hAnsiTheme="minorHAnsi" w:cstheme="minorHAnsi"/>
                <w:sz w:val="20"/>
              </w:rPr>
            </w:pPr>
          </w:p>
          <w:p w14:paraId="63BBBE18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34788FF0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1036AF46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1CEED60A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11960DA9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4496BF92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66402033" w14:textId="77777777" w:rsidR="007F19B7" w:rsidRPr="00C43325" w:rsidRDefault="007F19B7" w:rsidP="00601D9A">
            <w:pPr>
              <w:ind w:right="85"/>
              <w:rPr>
                <w:rFonts w:asciiTheme="minorHAnsi" w:hAnsiTheme="minorHAnsi" w:cstheme="minorHAnsi"/>
                <w:sz w:val="20"/>
              </w:rPr>
            </w:pPr>
          </w:p>
        </w:tc>
      </w:tr>
      <w:tr w:rsidR="00322E66" w:rsidRPr="00C43325" w14:paraId="7F764F47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7EA0F224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VERHALTEN BEI STÖRUNGEN</w:t>
            </w:r>
          </w:p>
        </w:tc>
      </w:tr>
      <w:tr w:rsidR="00322E66" w:rsidRPr="00C43325" w14:paraId="03738691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78CC4EE6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  <w:vAlign w:val="center"/>
          </w:tcPr>
          <w:p w14:paraId="50FBD45A" w14:textId="76EC75B4" w:rsidR="007F19B7" w:rsidRDefault="007F19B7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 xml:space="preserve">Bei sicherheitsrelevanten Störungen </w:t>
            </w:r>
            <w:r w:rsidR="00992492">
              <w:rPr>
                <w:rFonts w:asciiTheme="minorHAnsi" w:hAnsiTheme="minorHAnsi" w:cstheme="minorHAnsi"/>
                <w:snapToGrid w:val="0"/>
                <w:sz w:val="20"/>
              </w:rPr>
              <w:t>ist</w:t>
            </w:r>
            <w:r>
              <w:rPr>
                <w:rFonts w:asciiTheme="minorHAnsi" w:hAnsiTheme="minorHAnsi" w:cstheme="minorHAnsi"/>
                <w:snapToGrid w:val="0"/>
                <w:sz w:val="20"/>
              </w:rPr>
              <w:t xml:space="preserve"> die Arbeit einzustellen</w:t>
            </w:r>
            <w:r w:rsidR="00597402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680E51D7" w14:textId="686C8083" w:rsidR="00645553" w:rsidRDefault="00645553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Bei kleineren Entstehungsbränden sind Löschversuche mit entsprechend geeignetem Löschmittel zu unternehmen</w:t>
            </w:r>
            <w:r w:rsidR="00597402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08669A72" w14:textId="258B00D3" w:rsidR="007F19B7" w:rsidRDefault="007F19B7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Entsprechenden Vorgesetzten informieren</w:t>
            </w:r>
            <w:r w:rsidR="00597402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633FCC1F" w14:textId="77777777" w:rsidR="007F19B7" w:rsidRDefault="007F19B7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…</w:t>
            </w:r>
          </w:p>
          <w:p w14:paraId="2186B0C2" w14:textId="77777777" w:rsidR="007F19B7" w:rsidRPr="007156F1" w:rsidRDefault="007F19B7" w:rsidP="007F19B7">
            <w:pPr>
              <w:pStyle w:val="Listenabsatz"/>
              <w:rPr>
                <w:rFonts w:asciiTheme="minorHAnsi" w:hAnsiTheme="minorHAnsi" w:cstheme="minorHAnsi"/>
                <w:snapToGrid w:val="0"/>
                <w:sz w:val="20"/>
              </w:rPr>
            </w:pPr>
          </w:p>
        </w:tc>
        <w:tc>
          <w:tcPr>
            <w:tcW w:w="1203" w:type="dxa"/>
            <w:gridSpan w:val="2"/>
          </w:tcPr>
          <w:p w14:paraId="4737C0BE" w14:textId="77777777" w:rsidR="00645553" w:rsidRDefault="00645553">
            <w:pPr>
              <w:spacing w:line="36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5E3DF4A" wp14:editId="71F9FCA3">
                  <wp:extent cx="657225" cy="657225"/>
                  <wp:effectExtent l="0" t="0" r="9525" b="9525"/>
                  <wp:docPr id="8" name="Grafik 8" descr="C:\Users\K. Sauerwald\Dropbox\Kevin - Eigene Box\Symbole\Feuerlösch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. Sauerwald\Dropbox\Kevin - Eigene Box\Symbole\Feuerlösch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EA10B1" w14:textId="77777777" w:rsidR="00645553" w:rsidRPr="00C43325" w:rsidRDefault="00645553" w:rsidP="00645553">
            <w:pPr>
              <w:pStyle w:val="berschrift6"/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N</w:t>
            </w:r>
            <w:r w:rsidRPr="00C43325">
              <w:rPr>
                <w:rFonts w:asciiTheme="minorHAnsi" w:hAnsiTheme="minorHAnsi" w:cstheme="minorHAnsi"/>
                <w:color w:val="000000"/>
                <w:sz w:val="20"/>
              </w:rPr>
              <w:t>OTRUF:</w:t>
            </w:r>
          </w:p>
          <w:p w14:paraId="6E8F1DB4" w14:textId="77777777" w:rsidR="00322E66" w:rsidRPr="00645553" w:rsidRDefault="00645553" w:rsidP="00645553">
            <w:pPr>
              <w:jc w:val="center"/>
              <w:rPr>
                <w:rFonts w:asciiTheme="minorHAnsi" w:hAnsiTheme="minorHAnsi" w:cstheme="minorHAnsi"/>
              </w:rPr>
            </w:pPr>
            <w:r w:rsidRPr="004C621E">
              <w:rPr>
                <w:rFonts w:asciiTheme="minorHAnsi" w:hAnsiTheme="minorHAnsi" w:cstheme="minorHAnsi"/>
                <w:b/>
                <w:color w:val="FF0000"/>
              </w:rPr>
              <w:t>112</w:t>
            </w:r>
          </w:p>
        </w:tc>
      </w:tr>
      <w:tr w:rsidR="00322E66" w:rsidRPr="00C43325" w14:paraId="0EEC3A6D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01FE2C0A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ERSTE HILFE</w:t>
            </w:r>
          </w:p>
        </w:tc>
      </w:tr>
      <w:tr w:rsidR="00322E66" w:rsidRPr="00C43325" w14:paraId="1F7F5B7F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178A2352" w14:textId="77777777" w:rsidR="00322E66" w:rsidRPr="00C43325" w:rsidRDefault="00112B44">
            <w:pPr>
              <w:spacing w:before="120" w:after="60" w:line="360" w:lineRule="atLeast"/>
              <w:jc w:val="center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1E5DE27E" wp14:editId="12C6B732">
                  <wp:extent cx="581025" cy="581025"/>
                  <wp:effectExtent l="0" t="0" r="9525" b="9525"/>
                  <wp:docPr id="17" name="Bild 17" descr="E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2979C25A" w14:textId="60AB7352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Ruhe bewahren</w:t>
            </w:r>
            <w:r w:rsidR="00597402">
              <w:rPr>
                <w:rFonts w:asciiTheme="minorHAnsi" w:hAnsiTheme="minorHAnsi" w:cstheme="minorHAnsi"/>
                <w:sz w:val="20"/>
              </w:rPr>
              <w:t>.</w:t>
            </w:r>
          </w:p>
          <w:p w14:paraId="3F21CE10" w14:textId="2C73F45F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Selbstschutz beachten</w:t>
            </w:r>
            <w:r w:rsidR="00597402">
              <w:rPr>
                <w:rFonts w:asciiTheme="minorHAnsi" w:hAnsiTheme="minorHAnsi" w:cstheme="minorHAnsi"/>
                <w:sz w:val="20"/>
              </w:rPr>
              <w:t>.</w:t>
            </w:r>
          </w:p>
          <w:p w14:paraId="0EEB0DB6" w14:textId="7772A358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Anlage abschalten</w:t>
            </w:r>
            <w:r w:rsidR="00597402">
              <w:rPr>
                <w:rFonts w:asciiTheme="minorHAnsi" w:hAnsiTheme="minorHAnsi" w:cstheme="minorHAnsi"/>
                <w:sz w:val="20"/>
              </w:rPr>
              <w:t>.</w:t>
            </w:r>
          </w:p>
          <w:p w14:paraId="6A79C70C" w14:textId="03F16813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Verletzte bergen</w:t>
            </w:r>
            <w:r w:rsidR="00597402">
              <w:rPr>
                <w:rFonts w:asciiTheme="minorHAnsi" w:hAnsiTheme="minorHAnsi" w:cstheme="minorHAnsi"/>
                <w:sz w:val="20"/>
              </w:rPr>
              <w:t>.</w:t>
            </w:r>
          </w:p>
          <w:p w14:paraId="5CD5FF95" w14:textId="5F32532D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Verbrennungen kühlen</w:t>
            </w:r>
            <w:r w:rsidR="00597402">
              <w:rPr>
                <w:rFonts w:asciiTheme="minorHAnsi" w:hAnsiTheme="minorHAnsi" w:cstheme="minorHAnsi"/>
                <w:sz w:val="20"/>
              </w:rPr>
              <w:t>.</w:t>
            </w:r>
          </w:p>
          <w:p w14:paraId="18BAEA5F" w14:textId="635ED715" w:rsidR="007156F1" w:rsidRPr="007156F1" w:rsidRDefault="00597402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</w:t>
            </w:r>
            <w:r w:rsidR="007156F1" w:rsidRPr="007156F1">
              <w:rPr>
                <w:rFonts w:asciiTheme="minorHAnsi" w:hAnsiTheme="minorHAnsi" w:cstheme="minorHAnsi"/>
                <w:sz w:val="20"/>
              </w:rPr>
              <w:t xml:space="preserve">erletzte Gliedmaßen </w:t>
            </w:r>
            <w:r w:rsidR="007156F1">
              <w:rPr>
                <w:rFonts w:asciiTheme="minorHAnsi" w:hAnsiTheme="minorHAnsi" w:cstheme="minorHAnsi"/>
                <w:sz w:val="20"/>
              </w:rPr>
              <w:t xml:space="preserve">mit geeigneten Hilfsmitteln </w:t>
            </w:r>
            <w:r w:rsidR="007156F1" w:rsidRPr="007156F1">
              <w:rPr>
                <w:rFonts w:asciiTheme="minorHAnsi" w:hAnsiTheme="minorHAnsi" w:cstheme="minorHAnsi"/>
                <w:sz w:val="20"/>
              </w:rPr>
              <w:t>ruhigstellen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</w:p>
          <w:p w14:paraId="55BDFFEC" w14:textId="3E055113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Den Verletzten beruhigen</w:t>
            </w:r>
            <w:r w:rsidR="00597402">
              <w:rPr>
                <w:rFonts w:asciiTheme="minorHAnsi" w:hAnsiTheme="minorHAnsi" w:cstheme="minorHAnsi"/>
                <w:sz w:val="20"/>
              </w:rPr>
              <w:t>.</w:t>
            </w:r>
          </w:p>
          <w:p w14:paraId="750FF086" w14:textId="77777777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Ersthelfer hinzuziehen</w:t>
            </w:r>
            <w:r>
              <w:rPr>
                <w:rFonts w:asciiTheme="minorHAnsi" w:hAnsiTheme="minorHAnsi" w:cstheme="minorHAnsi"/>
                <w:sz w:val="20"/>
              </w:rPr>
              <w:t>: _______________________________</w:t>
            </w:r>
          </w:p>
          <w:p w14:paraId="7F8B452E" w14:textId="77777777" w:rsidR="00322E66" w:rsidRDefault="007156F1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Die Unfallstelle sichern; der nächste Vorgesetzte ist zu informieren.</w:t>
            </w:r>
          </w:p>
          <w:p w14:paraId="1CE9E355" w14:textId="6D042A27" w:rsidR="004C621E" w:rsidRDefault="004C621E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Entsprechende Erste-Hilfe-Leistungen sind im Verbandbuch einzutragen</w:t>
            </w:r>
            <w:r w:rsidR="00597402">
              <w:rPr>
                <w:rFonts w:asciiTheme="minorHAnsi" w:hAnsiTheme="minorHAnsi" w:cstheme="minorHAnsi"/>
                <w:sz w:val="20"/>
              </w:rPr>
              <w:t>.</w:t>
            </w:r>
          </w:p>
          <w:p w14:paraId="53C303D4" w14:textId="77777777" w:rsidR="004C621E" w:rsidRPr="004C621E" w:rsidRDefault="004C621E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lastRenderedPageBreak/>
              <w:t>…</w:t>
            </w:r>
          </w:p>
          <w:tbl>
            <w:tblPr>
              <w:tblW w:w="0" w:type="auto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17"/>
              <w:gridCol w:w="2818"/>
              <w:gridCol w:w="2818"/>
            </w:tblGrid>
            <w:tr w:rsidR="00322E66" w:rsidRPr="00C43325" w14:paraId="652B5D14" w14:textId="77777777">
              <w:tc>
                <w:tcPr>
                  <w:tcW w:w="2817" w:type="dxa"/>
                </w:tcPr>
                <w:p w14:paraId="7B76AE95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131490C7" w14:textId="77777777" w:rsidR="00322E66" w:rsidRPr="00C43325" w:rsidRDefault="00322E66" w:rsidP="00D864EA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1702E582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</w:tr>
          </w:tbl>
          <w:p w14:paraId="4B9EB297" w14:textId="77777777" w:rsidR="00322E66" w:rsidRPr="00C43325" w:rsidRDefault="00322E66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19"/>
              </w:rPr>
            </w:pPr>
          </w:p>
        </w:tc>
        <w:tc>
          <w:tcPr>
            <w:tcW w:w="1203" w:type="dxa"/>
            <w:gridSpan w:val="2"/>
          </w:tcPr>
          <w:p w14:paraId="22361B08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rPr>
                <w:rFonts w:cs="Arial"/>
                <w:noProof/>
                <w:color w:val="FFFFFF"/>
              </w:rPr>
            </w:pPr>
          </w:p>
          <w:p w14:paraId="10B7C306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color w:val="FFFFFF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6C6EAE36" wp14:editId="6D1E3E88">
                  <wp:extent cx="561975" cy="561975"/>
                  <wp:effectExtent l="0" t="0" r="9525" b="9525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C16ABC" w14:textId="77777777" w:rsidR="00322E66" w:rsidRPr="00C43325" w:rsidRDefault="007156F1">
            <w:pPr>
              <w:pStyle w:val="berschrift6"/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N</w:t>
            </w:r>
            <w:r w:rsidR="00322E66" w:rsidRPr="00C43325">
              <w:rPr>
                <w:rFonts w:asciiTheme="minorHAnsi" w:hAnsiTheme="minorHAnsi" w:cstheme="minorHAnsi"/>
                <w:color w:val="000000"/>
                <w:sz w:val="20"/>
              </w:rPr>
              <w:t>OTRUF:</w:t>
            </w:r>
          </w:p>
          <w:p w14:paraId="3B2898EC" w14:textId="77777777" w:rsidR="00322E66" w:rsidRPr="00C43325" w:rsidRDefault="007156F1">
            <w:pPr>
              <w:spacing w:line="360" w:lineRule="atLeast"/>
              <w:jc w:val="center"/>
              <w:rPr>
                <w:rFonts w:asciiTheme="minorHAnsi" w:hAnsiTheme="minorHAnsi" w:cstheme="minorHAnsi"/>
                <w:b/>
                <w:color w:val="FF0000"/>
                <w:sz w:val="22"/>
              </w:rPr>
            </w:pPr>
            <w:r w:rsidRPr="004C621E">
              <w:rPr>
                <w:rFonts w:asciiTheme="minorHAnsi" w:hAnsiTheme="minorHAnsi" w:cstheme="minorHAnsi"/>
                <w:b/>
                <w:color w:val="FF0000"/>
              </w:rPr>
              <w:t>112</w:t>
            </w:r>
          </w:p>
        </w:tc>
      </w:tr>
      <w:tr w:rsidR="00322E66" w:rsidRPr="00C43325" w14:paraId="5238D398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73E5CEBB" w14:textId="77777777" w:rsidR="00322E66" w:rsidRPr="00C43325" w:rsidRDefault="00322E66">
            <w:pPr>
              <w:pStyle w:val="berschrift3"/>
              <w:tabs>
                <w:tab w:val="left" w:pos="1440"/>
                <w:tab w:val="center" w:pos="5386"/>
              </w:tabs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INSTANDHALTUNG UND ENTSORGUNG</w:t>
            </w:r>
          </w:p>
        </w:tc>
      </w:tr>
      <w:tr w:rsidR="00322E66" w:rsidRPr="00C43325" w14:paraId="098A8172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691A4B34" w14:textId="77777777" w:rsidR="00322E66" w:rsidRPr="00C43325" w:rsidRDefault="00322E66">
            <w:pPr>
              <w:spacing w:line="360" w:lineRule="atLeas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</w:tcPr>
          <w:p w14:paraId="30C3F3B1" w14:textId="77777777" w:rsidR="00322E66" w:rsidRDefault="007F19B7" w:rsidP="007F19B7">
            <w:pPr>
              <w:numPr>
                <w:ilvl w:val="0"/>
                <w:numId w:val="2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6868930F" w14:textId="77777777" w:rsidR="007F19B7" w:rsidRPr="00C43325" w:rsidRDefault="007F19B7" w:rsidP="007F19B7">
            <w:pPr>
              <w:ind w:left="36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03" w:type="dxa"/>
            <w:gridSpan w:val="2"/>
          </w:tcPr>
          <w:p w14:paraId="0EDE846A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</w:tr>
      <w:tr w:rsidR="00322E66" w:rsidRPr="004C621E" w14:paraId="5467166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2194A8F7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Erstellt am:</w:t>
            </w:r>
          </w:p>
        </w:tc>
        <w:tc>
          <w:tcPr>
            <w:tcW w:w="5701" w:type="dxa"/>
            <w:gridSpan w:val="2"/>
          </w:tcPr>
          <w:p w14:paraId="5F22C832" w14:textId="77777777" w:rsidR="00322E66" w:rsidRPr="004C621E" w:rsidRDefault="00322E66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  <w:tr w:rsidR="00322E66" w:rsidRPr="004C621E" w14:paraId="5B25B03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11D3715F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Nächste Überprüfung am:</w:t>
            </w:r>
          </w:p>
        </w:tc>
        <w:tc>
          <w:tcPr>
            <w:tcW w:w="5701" w:type="dxa"/>
            <w:gridSpan w:val="2"/>
          </w:tcPr>
          <w:p w14:paraId="77B0F7F7" w14:textId="77777777" w:rsidR="00322E66" w:rsidRPr="004C621E" w:rsidRDefault="00322E66" w:rsidP="00807DA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Unterschrift</w:t>
            </w:r>
            <w:r w:rsidR="00807DA5"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</w:tbl>
    <w:p w14:paraId="4FE741EB" w14:textId="77777777" w:rsidR="00322E66" w:rsidRPr="004C621E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4"/>
        </w:rPr>
      </w:pPr>
    </w:p>
    <w:sectPr w:rsidR="00322E66" w:rsidRPr="004C621E">
      <w:pgSz w:w="11906" w:h="16838" w:code="9"/>
      <w:pgMar w:top="567" w:right="567" w:bottom="794" w:left="567" w:header="720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0A89AF" w14:textId="77777777" w:rsidR="00383A51" w:rsidRDefault="00383A51">
      <w:r>
        <w:separator/>
      </w:r>
    </w:p>
  </w:endnote>
  <w:endnote w:type="continuationSeparator" w:id="0">
    <w:p w14:paraId="44BF6C62" w14:textId="77777777" w:rsidR="00383A51" w:rsidRDefault="00383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707B33" w14:textId="77777777" w:rsidR="00383A51" w:rsidRDefault="00383A51">
      <w:r>
        <w:separator/>
      </w:r>
    </w:p>
  </w:footnote>
  <w:footnote w:type="continuationSeparator" w:id="0">
    <w:p w14:paraId="72E16F7D" w14:textId="77777777" w:rsidR="00383A51" w:rsidRDefault="00383A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E7624"/>
    <w:multiLevelType w:val="hybridMultilevel"/>
    <w:tmpl w:val="1074B3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1203F"/>
    <w:multiLevelType w:val="hybridMultilevel"/>
    <w:tmpl w:val="964E9C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33088"/>
    <w:multiLevelType w:val="hybridMultilevel"/>
    <w:tmpl w:val="100E43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3394D"/>
    <w:multiLevelType w:val="hybridMultilevel"/>
    <w:tmpl w:val="E09677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80FD8"/>
    <w:multiLevelType w:val="hybridMultilevel"/>
    <w:tmpl w:val="0BA059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304C7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B29656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2BE2393"/>
    <w:multiLevelType w:val="hybridMultilevel"/>
    <w:tmpl w:val="D77C5C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A6085"/>
    <w:multiLevelType w:val="hybridMultilevel"/>
    <w:tmpl w:val="4DAC4C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C1B42"/>
    <w:multiLevelType w:val="hybridMultilevel"/>
    <w:tmpl w:val="B47221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C4100"/>
    <w:multiLevelType w:val="hybridMultilevel"/>
    <w:tmpl w:val="CC045A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5465DD"/>
    <w:multiLevelType w:val="hybridMultilevel"/>
    <w:tmpl w:val="51C8FA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B32C9B"/>
    <w:multiLevelType w:val="hybridMultilevel"/>
    <w:tmpl w:val="EB5AA4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263052"/>
    <w:multiLevelType w:val="hybridMultilevel"/>
    <w:tmpl w:val="F5A0A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BB0ED8"/>
    <w:multiLevelType w:val="hybridMultilevel"/>
    <w:tmpl w:val="5CBE55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700B"/>
    <w:multiLevelType w:val="hybridMultilevel"/>
    <w:tmpl w:val="41C6DD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14"/>
  </w:num>
  <w:num w:numId="6">
    <w:abstractNumId w:val="15"/>
  </w:num>
  <w:num w:numId="7">
    <w:abstractNumId w:val="9"/>
  </w:num>
  <w:num w:numId="8">
    <w:abstractNumId w:val="12"/>
  </w:num>
  <w:num w:numId="9">
    <w:abstractNumId w:val="8"/>
  </w:num>
  <w:num w:numId="10">
    <w:abstractNumId w:val="13"/>
  </w:num>
  <w:num w:numId="11">
    <w:abstractNumId w:val="0"/>
  </w:num>
  <w:num w:numId="12">
    <w:abstractNumId w:val="10"/>
  </w:num>
  <w:num w:numId="13">
    <w:abstractNumId w:val="11"/>
  </w:num>
  <w:num w:numId="14">
    <w:abstractNumId w:val="1"/>
  </w:num>
  <w:num w:numId="15">
    <w:abstractNumId w:val="2"/>
  </w:num>
  <w:num w:numId="16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593A"/>
    <w:rsid w:val="00013D55"/>
    <w:rsid w:val="00072910"/>
    <w:rsid w:val="00085F51"/>
    <w:rsid w:val="000A2BB5"/>
    <w:rsid w:val="000C02FD"/>
    <w:rsid w:val="000D6EC8"/>
    <w:rsid w:val="00100EAC"/>
    <w:rsid w:val="00112B44"/>
    <w:rsid w:val="00125F4C"/>
    <w:rsid w:val="00187650"/>
    <w:rsid w:val="001B6AA6"/>
    <w:rsid w:val="00246375"/>
    <w:rsid w:val="002A7B2D"/>
    <w:rsid w:val="002C39C8"/>
    <w:rsid w:val="002C4F60"/>
    <w:rsid w:val="002E79C0"/>
    <w:rsid w:val="00322E66"/>
    <w:rsid w:val="00327795"/>
    <w:rsid w:val="00332DE2"/>
    <w:rsid w:val="00334AA2"/>
    <w:rsid w:val="00352FA5"/>
    <w:rsid w:val="00383A51"/>
    <w:rsid w:val="003D0F89"/>
    <w:rsid w:val="003D180A"/>
    <w:rsid w:val="003E57E7"/>
    <w:rsid w:val="003E7067"/>
    <w:rsid w:val="003F77EE"/>
    <w:rsid w:val="00425315"/>
    <w:rsid w:val="00460B1C"/>
    <w:rsid w:val="004916AA"/>
    <w:rsid w:val="004C3931"/>
    <w:rsid w:val="004C621E"/>
    <w:rsid w:val="004D107E"/>
    <w:rsid w:val="004E22FC"/>
    <w:rsid w:val="00507CA4"/>
    <w:rsid w:val="00597402"/>
    <w:rsid w:val="005C6D02"/>
    <w:rsid w:val="005E0DD3"/>
    <w:rsid w:val="00601D9A"/>
    <w:rsid w:val="006362EA"/>
    <w:rsid w:val="00645553"/>
    <w:rsid w:val="00671618"/>
    <w:rsid w:val="006D0CC7"/>
    <w:rsid w:val="006E1E8D"/>
    <w:rsid w:val="007026BC"/>
    <w:rsid w:val="007156F1"/>
    <w:rsid w:val="00726B9E"/>
    <w:rsid w:val="00767F8E"/>
    <w:rsid w:val="007E11DC"/>
    <w:rsid w:val="007F19B7"/>
    <w:rsid w:val="00807DA5"/>
    <w:rsid w:val="00834F4E"/>
    <w:rsid w:val="00870681"/>
    <w:rsid w:val="00874223"/>
    <w:rsid w:val="008D7E07"/>
    <w:rsid w:val="00983071"/>
    <w:rsid w:val="009865C2"/>
    <w:rsid w:val="009907CD"/>
    <w:rsid w:val="00992492"/>
    <w:rsid w:val="00994EEC"/>
    <w:rsid w:val="009C0A32"/>
    <w:rsid w:val="00A510B8"/>
    <w:rsid w:val="00A60152"/>
    <w:rsid w:val="00A64AEB"/>
    <w:rsid w:val="00A64CA7"/>
    <w:rsid w:val="00A66BAF"/>
    <w:rsid w:val="00A716AD"/>
    <w:rsid w:val="00AC72C4"/>
    <w:rsid w:val="00AD2A3D"/>
    <w:rsid w:val="00B136A9"/>
    <w:rsid w:val="00B7097F"/>
    <w:rsid w:val="00B76195"/>
    <w:rsid w:val="00C16696"/>
    <w:rsid w:val="00C43325"/>
    <w:rsid w:val="00C526CC"/>
    <w:rsid w:val="00C73ECA"/>
    <w:rsid w:val="00C74213"/>
    <w:rsid w:val="00C80646"/>
    <w:rsid w:val="00C94FBC"/>
    <w:rsid w:val="00CF782F"/>
    <w:rsid w:val="00D47ACE"/>
    <w:rsid w:val="00D864EA"/>
    <w:rsid w:val="00DA4375"/>
    <w:rsid w:val="00DD30D2"/>
    <w:rsid w:val="00DF7715"/>
    <w:rsid w:val="00E104A7"/>
    <w:rsid w:val="00E467BD"/>
    <w:rsid w:val="00E7593A"/>
    <w:rsid w:val="00EC6F3F"/>
    <w:rsid w:val="00F0140C"/>
    <w:rsid w:val="00F36290"/>
    <w:rsid w:val="00F56110"/>
    <w:rsid w:val="00F622CF"/>
    <w:rsid w:val="00F6285F"/>
    <w:rsid w:val="00F70508"/>
    <w:rsid w:val="00FA041D"/>
    <w:rsid w:val="00FC60B8"/>
    <w:rsid w:val="00FD587E"/>
    <w:rsid w:val="00FF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06EED3"/>
  <w15:docId w15:val="{A3CE3D30-0A2C-4ECE-A010-A0D13AC7F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sz w:val="40"/>
    </w:rPr>
  </w:style>
  <w:style w:type="paragraph" w:styleId="berschrift2">
    <w:name w:val="heading 2"/>
    <w:basedOn w:val="Standard"/>
    <w:next w:val="Standard"/>
    <w:qFormat/>
    <w:pPr>
      <w:keepNext/>
      <w:spacing w:line="360" w:lineRule="atLeast"/>
      <w:outlineLvl w:val="1"/>
    </w:pPr>
    <w:rPr>
      <w:color w:val="FFFFFF"/>
      <w:sz w:val="28"/>
    </w:rPr>
  </w:style>
  <w:style w:type="paragraph" w:styleId="berschrift3">
    <w:name w:val="heading 3"/>
    <w:basedOn w:val="Standard"/>
    <w:next w:val="Standard"/>
    <w:qFormat/>
    <w:pPr>
      <w:keepNext/>
      <w:spacing w:line="360" w:lineRule="atLeast"/>
      <w:jc w:val="center"/>
      <w:outlineLvl w:val="2"/>
    </w:pPr>
    <w:rPr>
      <w:b/>
      <w:color w:val="FFFFFF"/>
      <w:sz w:val="28"/>
    </w:rPr>
  </w:style>
  <w:style w:type="paragraph" w:styleId="berschrift4">
    <w:name w:val="heading 4"/>
    <w:basedOn w:val="Standard"/>
    <w:next w:val="Standard"/>
    <w:qFormat/>
    <w:pPr>
      <w:keepNext/>
      <w:spacing w:before="240" w:after="60"/>
      <w:outlineLvl w:val="3"/>
    </w:pPr>
    <w:rPr>
      <w:rFonts w:ascii="Times New Roman" w:hAnsi="Times New Roman"/>
      <w:b/>
      <w:sz w:val="28"/>
    </w:rPr>
  </w:style>
  <w:style w:type="paragraph" w:styleId="berschrift5">
    <w:name w:val="heading 5"/>
    <w:basedOn w:val="Standard"/>
    <w:next w:val="Standard"/>
    <w:qFormat/>
    <w:pPr>
      <w:keepNext/>
      <w:spacing w:line="360" w:lineRule="atLeast"/>
      <w:jc w:val="center"/>
      <w:outlineLvl w:val="4"/>
    </w:pPr>
    <w:rPr>
      <w:b/>
    </w:rPr>
  </w:style>
  <w:style w:type="paragraph" w:styleId="berschrift6">
    <w:name w:val="heading 6"/>
    <w:basedOn w:val="Standard"/>
    <w:next w:val="Standard"/>
    <w:qFormat/>
    <w:pPr>
      <w:keepNext/>
      <w:spacing w:line="360" w:lineRule="atLeast"/>
      <w:outlineLvl w:val="5"/>
    </w:pPr>
    <w:rPr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Umschlagadresse">
    <w:name w:val="envelope address"/>
    <w:basedOn w:val="Standard"/>
    <w:semiHidden/>
    <w:pPr>
      <w:framePr w:w="7938" w:h="1985" w:hRule="exact" w:hSpace="141" w:wrap="auto" w:hAnchor="page" w:xAlign="center" w:yAlign="bottom"/>
      <w:ind w:left="2835"/>
    </w:pPr>
  </w:style>
  <w:style w:type="paragraph" w:styleId="Umschlagabsenderadresse">
    <w:name w:val="envelope return"/>
    <w:basedOn w:val="Standard"/>
    <w:semiHidden/>
    <w:rPr>
      <w:sz w:val="20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styleId="Textkrper">
    <w:name w:val="Body Text"/>
    <w:basedOn w:val="Standard"/>
    <w:semiHidden/>
    <w:rPr>
      <w:snapToGrid w:val="0"/>
      <w:sz w:val="20"/>
    </w:rPr>
  </w:style>
  <w:style w:type="paragraph" w:styleId="Funotentext">
    <w:name w:val="footnote text"/>
    <w:basedOn w:val="Standard"/>
    <w:semiHidden/>
    <w:rPr>
      <w:sz w:val="20"/>
    </w:rPr>
  </w:style>
  <w:style w:type="character" w:styleId="Funotenzeichen">
    <w:name w:val="footnote reference"/>
    <w:semiHidden/>
    <w:rPr>
      <w:vertAlign w:val="superscript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-Zeileneinzug">
    <w:name w:val="Body Text Indent"/>
    <w:basedOn w:val="Standard"/>
    <w:semiHidden/>
    <w:pPr>
      <w:ind w:left="374"/>
    </w:pPr>
    <w:rPr>
      <w:sz w:val="20"/>
    </w:rPr>
  </w:style>
  <w:style w:type="paragraph" w:styleId="Listenabsatz">
    <w:name w:val="List Paragraph"/>
    <w:basedOn w:val="Standard"/>
    <w:uiPriority w:val="34"/>
    <w:qFormat/>
    <w:rsid w:val="00715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9C0657C80C9EB42A8AE8AF1E32C18B5" ma:contentTypeVersion="12" ma:contentTypeDescription="Ein neues Dokument erstellen." ma:contentTypeScope="" ma:versionID="54396416526550eb98b5dd1ea97c1ead">
  <xsd:schema xmlns:xsd="http://www.w3.org/2001/XMLSchema" xmlns:xs="http://www.w3.org/2001/XMLSchema" xmlns:p="http://schemas.microsoft.com/office/2006/metadata/properties" xmlns:ns2="bbb3f655-f267-4a84-b742-532fbc77d0ab" xmlns:ns3="f5f3c0c8-cb47-4a26-91a1-a44bb4539247" targetNamespace="http://schemas.microsoft.com/office/2006/metadata/properties" ma:root="true" ma:fieldsID="20fa57ea5b699b7dcfe5d11e87271a1b" ns2:_="" ns3:_="">
    <xsd:import namespace="bbb3f655-f267-4a84-b742-532fbc77d0ab"/>
    <xsd:import namespace="f5f3c0c8-cb47-4a26-91a1-a44bb45392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3f655-f267-4a84-b742-532fbc77d0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f3c0c8-cb47-4a26-91a1-a44bb453924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C8AF23-122B-4FA4-A0A4-AE3C9703351C}"/>
</file>

<file path=customXml/itemProps2.xml><?xml version="1.0" encoding="utf-8"?>
<ds:datastoreItem xmlns:ds="http://schemas.openxmlformats.org/officeDocument/2006/customXml" ds:itemID="{5A7198F8-9C48-4020-8EA0-678155D3406A}"/>
</file>

<file path=customXml/itemProps3.xml><?xml version="1.0" encoding="utf-8"?>
<ds:datastoreItem xmlns:ds="http://schemas.openxmlformats.org/officeDocument/2006/customXml" ds:itemID="{7D04FEC3-AF59-4846-B538-C074D7453B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Nummer:</vt:lpstr>
    </vt:vector>
  </TitlesOfParts>
  <Company>ecomed SICHERHEIT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Nummer:</dc:title>
  <dc:creator>ecomed SICHERHEIT</dc:creator>
  <cp:lastModifiedBy>ANix - Analena Niehoff</cp:lastModifiedBy>
  <cp:revision>5</cp:revision>
  <cp:lastPrinted>2004-06-03T14:45:00Z</cp:lastPrinted>
  <dcterms:created xsi:type="dcterms:W3CDTF">2020-01-23T09:14:00Z</dcterms:created>
  <dcterms:modified xsi:type="dcterms:W3CDTF">2020-09-01T11:06:00Z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0x010100E9C0657C80C9EB42A8AE8AF1E32C18B5</vt:lpwstr>
  </property>
</Properties>
</file>