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E4FF67" w14:textId="195D7789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AADDD1" wp14:editId="400C6076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3019D1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dsIAIAABYEAAAOAAAAZHJzL2Uyb0RvYy54bWysU8GO0zAQvSPxD5bvNE0J3TZqulp1KUJa&#10;YMXCB7iOk1g4HjN2m5avZ+x0S4EbIgfLkxk/v3nzvLo99oYdFHoNtuL5ZMqZshJqbduKf/2yfbXg&#10;zAdha2HAqoqflOe365cvVoMr1Qw6MLVCRiDWl4OreBeCK7PMy071wk/AKUvJBrAXgUJssxrFQOi9&#10;yWbT6TwbAGuHIJX39Pd+TPJ1wm8aJcOnpvEqMFNx4hbSimndxTVbr0TZonCdlmca4h9Y9EJbuvQC&#10;dS+CYHvUf0H1WiJ4aMJEQp9B02ipUg/UTT79o5unTjiVeiFxvLvI5P8frPx4eESma5rdkjMreprR&#10;Z1JN2NYo9jrqMzhfUtmTe8TYoXcPIL95ZmHTUZW6Q4ShU6ImVnmsz347EANPR9lu+AA1oYt9gCTV&#10;scE+ApII7JgmcrpMRB0Dk/RzvpwX8wUNTlJuuSyKfJpmlony+bhDH94p6FncVByJfIIXhwcfIh1R&#10;PpfE2yxstTFp7MayoeI3c/JROuHB6DpmU5vY7jYG2UFE59C33abmSIDrsl4H8q/RfcUXsersqKjH&#10;W1una4LQZtwTFWPPAkVNRm13UJ9IH4TRnPSYaNMB/uBsIGNW3H/fC1ScmfeWNF7mRRGdnILizc2M&#10;ArzO7K4zwkqCqnjgbNxuwuj+vUPddnRTnnq3cEdzaXRSLM5sZHUmS+ZLQp4fSnT3dZyqfj3n9U8A&#10;AAD//wMAUEsDBBQABgAIAAAAIQAh4HPi4QAAAAsBAAAPAAAAZHJzL2Rvd25yZXYueG1sTI/BTsMw&#10;EETvSPyDtUhcUGu3lCQKcSoEQlxpQEi9ufE2CcR2sJ02/Xu2J3rb0Yxm3xTryfTsgD50zkpYzAUw&#10;tLXTnW0kfH68zjJgISqrVe8sSjhhgHV5fVWoXLuj3eChig2jEhtyJaGNccg5D3WLRoW5G9CSt3fe&#10;qEjSN1x7daRy0/OlEAk3qrP0oVUDPrdY/1SjkfCbtj4d3vXq5L++ty/TeH+3qd6kvL2Znh6BRZzi&#10;fxjO+IQOJTHt3Gh1YL2E2UIsKSphRQvOvsiSBNiOrodUZMDLgl9uKP8AAAD//wMAUEsBAi0AFAAG&#10;AAgAAAAhALaDOJL+AAAA4QEAABMAAAAAAAAAAAAAAAAAAAAAAFtDb250ZW50X1R5cGVzXS54bWxQ&#10;SwECLQAUAAYACAAAACEAOP0h/9YAAACUAQAACwAAAAAAAAAAAAAAAAAvAQAAX3JlbHMvLnJlbHNQ&#10;SwECLQAUAAYACAAAACEA2k+HbCACAAAWBAAADgAAAAAAAAAAAAAAAAAuAgAAZHJzL2Uyb0RvYy54&#10;bWxQSwECLQAUAAYACAAAACEAIeBz4uEAAAALAQAADwAAAAAAAAAAAAAAAAB6BAAAZHJzL2Rvd25y&#10;ZXYueG1sUEsFBgAAAAAEAAQA8wAAAIgFAAAAAA==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5DD57EC" wp14:editId="0782D666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DD695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DD57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332DD695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68752A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55271252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56F6B006" w14:textId="77777777" w:rsidR="00E81B46" w:rsidRDefault="00E81B46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Feuerlöscher kontrollieren</w:t>
      </w:r>
    </w:p>
    <w:p w14:paraId="50CBC705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349EF9C9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504EC1F2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51E16E3C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7A39D1E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78734C0F" w14:textId="77777777" w:rsidR="00322E66" w:rsidRPr="00A64AEB" w:rsidRDefault="00E81B46" w:rsidP="00645553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Diese Betriebsanweisung gilt für die regelmäßige Kontrolle der Feuerlöschgeräte durch den zuständigen Mitarbeiter</w:t>
            </w:r>
          </w:p>
        </w:tc>
      </w:tr>
      <w:tr w:rsidR="00322E66" w:rsidRPr="00C43325" w14:paraId="2946682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736B83B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2F4BE407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D168D44" w14:textId="77777777" w:rsidR="006362EA" w:rsidRDefault="00DA4375" w:rsidP="006362EA">
            <w:pPr>
              <w:pStyle w:val="Kopfzeile"/>
              <w:tabs>
                <w:tab w:val="clear" w:pos="4536"/>
                <w:tab w:val="clear" w:pos="9072"/>
              </w:tabs>
              <w:spacing w:before="40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167BC7B" wp14:editId="43B681B7">
                  <wp:extent cx="704850" cy="612107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61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62F2A" w14:textId="77777777" w:rsidR="006362EA" w:rsidRDefault="006362EA" w:rsidP="006362EA"/>
          <w:p w14:paraId="7ABC2057" w14:textId="77777777" w:rsidR="00322E66" w:rsidRPr="006362EA" w:rsidRDefault="00322E66" w:rsidP="006362EA"/>
        </w:tc>
        <w:tc>
          <w:tcPr>
            <w:tcW w:w="8505" w:type="dxa"/>
            <w:gridSpan w:val="2"/>
          </w:tcPr>
          <w:p w14:paraId="1E31B1C1" w14:textId="77777777" w:rsidR="00E81B46" w:rsidRPr="00E81B46" w:rsidRDefault="00E81B46" w:rsidP="00E81B4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 xml:space="preserve">Durch fehlende, defekte oder benutzte/teilentleerte Feuerlöscher kann im Gefahrfall eine schnelle und wirkungsvolle Bekämpfung von Entstehungsbränden nicht gewährleistet werden. </w:t>
            </w:r>
          </w:p>
          <w:p w14:paraId="737CEE3C" w14:textId="2C0CD40D" w:rsidR="006362EA" w:rsidRPr="00C43325" w:rsidRDefault="00E81B46" w:rsidP="00E81B46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>Zusätzlich bestehen Gefahren für Leben und Gesundheit aller Mitarbeiter, wenn ein zwingend erforderlicher Löscheinsatz, z.B. das Ablöschen einer brennenden Person, aufgrund fehlender oder defekter Feuerlöscher nicht durchgeführt werden kann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1203" w:type="dxa"/>
            <w:gridSpan w:val="2"/>
          </w:tcPr>
          <w:p w14:paraId="1ACC6BAF" w14:textId="77777777" w:rsidR="00322E66" w:rsidRPr="00C43325" w:rsidRDefault="00322E66" w:rsidP="006362EA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44B4B91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0D77B703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40010FE8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642DA0BD" w14:textId="77777777" w:rsidR="004916AA" w:rsidRPr="00C43325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B9B2AD0" wp14:editId="1AC64588">
                  <wp:extent cx="704850" cy="704850"/>
                  <wp:effectExtent l="0" t="0" r="0" b="0"/>
                  <wp:docPr id="12" name="Grafik 12" descr="C:\Users\K. Sauerwald\Dropbox\Kevin - Eigene Box\Symbole\Achtu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K. Sauerwald\Dropbox\Kevin - Eigene Box\Symbole\Achtu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C5664" w14:textId="77777777" w:rsidR="007F19B7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3662F53" wp14:editId="4232507B">
                  <wp:extent cx="704850" cy="704850"/>
                  <wp:effectExtent l="0" t="0" r="0" b="0"/>
                  <wp:docPr id="13" name="Grafik 13" descr="C:\Users\K. Sauerwald\Dropbox\Kevin - Eigene Box\Symbole\Betriebsanweisung beach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K. Sauerwald\Dropbox\Kevin - Eigene Box\Symbole\Betriebsanweisung beach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B0B1A" w14:textId="77777777" w:rsidR="00807DA5" w:rsidRPr="00C43325" w:rsidRDefault="00807DA5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18B5B6F2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0E3814DE" w14:textId="77777777" w:rsidR="00E81B46" w:rsidRDefault="00E81B46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18854FE8" w14:textId="77777777" w:rsidR="007156F1" w:rsidRPr="007156F1" w:rsidRDefault="00E81B46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Auf folgende Merkmale müssen die Feuerlöschgeräte überprüft werden:</w:t>
            </w:r>
          </w:p>
          <w:p w14:paraId="4D574728" w14:textId="77777777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>Hängt an den gekennzeichneten Standorten ein Feuerlöscher?</w:t>
            </w:r>
          </w:p>
          <w:p w14:paraId="28519523" w14:textId="77777777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 xml:space="preserve">Ist der Feuerlöscher unbeschädigt? (Behälter, Schlauch, Mundstück/Löschpistole) </w:t>
            </w:r>
          </w:p>
          <w:p w14:paraId="5CD31DC1" w14:textId="1468FE3E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 xml:space="preserve">Wurde der Feuerlöscher schon einmal benutzt? (Auslösemechanismus wurde betätigt, bei Betätigung der Löschpistole tritt Löschmittel aus </w:t>
            </w:r>
            <w:r w:rsidR="00E324EE">
              <w:rPr>
                <w:rFonts w:asciiTheme="minorHAnsi" w:hAnsiTheme="minorHAnsi" w:cstheme="minorHAnsi"/>
                <w:sz w:val="20"/>
              </w:rPr>
              <w:t>[</w:t>
            </w:r>
            <w:r w:rsidRPr="00E81B46">
              <w:rPr>
                <w:rFonts w:asciiTheme="minorHAnsi" w:hAnsiTheme="minorHAnsi" w:cstheme="minorHAnsi"/>
                <w:sz w:val="20"/>
              </w:rPr>
              <w:t>bei Pulverlöschern</w:t>
            </w:r>
            <w:r w:rsidR="00E324EE">
              <w:rPr>
                <w:rFonts w:asciiTheme="minorHAnsi" w:hAnsiTheme="minorHAnsi" w:cstheme="minorHAnsi"/>
                <w:sz w:val="20"/>
              </w:rPr>
              <w:t>]</w:t>
            </w:r>
            <w:r w:rsidR="00D50DB2">
              <w:rPr>
                <w:rFonts w:asciiTheme="minorHAnsi" w:hAnsiTheme="minorHAnsi" w:cstheme="minorHAnsi"/>
                <w:sz w:val="20"/>
              </w:rPr>
              <w:t>.</w:t>
            </w:r>
            <w:r w:rsidRPr="00E81B46">
              <w:rPr>
                <w:rFonts w:asciiTheme="minorHAnsi" w:hAnsiTheme="minorHAnsi" w:cstheme="minorHAnsi"/>
                <w:sz w:val="20"/>
              </w:rPr>
              <w:t>)</w:t>
            </w:r>
          </w:p>
          <w:p w14:paraId="2A295E3D" w14:textId="35FA49C9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 xml:space="preserve">Ist die Sicherung des Auslösemechanismus (Plombe) unbeschädigt?   </w:t>
            </w:r>
          </w:p>
          <w:p w14:paraId="10111DEF" w14:textId="4061C4DE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>Ist der richtige Feuerlöscher aufgehängt? (Generell Pulverlöscher; Kohlensäurelöscher nur an Ölhärtebecken, elektrischen Anlagen und dort, wo ein Schaden durch das Löschmittel Pulver vermieden werden muss</w:t>
            </w:r>
            <w:r w:rsidR="00D50DB2">
              <w:rPr>
                <w:rFonts w:asciiTheme="minorHAnsi" w:hAnsiTheme="minorHAnsi" w:cstheme="minorHAnsi"/>
                <w:sz w:val="20"/>
              </w:rPr>
              <w:t>.</w:t>
            </w:r>
            <w:r w:rsidRPr="00E81B46">
              <w:rPr>
                <w:rFonts w:asciiTheme="minorHAnsi" w:hAnsiTheme="minorHAnsi" w:cstheme="minorHAnsi"/>
                <w:sz w:val="20"/>
              </w:rPr>
              <w:t xml:space="preserve">) </w:t>
            </w:r>
          </w:p>
          <w:p w14:paraId="7BB61025" w14:textId="77777777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 xml:space="preserve">Das Datum und das Ergebnis der durchgeführten Prüfung werden als Sammelbefund in das Kontrollblatt "Tägliche Überprüfung der Feuerlöschgeräte" eingetragen. </w:t>
            </w:r>
          </w:p>
          <w:p w14:paraId="12964FBC" w14:textId="5DED6E59" w:rsidR="00645553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 w:rsidRPr="00E81B46">
              <w:rPr>
                <w:rFonts w:asciiTheme="minorHAnsi" w:hAnsiTheme="minorHAnsi" w:cstheme="minorHAnsi"/>
                <w:sz w:val="20"/>
              </w:rPr>
              <w:t>Festgestellte Mängel werden in der entsprechenden Spalte vermerkt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2B7D8F2D" w14:textId="77777777" w:rsidR="00E81B46" w:rsidRPr="00E81B46" w:rsidRDefault="00E81B46" w:rsidP="00E81B46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0AEA8DD0" w14:textId="77777777" w:rsidR="00322E66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  <w:p w14:paraId="634F1D95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D2EBFBB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357E6AA3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4DCDB2E0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7541609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1FDE4F3B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E925CDB" w14:textId="77777777" w:rsidR="007F19B7" w:rsidRPr="00C43325" w:rsidRDefault="007F19B7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448EDCE5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03CC02AA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28194143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37BD0C51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6A8E5212" w14:textId="4DEC2543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 xml:space="preserve">Bei sicherheitsrelevanten Störungen </w:t>
            </w:r>
            <w:r w:rsidR="00E81B46">
              <w:rPr>
                <w:rFonts w:asciiTheme="minorHAnsi" w:hAnsiTheme="minorHAnsi" w:cstheme="minorHAnsi"/>
                <w:snapToGrid w:val="0"/>
                <w:sz w:val="20"/>
              </w:rPr>
              <w:t xml:space="preserve">der Löschgeräte </w:t>
            </w:r>
            <w:r w:rsidR="00D50DB2">
              <w:rPr>
                <w:rFonts w:asciiTheme="minorHAnsi" w:hAnsiTheme="minorHAnsi" w:cstheme="minorHAnsi"/>
                <w:snapToGrid w:val="0"/>
                <w:sz w:val="20"/>
              </w:rPr>
              <w:t xml:space="preserve">sind sie </w:t>
            </w:r>
            <w:r w:rsidR="00E81B46">
              <w:rPr>
                <w:rFonts w:asciiTheme="minorHAnsi" w:hAnsiTheme="minorHAnsi" w:cstheme="minorHAnsi"/>
                <w:snapToGrid w:val="0"/>
                <w:sz w:val="20"/>
              </w:rPr>
              <w:t>der weiteren Verwendung zu entziehen und auszutauschen</w:t>
            </w:r>
            <w:r w:rsidR="00E324EE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70EF63CA" w14:textId="736C2B3D" w:rsidR="007F19B7" w:rsidRDefault="001C16ED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Festgestellte Mängel oder Störungen sind dem e</w:t>
            </w:r>
            <w:r w:rsidR="007F19B7">
              <w:rPr>
                <w:rFonts w:asciiTheme="minorHAnsi" w:hAnsiTheme="minorHAnsi" w:cstheme="minorHAnsi"/>
                <w:snapToGrid w:val="0"/>
                <w:sz w:val="20"/>
              </w:rPr>
              <w:t xml:space="preserve">ntsprechenden Vorgesetzten </w:t>
            </w:r>
            <w:r>
              <w:rPr>
                <w:rFonts w:asciiTheme="minorHAnsi" w:hAnsiTheme="minorHAnsi" w:cstheme="minorHAnsi"/>
                <w:snapToGrid w:val="0"/>
                <w:sz w:val="20"/>
              </w:rPr>
              <w:t>zu melden</w:t>
            </w:r>
            <w:r w:rsidR="00E324EE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2AD421C3" w14:textId="17C3B714" w:rsidR="00E81B46" w:rsidRPr="00E81B46" w:rsidRDefault="00E81B46" w:rsidP="00E81B46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E81B46">
              <w:rPr>
                <w:rFonts w:asciiTheme="minorHAnsi" w:hAnsiTheme="minorHAnsi" w:cstheme="minorHAnsi"/>
                <w:snapToGrid w:val="0"/>
                <w:sz w:val="20"/>
              </w:rPr>
              <w:t xml:space="preserve">Fehlende Feuerlöschgeräte müssen </w:t>
            </w:r>
            <w:r>
              <w:rPr>
                <w:rFonts w:asciiTheme="minorHAnsi" w:hAnsiTheme="minorHAnsi" w:cstheme="minorHAnsi"/>
                <w:snapToGrid w:val="0"/>
                <w:sz w:val="20"/>
              </w:rPr>
              <w:t>ersetz werden</w:t>
            </w:r>
            <w:r w:rsidR="00E324EE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2720068A" w14:textId="77777777" w:rsidR="007F19B7" w:rsidRPr="00E81B46" w:rsidRDefault="007F19B7" w:rsidP="00E81B46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12A7A7AA" w14:textId="77777777" w:rsidR="00645553" w:rsidRDefault="00645553">
            <w:pPr>
              <w:spacing w:line="360" w:lineRule="atLeast"/>
              <w:rPr>
                <w:rFonts w:asciiTheme="minorHAnsi" w:hAnsiTheme="minorHAnsi" w:cstheme="minorHAnsi"/>
              </w:rPr>
            </w:pPr>
          </w:p>
          <w:p w14:paraId="44D7DBD5" w14:textId="77777777" w:rsidR="00322E66" w:rsidRPr="00645553" w:rsidRDefault="00322E66" w:rsidP="00645553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77165E80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BE97ABC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59992731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30345D65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1F46438C" wp14:editId="659A0290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63EFC022" w14:textId="4A532DBE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7FAACD63" w14:textId="740EA3B1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56964487" w14:textId="70AABD0D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5DCFC8BB" w14:textId="61239062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07549809" w14:textId="74CDB790" w:rsidR="007156F1" w:rsidRPr="007156F1" w:rsidRDefault="00E324EE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53594C89" w14:textId="0E23B4B8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23DA179C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00C88E79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290E606C" w14:textId="0AD8A66D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E324EE">
              <w:rPr>
                <w:rFonts w:asciiTheme="minorHAnsi" w:hAnsiTheme="minorHAnsi" w:cstheme="minorHAnsi"/>
                <w:sz w:val="20"/>
              </w:rPr>
              <w:t>.</w:t>
            </w:r>
          </w:p>
          <w:p w14:paraId="2795C603" w14:textId="77777777" w:rsidR="00E81B46" w:rsidRDefault="00E81B46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8453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52980A94" w14:textId="77777777" w:rsidTr="00E81B46">
              <w:tc>
                <w:tcPr>
                  <w:tcW w:w="2817" w:type="dxa"/>
                </w:tcPr>
                <w:p w14:paraId="37DA179A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44C83B1C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50908055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2DDAB778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3ABD390E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0842AC59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0612AB3" wp14:editId="0AAFED72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A9925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5D31C681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77C2AF1B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381706B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INSTANDHALTUNG UND ENTSORGUNG</w:t>
            </w:r>
          </w:p>
        </w:tc>
      </w:tr>
      <w:tr w:rsidR="00322E66" w:rsidRPr="00C43325" w14:paraId="325F8A5D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2C490C7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49F2E069" w14:textId="77777777" w:rsidR="00E81B46" w:rsidRPr="00E81B46" w:rsidRDefault="00E81B46" w:rsidP="00E81B46">
            <w:pPr>
              <w:pStyle w:val="Listenabsatz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E81B46">
              <w:rPr>
                <w:rFonts w:asciiTheme="minorHAnsi" w:hAnsiTheme="minorHAnsi" w:cstheme="minorHAnsi"/>
                <w:snapToGrid w:val="0"/>
                <w:sz w:val="20"/>
              </w:rPr>
              <w:t xml:space="preserve">Die Feuerlöschgeräte werden nach Bedarf, mindestens jedoch alle zwei Jahre, durch einen autorisierten Wartungsdienst geprüft.   </w:t>
            </w:r>
          </w:p>
          <w:p w14:paraId="0597E5E1" w14:textId="77777777" w:rsidR="00322E66" w:rsidRDefault="007F19B7" w:rsidP="007F19B7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F5AA907" w14:textId="77777777" w:rsidR="007F19B7" w:rsidRPr="00C43325" w:rsidRDefault="007F19B7" w:rsidP="007F19B7">
            <w:pPr>
              <w:ind w:left="36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4413458A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3FA7A8E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64BD35A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75F7D4B2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5648545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E08541B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408F58A4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2FD82908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05756" w14:textId="77777777" w:rsidR="004F18DF" w:rsidRDefault="004F18DF">
      <w:r>
        <w:separator/>
      </w:r>
    </w:p>
  </w:endnote>
  <w:endnote w:type="continuationSeparator" w:id="0">
    <w:p w14:paraId="193274F0" w14:textId="77777777" w:rsidR="004F18DF" w:rsidRDefault="004F1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4B1AE3" w14:textId="77777777" w:rsidR="004F18DF" w:rsidRDefault="004F18DF">
      <w:r>
        <w:separator/>
      </w:r>
    </w:p>
  </w:footnote>
  <w:footnote w:type="continuationSeparator" w:id="0">
    <w:p w14:paraId="2CA46460" w14:textId="77777777" w:rsidR="004F18DF" w:rsidRDefault="004F1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E7624"/>
    <w:multiLevelType w:val="hybridMultilevel"/>
    <w:tmpl w:val="1074B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78810F0"/>
    <w:multiLevelType w:val="hybridMultilevel"/>
    <w:tmpl w:val="E4C03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41A6085"/>
    <w:multiLevelType w:val="hybridMultilevel"/>
    <w:tmpl w:val="4DAC4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C1B42"/>
    <w:multiLevelType w:val="hybridMultilevel"/>
    <w:tmpl w:val="B47221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C4100"/>
    <w:multiLevelType w:val="hybridMultilevel"/>
    <w:tmpl w:val="CC045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32C9B"/>
    <w:multiLevelType w:val="hybridMultilevel"/>
    <w:tmpl w:val="EB5AA4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63052"/>
    <w:multiLevelType w:val="hybridMultilevel"/>
    <w:tmpl w:val="F5A0A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11"/>
  </w:num>
  <w:num w:numId="6">
    <w:abstractNumId w:val="12"/>
  </w:num>
  <w:num w:numId="7">
    <w:abstractNumId w:val="7"/>
  </w:num>
  <w:num w:numId="8">
    <w:abstractNumId w:val="9"/>
  </w:num>
  <w:num w:numId="9">
    <w:abstractNumId w:val="6"/>
  </w:num>
  <w:num w:numId="10">
    <w:abstractNumId w:val="10"/>
  </w:num>
  <w:num w:numId="11">
    <w:abstractNumId w:val="0"/>
  </w:num>
  <w:num w:numId="12">
    <w:abstractNumId w:val="8"/>
  </w:num>
  <w:num w:numId="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1C16ED"/>
    <w:rsid w:val="00246375"/>
    <w:rsid w:val="002A7B2D"/>
    <w:rsid w:val="002C39C8"/>
    <w:rsid w:val="002C4F60"/>
    <w:rsid w:val="002E79C0"/>
    <w:rsid w:val="00322E66"/>
    <w:rsid w:val="00327795"/>
    <w:rsid w:val="00332DE2"/>
    <w:rsid w:val="00334AA2"/>
    <w:rsid w:val="00352FA5"/>
    <w:rsid w:val="003D0F89"/>
    <w:rsid w:val="003D180A"/>
    <w:rsid w:val="003E57E7"/>
    <w:rsid w:val="003E7067"/>
    <w:rsid w:val="003F77EE"/>
    <w:rsid w:val="00425315"/>
    <w:rsid w:val="00460B1C"/>
    <w:rsid w:val="004916AA"/>
    <w:rsid w:val="004C3931"/>
    <w:rsid w:val="004C621E"/>
    <w:rsid w:val="004D107E"/>
    <w:rsid w:val="004E22FC"/>
    <w:rsid w:val="004F18DF"/>
    <w:rsid w:val="005C6D02"/>
    <w:rsid w:val="005E0DD3"/>
    <w:rsid w:val="00601D9A"/>
    <w:rsid w:val="006362EA"/>
    <w:rsid w:val="00645553"/>
    <w:rsid w:val="00671618"/>
    <w:rsid w:val="0068752A"/>
    <w:rsid w:val="006D0CC7"/>
    <w:rsid w:val="006E1E8D"/>
    <w:rsid w:val="007026BC"/>
    <w:rsid w:val="007156F1"/>
    <w:rsid w:val="00767F8E"/>
    <w:rsid w:val="007E11DC"/>
    <w:rsid w:val="007F19B7"/>
    <w:rsid w:val="00807DA5"/>
    <w:rsid w:val="008267E7"/>
    <w:rsid w:val="00834F4E"/>
    <w:rsid w:val="00870681"/>
    <w:rsid w:val="00874223"/>
    <w:rsid w:val="008D7E07"/>
    <w:rsid w:val="00983071"/>
    <w:rsid w:val="009865C2"/>
    <w:rsid w:val="00994EEC"/>
    <w:rsid w:val="009C0A32"/>
    <w:rsid w:val="00A510B8"/>
    <w:rsid w:val="00A60152"/>
    <w:rsid w:val="00A64AEB"/>
    <w:rsid w:val="00A64CA7"/>
    <w:rsid w:val="00A66BAF"/>
    <w:rsid w:val="00AC72C4"/>
    <w:rsid w:val="00AD2A3D"/>
    <w:rsid w:val="00B136A9"/>
    <w:rsid w:val="00B7097F"/>
    <w:rsid w:val="00B76195"/>
    <w:rsid w:val="00BA2B5F"/>
    <w:rsid w:val="00C16696"/>
    <w:rsid w:val="00C43325"/>
    <w:rsid w:val="00C526CC"/>
    <w:rsid w:val="00C73ECA"/>
    <w:rsid w:val="00C74213"/>
    <w:rsid w:val="00C80646"/>
    <w:rsid w:val="00C94FBC"/>
    <w:rsid w:val="00CF782F"/>
    <w:rsid w:val="00D2776B"/>
    <w:rsid w:val="00D47ACE"/>
    <w:rsid w:val="00D50DB2"/>
    <w:rsid w:val="00D864EA"/>
    <w:rsid w:val="00DA4375"/>
    <w:rsid w:val="00DD30D2"/>
    <w:rsid w:val="00DF7715"/>
    <w:rsid w:val="00E104A7"/>
    <w:rsid w:val="00E324EE"/>
    <w:rsid w:val="00E467BD"/>
    <w:rsid w:val="00E7593A"/>
    <w:rsid w:val="00E81B46"/>
    <w:rsid w:val="00EC6F3F"/>
    <w:rsid w:val="00F0140C"/>
    <w:rsid w:val="00F36290"/>
    <w:rsid w:val="00F56110"/>
    <w:rsid w:val="00F622CF"/>
    <w:rsid w:val="00F6285F"/>
    <w:rsid w:val="00F70508"/>
    <w:rsid w:val="00FA041D"/>
    <w:rsid w:val="00FC60B8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9166EE"/>
  <w15:docId w15:val="{A3CE3D30-0A2C-4ECE-A010-A0D13AC7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504325-D830-4FC6-979A-8C4734CB1B88}"/>
</file>

<file path=customXml/itemProps2.xml><?xml version="1.0" encoding="utf-8"?>
<ds:datastoreItem xmlns:ds="http://schemas.openxmlformats.org/officeDocument/2006/customXml" ds:itemID="{0DB10E4E-5FD0-42E9-AB34-716C62059001}"/>
</file>

<file path=customXml/itemProps3.xml><?xml version="1.0" encoding="utf-8"?>
<ds:datastoreItem xmlns:ds="http://schemas.openxmlformats.org/officeDocument/2006/customXml" ds:itemID="{DD9713CE-3945-4484-A811-624DCCF96B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4</cp:revision>
  <cp:lastPrinted>2004-06-03T14:45:00Z</cp:lastPrinted>
  <dcterms:created xsi:type="dcterms:W3CDTF">2020-01-23T11:52:00Z</dcterms:created>
  <dcterms:modified xsi:type="dcterms:W3CDTF">2020-09-01T11:06:00Z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