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FE" w:rsidRPr="008039D7" w:rsidRDefault="00DD55AF">
      <w:pPr>
        <w:rPr>
          <w:rFonts w:cstheme="minorHAnsi"/>
          <w:sz w:val="24"/>
          <w:szCs w:val="24"/>
          <w:lang w:val="es-ES"/>
        </w:rPr>
      </w:pPr>
      <w:r w:rsidRPr="008039D7">
        <w:rPr>
          <w:rFonts w:cstheme="minorHAnsi"/>
          <w:sz w:val="24"/>
          <w:szCs w:val="24"/>
          <w:lang w:val="es-ES"/>
        </w:rPr>
        <w:t xml:space="preserve">Para </w:t>
      </w:r>
      <w:r w:rsidR="00F1386B" w:rsidRPr="008039D7">
        <w:rPr>
          <w:rFonts w:cstheme="minorHAnsi"/>
          <w:sz w:val="24"/>
          <w:szCs w:val="24"/>
          <w:lang w:val="es-ES"/>
        </w:rPr>
        <w:t>el siguiente ejemplo se realizó la automatización de la calculadora de Windows</w:t>
      </w:r>
      <w:r w:rsidR="00AC0C05" w:rsidRPr="008039D7">
        <w:rPr>
          <w:rFonts w:cstheme="minorHAnsi"/>
          <w:sz w:val="24"/>
          <w:szCs w:val="24"/>
          <w:lang w:val="es-ES"/>
        </w:rPr>
        <w:t xml:space="preserve"> y para esto se utilizó el patrón de </w:t>
      </w:r>
      <w:r w:rsidR="00077163" w:rsidRPr="008039D7">
        <w:rPr>
          <w:rFonts w:cstheme="minorHAnsi"/>
          <w:sz w:val="24"/>
          <w:szCs w:val="24"/>
          <w:lang w:val="es-ES"/>
        </w:rPr>
        <w:t>diseño POM, y  también se implementó serenity para la generación de reportes.</w:t>
      </w:r>
    </w:p>
    <w:p w:rsidR="00D2588C" w:rsidRDefault="008039D7" w:rsidP="00D2588C">
      <w:pPr>
        <w:rPr>
          <w:rFonts w:cstheme="minorHAnsi"/>
          <w:sz w:val="24"/>
          <w:szCs w:val="24"/>
        </w:rPr>
      </w:pPr>
      <w:r w:rsidRPr="008039D7">
        <w:rPr>
          <w:rFonts w:cstheme="minorHAnsi"/>
          <w:sz w:val="24"/>
          <w:szCs w:val="24"/>
        </w:rPr>
        <w:t>Lo primero que debemos hacer es crea</w:t>
      </w:r>
      <w:r w:rsidR="003159EB">
        <w:rPr>
          <w:rFonts w:cstheme="minorHAnsi"/>
          <w:sz w:val="24"/>
          <w:szCs w:val="24"/>
        </w:rPr>
        <w:t xml:space="preserve">r un proyecto </w:t>
      </w:r>
      <w:proofErr w:type="spellStart"/>
      <w:r w:rsidR="003159EB" w:rsidRPr="003159EB">
        <w:rPr>
          <w:rFonts w:cstheme="minorHAnsi"/>
          <w:b/>
          <w:sz w:val="24"/>
          <w:szCs w:val="24"/>
        </w:rPr>
        <w:t>Gradle</w:t>
      </w:r>
      <w:proofErr w:type="spellEnd"/>
      <w:r w:rsidR="003159EB">
        <w:rPr>
          <w:rFonts w:cstheme="minorHAnsi"/>
          <w:sz w:val="24"/>
          <w:szCs w:val="24"/>
        </w:rPr>
        <w:t>. Para ello</w:t>
      </w:r>
      <w:r w:rsidRPr="008039D7">
        <w:rPr>
          <w:rFonts w:cstheme="minorHAnsi"/>
          <w:sz w:val="24"/>
          <w:szCs w:val="24"/>
        </w:rPr>
        <w:t xml:space="preserve"> </w:t>
      </w:r>
      <w:r w:rsidR="00D2588C">
        <w:rPr>
          <w:rFonts w:cstheme="minorHAnsi"/>
          <w:sz w:val="24"/>
          <w:szCs w:val="24"/>
        </w:rPr>
        <w:t xml:space="preserve">seguiremos los pasos </w:t>
      </w:r>
      <w:r w:rsidR="00BC33B5">
        <w:rPr>
          <w:rFonts w:cstheme="minorHAnsi"/>
          <w:sz w:val="24"/>
          <w:szCs w:val="24"/>
        </w:rPr>
        <w:t>que se muestran en el</w:t>
      </w:r>
      <w:r w:rsidR="00D2588C">
        <w:rPr>
          <w:rFonts w:cstheme="minorHAnsi"/>
          <w:sz w:val="24"/>
          <w:szCs w:val="24"/>
        </w:rPr>
        <w:t xml:space="preserve"> gif de abajo (</w:t>
      </w:r>
      <w:r w:rsidR="00D2588C" w:rsidRPr="00BC33B5">
        <w:rPr>
          <w:rFonts w:cstheme="minorHAnsi"/>
          <w:color w:val="FF0000"/>
          <w:sz w:val="24"/>
          <w:szCs w:val="24"/>
        </w:rPr>
        <w:t>gradlepProject.gif</w:t>
      </w:r>
      <w:r w:rsidR="00D2588C">
        <w:rPr>
          <w:rFonts w:cstheme="minorHAnsi"/>
          <w:sz w:val="24"/>
          <w:szCs w:val="24"/>
        </w:rPr>
        <w:t>)</w:t>
      </w:r>
    </w:p>
    <w:p w:rsidR="00D2588C" w:rsidRDefault="00D2588C" w:rsidP="00D2588C">
      <w:pPr>
        <w:rPr>
          <w:rFonts w:cstheme="minorHAnsi"/>
          <w:sz w:val="24"/>
          <w:szCs w:val="24"/>
        </w:rPr>
      </w:pPr>
    </w:p>
    <w:p w:rsidR="00A01388" w:rsidRDefault="00D2588C" w:rsidP="00D258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Creado el proyec</w:t>
      </w:r>
      <w:r w:rsidR="00A01388">
        <w:rPr>
          <w:rFonts w:cstheme="minorHAnsi"/>
          <w:sz w:val="24"/>
          <w:szCs w:val="24"/>
        </w:rPr>
        <w:t>to, debería quedar con la siguiente estructura.</w:t>
      </w:r>
    </w:p>
    <w:p w:rsidR="00A01388" w:rsidRDefault="00A01388" w:rsidP="00A01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3174365" cy="3458210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88" w:rsidRDefault="00A01388" w:rsidP="00A013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esta estructura borraremos la carpeta </w:t>
      </w:r>
      <w:proofErr w:type="spellStart"/>
      <w:r w:rsidRPr="00A0138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B3A1E">
        <w:rPr>
          <w:rFonts w:cstheme="minorHAnsi"/>
          <w:sz w:val="24"/>
          <w:szCs w:val="24"/>
        </w:rPr>
        <w:t xml:space="preserve">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wrapper</w:t>
      </w:r>
      <w:proofErr w:type="spellEnd"/>
      <w:r w:rsidR="00EB3A1E">
        <w:rPr>
          <w:rFonts w:cstheme="minorHAnsi"/>
          <w:sz w:val="24"/>
          <w:szCs w:val="24"/>
        </w:rPr>
        <w:t xml:space="preserve"> que </w:t>
      </w:r>
      <w:r w:rsidR="00EB3A1E" w:rsidRPr="00EB3A1E">
        <w:rPr>
          <w:rFonts w:cstheme="minorHAnsi"/>
          <w:b/>
          <w:sz w:val="24"/>
          <w:szCs w:val="24"/>
        </w:rPr>
        <w:t>está dentro</w:t>
      </w:r>
      <w:r w:rsidR="00EB3A1E">
        <w:rPr>
          <w:rFonts w:cstheme="minorHAnsi"/>
          <w:sz w:val="24"/>
          <w:szCs w:val="24"/>
        </w:rPr>
        <w:t xml:space="preserve"> de 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gradle</w:t>
      </w:r>
      <w:proofErr w:type="spellEnd"/>
      <w:r w:rsidR="00EB3A1E">
        <w:rPr>
          <w:rFonts w:cstheme="minorHAnsi"/>
          <w:sz w:val="24"/>
          <w:szCs w:val="24"/>
        </w:rPr>
        <w:t xml:space="preserve"> con todo su contenido, </w:t>
      </w:r>
      <w:r>
        <w:rPr>
          <w:rFonts w:cstheme="minorHAnsi"/>
          <w:sz w:val="24"/>
          <w:szCs w:val="24"/>
        </w:rPr>
        <w:t>y los archivos</w:t>
      </w:r>
      <w:r w:rsidR="00665F0D">
        <w:rPr>
          <w:rFonts w:cstheme="minorHAnsi"/>
          <w:sz w:val="24"/>
          <w:szCs w:val="24"/>
        </w:rPr>
        <w:t xml:space="preserve"> </w:t>
      </w:r>
      <w:r w:rsidR="00665F0D" w:rsidRPr="00665F0D">
        <w:rPr>
          <w:rFonts w:cstheme="minorHAnsi"/>
          <w:b/>
          <w:sz w:val="24"/>
          <w:szCs w:val="24"/>
        </w:rPr>
        <w:t>Library.java</w:t>
      </w:r>
      <w:r w:rsidR="00665F0D">
        <w:rPr>
          <w:rFonts w:cstheme="minorHAnsi"/>
          <w:sz w:val="24"/>
          <w:szCs w:val="24"/>
        </w:rPr>
        <w:t xml:space="preserve">, </w:t>
      </w:r>
      <w:r w:rsidR="00665F0D" w:rsidRPr="00665F0D">
        <w:rPr>
          <w:rFonts w:cstheme="minorHAnsi"/>
          <w:b/>
          <w:sz w:val="24"/>
          <w:szCs w:val="24"/>
        </w:rPr>
        <w:t>LibraryTest.java</w:t>
      </w:r>
      <w:r w:rsidR="00665F0D">
        <w:rPr>
          <w:rFonts w:cstheme="minorHAnsi"/>
          <w:sz w:val="24"/>
          <w:szCs w:val="24"/>
        </w:rPr>
        <w:t xml:space="preserve">, </w:t>
      </w:r>
      <w:proofErr w:type="spellStart"/>
      <w:r w:rsidRPr="00A01388">
        <w:rPr>
          <w:rFonts w:cstheme="minorHAnsi"/>
          <w:b/>
          <w:sz w:val="24"/>
          <w:szCs w:val="24"/>
        </w:rPr>
        <w:t>gradlew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A01388">
        <w:rPr>
          <w:rFonts w:cstheme="minorHAnsi"/>
          <w:b/>
          <w:sz w:val="24"/>
          <w:szCs w:val="24"/>
        </w:rPr>
        <w:t>gradlew.bat</w:t>
      </w:r>
      <w:r w:rsidR="00665F0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01388">
        <w:rPr>
          <w:rFonts w:cstheme="minorHAnsi"/>
          <w:b/>
          <w:sz w:val="24"/>
          <w:szCs w:val="24"/>
        </w:rPr>
        <w:t>settings.gradle</w:t>
      </w:r>
      <w:proofErr w:type="spellEnd"/>
      <w:r w:rsidR="00665F0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pues estos no serán útiles para el proceso de automatización</w:t>
      </w:r>
      <w:r w:rsidR="00BC33B5">
        <w:rPr>
          <w:rFonts w:cstheme="minorHAnsi"/>
          <w:sz w:val="24"/>
          <w:szCs w:val="24"/>
        </w:rPr>
        <w:t>.</w:t>
      </w:r>
    </w:p>
    <w:p w:rsidR="00665F0D" w:rsidRDefault="00EB3A1E" w:rsidP="00665F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648585" cy="4036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B" w:rsidRDefault="00056CA8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Hecho esto, procedemos a renombrar el paquete que está en </w:t>
      </w:r>
      <w:proofErr w:type="spellStart"/>
      <w:r w:rsidRPr="00056CA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056CA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r w:rsidRPr="00056CA8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llamarse </w:t>
      </w:r>
      <w:proofErr w:type="spellStart"/>
      <w:r w:rsidRPr="00056CA8">
        <w:rPr>
          <w:rFonts w:cstheme="minorHAnsi"/>
          <w:b/>
          <w:sz w:val="24"/>
          <w:szCs w:val="24"/>
        </w:rPr>
        <w:t>WindowsAppDriver</w:t>
      </w:r>
      <w:proofErr w:type="spellEnd"/>
      <w:r>
        <w:rPr>
          <w:rFonts w:cstheme="minorHAnsi"/>
          <w:sz w:val="24"/>
          <w:szCs w:val="24"/>
        </w:rPr>
        <w:t xml:space="preserve"> en este caso, le cambiaremos el nombre a </w:t>
      </w:r>
      <w:proofErr w:type="spellStart"/>
      <w:r w:rsidRPr="00056CA8">
        <w:rPr>
          <w:rFonts w:cstheme="minorHAnsi"/>
          <w:b/>
          <w:sz w:val="24"/>
          <w:szCs w:val="24"/>
        </w:rPr>
        <w:t>WindowsAppDriver.util</w:t>
      </w:r>
      <w:proofErr w:type="spellEnd"/>
      <w:r>
        <w:rPr>
          <w:rFonts w:cstheme="minorHAnsi"/>
          <w:sz w:val="24"/>
          <w:szCs w:val="24"/>
        </w:rPr>
        <w:t xml:space="preserve">, ya que </w:t>
      </w:r>
      <w:r w:rsidR="00953E0E">
        <w:rPr>
          <w:rFonts w:cstheme="minorHAnsi"/>
          <w:sz w:val="24"/>
          <w:szCs w:val="24"/>
        </w:rPr>
        <w:t xml:space="preserve">más adelante </w:t>
      </w:r>
      <w:r w:rsidR="00551A2C">
        <w:rPr>
          <w:rFonts w:cstheme="minorHAnsi"/>
          <w:sz w:val="24"/>
          <w:szCs w:val="24"/>
        </w:rPr>
        <w:t xml:space="preserve">implementaremos ahí una función </w:t>
      </w:r>
      <w:r>
        <w:rPr>
          <w:rFonts w:cstheme="minorHAnsi"/>
          <w:sz w:val="24"/>
          <w:szCs w:val="24"/>
        </w:rPr>
        <w:t>(</w:t>
      </w:r>
      <w:r w:rsidRPr="00056CA8">
        <w:rPr>
          <w:rFonts w:cstheme="minorHAnsi"/>
          <w:color w:val="FF0000"/>
          <w:sz w:val="24"/>
          <w:szCs w:val="24"/>
        </w:rPr>
        <w:t>renameUtils.gif</w:t>
      </w:r>
      <w:r>
        <w:rPr>
          <w:rFonts w:cstheme="minorHAnsi"/>
          <w:sz w:val="24"/>
          <w:szCs w:val="24"/>
        </w:rPr>
        <w:t>).</w:t>
      </w:r>
    </w:p>
    <w:p w:rsidR="00BC33B5" w:rsidRDefault="00551A2C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Hecho lo anterior, se deben crear los directorios y documentos que se pueden apreciar en la siguiente imagen.</w:t>
      </w:r>
    </w:p>
    <w:p w:rsidR="00D8016C" w:rsidRDefault="00EB3A1E" w:rsidP="00D8016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531235" cy="5297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60" w:rsidRPr="00853760" w:rsidRDefault="00D8016C" w:rsidP="00853760">
      <w:pPr>
        <w:jc w:val="both"/>
        <w:rPr>
          <w:rFonts w:cstheme="minorHAnsi"/>
          <w:sz w:val="24"/>
          <w:szCs w:val="24"/>
        </w:rPr>
      </w:pPr>
      <w:r w:rsidRPr="00D8016C">
        <w:rPr>
          <w:rFonts w:cstheme="minorHAnsi"/>
          <w:b/>
          <w:sz w:val="24"/>
          <w:szCs w:val="24"/>
        </w:rPr>
        <w:t>Al terminar</w:t>
      </w:r>
      <w:r>
        <w:rPr>
          <w:rFonts w:cstheme="minorHAnsi"/>
          <w:sz w:val="24"/>
          <w:szCs w:val="24"/>
        </w:rPr>
        <w:t xml:space="preserve"> de crear los </w:t>
      </w:r>
      <w:r w:rsidRPr="00D8016C">
        <w:rPr>
          <w:rFonts w:cstheme="minorHAnsi"/>
          <w:b/>
          <w:sz w:val="24"/>
          <w:szCs w:val="24"/>
        </w:rPr>
        <w:t>paquetes</w:t>
      </w:r>
      <w:r>
        <w:rPr>
          <w:rFonts w:cstheme="minorHAnsi"/>
          <w:sz w:val="24"/>
          <w:szCs w:val="24"/>
        </w:rPr>
        <w:t xml:space="preserve"> y </w:t>
      </w:r>
      <w:r w:rsidRPr="00D8016C">
        <w:rPr>
          <w:rFonts w:cstheme="minorHAnsi"/>
          <w:b/>
          <w:sz w:val="24"/>
          <w:szCs w:val="24"/>
        </w:rPr>
        <w:t>archivos</w:t>
      </w:r>
      <w:r>
        <w:rPr>
          <w:rFonts w:cstheme="minorHAnsi"/>
          <w:sz w:val="24"/>
          <w:szCs w:val="24"/>
        </w:rPr>
        <w:t xml:space="preserve">, lo siguiente que se hará es importar las librerías que se utilizarán para </w:t>
      </w:r>
      <w:r w:rsidR="00EB3A1E">
        <w:rPr>
          <w:rFonts w:cstheme="minorHAnsi"/>
          <w:sz w:val="24"/>
          <w:szCs w:val="24"/>
        </w:rPr>
        <w:t xml:space="preserve">realizar la prueba de automatización, </w:t>
      </w:r>
      <w:r w:rsidR="002E3CC7">
        <w:rPr>
          <w:rFonts w:cstheme="minorHAnsi"/>
          <w:sz w:val="24"/>
          <w:szCs w:val="24"/>
        </w:rPr>
        <w:t xml:space="preserve">lo  siguiente es </w:t>
      </w:r>
      <w:r w:rsidR="002E3CC7" w:rsidRPr="002E3CC7">
        <w:rPr>
          <w:rFonts w:cstheme="minorHAnsi"/>
          <w:b/>
          <w:sz w:val="24"/>
          <w:szCs w:val="24"/>
        </w:rPr>
        <w:t>entrar</w:t>
      </w:r>
      <w:r w:rsidR="002E3CC7">
        <w:rPr>
          <w:rFonts w:cstheme="minorHAnsi"/>
          <w:sz w:val="24"/>
          <w:szCs w:val="24"/>
        </w:rPr>
        <w:t xml:space="preserve"> a la </w:t>
      </w:r>
      <w:r w:rsidR="002E3CC7" w:rsidRPr="002E4E80">
        <w:rPr>
          <w:rFonts w:cstheme="minorHAnsi"/>
          <w:sz w:val="24"/>
          <w:szCs w:val="24"/>
        </w:rPr>
        <w:t>carpeta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2E3CC7">
        <w:rPr>
          <w:rFonts w:cstheme="minorHAnsi"/>
          <w:b/>
          <w:sz w:val="24"/>
          <w:szCs w:val="24"/>
        </w:rPr>
        <w:t>gradle</w:t>
      </w:r>
      <w:proofErr w:type="spellEnd"/>
      <w:r w:rsidR="002E3CC7">
        <w:rPr>
          <w:rFonts w:cstheme="minorHAnsi"/>
          <w:sz w:val="24"/>
          <w:szCs w:val="24"/>
        </w:rPr>
        <w:t xml:space="preserve"> y al documento</w:t>
      </w:r>
      <w:r w:rsidR="002E4E80">
        <w:rPr>
          <w:rFonts w:cstheme="minorHAnsi"/>
          <w:sz w:val="24"/>
          <w:szCs w:val="24"/>
        </w:rPr>
        <w:t xml:space="preserve"> llamado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853760">
        <w:rPr>
          <w:rFonts w:cstheme="minorHAnsi"/>
          <w:b/>
          <w:color w:val="00B0F0"/>
          <w:sz w:val="24"/>
          <w:szCs w:val="24"/>
        </w:rPr>
        <w:t>libraries</w:t>
      </w:r>
      <w:r w:rsidR="002E3CC7">
        <w:rPr>
          <w:rFonts w:cstheme="minorHAnsi"/>
          <w:sz w:val="24"/>
          <w:szCs w:val="24"/>
        </w:rPr>
        <w:t>.</w:t>
      </w:r>
      <w:r w:rsidR="002E3CC7" w:rsidRPr="00853760">
        <w:rPr>
          <w:rFonts w:cstheme="minorHAnsi"/>
          <w:b/>
          <w:color w:val="00B0F0"/>
          <w:sz w:val="24"/>
          <w:szCs w:val="24"/>
        </w:rPr>
        <w:t>gradle</w:t>
      </w:r>
      <w:proofErr w:type="spellEnd"/>
      <w:r w:rsidR="00800416">
        <w:rPr>
          <w:rFonts w:cstheme="minorHAnsi"/>
          <w:sz w:val="24"/>
          <w:szCs w:val="24"/>
        </w:rPr>
        <w:t xml:space="preserve"> donde se escribirán los nombres de las dependencias y sus versiones a importar</w:t>
      </w:r>
      <w:r w:rsidR="00266F4C">
        <w:rPr>
          <w:rFonts w:cstheme="minorHAnsi"/>
          <w:sz w:val="24"/>
          <w:szCs w:val="24"/>
        </w:rPr>
        <w:t>: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ext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{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slf4jVersion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'1.7.7'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serenityCoreVersion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'2.0.91'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'1.0.30'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'4.12'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'1.2.3'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'7.3.0'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'3.141.59'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libs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slf4jApi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"org.slf4j:slf4j-api</w:t>
      </w:r>
      <w:proofErr w:type="gram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</w:t>
      </w:r>
      <w:proofErr w:type="gram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slf4jVersion"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ch.qos.logback:logback-classic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logbackVersion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io.appium:java-client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appiumWebDriverVersion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"org.seleniumhq.selenium:selenium-java:${seleniumWebDriverVersion}"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test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core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net.serenity-bdd:serenity-screenplay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"net.serenity-bdd:serenity-screenplay-webdriver:${serenityCoreVersion}"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"net.serenity-bdd:serenity-cucumber4:${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io.cucumber:cucumber-java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junit:junit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org.assertj:assertj-core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assertJVersion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}</w:t>
      </w:r>
    </w:p>
    <w:p w:rsidR="00853760" w:rsidRDefault="00853760" w:rsidP="00BC33B5">
      <w:pPr>
        <w:jc w:val="both"/>
        <w:rPr>
          <w:rFonts w:cstheme="minorHAnsi"/>
          <w:sz w:val="24"/>
          <w:szCs w:val="24"/>
        </w:rPr>
      </w:pPr>
    </w:p>
    <w:p w:rsidR="00853760" w:rsidRDefault="00800416" w:rsidP="00BC33B5">
      <w:p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siguiente a este paso es abrir el archivo llamado </w:t>
      </w:r>
      <w:proofErr w:type="spellStart"/>
      <w:r w:rsidRPr="00800416">
        <w:rPr>
          <w:rFonts w:cstheme="minorHAnsi"/>
          <w:color w:val="00B0F0"/>
          <w:sz w:val="24"/>
          <w:szCs w:val="24"/>
        </w:rPr>
        <w:t>build</w:t>
      </w:r>
      <w:r>
        <w:rPr>
          <w:rFonts w:cstheme="minorHAnsi"/>
          <w:sz w:val="24"/>
          <w:szCs w:val="24"/>
        </w:rPr>
        <w:t>.</w:t>
      </w:r>
      <w:r w:rsidRPr="00800416">
        <w:rPr>
          <w:rFonts w:cstheme="minorHAnsi"/>
          <w:color w:val="00B0F0"/>
          <w:sz w:val="24"/>
          <w:szCs w:val="24"/>
        </w:rPr>
        <w:t>gradle</w:t>
      </w:r>
      <w:proofErr w:type="spellEnd"/>
      <w:r w:rsidR="00831CBF">
        <w:rPr>
          <w:rFonts w:cstheme="minorHAnsi"/>
          <w:color w:val="00B0F0"/>
          <w:sz w:val="24"/>
          <w:szCs w:val="24"/>
        </w:rPr>
        <w:t xml:space="preserve"> </w:t>
      </w:r>
      <w:r w:rsidR="00831CBF">
        <w:rPr>
          <w:rFonts w:cstheme="minorHAnsi"/>
          <w:sz w:val="24"/>
          <w:szCs w:val="24"/>
        </w:rPr>
        <w:t>donde se invocarán las dependencias escritas anteriormente y se configurarán algunas características para el proyecto.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defaultTasks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clean</w:t>
      </w:r>
      <w:proofErr w:type="spellEnd"/>
      <w:r>
        <w:rPr>
          <w:color w:val="E6DB74"/>
        </w:rPr>
        <w:t>'</w:t>
      </w:r>
      <w:r>
        <w:rPr>
          <w:color w:val="F92672"/>
        </w:rPr>
        <w:t>,</w:t>
      </w:r>
      <w:r>
        <w:rPr>
          <w:color w:val="E6DB74"/>
        </w:rPr>
        <w:t>'test'</w:t>
      </w:r>
      <w:r>
        <w:rPr>
          <w:color w:val="F92672"/>
        </w:rPr>
        <w:t>,</w:t>
      </w:r>
      <w:r>
        <w:rPr>
          <w:color w:val="E6DB74"/>
        </w:rPr>
        <w:t>'</w:t>
      </w:r>
      <w:proofErr w:type="spellStart"/>
      <w:r>
        <w:rPr>
          <w:color w:val="E6DB74"/>
        </w:rPr>
        <w:t>aggregate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buildscript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proofErr w:type="gramStart"/>
      <w:r>
        <w:rPr>
          <w:color w:val="F8F8F2"/>
        </w:rPr>
        <w:t>maven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</w:t>
      </w:r>
      <w:proofErr w:type="spellStart"/>
      <w:proofErr w:type="gramStart"/>
      <w:r w:rsidRPr="00800416">
        <w:rPr>
          <w:color w:val="FFFFFF" w:themeColor="background1"/>
        </w:rPr>
        <w:t>url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'http://repo.maven.apache.org/maven2'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classpath</w:t>
      </w:r>
      <w:proofErr w:type="spellEnd"/>
      <w:proofErr w:type="gramEnd"/>
      <w:r>
        <w:rPr>
          <w:color w:val="F8F8F2"/>
        </w:rPr>
        <w:t>(</w:t>
      </w:r>
      <w:r>
        <w:rPr>
          <w:color w:val="E6DB74"/>
        </w:rPr>
        <w:t>"net.serenity-bdd:serenity-gradle-plugin:2.0.91"</w:t>
      </w:r>
      <w:r>
        <w:rPr>
          <w:color w:val="F8F8F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'java'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'eclipse'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'idea'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net.serenity-bdd.aggregator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from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"$</w:t>
      </w:r>
      <w:proofErr w:type="spellStart"/>
      <w:r>
        <w:rPr>
          <w:color w:val="E6DB74"/>
        </w:rPr>
        <w:t>rootDir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gradle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libraries.gradle</w:t>
      </w:r>
      <w:proofErr w:type="spellEnd"/>
      <w:r>
        <w:rPr>
          <w:color w:val="E6DB74"/>
        </w:rPr>
        <w:t>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sourceCompatibility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targetCompatibility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>/**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 </w:t>
      </w:r>
      <w:proofErr w:type="spellStart"/>
      <w:r>
        <w:rPr>
          <w:color w:val="75715E"/>
        </w:rPr>
        <w:t>This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needed</w:t>
      </w:r>
      <w:proofErr w:type="spellEnd"/>
      <w:r>
        <w:rPr>
          <w:color w:val="75715E"/>
        </w:rPr>
        <w:t xml:space="preserve"> to </w:t>
      </w:r>
      <w:proofErr w:type="spellStart"/>
      <w:r>
        <w:rPr>
          <w:color w:val="75715E"/>
        </w:rPr>
        <w:t>make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sure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there</w:t>
      </w:r>
      <w:proofErr w:type="spellEnd"/>
      <w:r>
        <w:rPr>
          <w:color w:val="75715E"/>
        </w:rPr>
        <w:t xml:space="preserve"> are no </w:t>
      </w:r>
      <w:proofErr w:type="spellStart"/>
      <w:r>
        <w:rPr>
          <w:color w:val="75715E"/>
        </w:rPr>
        <w:t>Cucumber</w:t>
      </w:r>
      <w:proofErr w:type="spellEnd"/>
      <w:r>
        <w:rPr>
          <w:color w:val="75715E"/>
        </w:rPr>
        <w:t xml:space="preserve"> 2 </w:t>
      </w:r>
      <w:proofErr w:type="spellStart"/>
      <w:r>
        <w:rPr>
          <w:color w:val="75715E"/>
        </w:rPr>
        <w:t>dependencies</w:t>
      </w:r>
      <w:proofErr w:type="spellEnd"/>
      <w:r>
        <w:rPr>
          <w:color w:val="75715E"/>
        </w:rPr>
        <w:t xml:space="preserve"> in </w:t>
      </w:r>
      <w:proofErr w:type="spellStart"/>
      <w:r>
        <w:rPr>
          <w:color w:val="75715E"/>
        </w:rPr>
        <w:t>the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classpath</w:t>
      </w:r>
      <w:proofErr w:type="spellEnd"/>
      <w:r>
        <w:rPr>
          <w:color w:val="75715E"/>
        </w:rPr>
        <w:t>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*/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Configurations.all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resolutionStrategy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force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"</w:t>
      </w:r>
      <w:proofErr w:type="spellStart"/>
      <w:r>
        <w:rPr>
          <w:color w:val="E6DB74"/>
        </w:rPr>
        <w:t>io.cucumber:cucumber-core</w:t>
      </w:r>
      <w:proofErr w:type="spellEnd"/>
      <w:r>
        <w:rPr>
          <w:color w:val="E6DB74"/>
        </w:rPr>
        <w:t>:${</w:t>
      </w:r>
      <w:proofErr w:type="spellStart"/>
      <w:r>
        <w:rPr>
          <w:color w:val="E6DB74"/>
        </w:rPr>
        <w:t>cucumberVersion</w:t>
      </w:r>
      <w:proofErr w:type="spellEnd"/>
      <w:r>
        <w:rPr>
          <w:color w:val="E6DB74"/>
        </w:rPr>
        <w:t>}"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logback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appiumWebDriver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seleniumWebDriver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testCompile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java</w:t>
      </w:r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core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screenplayWebdriver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cucumber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assertj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gramStart"/>
      <w:r>
        <w:rPr>
          <w:color w:val="F92672"/>
        </w:rPr>
        <w:t>test</w:t>
      </w:r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testLogging</w:t>
      </w:r>
      <w:r>
        <w:rPr>
          <w:color w:val="F92672"/>
        </w:rPr>
        <w:t>.</w:t>
      </w:r>
      <w:r>
        <w:rPr>
          <w:color w:val="F8F8F2"/>
        </w:rPr>
        <w:t>showStandardStreams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8F8F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color w:val="F8F8F2"/>
        </w:rPr>
        <w:t>systemProperties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System</w:t>
      </w:r>
      <w:r>
        <w:rPr>
          <w:color w:val="F92672"/>
        </w:rPr>
        <w:t>.</w:t>
      </w:r>
      <w:r>
        <w:rPr>
          <w:color w:val="F8F8F2"/>
        </w:rPr>
        <w:t>getProperties</w:t>
      </w:r>
      <w:proofErr w:type="spell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tasks</w:t>
      </w:r>
      <w:r>
        <w:rPr>
          <w:color w:val="A6E22E"/>
        </w:rPr>
        <w:t>.withType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JavaCompile</w:t>
      </w:r>
      <w:proofErr w:type="spellEnd"/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F8F8F2"/>
        </w:rPr>
        <w:t>options</w:t>
      </w:r>
      <w:r>
        <w:rPr>
          <w:color w:val="F92672"/>
        </w:rPr>
        <w:t>.</w:t>
      </w:r>
      <w:r>
        <w:rPr>
          <w:color w:val="F8F8F2"/>
        </w:rPr>
        <w:t>encoding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'UTF-8'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gradle</w:t>
      </w:r>
      <w:r>
        <w:rPr>
          <w:color w:val="A6E22E"/>
        </w:rPr>
        <w:t>.startParameter.continueOnFailure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9267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BC33B5">
      <w:pPr>
        <w:jc w:val="both"/>
        <w:rPr>
          <w:rFonts w:cstheme="minorHAnsi"/>
          <w:sz w:val="24"/>
          <w:szCs w:val="24"/>
        </w:rPr>
      </w:pPr>
    </w:p>
    <w:p w:rsidR="00266F4C" w:rsidRDefault="001F4160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el siguiente paso es actualizar las librerías que acabamos de configurar como se muestra en el siguiente gif (</w:t>
      </w:r>
      <w:r w:rsidRPr="001F4160">
        <w:rPr>
          <w:rFonts w:cstheme="minorHAnsi"/>
          <w:color w:val="FF0000"/>
          <w:sz w:val="24"/>
          <w:szCs w:val="24"/>
        </w:rPr>
        <w:t>gradleRefresh.gif</w:t>
      </w:r>
      <w:r>
        <w:rPr>
          <w:rFonts w:cstheme="minorHAnsi"/>
          <w:sz w:val="24"/>
          <w:szCs w:val="24"/>
        </w:rPr>
        <w:t>)</w:t>
      </w:r>
    </w:p>
    <w:p w:rsidR="00953E0E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continuación, ingresamos</w:t>
      </w:r>
      <w:r w:rsidR="00003944">
        <w:rPr>
          <w:rFonts w:cstheme="minorHAnsi"/>
          <w:sz w:val="24"/>
          <w:szCs w:val="24"/>
        </w:rPr>
        <w:t xml:space="preserve"> a la clase SepararNumero.java, donde escribiremos</w:t>
      </w:r>
      <w:r w:rsidR="001B29EB">
        <w:rPr>
          <w:rFonts w:cstheme="minorHAnsi"/>
          <w:sz w:val="24"/>
          <w:szCs w:val="24"/>
        </w:rPr>
        <w:t xml:space="preserve"> dos funciones que nos ayudaran a separar los números enteros que serán </w:t>
      </w:r>
      <w:r w:rsidR="00003944">
        <w:rPr>
          <w:rFonts w:cstheme="minorHAnsi"/>
          <w:sz w:val="24"/>
          <w:szCs w:val="24"/>
        </w:rPr>
        <w:t>ingresados a la calculadora, estos métodos será</w:t>
      </w:r>
      <w:r w:rsidR="001B29EB">
        <w:rPr>
          <w:rFonts w:cstheme="minorHAnsi"/>
          <w:sz w:val="24"/>
          <w:szCs w:val="24"/>
        </w:rPr>
        <w:t>n</w:t>
      </w:r>
      <w:r w:rsidR="00003944">
        <w:rPr>
          <w:rFonts w:cstheme="minorHAnsi"/>
          <w:sz w:val="24"/>
          <w:szCs w:val="24"/>
        </w:rPr>
        <w:t xml:space="preserve"> utilizado</w:t>
      </w:r>
      <w:r w:rsidR="001B29EB">
        <w:rPr>
          <w:rFonts w:cstheme="minorHAnsi"/>
          <w:sz w:val="24"/>
          <w:szCs w:val="24"/>
        </w:rPr>
        <w:t>s más adelante</w:t>
      </w:r>
      <w:r>
        <w:rPr>
          <w:rFonts w:cstheme="minorHAnsi"/>
          <w:sz w:val="24"/>
          <w:szCs w:val="24"/>
        </w:rPr>
        <w:t>:</w:t>
      </w:r>
    </w:p>
    <w:p w:rsidR="00FE637E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622886" cy="97746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52" cy="9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util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import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java.util.ArrayList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import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java.util.List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SepararNumero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SepararNumero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Integer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cantidadDeDigitosEnteros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Integer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new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ArrayList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&gt;(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add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do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/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if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||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add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--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while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return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lastRenderedPageBreak/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cantidadDeDigitosEnteros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do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++;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/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while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return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1F4160" w:rsidRDefault="001F4160" w:rsidP="00BC33B5">
      <w:pPr>
        <w:jc w:val="both"/>
        <w:rPr>
          <w:rFonts w:cstheme="minorHAnsi"/>
          <w:sz w:val="24"/>
          <w:szCs w:val="24"/>
        </w:rPr>
      </w:pPr>
    </w:p>
    <w:p w:rsidR="00FE637E" w:rsidRDefault="00FE637E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que sigue ahora, e</w:t>
      </w:r>
      <w:r w:rsidR="00AE5DC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AE5DC4">
        <w:rPr>
          <w:rFonts w:cstheme="minorHAnsi"/>
          <w:sz w:val="24"/>
          <w:szCs w:val="24"/>
        </w:rPr>
        <w:t xml:space="preserve">crear excepciones personalizadas para los drivers de la </w:t>
      </w:r>
      <w:r>
        <w:rPr>
          <w:rFonts w:cstheme="minorHAnsi"/>
          <w:sz w:val="24"/>
          <w:szCs w:val="24"/>
        </w:rPr>
        <w:t xml:space="preserve">calculadora, </w:t>
      </w:r>
      <w:r w:rsidR="00AE5DC4">
        <w:rPr>
          <w:rFonts w:cstheme="minorHAnsi"/>
          <w:sz w:val="24"/>
          <w:szCs w:val="24"/>
        </w:rPr>
        <w:t xml:space="preserve">para empezar escribiremos la excepción en caso de que el driver no se pueda instanciar correctamente y la otra excepción, se lanzará en caso de que el número que sea ingresado a la calculadora no sea válido (que no sea válido significa que no esté especificado entre los números disponibles para hacer </w:t>
      </w:r>
      <w:proofErr w:type="spellStart"/>
      <w:r w:rsidR="00AE5DC4">
        <w:rPr>
          <w:rFonts w:cstheme="minorHAnsi"/>
          <w:sz w:val="24"/>
          <w:szCs w:val="24"/>
        </w:rPr>
        <w:t>click</w:t>
      </w:r>
      <w:proofErr w:type="spellEnd"/>
      <w:r w:rsidR="00AE5DC4">
        <w:rPr>
          <w:rFonts w:cstheme="minorHAnsi"/>
          <w:sz w:val="24"/>
          <w:szCs w:val="24"/>
        </w:rPr>
        <w:t xml:space="preserve"> dentro de la calculadora).</w:t>
      </w:r>
    </w:p>
    <w:p w:rsidR="00FE637E" w:rsidRDefault="00FE637E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EDA6F77" wp14:editId="3CF2E7B2">
            <wp:extent cx="27241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FallaInstanciaDriver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extends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Error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final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long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serialVersionUID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1L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FallaInstanciaDriver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String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super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383E2CE" wp14:editId="65A0C63C">
            <wp:extent cx="27432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NoIngresoUnNumeroCorrecto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extends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Error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final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long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serialVersionUID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2L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NoIngresoUnNumeroCorrecto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String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super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</w:p>
    <w:p w:rsidR="005F20A3" w:rsidRPr="00114922" w:rsidRDefault="005F20A3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que sigue, es configurar las variables de entorno para </w:t>
      </w:r>
      <w:proofErr w:type="spellStart"/>
      <w:r>
        <w:rPr>
          <w:rFonts w:cstheme="minorHAnsi"/>
          <w:sz w:val="24"/>
          <w:szCs w:val="24"/>
        </w:rPr>
        <w:t>serenity</w:t>
      </w:r>
      <w:proofErr w:type="spellEnd"/>
      <w:r w:rsidR="00114922">
        <w:rPr>
          <w:rFonts w:cstheme="minorHAnsi"/>
          <w:sz w:val="24"/>
          <w:szCs w:val="24"/>
        </w:rPr>
        <w:t xml:space="preserve">, dónde se indicará en </w:t>
      </w:r>
      <w:proofErr w:type="spellStart"/>
      <w:r w:rsidR="00114922" w:rsidRPr="00114922">
        <w:rPr>
          <w:rFonts w:cstheme="minorHAnsi"/>
          <w:b/>
          <w:sz w:val="24"/>
          <w:szCs w:val="24"/>
        </w:rPr>
        <w:t>provided.mydriver</w:t>
      </w:r>
      <w:proofErr w:type="spellEnd"/>
      <w:r w:rsidR="00114922">
        <w:rPr>
          <w:rFonts w:cstheme="minorHAnsi"/>
          <w:b/>
          <w:sz w:val="24"/>
          <w:szCs w:val="24"/>
        </w:rPr>
        <w:t xml:space="preserve"> </w:t>
      </w:r>
      <w:r w:rsidR="00114922">
        <w:rPr>
          <w:rFonts w:cstheme="minorHAnsi"/>
          <w:sz w:val="24"/>
          <w:szCs w:val="24"/>
        </w:rPr>
        <w:t xml:space="preserve">el nombre del proyecto junto al paquete y el nombre de la clase del driver donde se va a utilizar esta variable, para </w:t>
      </w:r>
      <w:proofErr w:type="spellStart"/>
      <w:r w:rsidR="00114922" w:rsidRPr="00114922">
        <w:rPr>
          <w:rFonts w:cstheme="minorHAnsi"/>
          <w:b/>
          <w:sz w:val="24"/>
          <w:szCs w:val="24"/>
        </w:rPr>
        <w:t>windows.program.path</w:t>
      </w:r>
      <w:proofErr w:type="spellEnd"/>
      <w:r w:rsidR="00114922">
        <w:rPr>
          <w:rFonts w:cstheme="minorHAnsi"/>
          <w:b/>
          <w:sz w:val="24"/>
          <w:szCs w:val="24"/>
        </w:rPr>
        <w:t xml:space="preserve"> </w:t>
      </w:r>
      <w:r w:rsidR="00114922">
        <w:rPr>
          <w:rFonts w:cstheme="minorHAnsi"/>
          <w:sz w:val="24"/>
          <w:szCs w:val="24"/>
        </w:rPr>
        <w:t>se pondrá el nombre de la aplicación.</w:t>
      </w:r>
    </w:p>
    <w:p w:rsidR="00AE5DC4" w:rsidRDefault="005F20A3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58EB591" wp14:editId="2ED8621B">
            <wp:extent cx="1924050" cy="1028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webdriver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{</w:t>
      </w:r>
    </w:p>
    <w:p w:rsidR="002542A7" w:rsidRPr="002542A7" w:rsidRDefault="005F20A3" w:rsidP="002542A7">
      <w:pPr>
        <w:pStyle w:val="HTMLconformatoprevio"/>
        <w:shd w:val="clear" w:color="auto" w:fill="272822"/>
        <w:spacing w:line="244" w:lineRule="atLeast"/>
        <w:rPr>
          <w:color w:val="F8F8F2"/>
        </w:rPr>
      </w:pPr>
      <w:r>
        <w:rPr>
          <w:color w:val="D6D3CD"/>
        </w:rPr>
        <w:tab/>
      </w:r>
      <w:proofErr w:type="gramStart"/>
      <w:r w:rsidR="002542A7" w:rsidRPr="002542A7">
        <w:rPr>
          <w:color w:val="F8F8F2"/>
        </w:rPr>
        <w:t>driver</w:t>
      </w:r>
      <w:proofErr w:type="gramEnd"/>
      <w:r w:rsidR="002542A7" w:rsidRPr="002542A7">
        <w:rPr>
          <w:color w:val="F8F8F2"/>
        </w:rPr>
        <w:t xml:space="preserve"> = </w:t>
      </w:r>
      <w:proofErr w:type="spellStart"/>
      <w:r w:rsidR="002542A7" w:rsidRPr="002542A7">
        <w:rPr>
          <w:color w:val="F8F8F2"/>
        </w:rPr>
        <w:t>provided</w:t>
      </w:r>
      <w:proofErr w:type="spellEnd"/>
    </w:p>
    <w:p w:rsidR="002542A7" w:rsidRPr="002542A7" w:rsidRDefault="002542A7" w:rsidP="002542A7">
      <w:pPr>
        <w:pStyle w:val="HTMLconformatoprevio"/>
        <w:shd w:val="clear" w:color="auto" w:fill="272822"/>
        <w:spacing w:line="244" w:lineRule="atLeast"/>
        <w:rPr>
          <w:color w:val="F8F8F2"/>
        </w:rPr>
      </w:pPr>
      <w:r w:rsidRPr="002542A7">
        <w:rPr>
          <w:color w:val="F8F8F2"/>
        </w:rPr>
        <w:tab/>
      </w:r>
      <w:proofErr w:type="spellStart"/>
      <w:r w:rsidRPr="002542A7">
        <w:rPr>
          <w:color w:val="F8F8F2"/>
        </w:rPr>
        <w:t>provided.type</w:t>
      </w:r>
      <w:proofErr w:type="spellEnd"/>
      <w:r w:rsidRPr="002542A7">
        <w:rPr>
          <w:color w:val="F8F8F2"/>
        </w:rPr>
        <w:t xml:space="preserve"> = </w:t>
      </w:r>
      <w:proofErr w:type="spellStart"/>
      <w:r w:rsidRPr="002542A7">
        <w:rPr>
          <w:color w:val="F8F8F2"/>
        </w:rPr>
        <w:t>mydriver</w:t>
      </w:r>
      <w:proofErr w:type="spellEnd"/>
    </w:p>
    <w:p w:rsidR="005F20A3" w:rsidRDefault="002542A7" w:rsidP="00114922">
      <w:pPr>
        <w:pStyle w:val="HTMLconformatoprevio"/>
        <w:shd w:val="clear" w:color="auto" w:fill="272822"/>
        <w:spacing w:line="244" w:lineRule="atLeast"/>
        <w:rPr>
          <w:color w:val="D6D3CD"/>
        </w:rPr>
      </w:pPr>
      <w:r w:rsidRPr="002542A7">
        <w:rPr>
          <w:color w:val="F8F8F2"/>
        </w:rPr>
        <w:tab/>
      </w:r>
      <w:proofErr w:type="spellStart"/>
      <w:r w:rsidRPr="002542A7">
        <w:rPr>
          <w:color w:val="F8F8F2"/>
        </w:rPr>
        <w:t>provided.mydriver</w:t>
      </w:r>
      <w:proofErr w:type="spellEnd"/>
      <w:r w:rsidRPr="002542A7">
        <w:rPr>
          <w:color w:val="F8F8F2"/>
        </w:rPr>
        <w:t xml:space="preserve"> = </w:t>
      </w:r>
      <w:r>
        <w:rPr>
          <w:color w:val="E6DB74"/>
        </w:rPr>
        <w:t>"</w:t>
      </w:r>
      <w:r w:rsidR="000B53A1" w:rsidRPr="000B53A1">
        <w:rPr>
          <w:rFonts w:asciiTheme="minorHAnsi" w:eastAsiaTheme="minorHAnsi" w:hAnsiTheme="minorHAnsi" w:cstheme="minorBidi"/>
          <w:color w:val="F8F8F2"/>
          <w:sz w:val="22"/>
          <w:szCs w:val="22"/>
          <w:lang w:eastAsia="en-US"/>
        </w:rPr>
        <w:t xml:space="preserve"> </w:t>
      </w:r>
      <w:proofErr w:type="spellStart"/>
      <w:r w:rsidR="000B53A1" w:rsidRPr="000B53A1">
        <w:rPr>
          <w:color w:val="E6DB74"/>
        </w:rPr>
        <w:t>WindowsAppDriver.driver.CustomWindowDriver</w:t>
      </w:r>
      <w:proofErr w:type="spellEnd"/>
      <w:r>
        <w:rPr>
          <w:color w:val="E6DB74"/>
        </w:rPr>
        <w:t>"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environments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{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gramStart"/>
      <w:r>
        <w:rPr>
          <w:color w:val="F92672"/>
        </w:rPr>
        <w:t>default</w:t>
      </w:r>
      <w:proofErr w:type="gramEnd"/>
      <w:r>
        <w:rPr>
          <w:color w:val="D6D3CD"/>
        </w:rPr>
        <w:t xml:space="preserve"> </w:t>
      </w:r>
      <w:r w:rsidRPr="005F20A3">
        <w:rPr>
          <w:color w:val="960050"/>
          <w:shd w:val="clear" w:color="auto" w:fill="262626" w:themeFill="text1" w:themeFillTint="D9"/>
        </w:rPr>
        <w:t>{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windows</w:t>
      </w:r>
      <w:r>
        <w:rPr>
          <w:color w:val="F92672"/>
        </w:rPr>
        <w:t>.</w:t>
      </w:r>
      <w:r>
        <w:rPr>
          <w:color w:val="F8F8F2"/>
        </w:rPr>
        <w:t>program</w:t>
      </w:r>
      <w:r>
        <w:rPr>
          <w:color w:val="F92672"/>
        </w:rPr>
        <w:t>.</w:t>
      </w:r>
      <w:r>
        <w:rPr>
          <w:color w:val="F8F8F2"/>
        </w:rPr>
        <w:t>path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E6DB74"/>
        </w:rPr>
        <w:t>"Microsoft.WindowsCalculator_8wekyb3d8bbwe</w:t>
      </w:r>
      <w:proofErr w:type="gramStart"/>
      <w:r>
        <w:rPr>
          <w:color w:val="E6DB74"/>
        </w:rPr>
        <w:t>!App</w:t>
      </w:r>
      <w:proofErr w:type="gramEnd"/>
      <w:r>
        <w:rPr>
          <w:color w:val="E6DB74"/>
        </w:rPr>
        <w:t>"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 w:rsidRPr="005F20A3">
        <w:rPr>
          <w:color w:val="960050"/>
          <w:shd w:val="clear" w:color="auto" w:fill="262626" w:themeFill="text1" w:themeFillTint="D9"/>
        </w:rPr>
        <w:t>}</w:t>
      </w:r>
    </w:p>
    <w:p w:rsidR="005F20A3" w:rsidRDefault="005F20A3" w:rsidP="00BC33B5">
      <w:pPr>
        <w:jc w:val="both"/>
        <w:rPr>
          <w:rFonts w:cstheme="minorHAnsi"/>
          <w:sz w:val="24"/>
          <w:szCs w:val="24"/>
        </w:rPr>
      </w:pPr>
    </w:p>
    <w:p w:rsidR="00114922" w:rsidRDefault="00114922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 las variables de entorno configuradas, lo </w:t>
      </w:r>
      <w:r w:rsidR="00543A7E">
        <w:rPr>
          <w:rFonts w:cstheme="minorHAnsi"/>
          <w:sz w:val="24"/>
          <w:szCs w:val="24"/>
        </w:rPr>
        <w:t>que sigue es</w:t>
      </w:r>
      <w:r>
        <w:rPr>
          <w:rFonts w:cstheme="minorHAnsi"/>
          <w:sz w:val="24"/>
          <w:szCs w:val="24"/>
        </w:rPr>
        <w:t xml:space="preserve"> es configurar el driver </w:t>
      </w:r>
      <w:r w:rsidR="00543A7E">
        <w:rPr>
          <w:rFonts w:cstheme="minorHAnsi"/>
          <w:sz w:val="24"/>
          <w:szCs w:val="24"/>
        </w:rPr>
        <w:t>para la calculadora de Windows</w:t>
      </w:r>
      <w:r w:rsidR="00B2480C">
        <w:rPr>
          <w:rFonts w:cstheme="minorHAnsi"/>
          <w:sz w:val="24"/>
          <w:szCs w:val="24"/>
        </w:rPr>
        <w:t>, aquí obtendremos la variable</w:t>
      </w:r>
      <w:r w:rsidR="007D74B2">
        <w:rPr>
          <w:rFonts w:cstheme="minorHAnsi"/>
          <w:sz w:val="24"/>
          <w:szCs w:val="24"/>
        </w:rPr>
        <w:t xml:space="preserve"> de entorno que escribimos en el archivo </w:t>
      </w:r>
      <w:proofErr w:type="gramStart"/>
      <w:r w:rsidR="007D74B2">
        <w:rPr>
          <w:rFonts w:cstheme="minorHAnsi"/>
          <w:sz w:val="24"/>
          <w:szCs w:val="24"/>
        </w:rPr>
        <w:t xml:space="preserve">anterior </w:t>
      </w:r>
      <w:r w:rsidR="00B2480C">
        <w:rPr>
          <w:rFonts w:cstheme="minorHAnsi"/>
          <w:sz w:val="24"/>
          <w:szCs w:val="24"/>
        </w:rPr>
        <w:t>,</w:t>
      </w:r>
      <w:proofErr w:type="gramEnd"/>
      <w:r w:rsidR="00B2480C">
        <w:rPr>
          <w:rFonts w:cstheme="minorHAnsi"/>
          <w:sz w:val="24"/>
          <w:szCs w:val="24"/>
        </w:rPr>
        <w:t xml:space="preserve"> en este caso, será la variable </w:t>
      </w:r>
      <w:proofErr w:type="spellStart"/>
      <w:r w:rsidR="00B2480C" w:rsidRPr="00B2480C">
        <w:rPr>
          <w:rFonts w:cstheme="minorHAnsi"/>
          <w:b/>
          <w:sz w:val="24"/>
          <w:szCs w:val="24"/>
        </w:rPr>
        <w:t>windows.program.path</w:t>
      </w:r>
      <w:proofErr w:type="spellEnd"/>
      <w:r w:rsidR="00B2480C">
        <w:rPr>
          <w:rFonts w:cstheme="minorHAnsi"/>
          <w:sz w:val="24"/>
          <w:szCs w:val="24"/>
        </w:rPr>
        <w:t xml:space="preserve">, y quedará guardada en el </w:t>
      </w:r>
      <w:proofErr w:type="spellStart"/>
      <w:r w:rsidR="00B2480C">
        <w:rPr>
          <w:rFonts w:cstheme="minorHAnsi"/>
          <w:sz w:val="24"/>
          <w:szCs w:val="24"/>
        </w:rPr>
        <w:t>String</w:t>
      </w:r>
      <w:proofErr w:type="spellEnd"/>
      <w:r w:rsidR="00B2480C">
        <w:rPr>
          <w:rFonts w:cstheme="minorHAnsi"/>
          <w:sz w:val="24"/>
          <w:szCs w:val="24"/>
        </w:rPr>
        <w:t xml:space="preserve"> </w:t>
      </w:r>
      <w:r w:rsidR="00B2480C" w:rsidRPr="00B2480C">
        <w:rPr>
          <w:rFonts w:cstheme="minorHAnsi"/>
          <w:b/>
          <w:sz w:val="24"/>
          <w:szCs w:val="24"/>
        </w:rPr>
        <w:t>app</w:t>
      </w:r>
      <w:r w:rsidR="00B2480C">
        <w:rPr>
          <w:rFonts w:cstheme="minorHAnsi"/>
          <w:sz w:val="24"/>
          <w:szCs w:val="24"/>
        </w:rPr>
        <w:t xml:space="preserve">, luego instanciaremos un objeto del tipo </w:t>
      </w:r>
      <w:proofErr w:type="spellStart"/>
      <w:r w:rsidR="00B2480C" w:rsidRPr="00B2480C">
        <w:rPr>
          <w:rFonts w:cstheme="minorHAnsi"/>
          <w:b/>
          <w:sz w:val="24"/>
          <w:szCs w:val="24"/>
        </w:rPr>
        <w:t>DesiredCapabilities</w:t>
      </w:r>
      <w:proofErr w:type="spellEnd"/>
      <w:r w:rsidR="00B2480C">
        <w:rPr>
          <w:rFonts w:cstheme="minorHAnsi"/>
          <w:b/>
          <w:sz w:val="24"/>
          <w:szCs w:val="24"/>
        </w:rPr>
        <w:t xml:space="preserve"> </w:t>
      </w:r>
      <w:r w:rsidR="00B2480C">
        <w:rPr>
          <w:rFonts w:cstheme="minorHAnsi"/>
          <w:sz w:val="24"/>
          <w:szCs w:val="24"/>
        </w:rPr>
        <w:t>para configurar algunas características del driver.</w:t>
      </w:r>
    </w:p>
    <w:p w:rsidR="00B2480C" w:rsidRPr="00515014" w:rsidRDefault="00515014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en </w:t>
      </w:r>
      <w:proofErr w:type="spellStart"/>
      <w:r>
        <w:rPr>
          <w:rFonts w:cstheme="minorHAnsi"/>
          <w:sz w:val="24"/>
          <w:szCs w:val="24"/>
        </w:rPr>
        <w:t>capabilitie</w:t>
      </w:r>
      <w:proofErr w:type="spellEnd"/>
      <w:r>
        <w:rPr>
          <w:rFonts w:cstheme="minorHAnsi"/>
          <w:sz w:val="24"/>
          <w:szCs w:val="24"/>
        </w:rPr>
        <w:t xml:space="preserve"> introducimos el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“</w:t>
      </w:r>
      <w:r w:rsidRPr="00515014">
        <w:rPr>
          <w:rFonts w:cstheme="minorHAnsi"/>
          <w:b/>
          <w:sz w:val="24"/>
          <w:szCs w:val="24"/>
        </w:rPr>
        <w:t>app</w:t>
      </w:r>
      <w:r>
        <w:rPr>
          <w:rFonts w:cstheme="minorHAnsi"/>
          <w:sz w:val="24"/>
          <w:szCs w:val="24"/>
        </w:rPr>
        <w:t xml:space="preserve">” en el primer argumento del </w:t>
      </w:r>
      <w:r>
        <w:rPr>
          <w:rFonts w:cstheme="minorHAnsi"/>
          <w:sz w:val="24"/>
          <w:szCs w:val="24"/>
        </w:rPr>
        <w:t xml:space="preserve">método </w:t>
      </w:r>
      <w:proofErr w:type="spellStart"/>
      <w:r w:rsidRPr="00515014">
        <w:rPr>
          <w:rFonts w:cstheme="minorHAnsi"/>
          <w:b/>
          <w:sz w:val="24"/>
          <w:szCs w:val="24"/>
        </w:rPr>
        <w:t>setCapabilitie</w:t>
      </w:r>
      <w:proofErr w:type="spellEnd"/>
      <w:r>
        <w:rPr>
          <w:rFonts w:cstheme="minorHAnsi"/>
          <w:sz w:val="24"/>
          <w:szCs w:val="24"/>
        </w:rPr>
        <w:t xml:space="preserve"> para indicar que en el siguiente segundo argumento se va a introducir el nombre o directorio de la aplicación, donde seguidamente pondremos la variable de tipo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15014">
        <w:rPr>
          <w:rFonts w:cstheme="minorHAnsi"/>
          <w:b/>
          <w:sz w:val="24"/>
          <w:szCs w:val="24"/>
        </w:rPr>
        <w:t>app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hecho esto</w:t>
      </w:r>
      <w:r w:rsidR="00414AC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lo que queda es inicializar el driver</w:t>
      </w:r>
      <w:r w:rsidR="00414AC3">
        <w:rPr>
          <w:rFonts w:cstheme="minorHAnsi"/>
          <w:sz w:val="24"/>
          <w:szCs w:val="24"/>
        </w:rPr>
        <w:t>. El driver</w:t>
      </w:r>
      <w:r>
        <w:rPr>
          <w:rFonts w:cstheme="minorHAnsi"/>
          <w:sz w:val="24"/>
          <w:szCs w:val="24"/>
        </w:rPr>
        <w:t xml:space="preserve"> tiene que ser de tipo </w:t>
      </w:r>
      <w:proofErr w:type="spellStart"/>
      <w:r w:rsidRPr="006B1F7D">
        <w:rPr>
          <w:rFonts w:cstheme="minorHAnsi"/>
          <w:b/>
          <w:sz w:val="24"/>
          <w:szCs w:val="24"/>
          <w:u w:val="single"/>
        </w:rPr>
        <w:t>WindowsDriver</w:t>
      </w:r>
      <w:proofErr w:type="spellEnd"/>
      <w:r w:rsidR="006B1F7D">
        <w:rPr>
          <w:rFonts w:cstheme="minorHAnsi"/>
          <w:sz w:val="24"/>
          <w:szCs w:val="24"/>
        </w:rPr>
        <w:t>, además tendremos que introducir la URL junto con el puerto donde va a ser ejecutado WinAppDriver</w:t>
      </w:r>
      <w:r w:rsidR="00AD3FB7">
        <w:rPr>
          <w:rFonts w:cstheme="minorHAnsi"/>
          <w:sz w:val="24"/>
          <w:szCs w:val="24"/>
        </w:rPr>
        <w:t xml:space="preserve"> (el puerto predeterminado de WinAppDriver es el 4723)</w:t>
      </w:r>
      <w:r w:rsidR="00562B6D">
        <w:rPr>
          <w:rFonts w:cstheme="minorHAnsi"/>
          <w:sz w:val="24"/>
          <w:szCs w:val="24"/>
        </w:rPr>
        <w:t>, finalmente le indicamos al driver que espere por lo menos 2 segundos para realizar el mapeo de la aplicación</w:t>
      </w:r>
      <w:r w:rsidR="00784668">
        <w:rPr>
          <w:rFonts w:cstheme="minorHAnsi"/>
          <w:sz w:val="24"/>
          <w:szCs w:val="24"/>
        </w:rPr>
        <w:t xml:space="preserve"> y que luego retorne el driver</w:t>
      </w:r>
      <w:r>
        <w:rPr>
          <w:rFonts w:cstheme="minorHAnsi"/>
          <w:sz w:val="24"/>
          <w:szCs w:val="24"/>
        </w:rPr>
        <w:t>.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7DB2E4" wp14:editId="6E448AB3">
            <wp:extent cx="23431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cucumber</w:t>
      </w:r>
      <w:r>
        <w:rPr>
          <w:color w:val="F92672"/>
        </w:rPr>
        <w:t>.</w:t>
      </w:r>
      <w:r>
        <w:rPr>
          <w:color w:val="A6E22E"/>
        </w:rPr>
        <w:t>winappdriver</w:t>
      </w:r>
      <w:r>
        <w:rPr>
          <w:color w:val="F92672"/>
        </w:rPr>
        <w:t>.</w:t>
      </w:r>
      <w:r>
        <w:rPr>
          <w:color w:val="A6E22E"/>
        </w:rPr>
        <w:t>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java.io.IOException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java.net.URL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java.util.concurrent.TimeUnit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org.openqa.selenium.WebDriver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serenity.cucumber.winappdriver.exception.FallaInstanciaDriver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net.serenitybdd.core.environment.EnvironmentSpecificConfiguration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net.thucydides.core.guice.Injectors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net.thucydides.core.util.EnvironmentVariables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net.thucydides.core.webdriver.DriverSource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org.openqa.selenium.remote.DesiredCapabilities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io.appium.java_client.windows.WindowsDriver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CustomWADDriver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66D9EF"/>
        </w:rPr>
        <w:t>implements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DriverSource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A6E22E"/>
        </w:rPr>
        <w:t>CustomWADDriver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super</w:t>
      </w:r>
      <w:proofErr w:type="spellEnd"/>
      <w:proofErr w:type="gramEnd"/>
      <w:r>
        <w:rPr>
          <w:color w:val="F92672"/>
        </w:rPr>
        <w:t>();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Override</w:t>
      </w:r>
      <w:proofErr w:type="spellEnd"/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WebDriver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newDriver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gramStart"/>
      <w:r>
        <w:rPr>
          <w:color w:val="66D9EF"/>
        </w:rPr>
        <w:t>try</w:t>
      </w:r>
      <w:proofErr w:type="gram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lastRenderedPageBreak/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EnvironmentVariables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vA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Injectors</w:t>
      </w:r>
      <w:r>
        <w:rPr>
          <w:color w:val="F92672"/>
        </w:rPr>
        <w:t>.</w:t>
      </w:r>
      <w:r>
        <w:rPr>
          <w:color w:val="A6E22E"/>
        </w:rPr>
        <w:t>getInjector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).</w:t>
      </w:r>
      <w:proofErr w:type="spellStart"/>
      <w:r>
        <w:rPr>
          <w:color w:val="A6E22E"/>
        </w:rPr>
        <w:t>getInstance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EnvironmentVariables</w:t>
      </w:r>
      <w:r>
        <w:rPr>
          <w:color w:val="F92672"/>
        </w:rPr>
        <w:t>.</w:t>
      </w:r>
      <w:r>
        <w:rPr>
          <w:color w:val="A6E22E"/>
        </w:rPr>
        <w:t>class</w:t>
      </w:r>
      <w:proofErr w:type="spell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String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app</w:t>
      </w:r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gramStart"/>
      <w:r>
        <w:rPr>
          <w:color w:val="F8F8F2"/>
        </w:rPr>
        <w:t>EnvironmentSpecificConfiguration</w:t>
      </w:r>
      <w:r>
        <w:rPr>
          <w:color w:val="F92672"/>
        </w:rPr>
        <w:t>.</w:t>
      </w:r>
      <w:r>
        <w:rPr>
          <w:color w:val="A6E22E"/>
        </w:rPr>
        <w:t>from</w:t>
      </w:r>
      <w:r>
        <w:rPr>
          <w:color w:val="F92672"/>
        </w:rPr>
        <w:t>(</w:t>
      </w:r>
      <w:proofErr w:type="gramEnd"/>
      <w:r>
        <w:rPr>
          <w:color w:val="F8F8F2"/>
        </w:rPr>
        <w:t>vA</w:t>
      </w:r>
      <w:r>
        <w:rPr>
          <w:color w:val="F92672"/>
        </w:rPr>
        <w:t>).</w:t>
      </w:r>
      <w:r>
        <w:rPr>
          <w:color w:val="A6E22E"/>
        </w:rPr>
        <w:t>getProperty</w:t>
      </w:r>
      <w:r>
        <w:rPr>
          <w:color w:val="F92672"/>
        </w:rPr>
        <w:t>(</w:t>
      </w:r>
      <w:r>
        <w:rPr>
          <w:color w:val="E6DB74"/>
        </w:rPr>
        <w:t>"windows.program.path"</w:t>
      </w:r>
      <w:r>
        <w:rPr>
          <w:color w:val="F92672"/>
        </w:rPr>
        <w:t>);</w:t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DesiredCapabilities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capabilities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DesiredCapabilities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F8F8F2"/>
        </w:rPr>
        <w:t>capabilities</w:t>
      </w:r>
      <w:r>
        <w:rPr>
          <w:color w:val="F92672"/>
        </w:rPr>
        <w:t>.</w:t>
      </w:r>
      <w:r>
        <w:rPr>
          <w:color w:val="A6E22E"/>
        </w:rPr>
        <w:t>setCapability</w:t>
      </w:r>
      <w:proofErr w:type="spellEnd"/>
      <w:r>
        <w:rPr>
          <w:color w:val="F92672"/>
        </w:rPr>
        <w:t>(</w:t>
      </w:r>
      <w:proofErr w:type="gramEnd"/>
      <w:r>
        <w:rPr>
          <w:color w:val="E6DB74"/>
        </w:rPr>
        <w:t>"app"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F8F8F2"/>
        </w:rPr>
        <w:t>app</w:t>
      </w:r>
      <w:r>
        <w:rPr>
          <w:color w:val="F92672"/>
        </w:rPr>
        <w:t>);</w:t>
      </w:r>
      <w:r>
        <w:rPr>
          <w:color w:val="D6D3CD"/>
        </w:rPr>
        <w:t xml:space="preserve">       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r>
        <w:rPr>
          <w:color w:val="F8F8F2"/>
        </w:rPr>
        <w:t>WindowsDriver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driver</w:t>
      </w:r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WindowsDriver</w:t>
      </w:r>
      <w:proofErr w:type="spellEnd"/>
      <w:r>
        <w:rPr>
          <w:color w:val="F92672"/>
        </w:rPr>
        <w:t>(</w:t>
      </w:r>
      <w:proofErr w:type="gramEnd"/>
      <w:r>
        <w:rPr>
          <w:color w:val="66D9EF"/>
        </w:rPr>
        <w:t>new</w:t>
      </w:r>
      <w:r>
        <w:rPr>
          <w:color w:val="D6D3CD"/>
        </w:rPr>
        <w:t xml:space="preserve"> </w:t>
      </w:r>
      <w:r>
        <w:rPr>
          <w:color w:val="F8F8F2"/>
        </w:rPr>
        <w:t>URL</w:t>
      </w:r>
      <w:r>
        <w:rPr>
          <w:color w:val="F92672"/>
        </w:rPr>
        <w:t>(</w:t>
      </w:r>
      <w:r>
        <w:rPr>
          <w:color w:val="E6DB74"/>
        </w:rPr>
        <w:t>"http://127.0.0.1:4723"</w:t>
      </w:r>
      <w:r>
        <w:rPr>
          <w:color w:val="F92672"/>
        </w:rPr>
        <w:t>),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capabilities</w:t>
      </w:r>
      <w:proofErr w:type="spellEnd"/>
      <w:r>
        <w:rPr>
          <w:color w:val="F92672"/>
        </w:rPr>
        <w:t>);</w:t>
      </w:r>
      <w:r>
        <w:rPr>
          <w:color w:val="D6D3CD"/>
        </w:rPr>
        <w:t xml:space="preserve">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F8F8F2"/>
        </w:rPr>
        <w:t>driver</w:t>
      </w:r>
      <w:r>
        <w:rPr>
          <w:color w:val="F92672"/>
        </w:rPr>
        <w:t>.</w:t>
      </w:r>
      <w:r>
        <w:rPr>
          <w:color w:val="A6E22E"/>
        </w:rPr>
        <w:t>manage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).</w:t>
      </w:r>
      <w:proofErr w:type="spellStart"/>
      <w:r>
        <w:rPr>
          <w:color w:val="A6E22E"/>
        </w:rPr>
        <w:t>timeouts</w:t>
      </w:r>
      <w:proofErr w:type="spellEnd"/>
      <w:r>
        <w:rPr>
          <w:color w:val="F92672"/>
        </w:rPr>
        <w:t>().</w:t>
      </w:r>
      <w:proofErr w:type="spellStart"/>
      <w:r>
        <w:rPr>
          <w:color w:val="A6E22E"/>
        </w:rPr>
        <w:t>implicitlyWait</w:t>
      </w:r>
      <w:proofErr w:type="spellEnd"/>
      <w:r>
        <w:rPr>
          <w:color w:val="F92672"/>
        </w:rPr>
        <w:t>(</w:t>
      </w:r>
      <w:r>
        <w:rPr>
          <w:color w:val="AE81FF"/>
        </w:rPr>
        <w:t>2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TimeUnit</w:t>
      </w:r>
      <w:r>
        <w:rPr>
          <w:color w:val="F92672"/>
        </w:rPr>
        <w:t>.</w:t>
      </w:r>
      <w:r>
        <w:rPr>
          <w:color w:val="A6E22E"/>
        </w:rPr>
        <w:t>SECONDS</w:t>
      </w:r>
      <w:proofErr w:type="spell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driver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F92672"/>
        </w:rPr>
        <w:t>}</w:t>
      </w:r>
      <w:r>
        <w:rPr>
          <w:color w:val="D6D3CD"/>
        </w:rPr>
        <w:t xml:space="preserve"> </w:t>
      </w:r>
      <w:proofErr w:type="gramStart"/>
      <w:r>
        <w:rPr>
          <w:color w:val="66D9EF"/>
        </w:rPr>
        <w:t>catch</w:t>
      </w:r>
      <w:proofErr w:type="gramEnd"/>
      <w:r>
        <w:rPr>
          <w:color w:val="D6D3CD"/>
        </w:rPr>
        <w:t xml:space="preserve"> </w:t>
      </w:r>
      <w:r>
        <w:rPr>
          <w:color w:val="F92672"/>
        </w:rPr>
        <w:t>(</w:t>
      </w:r>
      <w:proofErr w:type="spellStart"/>
      <w:r>
        <w:rPr>
          <w:color w:val="F8F8F2"/>
        </w:rPr>
        <w:t>IOException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e</w:t>
      </w:r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throw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r>
        <w:rPr>
          <w:color w:val="A6E22E"/>
        </w:rPr>
        <w:t>FallaInstanciaDriver</w:t>
      </w:r>
      <w:proofErr w:type="spellEnd"/>
      <w:r>
        <w:rPr>
          <w:color w:val="F92672"/>
        </w:rPr>
        <w:t>(</w:t>
      </w:r>
      <w:r>
        <w:rPr>
          <w:color w:val="E6DB74"/>
        </w:rPr>
        <w:t>"No se pudo instanciar el driver $"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F8F8F2"/>
        </w:rPr>
        <w:t>e</w:t>
      </w:r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Override</w:t>
      </w:r>
      <w:proofErr w:type="spellEnd"/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boolean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takesScreenshots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66D9EF"/>
        </w:rPr>
        <w:t>true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t>}</w:t>
      </w:r>
    </w:p>
    <w:p w:rsidR="00831389" w:rsidRDefault="00831389" w:rsidP="00BC33B5">
      <w:pPr>
        <w:jc w:val="both"/>
        <w:rPr>
          <w:rFonts w:cstheme="minorHAnsi"/>
          <w:sz w:val="24"/>
          <w:szCs w:val="24"/>
        </w:rPr>
      </w:pPr>
    </w:p>
    <w:p w:rsidR="00B03BD1" w:rsidRPr="00126ED3" w:rsidRDefault="00B03BD1" w:rsidP="00BC33B5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Después de configurar el driver, lo que sigue es configurar las cl</w:t>
      </w:r>
      <w:r w:rsidR="006C4C0D">
        <w:rPr>
          <w:rFonts w:cstheme="minorHAnsi"/>
          <w:sz w:val="24"/>
          <w:szCs w:val="24"/>
        </w:rPr>
        <w:t xml:space="preserve">ases que van a obtener los elementos u objetos de la aplicación, para este paso, lo que se hace es obtener todos los objetos como tipo </w:t>
      </w:r>
      <w:proofErr w:type="spellStart"/>
      <w:r w:rsidR="006C4C0D" w:rsidRPr="006C4C0D">
        <w:rPr>
          <w:rFonts w:cstheme="minorHAnsi"/>
          <w:b/>
          <w:sz w:val="24"/>
          <w:szCs w:val="24"/>
        </w:rPr>
        <w:t>WebDriver</w:t>
      </w:r>
      <w:proofErr w:type="spellEnd"/>
      <w:r w:rsidR="006C4C0D">
        <w:rPr>
          <w:rFonts w:cstheme="minorHAnsi"/>
          <w:sz w:val="24"/>
          <w:szCs w:val="24"/>
        </w:rPr>
        <w:t xml:space="preserve">, acá no utilizaremos los métodos propios de </w:t>
      </w:r>
      <w:r w:rsidR="006C4C0D">
        <w:rPr>
          <w:rFonts w:cstheme="minorHAnsi"/>
          <w:sz w:val="24"/>
          <w:szCs w:val="24"/>
        </w:rPr>
        <w:t>mapeo de objetos</w:t>
      </w:r>
      <w:r w:rsidR="006C4C0D">
        <w:rPr>
          <w:rFonts w:cstheme="minorHAnsi"/>
          <w:sz w:val="24"/>
          <w:szCs w:val="24"/>
        </w:rPr>
        <w:t xml:space="preserve"> </w:t>
      </w:r>
      <w:r w:rsidR="005A3ACC">
        <w:rPr>
          <w:rFonts w:cstheme="minorHAnsi"/>
          <w:sz w:val="24"/>
          <w:szCs w:val="24"/>
        </w:rPr>
        <w:t xml:space="preserve">de </w:t>
      </w:r>
      <w:r w:rsidR="006C4C0D">
        <w:rPr>
          <w:rFonts w:cstheme="minorHAnsi"/>
          <w:sz w:val="24"/>
          <w:szCs w:val="24"/>
        </w:rPr>
        <w:t xml:space="preserve">WinAppDriver </w:t>
      </w:r>
      <w:r w:rsidR="005A3ACC">
        <w:rPr>
          <w:rFonts w:cstheme="minorHAnsi"/>
          <w:sz w:val="24"/>
          <w:szCs w:val="24"/>
        </w:rPr>
        <w:t xml:space="preserve">pues se necesitaría de inicializar una clase que retorne un driver, para evitar esto, se usará en su lugar la anotación </w:t>
      </w:r>
      <w:r w:rsidR="005A3ACC" w:rsidRPr="00126ED3">
        <w:rPr>
          <w:rFonts w:ascii="Consolas" w:hAnsi="Consolas" w:cs="Consolas"/>
          <w:color w:val="646464"/>
          <w:szCs w:val="20"/>
        </w:rPr>
        <w:t>@</w:t>
      </w:r>
      <w:proofErr w:type="spellStart"/>
      <w:r w:rsidR="005A3ACC" w:rsidRPr="00126ED3">
        <w:rPr>
          <w:rFonts w:ascii="Consolas" w:hAnsi="Consolas" w:cs="Consolas"/>
          <w:color w:val="646464"/>
          <w:szCs w:val="20"/>
        </w:rPr>
        <w:t>FindBy</w:t>
      </w:r>
      <w:proofErr w:type="spellEnd"/>
      <w:r w:rsidR="00126ED3">
        <w:rPr>
          <w:rFonts w:ascii="Consolas" w:hAnsi="Consolas" w:cs="Consolas"/>
          <w:color w:val="646464"/>
          <w:szCs w:val="20"/>
        </w:rPr>
        <w:t xml:space="preserve"> </w:t>
      </w:r>
      <w:r w:rsidR="00126ED3">
        <w:rPr>
          <w:rFonts w:cstheme="minorHAnsi"/>
          <w:sz w:val="24"/>
          <w:szCs w:val="24"/>
        </w:rPr>
        <w:t xml:space="preserve">y se mapearán los objetos por medio del </w:t>
      </w:r>
      <w:proofErr w:type="spellStart"/>
      <w:r w:rsidR="00126ED3" w:rsidRPr="00447A83">
        <w:rPr>
          <w:rFonts w:cstheme="minorHAnsi"/>
          <w:b/>
          <w:sz w:val="24"/>
          <w:szCs w:val="24"/>
        </w:rPr>
        <w:t>xpath</w:t>
      </w:r>
      <w:proofErr w:type="spellEnd"/>
      <w:r w:rsidR="00126ED3">
        <w:rPr>
          <w:rFonts w:cstheme="minorHAnsi"/>
          <w:sz w:val="24"/>
          <w:szCs w:val="24"/>
        </w:rPr>
        <w:t xml:space="preserve"> (para el caso de todos los elementos menos el </w:t>
      </w:r>
      <w:proofErr w:type="spellStart"/>
      <w:r w:rsidR="00126ED3">
        <w:rPr>
          <w:rFonts w:cstheme="minorHAnsi"/>
          <w:sz w:val="24"/>
          <w:szCs w:val="24"/>
        </w:rPr>
        <w:t>frame</w:t>
      </w:r>
      <w:proofErr w:type="spellEnd"/>
      <w:r w:rsidR="00126ED3">
        <w:rPr>
          <w:rFonts w:cstheme="minorHAnsi"/>
          <w:sz w:val="24"/>
          <w:szCs w:val="24"/>
        </w:rPr>
        <w:t xml:space="preserve"> principal que se mapea con el nombre).</w:t>
      </w:r>
    </w:p>
    <w:p w:rsidR="006C4C0D" w:rsidRDefault="006C4C0D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497EE6" wp14:editId="4B95F41A">
            <wp:extent cx="192405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Calculadora</w:t>
      </w:r>
      <w:r w:rsidR="00DF5550">
        <w:rPr>
          <w:rFonts w:cstheme="minorHAnsi"/>
          <w:sz w:val="24"/>
          <w:szCs w:val="24"/>
        </w:rPr>
        <w:t>UI</w:t>
      </w:r>
      <w:r>
        <w:rPr>
          <w:rFonts w:cstheme="minorHAnsi"/>
          <w:sz w:val="24"/>
          <w:szCs w:val="24"/>
        </w:rPr>
        <w:t>.java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lastRenderedPageBreak/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interfaces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org.openqa.selenium.WebElement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net.serenitybdd.core.annotations.findby.FindBy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net.serenitybdd.core.pages.PageObject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CalculadoraUI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66D9EF"/>
        </w:rPr>
        <w:t>extends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PageObject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='num1Button']"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botonNumeroUno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='num2Button']"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botonNumeroDos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='num3Button']"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botonNumeroTres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='num4Button']"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botonNumeroCuatro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='num5Button']"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botonNumeroCinco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='num6Button']"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botonNumeroSeis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='num7Button']"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botonNumeroSiete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='num8Button']"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botonNumeroOcho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='num9Button']"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botonNumeroNueve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='num0Button']"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botonNumeroCero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"Calculadora"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framePrincipal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TogglePaneButton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menuPrincipal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ListItem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Scientific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menuCalculadoraCientifica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plusButton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botonSuma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equalButton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botonIgual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"//Text[@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CalculatorResults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resultado</w:t>
      </w:r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"//Text[@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Header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header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t>}</w:t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</w:p>
    <w:p w:rsidR="00D90BC5" w:rsidRDefault="00D90BC5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En esta clase, lo que se hace, es definir los métodos para poder interactuar con los elementos ya mapeados </w:t>
      </w:r>
      <w:bookmarkStart w:id="0" w:name="_GoBack"/>
      <w:bookmarkEnd w:id="0"/>
      <w:r>
        <w:rPr>
          <w:rFonts w:cstheme="minorHAnsi"/>
          <w:sz w:val="24"/>
          <w:szCs w:val="24"/>
        </w:rPr>
        <w:t>de la ventana de la calculadora</w:t>
      </w:r>
    </w:p>
    <w:p w:rsidR="003D5455" w:rsidRDefault="003D5455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Calculadora.java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interfaces</w:t>
      </w:r>
      <w:proofErr w:type="spell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net.serenitybdd.core.Serenity</w:t>
      </w:r>
      <w:proofErr w:type="spell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WindowsAppDriver.exception.NoIngresoUnNumeroCorrecto</w:t>
      </w:r>
      <w:proofErr w:type="spellEnd"/>
      <w:r>
        <w:rPr>
          <w:color w:val="F92672"/>
        </w:rPr>
        <w:t>;;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333333"/>
        </w:rPr>
        <w:t xml:space="preserve"> </w:t>
      </w:r>
      <w:r>
        <w:rPr>
          <w:color w:val="A6E22E"/>
        </w:rPr>
        <w:t>Calculadora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extends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CalculadoraUI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ingresarMenuPrincipal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menuPrincipal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cambiarCalculadoraCientifica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if</w:t>
      </w:r>
      <w:proofErr w:type="spellEnd"/>
      <w:proofErr w:type="gramEnd"/>
      <w:r>
        <w:rPr>
          <w:color w:val="F92672"/>
        </w:rPr>
        <w:t>(!</w:t>
      </w:r>
      <w:proofErr w:type="spellStart"/>
      <w:r>
        <w:rPr>
          <w:color w:val="F8F8F2"/>
        </w:rPr>
        <w:t>isScientMode</w:t>
      </w:r>
      <w:proofErr w:type="spellEnd"/>
      <w:r>
        <w:rPr>
          <w:color w:val="F92672"/>
        </w:rPr>
        <w:t>())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ingresarMenuPrincipal</w:t>
      </w:r>
      <w:proofErr w:type="spellEnd"/>
      <w:proofErr w:type="gram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menuCalculadoraCientifica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F92672"/>
        </w:rPr>
        <w:t>}</w:t>
      </w:r>
      <w:r>
        <w:rPr>
          <w:color w:val="333333"/>
        </w:rPr>
        <w:tab/>
      </w:r>
      <w:r>
        <w:rPr>
          <w:color w:val="333333"/>
        </w:rPr>
        <w:tab/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ingresarDigito</w:t>
      </w:r>
      <w:proofErr w:type="spellEnd"/>
      <w:r>
        <w:rPr>
          <w:color w:val="F92672"/>
        </w:rPr>
        <w:t>(</w:t>
      </w:r>
      <w:proofErr w:type="spellStart"/>
      <w:r>
        <w:rPr>
          <w:color w:val="66D9EF"/>
        </w:rPr>
        <w:t>int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digito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switch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(</w:t>
      </w:r>
      <w:r>
        <w:rPr>
          <w:color w:val="F8F8F2"/>
        </w:rPr>
        <w:t>digito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1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botonNumeroUno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2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botonNumeroDos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3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botonNumeroTres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4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botonNumeroCuatro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5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botonNumeroCinco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6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botonNumeroSeis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7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botonNumeroSiete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8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botonNumeroOcho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9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botonNumeroNueve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0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botonNumeroCero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default</w:t>
      </w:r>
      <w:proofErr w:type="gramEnd"/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throw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66D9EF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A6E22E"/>
        </w:rPr>
        <w:t>NoIngresoUnNumeroCorrecto</w:t>
      </w:r>
      <w:proofErr w:type="spellEnd"/>
      <w:r>
        <w:rPr>
          <w:color w:val="F92672"/>
        </w:rPr>
        <w:t>(</w:t>
      </w:r>
      <w:r>
        <w:rPr>
          <w:color w:val="E6DB74"/>
        </w:rPr>
        <w:t>"No ingreso un digito correcto"</w:t>
      </w:r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operacionSuma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botonSuma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realizarOperacion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botonIgual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obtenerResultado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resultado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cerrarCalculadora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getDriver</w:t>
      </w:r>
      <w:proofErr w:type="spellEnd"/>
      <w:proofErr w:type="gramEnd"/>
      <w:r>
        <w:rPr>
          <w:color w:val="F92672"/>
        </w:rPr>
        <w:t>().</w:t>
      </w:r>
      <w:proofErr w:type="spellStart"/>
      <w:r>
        <w:rPr>
          <w:color w:val="A6E22E"/>
        </w:rPr>
        <w:t>quit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obtenerSuma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resultado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isScientMode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  <w:r>
        <w:rPr>
          <w:color w:val="333333"/>
        </w:rPr>
        <w:tab/>
        <w:t xml:space="preserve">  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proofErr w:type="spellStart"/>
      <w:proofErr w:type="gramStart"/>
      <w:r>
        <w:rPr>
          <w:color w:val="66D9EF"/>
        </w:rPr>
        <w:t>if</w:t>
      </w:r>
      <w:proofErr w:type="spellEnd"/>
      <w:proofErr w:type="gramEnd"/>
      <w:r>
        <w:rPr>
          <w:color w:val="F92672"/>
        </w:rPr>
        <w:t>(</w:t>
      </w:r>
      <w:r>
        <w:rPr>
          <w:color w:val="333333"/>
        </w:rPr>
        <w:t xml:space="preserve"> </w:t>
      </w:r>
      <w:proofErr w:type="spellStart"/>
      <w:r>
        <w:rPr>
          <w:color w:val="F8F8F2"/>
        </w:rPr>
        <w:t>header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().</w:t>
      </w:r>
      <w:proofErr w:type="spellStart"/>
      <w:r>
        <w:rPr>
          <w:color w:val="A6E22E"/>
        </w:rPr>
        <w:t>equals</w:t>
      </w:r>
      <w:proofErr w:type="spellEnd"/>
      <w:r>
        <w:rPr>
          <w:color w:val="F92672"/>
        </w:rPr>
        <w:t>(</w:t>
      </w:r>
      <w:r>
        <w:rPr>
          <w:color w:val="E6DB74"/>
        </w:rPr>
        <w:t>"Científica"</w:t>
      </w:r>
      <w:r>
        <w:rPr>
          <w:color w:val="F92672"/>
        </w:rPr>
        <w:t>))</w:t>
      </w:r>
      <w:proofErr w:type="spellStart"/>
      <w:r>
        <w:rPr>
          <w:color w:val="66D9EF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66D9EF"/>
        </w:rPr>
        <w:t>true</w:t>
      </w:r>
      <w:r>
        <w:rPr>
          <w:color w:val="F92672"/>
        </w:rPr>
        <w:t>;</w:t>
      </w:r>
      <w:r>
        <w:rPr>
          <w:color w:val="333333"/>
        </w:rPr>
        <w:tab/>
        <w:t xml:space="preserve">  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66D9EF"/>
        </w:rPr>
        <w:t>false</w:t>
      </w:r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t>}</w:t>
      </w:r>
    </w:p>
    <w:p w:rsidR="00447A83" w:rsidRPr="006C4C0D" w:rsidRDefault="00447A83" w:rsidP="00BC33B5">
      <w:pPr>
        <w:jc w:val="both"/>
        <w:rPr>
          <w:rFonts w:cstheme="minorHAnsi"/>
          <w:sz w:val="24"/>
          <w:szCs w:val="24"/>
        </w:rPr>
      </w:pPr>
    </w:p>
    <w:sectPr w:rsidR="00447A83" w:rsidRPr="006C4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D"/>
    <w:rsid w:val="00003944"/>
    <w:rsid w:val="00056CA8"/>
    <w:rsid w:val="00077163"/>
    <w:rsid w:val="000B53A1"/>
    <w:rsid w:val="00114922"/>
    <w:rsid w:val="00126ED3"/>
    <w:rsid w:val="001877DD"/>
    <w:rsid w:val="001B29EB"/>
    <w:rsid w:val="001F4160"/>
    <w:rsid w:val="0025404F"/>
    <w:rsid w:val="002542A7"/>
    <w:rsid w:val="00260452"/>
    <w:rsid w:val="00266F4C"/>
    <w:rsid w:val="002A498A"/>
    <w:rsid w:val="002E3CC7"/>
    <w:rsid w:val="002E4E80"/>
    <w:rsid w:val="003159EB"/>
    <w:rsid w:val="00316080"/>
    <w:rsid w:val="003D5455"/>
    <w:rsid w:val="00414AC3"/>
    <w:rsid w:val="00447A83"/>
    <w:rsid w:val="00515014"/>
    <w:rsid w:val="00543A7E"/>
    <w:rsid w:val="00551A2C"/>
    <w:rsid w:val="00562B6D"/>
    <w:rsid w:val="005A3ACC"/>
    <w:rsid w:val="005F20A3"/>
    <w:rsid w:val="00665F0D"/>
    <w:rsid w:val="006B1F7D"/>
    <w:rsid w:val="006C4C0D"/>
    <w:rsid w:val="00784668"/>
    <w:rsid w:val="007D74B2"/>
    <w:rsid w:val="00800416"/>
    <w:rsid w:val="008039D7"/>
    <w:rsid w:val="00831389"/>
    <w:rsid w:val="00831CBF"/>
    <w:rsid w:val="00853760"/>
    <w:rsid w:val="00953E0E"/>
    <w:rsid w:val="00A01388"/>
    <w:rsid w:val="00A604DF"/>
    <w:rsid w:val="00AC0C05"/>
    <w:rsid w:val="00AD3FB7"/>
    <w:rsid w:val="00AE5DC4"/>
    <w:rsid w:val="00B03BD1"/>
    <w:rsid w:val="00B2480C"/>
    <w:rsid w:val="00BC33B5"/>
    <w:rsid w:val="00C40A3E"/>
    <w:rsid w:val="00C720FE"/>
    <w:rsid w:val="00D2588C"/>
    <w:rsid w:val="00D555DA"/>
    <w:rsid w:val="00D8016C"/>
    <w:rsid w:val="00D90BC5"/>
    <w:rsid w:val="00DD55AF"/>
    <w:rsid w:val="00DF5550"/>
    <w:rsid w:val="00EB3A1E"/>
    <w:rsid w:val="00F1386B"/>
    <w:rsid w:val="00F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3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50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20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0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25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3741647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7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8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50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9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3124359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4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27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59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3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9788054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07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39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81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1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4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04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83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69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80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3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87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74E7F-5769-4ECF-9FC4-20F072DD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13</Pages>
  <Words>2061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31</cp:revision>
  <dcterms:created xsi:type="dcterms:W3CDTF">2020-02-12T14:01:00Z</dcterms:created>
  <dcterms:modified xsi:type="dcterms:W3CDTF">2020-02-14T21:20:00Z</dcterms:modified>
</cp:coreProperties>
</file>