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160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Model 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4309.217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(4444.267)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edu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2229.835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(274.070)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senior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669.480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(172.943)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genderHombre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8774.568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(2246.648)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0.833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0.815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656.0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663.4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-323.014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46.504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2021-02-23T17:26:50Z</dcterms:modified>
  <cp:category/>
</cp:coreProperties>
</file>