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after="0" w:line="240" w:lineRule="auto"/>
              <w:rPr/>
            </w:pPr>
            <w:r w:rsidDel="00000000" w:rsidR="00000000" w:rsidRPr="00000000">
              <w:rPr>
                <w:rtl w:val="0"/>
              </w:rPr>
              <w:t xml:space="preserve">Matías Fontalba Aguilar</w:t>
            </w:r>
          </w:p>
          <w:p w:rsidR="00000000" w:rsidDel="00000000" w:rsidP="00000000" w:rsidRDefault="00000000" w:rsidRPr="00000000" w14:paraId="0000000D">
            <w:pPr>
              <w:spacing w:after="0" w:line="240" w:lineRule="auto"/>
              <w:rPr/>
            </w:pPr>
            <w:r w:rsidDel="00000000" w:rsidR="00000000" w:rsidRPr="00000000">
              <w:rPr>
                <w:rtl w:val="0"/>
              </w:rPr>
              <w:t xml:space="preserve">Jose Peñaloza Vivas</w:t>
            </w:r>
          </w:p>
          <w:p w:rsidR="00000000" w:rsidDel="00000000" w:rsidP="00000000" w:rsidRDefault="00000000" w:rsidRPr="00000000" w14:paraId="0000000E">
            <w:pPr>
              <w:spacing w:after="0" w:line="240" w:lineRule="auto"/>
              <w:rPr/>
            </w:pPr>
            <w:r w:rsidDel="00000000" w:rsidR="00000000" w:rsidRPr="00000000">
              <w:rPr>
                <w:rtl w:val="0"/>
              </w:rPr>
              <w:t xml:space="preserve">Francisca Ramírez Álvarez</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line="240" w:lineRule="auto"/>
              <w:rPr/>
            </w:pPr>
            <w:r w:rsidDel="00000000" w:rsidR="00000000" w:rsidRPr="00000000">
              <w:rPr>
                <w:rtl w:val="0"/>
              </w:rPr>
              <w:t xml:space="preserve">20.201.172-1</w:t>
            </w:r>
          </w:p>
          <w:p w:rsidR="00000000" w:rsidDel="00000000" w:rsidP="00000000" w:rsidRDefault="00000000" w:rsidRPr="00000000" w14:paraId="00000011">
            <w:pPr>
              <w:spacing w:after="0" w:line="240" w:lineRule="auto"/>
              <w:rPr/>
            </w:pPr>
            <w:r w:rsidDel="00000000" w:rsidR="00000000" w:rsidRPr="00000000">
              <w:rPr>
                <w:rtl w:val="0"/>
              </w:rPr>
              <w:t xml:space="preserve">26.539.208-3</w:t>
            </w:r>
          </w:p>
          <w:p w:rsidR="00000000" w:rsidDel="00000000" w:rsidP="00000000" w:rsidRDefault="00000000" w:rsidRPr="00000000" w14:paraId="00000012">
            <w:pPr>
              <w:spacing w:after="0" w:line="240" w:lineRule="auto"/>
              <w:rPr/>
            </w:pPr>
            <w:r w:rsidDel="00000000" w:rsidR="00000000" w:rsidRPr="00000000">
              <w:rPr>
                <w:rtl w:val="0"/>
              </w:rPr>
              <w:t xml:space="preserve">19.321.368-5</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pPr>
            <w:r w:rsidDel="00000000" w:rsidR="00000000" w:rsidRPr="00000000">
              <w:rPr>
                <w:rtl w:val="0"/>
              </w:rPr>
              <w:t xml:space="preserve">San Joaquín</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i w:val="1"/>
                <w:iCs w:val="1"/>
                <w:sz w:val="20"/>
                <w:szCs w:val="20"/>
                <w:rtl w:val="0"/>
              </w:rPr>
              <w:t xml:space="preserve">PetMatch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Desarrollo de aplicación móvil, arquitectura de software, programación y modelamiento de base de datos, diseño UX/UI.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sidDel="00000000" w:rsidR="00000000" w:rsidRPr="00000000">
              <w:rPr>
                <w:i w:val="1"/>
                <w:iCs w:val="1"/>
                <w:sz w:val="20"/>
                <w:szCs w:val="20"/>
                <w:rtl w:val="0"/>
              </w:rPr>
              <w:t xml:space="preserve">Programación, diseño, experiencia de usuario, diseño y modelamiento de base de datos.</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100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0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7965"/>
        <w:tblGridChange w:id="0">
          <w:tblGrid>
            <w:gridCol w:w="2115"/>
            <w:gridCol w:w="7965"/>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La aplicación se hace relevante ya que ofrecerá una solución a la demanda de servicios de paseo de mascotas, haciendo posible la centralización en una sola plataforma el proceso de búsqueda, evaluación, contacto, pago y paseo. Al incorporar la verificación de identidad con reconocimiento facial para el enrolamiento de usuarios se fortalece la confianza entre los usuarios, se reduce el riesgo de fraude y se garantiza una experiencia más transparente.</w:t>
            </w:r>
            <w:r w:rsidDel="00000000" w:rsidR="00000000" w:rsidRPr="00000000">
              <w:rPr>
                <w:i w:val="1"/>
                <w:iCs w:val="1"/>
                <w:color w:val="548dd4"/>
                <w:sz w:val="20"/>
                <w:szCs w:val="20"/>
                <w:rtl w:val="0"/>
              </w:rPr>
              <w:t xml:space="preserve"> </w:t>
            </w:r>
            <w:r w:rsidDel="00000000" w:rsidR="00000000" w:rsidRPr="00000000">
              <w:rPr>
                <w:sz w:val="20"/>
                <w:szCs w:val="20"/>
                <w:rtl w:val="0"/>
              </w:rPr>
              <w:t xml:space="preserve">El proyecto busca solucionar las dificultades que se enfrentan los dueños de mascotas en Chile para encontrar personas confiables que puedan pasear o cuidar a sus mascotas especialmente en situaciones cotidianas (paseos) o excepcionales (viajes , vacaciones o ausencias prolongadas). Actualmente, muchos dueños no cuentan con referencias claras ni con garantías sobre la seguridad y confiabilidad de quienes ofrecen estos servicios, lo que genera inseguridad y desconfianza al momento de dejar el cuidado de sus mascotas en manos de terceros.</w:t>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proyecto tiene com</w:t>
            </w:r>
            <w:r w:rsidDel="00000000" w:rsidR="00000000" w:rsidRPr="00000000">
              <w:rPr>
                <w:sz w:val="20"/>
                <w:szCs w:val="20"/>
                <w:rtl w:val="0"/>
              </w:rPr>
              <w:t xml:space="preserve">o objetivo desarrollar una aplicación móvil que conecta a dueños de mascotas con paseadores y cuidadores certificados, asegurando un servicio confiable y seguro. Se busca brindar a los dueños una solución práctica para el paseo diario de sus mascotas y también para el cuidado en casos especiales, como viajes o vacaciones.</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La aplicació</w:t>
            </w:r>
            <w:r w:rsidDel="00000000" w:rsidR="00000000" w:rsidRPr="00000000">
              <w:rPr>
                <w:sz w:val="20"/>
                <w:szCs w:val="20"/>
                <w:rtl w:val="0"/>
              </w:rPr>
              <w:t xml:space="preserve">n consistirá en </w:t>
            </w:r>
            <w:r w:rsidDel="00000000" w:rsidR="00000000" w:rsidRPr="00000000">
              <w:rPr>
                <w:sz w:val="20"/>
                <w:szCs w:val="20"/>
                <w:rtl w:val="0"/>
              </w:rPr>
              <w:t xml:space="preserve">una plataforma donde los dueños podrán solicitar paseos o servicios de cuidado, visualizar a paseadores y cuidadores cercanos, y concretar un “match” según disponibilidad y ubicación. Los paseadores y cuidadores estarán previamente validados mediante reconocimiento facial y verificación de documentos, con el fin de garantizar seguridad y confianza en el uso de la app. Además, el pago del servicio se gestionará de manera segura dentro de la aplicación.</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Para abordar la problemática se utilizarán herramientas de geolocalización, procesos de validación de identidad para certificar a los cuidadores y paseadores, y un diseño de interfaz amigable que facilite la interacción de los usuarios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El Proyecto APT se relaciona de manera directa con el perfil de egreso de la carrera , ya que implica tanto el diseño como el desarrollo y puesta en marcha de una solución tecnológica que sea innovadora que integra aspectos de programación , seguridad , gestión de usuario , entre otras. </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Las competencias seleccionadas resultan claves para resolver la problemática planteada:</w:t>
            </w:r>
          </w:p>
          <w:p w:rsidR="00000000" w:rsidDel="00000000" w:rsidP="00000000" w:rsidRDefault="00000000" w:rsidRPr="00000000" w14:paraId="0000003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Desarrollo de aplicaciones móviles: permite construir la plataforma que conecta a dueños de mascotas con paseadores y cuidadores.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Gestión de bases de datos: necesaria para almacenar perfiles, solicitudes y calificaciones de manera segura.</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Seguridad digital: esencial para aplicar procesos de verificación de identidad y garantizar confianza en los usuarios.</w:t>
              <w:br w:type="textWrapping"/>
            </w:r>
          </w:p>
          <w:p w:rsidR="00000000" w:rsidDel="00000000" w:rsidP="00000000" w:rsidRDefault="00000000" w:rsidRPr="00000000" w14:paraId="00000033">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Análisis y resolución de problemas: fundamental para transformar las necesidades de los dueños en una aplicación práctica y confiable.</w:t>
            </w:r>
            <w:r w:rsidDel="00000000" w:rsidR="00000000" w:rsidRPr="00000000">
              <w:rPr>
                <w:rtl w:val="0"/>
              </w:rPr>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De esta forma, el proyecto se ajusta a las competencias profesionales del perfil de egreso, demostrando cómo los conocimientos adquiridos en la carrera pueden aplicarse a un caso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El Proyecto APT se relaciona con nuestros intereses profesionales ya que esta en nuestro interés la creación de soluciones a problemas reales actuales mediante el uso de la tecnología, nuestra motivación es generar proyectos que impacten a sociedad de manera positiva y que permitan aplicar la innovación constante , es por esto que hemos elegido el proyecto de la creación de una aplicación móvil de pasear y cuidar mascotas con el fin de poder ayudar a solucionar un problema actual que tienen diferentes usuarios a la hora de poner en manos de extraños sus mascotas.</w:t>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spacing w:after="0" w:lineRule="auto"/>
              <w:ind w:left="0" w:firstLine="0"/>
              <w:rPr>
                <w:sz w:val="20"/>
                <w:szCs w:val="20"/>
              </w:rPr>
            </w:pPr>
            <w:r w:rsidDel="00000000" w:rsidR="00000000" w:rsidRPr="00000000">
              <w:rPr>
                <w:sz w:val="20"/>
                <w:szCs w:val="20"/>
                <w:rtl w:val="0"/>
              </w:rPr>
              <w:t xml:space="preserve">El Proyecto es factible de desarrollarse considerando el tiempo , la duración del semestre y las horas asignadas a la asignatura, se centrará en una aplicación móvil funcional , los materiales requeridos para la realización de este proyecto son software de </w:t>
            </w:r>
            <w:r w:rsidDel="00000000" w:rsidR="00000000" w:rsidRPr="00000000">
              <w:rPr>
                <w:sz w:val="20"/>
                <w:szCs w:val="20"/>
                <w:rtl w:val="0"/>
              </w:rPr>
              <w:t xml:space="preserve">desarrol</w:t>
            </w:r>
            <w:r w:rsidDel="00000000" w:rsidR="00000000" w:rsidRPr="00000000">
              <w:rPr>
                <w:sz w:val="20"/>
                <w:szCs w:val="20"/>
                <w:rtl w:val="0"/>
              </w:rPr>
              <w:t xml:space="preserve">lo: </w:t>
            </w:r>
            <w:r w:rsidDel="00000000" w:rsidR="00000000" w:rsidRPr="00000000">
              <w:rPr>
                <w:sz w:val="20"/>
                <w:szCs w:val="20"/>
                <w:rtl w:val="0"/>
              </w:rPr>
              <w:t xml:space="preserve">Visual Studio, Expo, Google Firebase, NodeJS, servicios de AWS como Face </w:t>
            </w:r>
            <w:r w:rsidDel="00000000" w:rsidR="00000000" w:rsidRPr="00000000">
              <w:rPr>
                <w:sz w:val="20"/>
                <w:szCs w:val="20"/>
                <w:rtl w:val="0"/>
              </w:rPr>
              <w:t xml:space="preserve">Rekognition</w:t>
            </w:r>
            <w:r w:rsidDel="00000000" w:rsidR="00000000" w:rsidRPr="00000000">
              <w:rPr>
                <w:sz w:val="20"/>
                <w:szCs w:val="20"/>
                <w:rtl w:val="0"/>
              </w:rPr>
              <w:t xml:space="preserve">, API Gateway, Lambda Functions, Bucket de S3, Android Studio y XCode para simuladores. </w:t>
            </w:r>
          </w:p>
          <w:p w:rsidR="00000000" w:rsidDel="00000000" w:rsidP="00000000" w:rsidRDefault="00000000" w:rsidRPr="00000000" w14:paraId="00000039">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3A">
            <w:pPr>
              <w:spacing w:after="0" w:lineRule="auto"/>
              <w:ind w:left="0" w:firstLine="0"/>
              <w:rPr>
                <w:sz w:val="20"/>
                <w:szCs w:val="20"/>
              </w:rPr>
            </w:pPr>
            <w:r w:rsidDel="00000000" w:rsidR="00000000" w:rsidRPr="00000000">
              <w:rPr>
                <w:sz w:val="20"/>
                <w:szCs w:val="20"/>
                <w:rtl w:val="0"/>
              </w:rPr>
              <w:t xml:space="preserve">Factores externos que dificulten: altos costos del servicio de AWS, así como funciones bajo costo de Firebase que no se hayan considerado, dificultad en integración de API de Transbank o falta de documentación que facilite en el tiempo estimado una integración correcta.</w:t>
            </w:r>
          </w:p>
          <w:p w:rsidR="00000000" w:rsidDel="00000000" w:rsidP="00000000" w:rsidRDefault="00000000" w:rsidRPr="00000000" w14:paraId="0000003B">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3C">
            <w:pPr>
              <w:spacing w:after="0" w:lineRule="auto"/>
              <w:ind w:left="0" w:firstLine="0"/>
              <w:rPr>
                <w:sz w:val="20"/>
                <w:szCs w:val="20"/>
              </w:rPr>
            </w:pPr>
            <w:r w:rsidDel="00000000" w:rsidR="00000000" w:rsidRPr="00000000">
              <w:rPr>
                <w:sz w:val="20"/>
                <w:szCs w:val="20"/>
                <w:rtl w:val="0"/>
              </w:rPr>
              <w:t xml:space="preserve">Factores externos que facilitan el desarrollo: funciones de </w:t>
            </w:r>
            <w:r w:rsidDel="00000000" w:rsidR="00000000" w:rsidRPr="00000000">
              <w:rPr>
                <w:sz w:val="20"/>
                <w:szCs w:val="20"/>
                <w:rtl w:val="0"/>
              </w:rPr>
              <w:t xml:space="preserve">autenticacion</w:t>
            </w:r>
            <w:r w:rsidDel="00000000" w:rsidR="00000000" w:rsidRPr="00000000">
              <w:rPr>
                <w:sz w:val="20"/>
                <w:szCs w:val="20"/>
                <w:rtl w:val="0"/>
              </w:rPr>
              <w:t xml:space="preserve"> de </w:t>
            </w:r>
            <w:r w:rsidDel="00000000" w:rsidR="00000000" w:rsidRPr="00000000">
              <w:rPr>
                <w:sz w:val="20"/>
                <w:szCs w:val="20"/>
                <w:rtl w:val="0"/>
              </w:rPr>
              <w:t xml:space="preserve">firebase</w:t>
            </w:r>
            <w:r w:rsidDel="00000000" w:rsidR="00000000" w:rsidRPr="00000000">
              <w:rPr>
                <w:sz w:val="20"/>
                <w:szCs w:val="20"/>
                <w:rtl w:val="0"/>
              </w:rPr>
              <w:t xml:space="preserve"> que permite integrar lógica de seguridad de forma directa y rápida. Servicios de IA que ofrecen modelos ya generados para la detección de rostros y validación  entre dos imágenes ofreciendo entregando porcentajes de similitud que permitan determinar qué tan parecidos son.</w:t>
            </w:r>
          </w:p>
          <w:p w:rsidR="00000000" w:rsidDel="00000000" w:rsidP="00000000" w:rsidRDefault="00000000" w:rsidRPr="00000000" w14:paraId="0000003D">
            <w:pPr>
              <w:spacing w:after="0" w:lineRule="auto"/>
              <w:ind w:left="0" w:firstLine="0"/>
              <w:rPr>
                <w:sz w:val="20"/>
                <w:szCs w:val="20"/>
              </w:rPr>
            </w:pP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1018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85"/>
        <w:tblGridChange w:id="0">
          <w:tblGrid>
            <w:gridCol w:w="10185"/>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1017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530"/>
        <w:tblGridChange w:id="0">
          <w:tblGrid>
            <w:gridCol w:w="2640"/>
            <w:gridCol w:w="753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Desarrollar una aplicación móvil que conecte a dueños de mascotas con paseadores y cuidadores certificados, garantizando un servicio seguro, confiable y accesible.</w:t>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5"/>
              </w:numPr>
              <w:spacing w:after="0" w:afterAutospacing="0" w:line="240" w:lineRule="auto"/>
              <w:ind w:left="720" w:hanging="360"/>
              <w:jc w:val="both"/>
              <w:rPr>
                <w:sz w:val="20"/>
                <w:szCs w:val="20"/>
                <w:u w:val="none"/>
              </w:rPr>
            </w:pPr>
            <w:r w:rsidDel="00000000" w:rsidR="00000000" w:rsidRPr="00000000">
              <w:rPr>
                <w:sz w:val="20"/>
                <w:szCs w:val="20"/>
                <w:rtl w:val="0"/>
              </w:rPr>
              <w:t xml:space="preserve">Implementar un sistema de geolocalización para mostrar paseadores y cuidadores cercanos.</w:t>
              <w:br w:type="textWrapping"/>
            </w:r>
          </w:p>
          <w:p w:rsidR="00000000" w:rsidDel="00000000" w:rsidP="00000000" w:rsidRDefault="00000000" w:rsidRPr="00000000" w14:paraId="00000047">
            <w:pPr>
              <w:numPr>
                <w:ilvl w:val="0"/>
                <w:numId w:val="5"/>
              </w:numPr>
              <w:spacing w:after="0" w:afterAutospacing="0" w:line="240" w:lineRule="auto"/>
              <w:ind w:left="720" w:hanging="360"/>
              <w:jc w:val="both"/>
              <w:rPr>
                <w:sz w:val="20"/>
                <w:szCs w:val="20"/>
              </w:rPr>
            </w:pPr>
            <w:r w:rsidDel="00000000" w:rsidR="00000000" w:rsidRPr="00000000">
              <w:rPr>
                <w:sz w:val="20"/>
                <w:szCs w:val="20"/>
                <w:rtl w:val="0"/>
              </w:rPr>
              <w:t xml:space="preserve">Incorporar validación de identidad mediante reconocimiento facial y verificación de documentos.</w:t>
              <w:br w:type="textWrapping"/>
            </w:r>
          </w:p>
          <w:p w:rsidR="00000000" w:rsidDel="00000000" w:rsidP="00000000" w:rsidRDefault="00000000" w:rsidRPr="00000000" w14:paraId="00000048">
            <w:pPr>
              <w:numPr>
                <w:ilvl w:val="0"/>
                <w:numId w:val="5"/>
              </w:numPr>
              <w:spacing w:after="0" w:afterAutospacing="0" w:line="240" w:lineRule="auto"/>
              <w:ind w:left="720" w:hanging="360"/>
              <w:jc w:val="both"/>
              <w:rPr>
                <w:sz w:val="20"/>
                <w:szCs w:val="20"/>
              </w:rPr>
            </w:pPr>
            <w:r w:rsidDel="00000000" w:rsidR="00000000" w:rsidRPr="00000000">
              <w:rPr>
                <w:sz w:val="20"/>
                <w:szCs w:val="20"/>
                <w:rtl w:val="0"/>
              </w:rPr>
              <w:t xml:space="preserve">Diseñar una interfaz de usuario intuitiva y amigable.</w:t>
              <w:br w:type="textWrapping"/>
            </w:r>
          </w:p>
          <w:p w:rsidR="00000000" w:rsidDel="00000000" w:rsidP="00000000" w:rsidRDefault="00000000" w:rsidRPr="00000000" w14:paraId="00000049">
            <w:pPr>
              <w:numPr>
                <w:ilvl w:val="0"/>
                <w:numId w:val="5"/>
              </w:numPr>
              <w:spacing w:after="0" w:afterAutospacing="0" w:line="240" w:lineRule="auto"/>
              <w:ind w:left="720" w:hanging="360"/>
              <w:jc w:val="both"/>
              <w:rPr>
                <w:sz w:val="20"/>
                <w:szCs w:val="20"/>
              </w:rPr>
            </w:pPr>
            <w:r w:rsidDel="00000000" w:rsidR="00000000" w:rsidRPr="00000000">
              <w:rPr>
                <w:sz w:val="20"/>
                <w:szCs w:val="20"/>
                <w:rtl w:val="0"/>
              </w:rPr>
              <w:t xml:space="preserve">Integrar un sistema de pago seguro dentro de la aplicación.</w:t>
              <w:br w:type="textWrapping"/>
            </w:r>
          </w:p>
          <w:p w:rsidR="00000000" w:rsidDel="00000000" w:rsidP="00000000" w:rsidRDefault="00000000" w:rsidRPr="00000000" w14:paraId="0000004A">
            <w:pPr>
              <w:numPr>
                <w:ilvl w:val="0"/>
                <w:numId w:val="5"/>
              </w:numPr>
              <w:spacing w:line="240" w:lineRule="auto"/>
              <w:ind w:left="720" w:hanging="360"/>
              <w:jc w:val="both"/>
              <w:rPr>
                <w:sz w:val="20"/>
                <w:szCs w:val="20"/>
              </w:rPr>
            </w:pPr>
            <w:r w:rsidDel="00000000" w:rsidR="00000000" w:rsidRPr="00000000">
              <w:rPr>
                <w:sz w:val="20"/>
                <w:szCs w:val="20"/>
                <w:rtl w:val="0"/>
              </w:rPr>
              <w:t xml:space="preserve">Establecer un sistema de calificaciones y reseñas para aumentar la confianza entre usuarios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10875.0" w:type="dxa"/>
        <w:jc w:val="left"/>
        <w:tblInd w:w="-114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75"/>
        <w:tblGridChange w:id="0">
          <w:tblGrid>
            <w:gridCol w:w="10875"/>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10890.0" w:type="dxa"/>
        <w:jc w:val="left"/>
        <w:tblInd w:w="-117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90"/>
        <w:tblGridChange w:id="0">
          <w:tblGrid>
            <w:gridCol w:w="10890"/>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Para el desarrollo del Proyecto APT se utilizará la </w:t>
            </w:r>
            <w:r w:rsidDel="00000000" w:rsidR="00000000" w:rsidRPr="00000000">
              <w:rPr>
                <w:b w:val="1"/>
                <w:bCs w:val="1"/>
                <w:sz w:val="20"/>
                <w:szCs w:val="20"/>
                <w:rtl w:val="0"/>
              </w:rPr>
              <w:t xml:space="preserve">metodología en cascada</w:t>
            </w:r>
            <w:r w:rsidDel="00000000" w:rsidR="00000000" w:rsidRPr="00000000">
              <w:rPr>
                <w:sz w:val="20"/>
                <w:szCs w:val="20"/>
                <w:rtl w:val="0"/>
              </w:rPr>
              <w:t xml:space="preserve">, que permite avanzar de manera secuencial y organizada por etapas.</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Responsabilidades:</w:t>
            </w:r>
          </w:p>
          <w:p w:rsidR="00000000" w:rsidDel="00000000" w:rsidP="00000000" w:rsidRDefault="00000000" w:rsidRPr="00000000" w14:paraId="00000052">
            <w:pPr>
              <w:numPr>
                <w:ilvl w:val="0"/>
                <w:numId w:val="3"/>
              </w:numPr>
              <w:spacing w:after="0" w:afterAutospacing="0"/>
              <w:ind w:left="720" w:hanging="360"/>
              <w:jc w:val="both"/>
              <w:rPr>
                <w:sz w:val="20"/>
                <w:szCs w:val="20"/>
                <w:u w:val="none"/>
              </w:rPr>
            </w:pPr>
            <w:r w:rsidDel="00000000" w:rsidR="00000000" w:rsidRPr="00000000">
              <w:rPr>
                <w:b w:val="1"/>
                <w:bCs w:val="1"/>
                <w:sz w:val="20"/>
                <w:szCs w:val="20"/>
                <w:rtl w:val="0"/>
              </w:rPr>
              <w:t xml:space="preserve">Líder de proyecto:</w:t>
            </w:r>
            <w:r w:rsidDel="00000000" w:rsidR="00000000" w:rsidRPr="00000000">
              <w:rPr>
                <w:sz w:val="20"/>
                <w:szCs w:val="20"/>
                <w:rtl w:val="0"/>
              </w:rPr>
              <w:t xml:space="preserve"> Por Definir </w:t>
              <w:br w:type="textWrapping"/>
            </w:r>
          </w:p>
          <w:p w:rsidR="00000000" w:rsidDel="00000000" w:rsidP="00000000" w:rsidRDefault="00000000" w:rsidRPr="00000000" w14:paraId="00000053">
            <w:pPr>
              <w:numPr>
                <w:ilvl w:val="0"/>
                <w:numId w:val="3"/>
              </w:numPr>
              <w:spacing w:after="0" w:afterAutospacing="0"/>
              <w:ind w:left="720" w:hanging="360"/>
              <w:jc w:val="both"/>
              <w:rPr>
                <w:sz w:val="20"/>
                <w:szCs w:val="20"/>
                <w:u w:val="none"/>
              </w:rPr>
            </w:pPr>
            <w:r w:rsidDel="00000000" w:rsidR="00000000" w:rsidRPr="00000000">
              <w:rPr>
                <w:b w:val="1"/>
                <w:bCs w:val="1"/>
                <w:sz w:val="20"/>
                <w:szCs w:val="20"/>
                <w:rtl w:val="0"/>
              </w:rPr>
              <w:t xml:space="preserve">Desarrolladores:</w:t>
            </w:r>
            <w:r w:rsidDel="00000000" w:rsidR="00000000" w:rsidRPr="00000000">
              <w:rPr>
                <w:sz w:val="20"/>
                <w:szCs w:val="20"/>
                <w:rtl w:val="0"/>
              </w:rPr>
              <w:t xml:space="preserve"> Matias Fontalba Aguilar , Jose Peñaloza Vivas , Francisca Ramirez Alvarez </w:t>
              <w:br w:type="textWrapping"/>
            </w:r>
          </w:p>
          <w:p w:rsidR="00000000" w:rsidDel="00000000" w:rsidP="00000000" w:rsidRDefault="00000000" w:rsidRPr="00000000" w14:paraId="00000054">
            <w:pPr>
              <w:numPr>
                <w:ilvl w:val="0"/>
                <w:numId w:val="3"/>
              </w:numPr>
              <w:spacing w:after="0" w:afterAutospacing="0"/>
              <w:ind w:left="720" w:hanging="360"/>
              <w:jc w:val="both"/>
              <w:rPr>
                <w:sz w:val="20"/>
                <w:szCs w:val="20"/>
                <w:u w:val="none"/>
              </w:rPr>
            </w:pPr>
            <w:r w:rsidDel="00000000" w:rsidR="00000000" w:rsidRPr="00000000">
              <w:rPr>
                <w:b w:val="1"/>
                <w:bCs w:val="1"/>
                <w:sz w:val="20"/>
                <w:szCs w:val="20"/>
                <w:rtl w:val="0"/>
              </w:rPr>
              <w:t xml:space="preserve">Diseñador UI/UX:</w:t>
            </w:r>
            <w:r w:rsidDel="00000000" w:rsidR="00000000" w:rsidRPr="00000000">
              <w:rPr>
                <w:sz w:val="20"/>
                <w:szCs w:val="20"/>
                <w:rtl w:val="0"/>
              </w:rPr>
              <w:t xml:space="preserve">Matias Fontalba Aguilar , Jose Peñaloza Vivas , Francisca Ramirez Alvarez </w:t>
              <w:br w:type="textWrapping"/>
            </w:r>
          </w:p>
          <w:p w:rsidR="00000000" w:rsidDel="00000000" w:rsidP="00000000" w:rsidRDefault="00000000" w:rsidRPr="00000000" w14:paraId="00000055">
            <w:pPr>
              <w:numPr>
                <w:ilvl w:val="0"/>
                <w:numId w:val="3"/>
              </w:numPr>
              <w:ind w:left="720" w:hanging="360"/>
              <w:jc w:val="both"/>
              <w:rPr>
                <w:sz w:val="20"/>
                <w:szCs w:val="20"/>
                <w:u w:val="none"/>
              </w:rPr>
            </w:pPr>
            <w:r w:rsidDel="00000000" w:rsidR="00000000" w:rsidRPr="00000000">
              <w:rPr>
                <w:b w:val="1"/>
                <w:bCs w:val="1"/>
                <w:sz w:val="20"/>
                <w:szCs w:val="20"/>
                <w:rtl w:val="0"/>
              </w:rPr>
              <w:t xml:space="preserve">Tester/QA:</w:t>
            </w:r>
            <w:r w:rsidDel="00000000" w:rsidR="00000000" w:rsidRPr="00000000">
              <w:rPr>
                <w:sz w:val="20"/>
                <w:szCs w:val="20"/>
                <w:rtl w:val="0"/>
              </w:rPr>
              <w:t xml:space="preserve"> Francisca Ramirez , Matias Fontalba</w:t>
            </w:r>
          </w:p>
          <w:p w:rsidR="00000000" w:rsidDel="00000000" w:rsidP="00000000" w:rsidRDefault="00000000" w:rsidRPr="00000000" w14:paraId="00000056">
            <w:pPr>
              <w:ind w:left="0" w:firstLine="0"/>
              <w:jc w:val="both"/>
              <w:rPr>
                <w:sz w:val="20"/>
                <w:szCs w:val="20"/>
              </w:rPr>
            </w:pPr>
            <w:r w:rsidDel="00000000" w:rsidR="00000000" w:rsidRPr="00000000">
              <w:rPr>
                <w:sz w:val="20"/>
                <w:szCs w:val="20"/>
                <w:rtl w:val="0"/>
              </w:rPr>
              <w:t xml:space="preserve">Fases Principales del Proyecto:</w:t>
            </w:r>
          </w:p>
          <w:p w:rsidR="00000000" w:rsidDel="00000000" w:rsidP="00000000" w:rsidRDefault="00000000" w:rsidRPr="00000000" w14:paraId="00000057">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Análisis de Requisitos.</w:t>
            </w:r>
          </w:p>
          <w:p w:rsidR="00000000" w:rsidDel="00000000" w:rsidP="00000000" w:rsidRDefault="00000000" w:rsidRPr="00000000" w14:paraId="00000058">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Diseño.</w:t>
            </w:r>
          </w:p>
          <w:p w:rsidR="00000000" w:rsidDel="00000000" w:rsidP="00000000" w:rsidRDefault="00000000" w:rsidRPr="00000000" w14:paraId="00000059">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Desarrollo e Implementación.</w:t>
            </w:r>
          </w:p>
          <w:p w:rsidR="00000000" w:rsidDel="00000000" w:rsidP="00000000" w:rsidRDefault="00000000" w:rsidRPr="00000000" w14:paraId="0000005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Pruebas.</w:t>
            </w:r>
          </w:p>
          <w:p w:rsidR="00000000" w:rsidDel="00000000" w:rsidP="00000000" w:rsidRDefault="00000000" w:rsidRPr="00000000" w14:paraId="0000005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Implementación Final.</w:t>
            </w:r>
          </w:p>
          <w:p w:rsidR="00000000" w:rsidDel="00000000" w:rsidP="00000000" w:rsidRDefault="00000000" w:rsidRPr="00000000" w14:paraId="0000005C">
            <w:pPr>
              <w:numPr>
                <w:ilvl w:val="0"/>
                <w:numId w:val="1"/>
              </w:numPr>
              <w:ind w:left="720" w:hanging="360"/>
              <w:jc w:val="both"/>
              <w:rPr>
                <w:sz w:val="20"/>
                <w:szCs w:val="20"/>
                <w:u w:val="none"/>
              </w:rPr>
            </w:pPr>
            <w:r w:rsidDel="00000000" w:rsidR="00000000" w:rsidRPr="00000000">
              <w:rPr>
                <w:sz w:val="20"/>
                <w:szCs w:val="20"/>
                <w:rtl w:val="0"/>
              </w:rPr>
              <w:t xml:space="preserve">Presentación del Proyecto.</w:t>
            </w:r>
          </w:p>
        </w:tc>
      </w:tr>
    </w:tbl>
    <w:p w:rsidR="00000000" w:rsidDel="00000000" w:rsidP="00000000" w:rsidRDefault="00000000" w:rsidRPr="00000000" w14:paraId="0000005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rPr>
          <w:rtl w:val="0"/>
        </w:rPr>
      </w:r>
    </w:p>
    <w:tbl>
      <w:tblPr>
        <w:tblStyle w:val="Table11"/>
        <w:tblW w:w="10890.0" w:type="dxa"/>
        <w:jc w:val="left"/>
        <w:tblInd w:w="-120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90"/>
        <w:tblGridChange w:id="0">
          <w:tblGrid>
            <w:gridCol w:w="1089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2"/>
        <w:tblW w:w="10890.0" w:type="dxa"/>
        <w:jc w:val="left"/>
        <w:tblInd w:w="-119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25"/>
        <w:gridCol w:w="1845"/>
        <w:gridCol w:w="3825"/>
        <w:gridCol w:w="2895"/>
        <w:tblGridChange w:id="0">
          <w:tblGrid>
            <w:gridCol w:w="2325"/>
            <w:gridCol w:w="1845"/>
            <w:gridCol w:w="3825"/>
            <w:gridCol w:w="2895"/>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Documento de definición de proyecto Apt</w:t>
            </w:r>
            <w:r w:rsidDel="00000000" w:rsidR="00000000" w:rsidRPr="00000000">
              <w:rPr>
                <w:rtl w:val="0"/>
              </w:rPr>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Documento que establece el problema, la solución propuesta, los objetivos, la metodología y la planificación general del proyecto.</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Permite alinear el proyecto con los lineamientos académicos y dejar claridad sobre el propósito y alcance desde el inicio de la creación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Arquitectura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Diagrama que muestra la estructura de la aplicación (módulos, conexiones, APIs, base de datos y seguridad).</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Sirve para visualizar cómo se compondrá el sistema y asegurar que cumple con los requerimientos técnicos.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Mockups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Representación visual de cómo se puede llegar a ver la aplicación una vez finalizada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Visualizar la interfaz antes de programarla.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Carta Gantt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Cronograma con la planificación de actividades y etapas de la metodología en cascada.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Permite gestionar el tiempo, visualizar el avance y asegurar el cumplimiento de los plazos establecidos.</w:t>
            </w: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3"/>
        <w:tblW w:w="11145.0" w:type="dxa"/>
        <w:jc w:val="left"/>
        <w:tblInd w:w="-138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45"/>
        <w:tblGridChange w:id="0">
          <w:tblGrid>
            <w:gridCol w:w="11145"/>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305" w:tblpY="0"/>
        <w:tblW w:w="111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575"/>
        <w:gridCol w:w="1575"/>
        <w:gridCol w:w="1575"/>
        <w:gridCol w:w="1575"/>
        <w:gridCol w:w="1575"/>
        <w:gridCol w:w="1635"/>
        <w:tblGridChange w:id="0">
          <w:tblGrid>
            <w:gridCol w:w="1650"/>
            <w:gridCol w:w="1575"/>
            <w:gridCol w:w="1575"/>
            <w:gridCol w:w="1575"/>
            <w:gridCol w:w="1575"/>
            <w:gridCol w:w="1575"/>
            <w:gridCol w:w="1635"/>
          </w:tblGrid>
        </w:tblGridChange>
      </w:tblGrid>
      <w:tr>
        <w:trPr>
          <w:cantSplit w:val="0"/>
          <w:tblHeader w:val="0"/>
        </w:trPr>
        <w:tc>
          <w:tcPr>
            <w:gridSpan w:val="7"/>
          </w:tcPr>
          <w:p w:rsidR="00000000" w:rsidDel="00000000" w:rsidP="00000000" w:rsidRDefault="00000000" w:rsidRPr="00000000" w14:paraId="0000008E">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A">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Observaciones</w:t>
            </w:r>
          </w:p>
        </w:tc>
      </w:tr>
      <w:tr>
        <w:trPr>
          <w:cantSplit w:val="0"/>
          <w:trHeight w:val="1335" w:hRule="atLeast"/>
          <w:tblHeader w:val="0"/>
        </w:trPr>
        <w:tc>
          <w:tcPr/>
          <w:p w:rsidR="00000000" w:rsidDel="00000000" w:rsidP="00000000" w:rsidRDefault="00000000" w:rsidRPr="00000000" w14:paraId="0000009D">
            <w:pPr>
              <w:rPr>
                <w:i w:val="1"/>
                <w:iCs w:val="1"/>
                <w:sz w:val="18"/>
                <w:szCs w:val="18"/>
              </w:rPr>
            </w:pPr>
            <w:r w:rsidDel="00000000" w:rsidR="00000000" w:rsidRPr="00000000">
              <w:rPr>
                <w:i w:val="1"/>
                <w:iCs w:val="1"/>
                <w:sz w:val="18"/>
                <w:szCs w:val="18"/>
                <w:rtl w:val="0"/>
              </w:rPr>
              <w:t xml:space="preserve">Diseño de software</w:t>
            </w:r>
          </w:p>
        </w:tc>
        <w:tc>
          <w:tcPr/>
          <w:p w:rsidR="00000000" w:rsidDel="00000000" w:rsidP="00000000" w:rsidRDefault="00000000" w:rsidRPr="00000000" w14:paraId="0000009E">
            <w:pPr>
              <w:rPr>
                <w:sz w:val="18"/>
                <w:szCs w:val="18"/>
              </w:rPr>
            </w:pPr>
            <w:r w:rsidDel="00000000" w:rsidR="00000000" w:rsidRPr="00000000">
              <w:rPr>
                <w:sz w:val="18"/>
                <w:szCs w:val="18"/>
                <w:rtl w:val="0"/>
              </w:rPr>
              <w:t xml:space="preserve">Elaboración de mockups</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Creación de pantallas iniciales de la app (login, mapa, solicitudes, historial).</w:t>
            </w:r>
          </w:p>
        </w:tc>
        <w:tc>
          <w:tcPr/>
          <w:p w:rsidR="00000000" w:rsidDel="00000000" w:rsidP="00000000" w:rsidRDefault="00000000" w:rsidRPr="00000000" w14:paraId="000000A0">
            <w:pPr>
              <w:jc w:val="both"/>
              <w:rPr>
                <w:sz w:val="18"/>
                <w:szCs w:val="18"/>
              </w:rPr>
            </w:pPr>
            <w:r w:rsidDel="00000000" w:rsidR="00000000" w:rsidRPr="00000000">
              <w:rPr>
                <w:sz w:val="18"/>
                <w:szCs w:val="18"/>
                <w:rtl w:val="0"/>
              </w:rPr>
              <w:t xml:space="preserve">Figma</w:t>
            </w:r>
          </w:p>
        </w:tc>
        <w:tc>
          <w:tcPr>
            <w:tcBorders>
              <w:right w:color="ffffff" w:space="0" w:sz="4" w:val="single"/>
            </w:tcBorders>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Jose Peñaloza</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Ayuda a validar la experiencia de usuario .</w:t>
            </w:r>
          </w:p>
          <w:p w:rsidR="00000000" w:rsidDel="00000000" w:rsidP="00000000" w:rsidRDefault="00000000" w:rsidRPr="00000000" w14:paraId="000000A4">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5">
            <w:pPr>
              <w:rPr>
                <w:sz w:val="18"/>
                <w:szCs w:val="18"/>
              </w:rPr>
            </w:pPr>
            <w:r w:rsidDel="00000000" w:rsidR="00000000" w:rsidRPr="00000000">
              <w:rPr>
                <w:sz w:val="18"/>
                <w:szCs w:val="18"/>
                <w:rtl w:val="0"/>
              </w:rPr>
              <w:t xml:space="preserve">Diseño de arquitectura</w:t>
            </w:r>
          </w:p>
        </w:tc>
        <w:tc>
          <w:tcPr/>
          <w:p w:rsidR="00000000" w:rsidDel="00000000" w:rsidP="00000000" w:rsidRDefault="00000000" w:rsidRPr="00000000" w14:paraId="000000A6">
            <w:pPr>
              <w:rPr>
                <w:sz w:val="18"/>
                <w:szCs w:val="18"/>
              </w:rPr>
            </w:pPr>
            <w:r w:rsidDel="00000000" w:rsidR="00000000" w:rsidRPr="00000000">
              <w:rPr>
                <w:sz w:val="18"/>
                <w:szCs w:val="18"/>
                <w:rtl w:val="0"/>
              </w:rPr>
              <w:t xml:space="preserve">Definición de arquitectura</w:t>
            </w:r>
          </w:p>
        </w:tc>
        <w:tc>
          <w:tcPr/>
          <w:p w:rsidR="00000000" w:rsidDel="00000000" w:rsidP="00000000" w:rsidRDefault="00000000" w:rsidRPr="00000000" w14:paraId="000000A7">
            <w:pPr>
              <w:rPr>
                <w:sz w:val="18"/>
                <w:szCs w:val="18"/>
              </w:rPr>
            </w:pPr>
            <w:r w:rsidDel="00000000" w:rsidR="00000000" w:rsidRPr="00000000">
              <w:rPr>
                <w:sz w:val="18"/>
                <w:szCs w:val="18"/>
                <w:rtl w:val="0"/>
              </w:rPr>
              <w:t xml:space="preserve">Elaborar diagrama con módulos de la app, APIs (Transbank, geolocalización, reconocimiento facial).</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Draw.io</w:t>
            </w:r>
          </w:p>
        </w:tc>
        <w:tc>
          <w:tcPr>
            <w:tcBorders>
              <w:right w:color="ffffff" w:space="0" w:sz="4" w:val="single"/>
            </w:tcBorders>
          </w:tcPr>
          <w:p w:rsidR="00000000" w:rsidDel="00000000" w:rsidP="00000000" w:rsidRDefault="00000000" w:rsidRPr="00000000" w14:paraId="000000A9">
            <w:pP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AA">
            <w:pPr>
              <w:rPr>
                <w:sz w:val="18"/>
                <w:szCs w:val="18"/>
              </w:rPr>
            </w:pPr>
            <w:r w:rsidDel="00000000" w:rsidR="00000000" w:rsidRPr="00000000">
              <w:rPr>
                <w:sz w:val="18"/>
                <w:szCs w:val="18"/>
                <w:rtl w:val="0"/>
              </w:rPr>
              <w:t xml:space="preserve">Jose Peñaloza</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Puede requerir ajustes si se agregan nuevas funciones.</w:t>
            </w:r>
          </w:p>
        </w:tc>
      </w:tr>
      <w:tr>
        <w:trPr>
          <w:cantSplit w:val="0"/>
          <w:tblHeader w:val="0"/>
        </w:trPr>
        <w:tc>
          <w:tcPr/>
          <w:p w:rsidR="00000000" w:rsidDel="00000000" w:rsidP="00000000" w:rsidRDefault="00000000" w:rsidRPr="00000000" w14:paraId="000000AC">
            <w:pPr>
              <w:rPr>
                <w:sz w:val="18"/>
                <w:szCs w:val="18"/>
              </w:rPr>
            </w:pPr>
            <w:r w:rsidDel="00000000" w:rsidR="00000000" w:rsidRPr="00000000">
              <w:rPr>
                <w:sz w:val="18"/>
                <w:szCs w:val="18"/>
                <w:rtl w:val="0"/>
              </w:rPr>
              <w:t xml:space="preserve">Gestión de Proyecto </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Informe Inicial Proyecto</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Implementación de registro de usuarios y validación de identidad.</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Word</w:t>
            </w:r>
          </w:p>
        </w:tc>
        <w:tc>
          <w:tcPr>
            <w:tcBorders>
              <w:right w:color="ffffff" w:space="0" w:sz="4" w:val="single"/>
            </w:tcBorders>
          </w:tcPr>
          <w:p w:rsidR="00000000" w:rsidDel="00000000" w:rsidP="00000000" w:rsidRDefault="00000000" w:rsidRPr="00000000" w14:paraId="000000B0">
            <w:pP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B1">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No hay Observaciones</w:t>
            </w:r>
          </w:p>
        </w:tc>
      </w:tr>
      <w:tr>
        <w:trPr>
          <w:cantSplit w:val="0"/>
          <w:tblHeader w:val="0"/>
        </w:trPr>
        <w:tc>
          <w:tcPr/>
          <w:p w:rsidR="00000000" w:rsidDel="00000000" w:rsidP="00000000" w:rsidRDefault="00000000" w:rsidRPr="00000000" w14:paraId="000000B3">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Programación inicial</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Implementación de registro de usuarios y validación de identidad.</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Computador, IDE (Android Studio/VS Code), frameworks</w:t>
            </w:r>
          </w:p>
        </w:tc>
        <w:tc>
          <w:tcPr>
            <w:tcBorders>
              <w:right w:color="ffffff" w:space="0" w:sz="4" w:val="single"/>
            </w:tcBorders>
          </w:tcPr>
          <w:p w:rsidR="00000000" w:rsidDel="00000000" w:rsidP="00000000" w:rsidRDefault="00000000" w:rsidRPr="00000000" w14:paraId="000000B7">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8">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B9">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BA">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Puede haber demoras según complejidad</w:t>
            </w:r>
          </w:p>
        </w:tc>
      </w:tr>
      <w:tr>
        <w:trPr>
          <w:cantSplit w:val="0"/>
          <w:trHeight w:val="1116.36474609375" w:hRule="atLeast"/>
          <w:tblHeader w:val="0"/>
        </w:trPr>
        <w:tc>
          <w:tcPr/>
          <w:p w:rsidR="00000000" w:rsidDel="00000000" w:rsidP="00000000" w:rsidRDefault="00000000" w:rsidRPr="00000000" w14:paraId="000000BC">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Programación de geolocalización y pagos</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Integración de mapa y sistema de pago Transbank.</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Computador, IDE (Android Studio/VS Code), frameworks</w:t>
            </w:r>
          </w:p>
        </w:tc>
        <w:tc>
          <w:tcPr>
            <w:tcBorders>
              <w:right w:color="ffffff" w:space="0" w:sz="4" w:val="single"/>
            </w:tcBorders>
          </w:tcPr>
          <w:p w:rsidR="00000000" w:rsidDel="00000000" w:rsidP="00000000" w:rsidRDefault="00000000" w:rsidRPr="00000000" w14:paraId="000000C0">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1">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C2">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C3">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Puede hacer dificultad en integración con Transbank.</w:t>
            </w:r>
          </w:p>
        </w:tc>
      </w:tr>
      <w:tr>
        <w:trPr>
          <w:cantSplit w:val="0"/>
          <w:tblHeader w:val="0"/>
        </w:trPr>
        <w:tc>
          <w:tcPr/>
          <w:p w:rsidR="00000000" w:rsidDel="00000000" w:rsidP="00000000" w:rsidRDefault="00000000" w:rsidRPr="00000000" w14:paraId="000000C5">
            <w:pPr>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Programación de ítems faltantes </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Integrar ítems faltantes del proyecto</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Computador, IDE (Android Studio/VS Code), frameworks</w:t>
            </w:r>
          </w:p>
        </w:tc>
        <w:tc>
          <w:tcPr>
            <w:tcBorders>
              <w:right w:color="ffffff" w:space="0" w:sz="4" w:val="single"/>
            </w:tcBorders>
          </w:tcPr>
          <w:p w:rsidR="00000000" w:rsidDel="00000000" w:rsidP="00000000" w:rsidRDefault="00000000" w:rsidRPr="00000000" w14:paraId="000000C9">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A">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CB">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CC">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Depende de qué va a ir faltando implementar </w:t>
            </w:r>
          </w:p>
        </w:tc>
      </w:tr>
      <w:tr>
        <w:trPr>
          <w:cantSplit w:val="0"/>
          <w:tblHeader w:val="0"/>
        </w:trPr>
        <w:tc>
          <w:tcPr/>
          <w:p w:rsidR="00000000" w:rsidDel="00000000" w:rsidP="00000000" w:rsidRDefault="00000000" w:rsidRPr="00000000" w14:paraId="000000CE">
            <w:pPr>
              <w:rPr>
                <w:sz w:val="18"/>
                <w:szCs w:val="18"/>
              </w:rPr>
            </w:pPr>
            <w:r w:rsidDel="00000000" w:rsidR="00000000" w:rsidRPr="00000000">
              <w:rPr>
                <w:sz w:val="18"/>
                <w:szCs w:val="18"/>
                <w:rtl w:val="0"/>
              </w:rPr>
              <w:t xml:space="preserve">Pruebas de software</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Pruebas de usabilidad y seguridad</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Validación de registro, navegación y pagos dentro de la app.</w:t>
            </w:r>
          </w:p>
        </w:tc>
        <w:tc>
          <w:tcPr/>
          <w:p w:rsidR="00000000" w:rsidDel="00000000" w:rsidP="00000000" w:rsidRDefault="00000000" w:rsidRPr="00000000" w14:paraId="000000D1">
            <w:pPr>
              <w:rPr>
                <w:sz w:val="18"/>
                <w:szCs w:val="18"/>
              </w:rPr>
            </w:pPr>
            <w:r w:rsidDel="00000000" w:rsidR="00000000" w:rsidRPr="00000000">
              <w:rPr>
                <w:sz w:val="18"/>
                <w:szCs w:val="18"/>
                <w:rtl w:val="0"/>
              </w:rPr>
              <w:t xml:space="preserve">Dispositivos móviles, software de prueba.</w:t>
            </w:r>
          </w:p>
        </w:tc>
        <w:tc>
          <w:tcPr>
            <w:tcBorders>
              <w:right w:color="ffffff" w:space="0" w:sz="4" w:val="single"/>
            </w:tcBorders>
          </w:tcPr>
          <w:p w:rsidR="00000000" w:rsidDel="00000000" w:rsidP="00000000" w:rsidRDefault="00000000" w:rsidRPr="00000000" w14:paraId="000000D2">
            <w:pPr>
              <w:rPr>
                <w:sz w:val="18"/>
                <w:szCs w:val="18"/>
              </w:rPr>
            </w:pPr>
            <w:r w:rsidDel="00000000" w:rsidR="00000000" w:rsidRPr="00000000">
              <w:rPr>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D3">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D4">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D5">
            <w:pPr>
              <w:rPr>
                <w:sz w:val="18"/>
                <w:szCs w:val="18"/>
              </w:rPr>
            </w:pPr>
            <w:r w:rsidDel="00000000" w:rsidR="00000000" w:rsidRPr="00000000">
              <w:rPr>
                <w:sz w:val="18"/>
                <w:szCs w:val="18"/>
                <w:rtl w:val="0"/>
              </w:rPr>
              <w:t xml:space="preserve">Solo si se solicita hacerle pruebas </w:t>
            </w:r>
          </w:p>
        </w:tc>
      </w:tr>
      <w:tr>
        <w:trPr>
          <w:cantSplit w:val="0"/>
          <w:tblHeader w:val="0"/>
        </w:trPr>
        <w:tc>
          <w:tcPr/>
          <w:p w:rsidR="00000000" w:rsidDel="00000000" w:rsidP="00000000" w:rsidRDefault="00000000" w:rsidRPr="00000000" w14:paraId="000000D6">
            <w:pPr>
              <w:rPr>
                <w:sz w:val="18"/>
                <w:szCs w:val="18"/>
              </w:rPr>
            </w:pPr>
            <w:r w:rsidDel="00000000" w:rsidR="00000000" w:rsidRPr="00000000">
              <w:rPr>
                <w:sz w:val="18"/>
                <w:szCs w:val="18"/>
                <w:rtl w:val="0"/>
              </w:rPr>
              <w:t xml:space="preserve">Capstone</w:t>
            </w:r>
          </w:p>
        </w:tc>
        <w:tc>
          <w:tcPr/>
          <w:p w:rsidR="00000000" w:rsidDel="00000000" w:rsidP="00000000" w:rsidRDefault="00000000" w:rsidRPr="00000000" w14:paraId="000000D7">
            <w:pPr>
              <w:rPr>
                <w:sz w:val="18"/>
                <w:szCs w:val="18"/>
              </w:rPr>
            </w:pPr>
            <w:r w:rsidDel="00000000" w:rsidR="00000000" w:rsidRPr="00000000">
              <w:rPr>
                <w:sz w:val="18"/>
                <w:szCs w:val="18"/>
                <w:rtl w:val="0"/>
              </w:rPr>
              <w:t xml:space="preserve">Exposición final</w:t>
            </w:r>
          </w:p>
        </w:tc>
        <w:tc>
          <w:tcPr/>
          <w:p w:rsidR="00000000" w:rsidDel="00000000" w:rsidP="00000000" w:rsidRDefault="00000000" w:rsidRPr="00000000" w14:paraId="000000D8">
            <w:pPr>
              <w:rPr>
                <w:sz w:val="18"/>
                <w:szCs w:val="18"/>
              </w:rPr>
            </w:pPr>
            <w:r w:rsidDel="00000000" w:rsidR="00000000" w:rsidRPr="00000000">
              <w:rPr>
                <w:sz w:val="18"/>
                <w:szCs w:val="18"/>
                <w:rtl w:val="0"/>
              </w:rPr>
              <w:t xml:space="preserve">Preparación de diapositivas y demo de la aplicación.</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Canva</w:t>
            </w:r>
          </w:p>
        </w:tc>
        <w:tc>
          <w:tcPr>
            <w:tcBorders>
              <w:right w:color="ffffff" w:space="0" w:sz="4" w:val="single"/>
            </w:tcBorders>
          </w:tcPr>
          <w:p w:rsidR="00000000" w:rsidDel="00000000" w:rsidP="00000000" w:rsidRDefault="00000000" w:rsidRPr="00000000" w14:paraId="000000DA">
            <w:pPr>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B">
            <w:pPr>
              <w:rPr>
                <w:sz w:val="18"/>
                <w:szCs w:val="18"/>
              </w:rPr>
            </w:pPr>
            <w:r w:rsidDel="00000000" w:rsidR="00000000" w:rsidRPr="00000000">
              <w:rPr>
                <w:sz w:val="18"/>
                <w:szCs w:val="18"/>
                <w:rtl w:val="0"/>
              </w:rPr>
              <w:t xml:space="preserve">Jose Peñaloza</w:t>
            </w:r>
          </w:p>
          <w:p w:rsidR="00000000" w:rsidDel="00000000" w:rsidP="00000000" w:rsidRDefault="00000000" w:rsidRPr="00000000" w14:paraId="000000DC">
            <w:pPr>
              <w:rPr>
                <w:sz w:val="18"/>
                <w:szCs w:val="18"/>
              </w:rPr>
            </w:pPr>
            <w:r w:rsidDel="00000000" w:rsidR="00000000" w:rsidRPr="00000000">
              <w:rPr>
                <w:sz w:val="18"/>
                <w:szCs w:val="18"/>
                <w:rtl w:val="0"/>
              </w:rPr>
              <w:t xml:space="preserve">Matias Fontalba</w:t>
            </w:r>
          </w:p>
          <w:p w:rsidR="00000000" w:rsidDel="00000000" w:rsidP="00000000" w:rsidRDefault="00000000" w:rsidRPr="00000000" w14:paraId="000000DD">
            <w:pPr>
              <w:rPr>
                <w:sz w:val="18"/>
                <w:szCs w:val="18"/>
              </w:rPr>
            </w:pPr>
            <w:r w:rsidDel="00000000" w:rsidR="00000000" w:rsidRPr="00000000">
              <w:rPr>
                <w:sz w:val="18"/>
                <w:szCs w:val="18"/>
                <w:rtl w:val="0"/>
              </w:rPr>
              <w:t xml:space="preserve">Francisca Ramirez</w:t>
            </w:r>
          </w:p>
        </w:tc>
        <w:tc>
          <w:tcPr/>
          <w:p w:rsidR="00000000" w:rsidDel="00000000" w:rsidP="00000000" w:rsidRDefault="00000000" w:rsidRPr="00000000" w14:paraId="000000DE">
            <w:pPr>
              <w:rPr>
                <w:sz w:val="18"/>
                <w:szCs w:val="18"/>
              </w:rPr>
            </w:pPr>
            <w:r w:rsidDel="00000000" w:rsidR="00000000" w:rsidRPr="00000000">
              <w:rPr>
                <w:sz w:val="18"/>
                <w:szCs w:val="18"/>
                <w:rtl w:val="0"/>
              </w:rPr>
              <w:t xml:space="preserve">Preparar demo , ppt y presentación ante la comisión de evaluación</w:t>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tbl>
      <w:tblPr>
        <w:tblStyle w:val="Table15"/>
        <w:tblW w:w="10980.0" w:type="dxa"/>
        <w:jc w:val="left"/>
        <w:tblInd w:w="-11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980"/>
        <w:tblGridChange w:id="0">
          <w:tblGrid>
            <w:gridCol w:w="10980"/>
          </w:tblGrid>
        </w:tblGridChange>
      </w:tblGrid>
      <w:tr>
        <w:trPr>
          <w:cantSplit w:val="0"/>
          <w:trHeight w:val="440" w:hRule="atLeast"/>
          <w:tblHeader w:val="0"/>
        </w:trPr>
        <w:tc>
          <w:tcPr>
            <w:vAlign w:val="center"/>
          </w:tcPr>
          <w:p w:rsidR="00000000" w:rsidDel="00000000" w:rsidP="00000000" w:rsidRDefault="00000000" w:rsidRPr="00000000" w14:paraId="000000E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2">
      <w:pPr>
        <w:rPr/>
      </w:pPr>
      <w:r w:rsidDel="00000000" w:rsidR="00000000" w:rsidRPr="00000000">
        <w:rPr>
          <w:rtl w:val="0"/>
        </w:rPr>
      </w:r>
    </w:p>
    <w:tbl>
      <w:tblPr>
        <w:tblStyle w:val="Table16"/>
        <w:tblW w:w="1089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375"/>
        <w:gridCol w:w="450"/>
        <w:gridCol w:w="375"/>
        <w:gridCol w:w="405"/>
        <w:gridCol w:w="435"/>
        <w:gridCol w:w="435"/>
        <w:gridCol w:w="420"/>
        <w:gridCol w:w="450"/>
        <w:gridCol w:w="480"/>
        <w:gridCol w:w="510"/>
        <w:gridCol w:w="465"/>
        <w:gridCol w:w="510"/>
        <w:gridCol w:w="525"/>
        <w:gridCol w:w="495"/>
        <w:gridCol w:w="540"/>
        <w:gridCol w:w="495"/>
        <w:tblGridChange w:id="0">
          <w:tblGrid>
            <w:gridCol w:w="3525"/>
            <w:gridCol w:w="375"/>
            <w:gridCol w:w="450"/>
            <w:gridCol w:w="375"/>
            <w:gridCol w:w="405"/>
            <w:gridCol w:w="435"/>
            <w:gridCol w:w="435"/>
            <w:gridCol w:w="420"/>
            <w:gridCol w:w="450"/>
            <w:gridCol w:w="480"/>
            <w:gridCol w:w="510"/>
            <w:gridCol w:w="465"/>
            <w:gridCol w:w="510"/>
            <w:gridCol w:w="525"/>
            <w:gridCol w:w="495"/>
            <w:gridCol w:w="540"/>
            <w:gridCol w:w="49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a6c9ec" w:val="clear"/>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Actividad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S2</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S4</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S6</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S7</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S8</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S9</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S12</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S14</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0e6f5" w:val="clear"/>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S16</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Levantamiento de requisitos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Documentación técnica inicial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Mockups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Definición de arquitectura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Registro y validación facial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Geolocalización y pagos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Programación de ítems faltantes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Pruebas de usabilidad y seguridad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Correcciones finales y despliegue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dae9f8" w:val="clear"/>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Presentación final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4">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8UGNzG3mHMw2TLSREqVjWgbCw==">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