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922E" w14:textId="77777777" w:rsidR="00BE56D9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7A21AE0" wp14:editId="70EDB919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238092826" name="Grupo 1238092826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581684871" name="Rectángulo 581684871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29B3EB" w14:textId="77777777" w:rsidR="00BE56D9" w:rsidRDefault="00BE56D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4184761" name="Rectángulo 1844184761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CD004" w14:textId="77777777" w:rsidR="00BE56D9" w:rsidRDefault="00BE56D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80505B1" w14:textId="77777777" w:rsidR="00BE56D9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03B821C9" w14:textId="77777777" w:rsidR="00BE56D9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056091249" name="Rectángulo 1056091249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33EA8E" w14:textId="77777777" w:rsidR="00BE56D9" w:rsidRDefault="00BE56D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6FD4D6" w14:textId="77777777" w:rsidR="00BE56D9" w:rsidRDefault="00BE56D9"/>
    <w:p w14:paraId="4A4505AF" w14:textId="77777777" w:rsidR="00BE56D9" w:rsidRDefault="00BE56D9"/>
    <w:p w14:paraId="54F7F2A6" w14:textId="77777777" w:rsidR="00BE56D9" w:rsidRDefault="00BE56D9"/>
    <w:p w14:paraId="4724AF9C" w14:textId="77777777" w:rsidR="00BE56D9" w:rsidRDefault="00BE56D9"/>
    <w:p w14:paraId="6571BD53" w14:textId="77777777" w:rsidR="00BE56D9" w:rsidRDefault="00BE56D9">
      <w:pPr>
        <w:rPr>
          <w:b/>
          <w:bCs/>
          <w:color w:val="2F5496"/>
          <w:sz w:val="26"/>
          <w:szCs w:val="26"/>
        </w:rPr>
      </w:pPr>
    </w:p>
    <w:p w14:paraId="57790832" w14:textId="77777777" w:rsidR="00BE56D9" w:rsidRDefault="00BE56D9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10095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95"/>
      </w:tblGrid>
      <w:tr w:rsidR="00BE56D9" w14:paraId="7889EB5C" w14:textId="77777777">
        <w:trPr>
          <w:trHeight w:val="440"/>
        </w:trPr>
        <w:tc>
          <w:tcPr>
            <w:tcW w:w="10095" w:type="dxa"/>
            <w:vAlign w:val="center"/>
          </w:tcPr>
          <w:p w14:paraId="593C4758" w14:textId="77777777" w:rsidR="00BE56D9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BE56D9" w14:paraId="0478F7B0" w14:textId="77777777">
        <w:trPr>
          <w:trHeight w:val="800"/>
        </w:trPr>
        <w:tc>
          <w:tcPr>
            <w:tcW w:w="10095" w:type="dxa"/>
            <w:shd w:val="clear" w:color="auto" w:fill="D9E2F3"/>
            <w:vAlign w:val="center"/>
          </w:tcPr>
          <w:p w14:paraId="5E1713F1" w14:textId="77777777" w:rsidR="00BE56D9" w:rsidRDefault="00BE5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3664F791" w14:textId="77777777" w:rsidR="00BE56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5A7A488C" w14:textId="77777777" w:rsidR="00BE56D9" w:rsidRDefault="00BE5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203DF8A8" w14:textId="77777777" w:rsidR="00BE56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2FC2C653" w14:textId="77777777" w:rsidR="00BE56D9" w:rsidRDefault="00BE56D9">
      <w:pPr>
        <w:rPr>
          <w:b/>
          <w:bCs/>
        </w:rPr>
      </w:pPr>
    </w:p>
    <w:tbl>
      <w:tblPr>
        <w:tblStyle w:val="a0"/>
        <w:tblW w:w="10140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65"/>
        <w:gridCol w:w="6975"/>
      </w:tblGrid>
      <w:tr w:rsidR="00BE56D9" w14:paraId="2B6A3DC6" w14:textId="77777777">
        <w:trPr>
          <w:trHeight w:val="440"/>
        </w:trPr>
        <w:tc>
          <w:tcPr>
            <w:tcW w:w="3165" w:type="dxa"/>
            <w:vAlign w:val="center"/>
          </w:tcPr>
          <w:p w14:paraId="5E3F1825" w14:textId="77777777" w:rsidR="00BE56D9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Nombre del proyecto</w:t>
            </w:r>
          </w:p>
        </w:tc>
        <w:tc>
          <w:tcPr>
            <w:tcW w:w="6975" w:type="dxa"/>
            <w:vAlign w:val="center"/>
          </w:tcPr>
          <w:p w14:paraId="358E33E9" w14:textId="77777777" w:rsidR="00BE56D9" w:rsidRDefault="00000000">
            <w:pPr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PetMatch</w:t>
            </w:r>
          </w:p>
        </w:tc>
      </w:tr>
      <w:tr w:rsidR="00BE56D9" w14:paraId="65E03FEA" w14:textId="77777777">
        <w:trPr>
          <w:trHeight w:val="418"/>
        </w:trPr>
        <w:tc>
          <w:tcPr>
            <w:tcW w:w="3165" w:type="dxa"/>
            <w:vAlign w:val="center"/>
          </w:tcPr>
          <w:p w14:paraId="25D09D63" w14:textId="77777777" w:rsidR="00BE56D9" w:rsidRPr="00DE7AB5" w:rsidRDefault="00000000">
            <w:pPr>
              <w:rPr>
                <w:color w:val="1F3864"/>
                <w:lang w:val="pt-BR"/>
              </w:rPr>
            </w:pPr>
            <w:r w:rsidRPr="00DE7AB5">
              <w:rPr>
                <w:color w:val="1F3864"/>
                <w:lang w:val="pt-BR"/>
              </w:rPr>
              <w:t xml:space="preserve">Área (s) de </w:t>
            </w:r>
            <w:proofErr w:type="spellStart"/>
            <w:r w:rsidRPr="00DE7AB5">
              <w:rPr>
                <w:color w:val="1F3864"/>
                <w:lang w:val="pt-BR"/>
              </w:rPr>
              <w:t>desempeño</w:t>
            </w:r>
            <w:proofErr w:type="spellEnd"/>
            <w:r w:rsidRPr="00DE7AB5">
              <w:rPr>
                <w:color w:val="1F3864"/>
                <w:lang w:val="pt-BR"/>
              </w:rPr>
              <w:t>(s)</w:t>
            </w:r>
          </w:p>
        </w:tc>
        <w:tc>
          <w:tcPr>
            <w:tcW w:w="6975" w:type="dxa"/>
            <w:vAlign w:val="center"/>
          </w:tcPr>
          <w:p w14:paraId="4F32AB3E" w14:textId="77777777" w:rsidR="00BE56D9" w:rsidRDefault="00000000">
            <w:pPr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Desarrollo de aplicación móvil, arquitectura de software, programación y modelamiento de base de datos, diseño UX/UI.</w:t>
            </w:r>
          </w:p>
        </w:tc>
      </w:tr>
      <w:tr w:rsidR="00BE56D9" w14:paraId="28BF05A7" w14:textId="77777777">
        <w:trPr>
          <w:trHeight w:val="425"/>
        </w:trPr>
        <w:tc>
          <w:tcPr>
            <w:tcW w:w="3165" w:type="dxa"/>
            <w:vAlign w:val="center"/>
          </w:tcPr>
          <w:p w14:paraId="6700DE67" w14:textId="77777777" w:rsidR="00BE56D9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 xml:space="preserve">Competencias </w:t>
            </w:r>
          </w:p>
          <w:p w14:paraId="276112ED" w14:textId="77777777" w:rsidR="00BE56D9" w:rsidRDefault="00BE56D9">
            <w:pPr>
              <w:rPr>
                <w:color w:val="1F3864"/>
              </w:rPr>
            </w:pPr>
          </w:p>
        </w:tc>
        <w:tc>
          <w:tcPr>
            <w:tcW w:w="6975" w:type="dxa"/>
            <w:vAlign w:val="center"/>
          </w:tcPr>
          <w:p w14:paraId="521FCB17" w14:textId="77777777" w:rsidR="00BE56D9" w:rsidRDefault="00000000">
            <w:pPr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Programación, diseño, experiencia de usuario, diseño y modelamiento de base de datos.</w:t>
            </w:r>
          </w:p>
        </w:tc>
      </w:tr>
    </w:tbl>
    <w:p w14:paraId="43489868" w14:textId="77777777" w:rsidR="00BE56D9" w:rsidRDefault="00BE56D9">
      <w:pPr>
        <w:rPr>
          <w:b/>
          <w:bCs/>
        </w:rPr>
      </w:pPr>
    </w:p>
    <w:tbl>
      <w:tblPr>
        <w:tblStyle w:val="a1"/>
        <w:tblW w:w="10200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7200"/>
      </w:tblGrid>
      <w:tr w:rsidR="00BE56D9" w14:paraId="00CE5493" w14:textId="77777777">
        <w:trPr>
          <w:trHeight w:val="388"/>
        </w:trPr>
        <w:tc>
          <w:tcPr>
            <w:tcW w:w="10200" w:type="dxa"/>
            <w:gridSpan w:val="2"/>
            <w:shd w:val="clear" w:color="auto" w:fill="D9D9D9"/>
            <w:vAlign w:val="center"/>
          </w:tcPr>
          <w:p w14:paraId="530BA539" w14:textId="77777777" w:rsidR="00BE56D9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BE56D9" w14:paraId="748E4031" w14:textId="77777777">
        <w:trPr>
          <w:trHeight w:val="2266"/>
        </w:trPr>
        <w:tc>
          <w:tcPr>
            <w:tcW w:w="3000" w:type="dxa"/>
            <w:vAlign w:val="center"/>
          </w:tcPr>
          <w:p w14:paraId="068F4F37" w14:textId="77777777" w:rsidR="00BE56D9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7200" w:type="dxa"/>
            <w:vAlign w:val="center"/>
          </w:tcPr>
          <w:p w14:paraId="42DEB338" w14:textId="77777777" w:rsidR="00BE56D9" w:rsidRDefault="00000000">
            <w:pPr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La aplicación se hace relevante ya que ofrecerá una solución a la demanda de servicios de paseo de mascotas, haciendo posible la centralización en una sola plataforma el proceso de búsqueda, evaluación, contacto, pago y paseo. Al incorporar la verificación de identidad con reconocimiento facial para el enrolamiento de usuarios se fortalece la confianza entre los usuarios, se reduce el riesgo de fraude y se garantiza una experiencia más transparente.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El proyecto busca solucionar las dificultades que se enfrentan los dueños de mascotas en Chile para encontrar personas confiables que puedan pasear o cuidar a sus mascotas especialmente en situaciones cotidianas (paseos) o excepcionales (viajes , vacaciones o ausencias prolongadas). Actualmente, muchos dueños no cuentan con referencias claras ni con garantías sobre la seguridad y confiabilidad de quienes ofrecen estos servicios, lo que genera inseguridad y desconfianza al momento de dejar el cuidado de sus mascotas en manos de tercero</w:t>
            </w:r>
          </w:p>
        </w:tc>
      </w:tr>
      <w:tr w:rsidR="00BE56D9" w14:paraId="057C238C" w14:textId="77777777">
        <w:trPr>
          <w:trHeight w:val="838"/>
        </w:trPr>
        <w:tc>
          <w:tcPr>
            <w:tcW w:w="3000" w:type="dxa"/>
            <w:vAlign w:val="center"/>
          </w:tcPr>
          <w:p w14:paraId="10419862" w14:textId="77777777" w:rsidR="00BE56D9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 xml:space="preserve">2. Objetivos </w:t>
            </w:r>
          </w:p>
        </w:tc>
        <w:tc>
          <w:tcPr>
            <w:tcW w:w="7200" w:type="dxa"/>
            <w:vAlign w:val="center"/>
          </w:tcPr>
          <w:p w14:paraId="3F7F8F64" w14:textId="77777777" w:rsidR="00BE56D9" w:rsidRDefault="00000000" w:rsidP="00DE7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Objetivos Generales: Desarrollar una aplicación móvil que conecte a dueños de mascotas con paseadores y cuidadores certificados, garantizando seguridad, confianza </w:t>
            </w:r>
            <w:r>
              <w:rPr>
                <w:sz w:val="20"/>
                <w:szCs w:val="20"/>
              </w:rPr>
              <w:lastRenderedPageBreak/>
              <w:t>y facilidad en la gestión de servicios de paseo y cuidado de mascotas mediante herramientas tecnológicas de validación y geolocalización.</w:t>
            </w:r>
          </w:p>
          <w:p w14:paraId="1BACB41D" w14:textId="77777777" w:rsidR="00BE56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Objetivos Específicos:</w:t>
            </w:r>
          </w:p>
          <w:p w14:paraId="4B868CA2" w14:textId="77777777" w:rsidR="00BE56D9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Diseñar una interfaz intuitiva que permita a los usuarios registrarse, buscar y contactar paseadores o cuidadores dentro de su zona.</w:t>
            </w:r>
            <w:r>
              <w:rPr>
                <w:sz w:val="20"/>
                <w:szCs w:val="20"/>
              </w:rPr>
              <w:br/>
            </w:r>
          </w:p>
          <w:p w14:paraId="03CE035D" w14:textId="77777777" w:rsidR="00BE56D9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Implementar un sistema de verificación de identidad mediante reconocimiento facial y validación de documentos para asegurar la confiabilidad del servicio.</w:t>
            </w:r>
            <w:r>
              <w:rPr>
                <w:sz w:val="20"/>
                <w:szCs w:val="20"/>
              </w:rPr>
              <w:br/>
            </w:r>
          </w:p>
          <w:p w14:paraId="1163B877" w14:textId="77777777" w:rsidR="00BE56D9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Integrar funcionalidades de geolocalización para visualizar y filtrar paseadores o cuidadores cercanos al usuario.</w:t>
            </w:r>
            <w:r>
              <w:rPr>
                <w:sz w:val="20"/>
                <w:szCs w:val="20"/>
              </w:rPr>
              <w:br/>
            </w:r>
          </w:p>
          <w:p w14:paraId="39A8711E" w14:textId="77777777" w:rsidR="00BE56D9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Incorporar un sistema de pagos seguro mediante API de Transbank u otra plataforma de pago.</w:t>
            </w:r>
            <w:r>
              <w:rPr>
                <w:sz w:val="20"/>
                <w:szCs w:val="20"/>
              </w:rPr>
              <w:br/>
            </w:r>
          </w:p>
          <w:p w14:paraId="0E08551B" w14:textId="77777777" w:rsidR="00BE56D9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pruebas de usabilidad y seguridad para validar el correcto funcionamiento y experiencia del usuario dentro de la aplicación.</w:t>
            </w:r>
            <w:r>
              <w:rPr>
                <w:sz w:val="20"/>
                <w:szCs w:val="20"/>
              </w:rPr>
              <w:br/>
            </w:r>
          </w:p>
          <w:p w14:paraId="70B5B20A" w14:textId="77777777" w:rsidR="00BE56D9" w:rsidRDefault="00000000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Presentar una demo funcional del sistema como entrega final del Proyecto APT.</w:t>
            </w:r>
          </w:p>
        </w:tc>
      </w:tr>
      <w:tr w:rsidR="00BE56D9" w14:paraId="10592D93" w14:textId="77777777">
        <w:trPr>
          <w:trHeight w:val="5265"/>
        </w:trPr>
        <w:tc>
          <w:tcPr>
            <w:tcW w:w="3000" w:type="dxa"/>
            <w:vAlign w:val="center"/>
          </w:tcPr>
          <w:p w14:paraId="066C535B" w14:textId="77777777" w:rsidR="00BE56D9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3. Metodología</w:t>
            </w:r>
          </w:p>
        </w:tc>
        <w:tc>
          <w:tcPr>
            <w:tcW w:w="7200" w:type="dxa"/>
            <w:vAlign w:val="center"/>
          </w:tcPr>
          <w:p w14:paraId="04C684F5" w14:textId="02C41B65" w:rsidR="00BE56D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Para el desarrollo del Proyecto APT se utilizó la </w:t>
            </w:r>
            <w:r w:rsidR="00DE7AB5">
              <w:rPr>
                <w:sz w:val="20"/>
                <w:szCs w:val="20"/>
              </w:rPr>
              <w:t>metodología cascada</w:t>
            </w:r>
            <w:r>
              <w:rPr>
                <w:sz w:val="20"/>
                <w:szCs w:val="20"/>
              </w:rPr>
              <w:t>, que permite avanzar de manera secuencial y organizada por etapas, asegurando un control claro sobre cada fase del desarrollo.</w:t>
            </w:r>
          </w:p>
          <w:p w14:paraId="4EE755A3" w14:textId="77777777" w:rsidR="00BE56D9" w:rsidRDefault="00000000">
            <w:pPr>
              <w:ind w:left="72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Fases del proyecto:</w:t>
            </w:r>
          </w:p>
          <w:p w14:paraId="1BCD359E" w14:textId="77777777" w:rsidR="00BE56D9" w:rsidRDefault="00000000">
            <w:pPr>
              <w:numPr>
                <w:ilvl w:val="0"/>
                <w:numId w:val="3"/>
              </w:numPr>
              <w:spacing w:before="240"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Análisis de requerimientos:</w:t>
            </w:r>
            <w:r>
              <w:rPr>
                <w:sz w:val="20"/>
                <w:szCs w:val="20"/>
              </w:rPr>
              <w:t xml:space="preserve"> Levantamiento de necesidades de los usuarios y definición de las funcionalidades clave de la app.</w:t>
            </w:r>
          </w:p>
          <w:p w14:paraId="2A8EBB5A" w14:textId="77777777" w:rsidR="00BE56D9" w:rsidRDefault="00000000">
            <w:pPr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Diseño:</w:t>
            </w:r>
            <w:r>
              <w:rPr>
                <w:sz w:val="20"/>
                <w:szCs w:val="20"/>
              </w:rPr>
              <w:t xml:space="preserve"> Elaboración de mockups, definición de la arquitectura y diseño de base de datos.</w:t>
            </w:r>
          </w:p>
          <w:p w14:paraId="40B63414" w14:textId="77777777" w:rsidR="00BE56D9" w:rsidRDefault="00000000">
            <w:pPr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Desarrollo:</w:t>
            </w:r>
            <w:r>
              <w:rPr>
                <w:sz w:val="20"/>
                <w:szCs w:val="20"/>
              </w:rPr>
              <w:t xml:space="preserve"> Implementación del sistema de registro, validación facial, geolocalización y pagos.</w:t>
            </w:r>
          </w:p>
          <w:p w14:paraId="28F8A893" w14:textId="77777777" w:rsidR="00BE56D9" w:rsidRDefault="00000000">
            <w:pPr>
              <w:numPr>
                <w:ilvl w:val="0"/>
                <w:numId w:val="3"/>
              </w:num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Pruebas:</w:t>
            </w:r>
            <w:r>
              <w:rPr>
                <w:sz w:val="20"/>
                <w:szCs w:val="20"/>
              </w:rPr>
              <w:t xml:space="preserve"> Verificación de la funcionalidad, seguridad y usabilidad de la aplicación.</w:t>
            </w:r>
          </w:p>
          <w:p w14:paraId="6667E9EA" w14:textId="77777777" w:rsidR="00BE56D9" w:rsidRDefault="00000000">
            <w:pPr>
              <w:numPr>
                <w:ilvl w:val="0"/>
                <w:numId w:val="3"/>
              </w:numPr>
              <w:spacing w:after="24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Implementación y presentación:</w:t>
            </w:r>
            <w:r>
              <w:rPr>
                <w:sz w:val="20"/>
                <w:szCs w:val="20"/>
              </w:rPr>
              <w:t xml:space="preserve"> Preparación de la versión final y exposición del proyecto ante la comisión evaluadora.</w:t>
            </w:r>
          </w:p>
          <w:p w14:paraId="3B85A008" w14:textId="77777777" w:rsidR="00BE56D9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metodología en cascada fue la elegida para este proyecto, ya que permite avanzar de forma estructurada, asegurando que cada etapa se complete antes de pasar a la siguiente. Esto facilita la planificación, el control del avance y la detección temprana de errores, factores clave para cumplir con los objetivos planteados en el desarrollo de una aplicación móvil con múltiples componentes (seguridad, validación e integración de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E56D9" w14:paraId="60B32ABF" w14:textId="77777777">
        <w:trPr>
          <w:trHeight w:val="2117"/>
        </w:trPr>
        <w:tc>
          <w:tcPr>
            <w:tcW w:w="3000" w:type="dxa"/>
            <w:vAlign w:val="center"/>
          </w:tcPr>
          <w:p w14:paraId="48360BA3" w14:textId="77777777" w:rsidR="00BE56D9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4. Desarrollo</w:t>
            </w:r>
          </w:p>
        </w:tc>
        <w:tc>
          <w:tcPr>
            <w:tcW w:w="7200" w:type="dxa"/>
            <w:vAlign w:val="center"/>
          </w:tcPr>
          <w:p w14:paraId="5C693EA2" w14:textId="77777777" w:rsidR="00BE56D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actividades ya realizadas por el equipo de trabajo son las siguientes:</w:t>
            </w:r>
          </w:p>
          <w:p w14:paraId="4C94C590" w14:textId="77777777" w:rsidR="00BE56D9" w:rsidRDefault="00000000">
            <w:pPr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Mockups de la app:</w:t>
            </w:r>
            <w:r>
              <w:rPr>
                <w:sz w:val="20"/>
                <w:szCs w:val="20"/>
              </w:rPr>
              <w:t xml:space="preserve"> Diseño de las pantallas principales (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, mapa, solicitudes, historial) para validar la experiencia del usuario y la navegación dentro de la aplicación.</w:t>
            </w:r>
          </w:p>
          <w:p w14:paraId="026BF0B2" w14:textId="77777777" w:rsidR="00BE56D9" w:rsidRDefault="00000000">
            <w:pPr>
              <w:numPr>
                <w:ilvl w:val="0"/>
                <w:numId w:val="2"/>
              </w:num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Diseño de arquitectura:</w:t>
            </w:r>
            <w:r>
              <w:rPr>
                <w:sz w:val="20"/>
                <w:szCs w:val="20"/>
              </w:rPr>
              <w:t xml:space="preserve"> Estructura del sistema, incluyendo los módulos de la aplicación, flujos de datos y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externas para geolocalización y pagos, que pueden ser Transbank u otro servicio que se seleccione.</w:t>
            </w:r>
          </w:p>
          <w:p w14:paraId="01FD85CE" w14:textId="77777777" w:rsidR="00BE56D9" w:rsidRDefault="00000000">
            <w:pPr>
              <w:numPr>
                <w:ilvl w:val="0"/>
                <w:numId w:val="2"/>
              </w:num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Registro de usuarios con autenticación: </w:t>
            </w:r>
            <w:r>
              <w:rPr>
                <w:sz w:val="20"/>
                <w:szCs w:val="20"/>
              </w:rPr>
              <w:t xml:space="preserve">Ha sido creado el sistema de validación de identidad del cliente como de los </w:t>
            </w:r>
            <w:proofErr w:type="gramStart"/>
            <w:r>
              <w:rPr>
                <w:sz w:val="20"/>
                <w:szCs w:val="20"/>
              </w:rPr>
              <w:t>paseadores  se</w:t>
            </w:r>
            <w:proofErr w:type="gramEnd"/>
            <w:r>
              <w:rPr>
                <w:sz w:val="20"/>
                <w:szCs w:val="20"/>
              </w:rPr>
              <w:t xml:space="preserve"> ha hecho una verificación mediante reconocimiento facial a través de </w:t>
            </w:r>
            <w:proofErr w:type="spellStart"/>
            <w:r>
              <w:rPr>
                <w:sz w:val="20"/>
                <w:szCs w:val="20"/>
              </w:rPr>
              <w:t>selfie</w:t>
            </w:r>
            <w:proofErr w:type="spellEnd"/>
            <w:r>
              <w:rPr>
                <w:sz w:val="20"/>
                <w:szCs w:val="20"/>
              </w:rPr>
              <w:t xml:space="preserve"> y escaneo de carnet, asegurando que solo personas reales y verificadas puedan acceder a la app</w:t>
            </w:r>
          </w:p>
          <w:p w14:paraId="7602D899" w14:textId="77777777" w:rsidR="00BE56D9" w:rsidRDefault="00000000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Registro de servicios de paseo:</w:t>
            </w:r>
            <w:r>
              <w:rPr>
                <w:sz w:val="20"/>
                <w:szCs w:val="20"/>
              </w:rPr>
              <w:t xml:space="preserve"> Funcionalidad que permite a los dueños solicitar paseos y a los paseadores ofrecer sus servicios de manera organizada dentro de la app.</w:t>
            </w:r>
          </w:p>
          <w:p w14:paraId="663C4F39" w14:textId="77777777" w:rsidR="00BE56D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cosas que facilitaron el desarrollo fue la planificación que se ha tenido desde el inicio del proyecto a través del uso de la carta 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 xml:space="preserve"> , la organización que se ha tenido como equipo también ha ayudado a contribuir tener un buen desarrollo y la utilización de las diferentes herramientas que tenemos a disposición que nos ayudan a implementar la app.</w:t>
            </w:r>
          </w:p>
          <w:p w14:paraId="32B83AC3" w14:textId="77777777" w:rsidR="00BE56D9" w:rsidRDefault="00000000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Las dificultades encontradas hasta el momento , la implementación de la autentificación de personas a través del reconocimiento facial , debido a la necesidad de sincronizar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externas y validar correctamente los datos , pero que ya está solucionado y en marcha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BE56D9" w14:paraId="05EC7866" w14:textId="77777777">
        <w:trPr>
          <w:trHeight w:val="4302"/>
        </w:trPr>
        <w:tc>
          <w:tcPr>
            <w:tcW w:w="3000" w:type="dxa"/>
            <w:vAlign w:val="center"/>
          </w:tcPr>
          <w:p w14:paraId="547BCE68" w14:textId="77777777" w:rsidR="00BE56D9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7200" w:type="dxa"/>
            <w:vAlign w:val="center"/>
          </w:tcPr>
          <w:p w14:paraId="2CAA50A3" w14:textId="77777777" w:rsidR="00BE56D9" w:rsidRDefault="00000000">
            <w:pPr>
              <w:ind w:left="743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AE2D6FC" wp14:editId="1B5E78C3">
                  <wp:extent cx="1172528" cy="2355163"/>
                  <wp:effectExtent l="0" t="0" r="0" b="0"/>
                  <wp:docPr id="5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528" cy="2355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124B8405" wp14:editId="7614699D">
                  <wp:extent cx="1152525" cy="2342612"/>
                  <wp:effectExtent l="0" t="0" r="0" b="0"/>
                  <wp:docPr id="6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23426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82495EA" wp14:editId="7E97D871">
                  <wp:extent cx="1133475" cy="2333087"/>
                  <wp:effectExtent l="0" t="0" r="0" b="0"/>
                  <wp:docPr id="5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3330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22576E39" wp14:editId="0F2C4E43">
                  <wp:extent cx="1144370" cy="2267933"/>
                  <wp:effectExtent l="0" t="0" r="0" b="0"/>
                  <wp:docPr id="5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370" cy="22679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1C313BE" wp14:editId="23D92ABB">
                  <wp:extent cx="1164095" cy="2286983"/>
                  <wp:effectExtent l="0" t="0" r="0" b="0"/>
                  <wp:docPr id="5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095" cy="22869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5D48FF14" wp14:editId="546E967A">
                  <wp:extent cx="1163003" cy="2347151"/>
                  <wp:effectExtent l="0" t="0" r="0" b="0"/>
                  <wp:docPr id="6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003" cy="23471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E4436D" w14:textId="77777777" w:rsidR="00BE56D9" w:rsidRDefault="00000000">
            <w:pPr>
              <w:ind w:left="743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318FBBF5" wp14:editId="722A8695">
                  <wp:extent cx="1172528" cy="2309791"/>
                  <wp:effectExtent l="0" t="0" r="0" b="0"/>
                  <wp:docPr id="6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528" cy="2309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47A0780" wp14:editId="387E9FA1">
                  <wp:extent cx="1151454" cy="2285329"/>
                  <wp:effectExtent l="0" t="0" r="0" b="0"/>
                  <wp:docPr id="6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454" cy="22853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6CBEAD11" wp14:editId="6A024D40">
                  <wp:extent cx="1106252" cy="2256754"/>
                  <wp:effectExtent l="0" t="0" r="0" b="0"/>
                  <wp:docPr id="6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252" cy="22567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FB67A3" w14:textId="77777777" w:rsidR="00BE56D9" w:rsidRDefault="00BE56D9">
            <w:pPr>
              <w:ind w:left="743"/>
              <w:rPr>
                <w:sz w:val="18"/>
                <w:szCs w:val="18"/>
              </w:rPr>
            </w:pPr>
          </w:p>
          <w:p w14:paraId="76C3DD82" w14:textId="77777777" w:rsidR="00BE56D9" w:rsidRDefault="00BE56D9">
            <w:pPr>
              <w:rPr>
                <w:sz w:val="18"/>
                <w:szCs w:val="18"/>
              </w:rPr>
            </w:pPr>
          </w:p>
          <w:p w14:paraId="5315C9D3" w14:textId="77777777" w:rsidR="00BE56D9" w:rsidRDefault="00BE56D9">
            <w:pPr>
              <w:ind w:left="743"/>
              <w:rPr>
                <w:sz w:val="18"/>
                <w:szCs w:val="18"/>
              </w:rPr>
            </w:pPr>
          </w:p>
        </w:tc>
      </w:tr>
      <w:tr w:rsidR="00BE56D9" w14:paraId="18EB3F7A" w14:textId="77777777">
        <w:trPr>
          <w:trHeight w:val="1665"/>
        </w:trPr>
        <w:tc>
          <w:tcPr>
            <w:tcW w:w="3000" w:type="dxa"/>
            <w:vAlign w:val="center"/>
          </w:tcPr>
          <w:p w14:paraId="5BD3A53D" w14:textId="77777777" w:rsidR="00BE56D9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7200" w:type="dxa"/>
            <w:vAlign w:val="center"/>
          </w:tcPr>
          <w:p w14:paraId="6176FA3D" w14:textId="0FBC8281" w:rsidR="00BE56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desarrollo del proyecto nos ha permitido fortalecer conocimientos tanto en desarrollo de </w:t>
            </w:r>
            <w:r w:rsidR="00DE7AB5">
              <w:rPr>
                <w:sz w:val="20"/>
                <w:szCs w:val="20"/>
              </w:rPr>
              <w:t>aplicaciones, programación</w:t>
            </w:r>
            <w:r>
              <w:rPr>
                <w:sz w:val="20"/>
                <w:szCs w:val="20"/>
              </w:rPr>
              <w:t>, diseño UX/UI y gestión de proyectos informáticos Al trabajar en la implementación de funcionalidades como registro de usuarios, autenticación, geolocalización y pagos, pude experimentar de manera práctica las competencias aprendidas en la carrera, confirmando nuestro interés en áreas de tecnología aplicada a soluciones reales.</w:t>
            </w:r>
          </w:p>
          <w:p w14:paraId="2C6AD146" w14:textId="77777777" w:rsidR="00BE56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partir de todas estas experiencias deseamos seguir profundizando en el desarrollo de software móvil, la integración de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y servicios externos, la seguridad de sistemas y la experiencia de usuario.</w:t>
            </w:r>
          </w:p>
        </w:tc>
      </w:tr>
    </w:tbl>
    <w:p w14:paraId="13EEE505" w14:textId="77777777" w:rsidR="00BE56D9" w:rsidRDefault="00BE56D9">
      <w:pPr>
        <w:rPr>
          <w:b/>
          <w:bCs/>
        </w:rPr>
      </w:pPr>
    </w:p>
    <w:p w14:paraId="4ED49F0C" w14:textId="77777777" w:rsidR="00BE56D9" w:rsidRDefault="00BE56D9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4DE66BF8" w14:textId="77777777" w:rsidR="00BE56D9" w:rsidRDefault="00BE56D9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1BC8F66B" w14:textId="77777777" w:rsidR="00BE56D9" w:rsidRDefault="00BE56D9"/>
    <w:sectPr w:rsidR="00BE56D9">
      <w:headerReference w:type="default" r:id="rId1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4EA66" w14:textId="77777777" w:rsidR="00BC5F2C" w:rsidRDefault="00BC5F2C">
      <w:pPr>
        <w:spacing w:after="0" w:line="240" w:lineRule="auto"/>
      </w:pPr>
      <w:r>
        <w:separator/>
      </w:r>
    </w:p>
  </w:endnote>
  <w:endnote w:type="continuationSeparator" w:id="0">
    <w:p w14:paraId="659BCE24" w14:textId="77777777" w:rsidR="00BC5F2C" w:rsidRDefault="00BC5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579625-DCAA-41C9-B412-879E842980A2}"/>
    <w:embedBold r:id="rId2" w:fontKey="{DB6B3A1F-6075-4CD3-92AE-DE63B51F6735}"/>
    <w:embedItalic r:id="rId3" w:fontKey="{7E7326A3-433B-43FC-A7A6-2BA64684C9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84EB20F-DBF3-439B-8456-C5C09933CE9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EB7FAB2-2B34-4D5F-AF76-2A9BFB9973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46E0CAB-C654-41D4-9E07-AEEA1B07634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7" w:fontKey="{D8C45B98-255B-4111-B73B-2001F76CA1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6B17" w14:textId="77777777" w:rsidR="00BC5F2C" w:rsidRDefault="00BC5F2C">
      <w:pPr>
        <w:spacing w:after="0" w:line="240" w:lineRule="auto"/>
      </w:pPr>
      <w:r>
        <w:separator/>
      </w:r>
    </w:p>
  </w:footnote>
  <w:footnote w:type="continuationSeparator" w:id="0">
    <w:p w14:paraId="1586EBCB" w14:textId="77777777" w:rsidR="00BC5F2C" w:rsidRDefault="00BC5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CB1E" w14:textId="77777777" w:rsidR="00BE56D9" w:rsidRDefault="00BE56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E56D9" w14:paraId="0A0CC10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4F82E37" w14:textId="77777777" w:rsidR="00BE56D9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5011D89C" w14:textId="77777777" w:rsidR="00BE56D9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7AFB056" w14:textId="77777777" w:rsidR="00BE56D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90D7FE" wp14:editId="2DBB2290">
                <wp:extent cx="1996440" cy="428625"/>
                <wp:effectExtent l="0" t="0" r="0" b="0"/>
                <wp:docPr id="57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6556DE7" w14:textId="77777777" w:rsidR="00BE56D9" w:rsidRDefault="00BE56D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4141"/>
    <w:multiLevelType w:val="multilevel"/>
    <w:tmpl w:val="4F700A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2EC175B"/>
    <w:multiLevelType w:val="multilevel"/>
    <w:tmpl w:val="623609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62362A"/>
    <w:multiLevelType w:val="multilevel"/>
    <w:tmpl w:val="5C42C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7515826">
    <w:abstractNumId w:val="0"/>
  </w:num>
  <w:num w:numId="2" w16cid:durableId="2100758995">
    <w:abstractNumId w:val="2"/>
  </w:num>
  <w:num w:numId="3" w16cid:durableId="118640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6D9"/>
    <w:rsid w:val="003A7131"/>
    <w:rsid w:val="00BC5F2C"/>
    <w:rsid w:val="00BE56D9"/>
    <w:rsid w:val="00C2248A"/>
    <w:rsid w:val="00DE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33519"/>
  <w15:docId w15:val="{DE7AADC7-F80B-420C-9A68-A1669BD8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pbnP3XQxvHHfGj7DwAP4xuoMw==">CgMxLjA4AHIhMVRBd3VhRERwTF9DRXFNYS1DWDRaamdLY2lTTE1ubVpT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937</Words>
  <Characters>5314</Characters>
  <Application>Microsoft Office Word</Application>
  <DocSecurity>0</DocSecurity>
  <Lines>130</Lines>
  <Paragraphs>42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Francisca Camila Ramirez Alvarez</cp:lastModifiedBy>
  <cp:revision>3</cp:revision>
  <dcterms:created xsi:type="dcterms:W3CDTF">2022-08-24T18:22:00Z</dcterms:created>
  <dcterms:modified xsi:type="dcterms:W3CDTF">2025-12-04T05:13:00Z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