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 Lima</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Carrera de Ingeniería de Sistemas</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Pr>
        <w:drawing>
          <wp:inline distB="0" distT="0" distL="0" distR="0">
            <wp:extent cx="1252220" cy="12339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2220" cy="123398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CURSO DE INGENIERÍA DE SOFTWARE II</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Leo Omar Santiago Quispe Salas</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20222061</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Tinoco Ramirez Gabriel Alejandro</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20222527</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Pingo Mendoza Justin Angelo</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20232260</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Jose Francisco Nuñez del Prado Vega</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20221730</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Alonso Arturo Huaman Chavez</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20231449</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Docente</w:t>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Nina Hanco, Hernan</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 Perú</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w:t>
      </w:r>
    </w:p>
    <w:p w:rsidR="00000000" w:rsidDel="00000000" w:rsidP="00000000" w:rsidRDefault="00000000" w:rsidRPr="00000000" w14:paraId="0000002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Visión general del proyecto. 7</w:t>
      </w:r>
    </w:p>
    <w:p w:rsidR="00000000" w:rsidDel="00000000" w:rsidP="00000000" w:rsidRDefault="00000000" w:rsidRPr="00000000" w14:paraId="0000002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Propósito del documento. 7</w:t>
      </w:r>
    </w:p>
    <w:p w:rsidR="00000000" w:rsidDel="00000000" w:rsidP="00000000" w:rsidRDefault="00000000" w:rsidRPr="00000000" w14:paraId="0000002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Alcance, visión del sistema y ODS. 7</w:t>
      </w:r>
    </w:p>
    <w:p w:rsidR="00000000" w:rsidDel="00000000" w:rsidP="00000000" w:rsidRDefault="00000000" w:rsidRPr="00000000" w14:paraId="0000002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Objetivos del proyecto. 7</w:t>
      </w:r>
    </w:p>
    <w:p w:rsidR="00000000" w:rsidDel="00000000" w:rsidP="00000000" w:rsidRDefault="00000000" w:rsidRPr="00000000" w14:paraId="0000002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Referencias, definiciones, siglas y abreviaturas. 8</w:t>
      </w:r>
    </w:p>
    <w:p w:rsidR="00000000" w:rsidDel="00000000" w:rsidP="00000000" w:rsidRDefault="00000000" w:rsidRPr="00000000" w14:paraId="0000002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Marco metodológico y organización del equipo. 9</w:t>
      </w:r>
    </w:p>
    <w:p w:rsidR="00000000" w:rsidDel="00000000" w:rsidP="00000000" w:rsidRDefault="00000000" w:rsidRPr="00000000" w14:paraId="0000002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Fundamentación ágil y uso de Scrum.. 9</w:t>
      </w:r>
    </w:p>
    <w:p w:rsidR="00000000" w:rsidDel="00000000" w:rsidP="00000000" w:rsidRDefault="00000000" w:rsidRPr="00000000" w14:paraId="0000002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Valores de trabajo del equipo. 9</w:t>
      </w:r>
    </w:p>
    <w:p w:rsidR="00000000" w:rsidDel="00000000" w:rsidP="00000000" w:rsidRDefault="00000000" w:rsidRPr="00000000" w14:paraId="00000028">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Personas y roles del proyecto. 11</w:t>
      </w:r>
    </w:p>
    <w:p w:rsidR="00000000" w:rsidDel="00000000" w:rsidP="00000000" w:rsidRDefault="00000000" w:rsidRPr="00000000" w14:paraId="00000029">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Trabajo en equipo y contribución al proyecto. 12</w:t>
      </w:r>
    </w:p>
    <w:p w:rsidR="00000000" w:rsidDel="00000000" w:rsidP="00000000" w:rsidRDefault="00000000" w:rsidRPr="00000000" w14:paraId="0000002A">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 Planificación y coordinación del trabajo. 12</w:t>
      </w:r>
    </w:p>
    <w:p w:rsidR="00000000" w:rsidDel="00000000" w:rsidP="00000000" w:rsidRDefault="00000000" w:rsidRPr="00000000" w14:paraId="0000002B">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 Distribución y cumplimiento de responsabilidades. 12</w:t>
      </w:r>
    </w:p>
    <w:p w:rsidR="00000000" w:rsidDel="00000000" w:rsidP="00000000" w:rsidRDefault="00000000" w:rsidRPr="00000000" w14:paraId="0000002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 Comunicación y seguimiento del equipo. 12</w:t>
      </w:r>
    </w:p>
    <w:p w:rsidR="00000000" w:rsidDel="00000000" w:rsidP="00000000" w:rsidRDefault="00000000" w:rsidRPr="00000000" w14:paraId="0000002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 Resolución colaborativa de problemas. 12</w:t>
      </w:r>
    </w:p>
    <w:p w:rsidR="00000000" w:rsidDel="00000000" w:rsidP="00000000" w:rsidRDefault="00000000" w:rsidRPr="00000000" w14:paraId="0000002E">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 Contribución individual al logro de los objetivos. 13</w:t>
      </w:r>
    </w:p>
    <w:p w:rsidR="00000000" w:rsidDel="00000000" w:rsidP="00000000" w:rsidRDefault="00000000" w:rsidRPr="00000000" w14:paraId="0000002F">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Fundamentos computacionales y análisis cuantitativo. 17</w:t>
      </w:r>
    </w:p>
    <w:p w:rsidR="00000000" w:rsidDel="00000000" w:rsidP="00000000" w:rsidRDefault="00000000" w:rsidRPr="00000000" w14:paraId="00000030">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Métricas del proyecto. 17</w:t>
      </w:r>
    </w:p>
    <w:p w:rsidR="00000000" w:rsidDel="00000000" w:rsidP="00000000" w:rsidRDefault="00000000" w:rsidRPr="00000000" w14:paraId="0000003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Estimaciones, probabilidad y estadística aplicada. 18</w:t>
      </w:r>
    </w:p>
    <w:p w:rsidR="00000000" w:rsidDel="00000000" w:rsidP="00000000" w:rsidRDefault="00000000" w:rsidRPr="00000000" w14:paraId="0000003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Análisis de variaciones y proyección. 18</w:t>
      </w:r>
    </w:p>
    <w:p w:rsidR="00000000" w:rsidDel="00000000" w:rsidP="00000000" w:rsidRDefault="00000000" w:rsidRPr="00000000" w14:paraId="0000003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Interpretación cuantitativa del   Burn Up y Burn Down. 19</w:t>
      </w:r>
    </w:p>
    <w:p w:rsidR="00000000" w:rsidDel="00000000" w:rsidP="00000000" w:rsidRDefault="00000000" w:rsidRPr="00000000" w14:paraId="0000003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Análisis global del comportamiento del proyecto. 20</w:t>
      </w:r>
    </w:p>
    <w:p w:rsidR="00000000" w:rsidDel="00000000" w:rsidP="00000000" w:rsidRDefault="00000000" w:rsidRPr="00000000" w14:paraId="0000003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Gestión del Release por Sprint 21</w:t>
      </w:r>
    </w:p>
    <w:p w:rsidR="00000000" w:rsidDel="00000000" w:rsidP="00000000" w:rsidRDefault="00000000" w:rsidRPr="00000000" w14:paraId="0000003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Organización general de los Releases. 21</w:t>
      </w:r>
    </w:p>
    <w:p w:rsidR="00000000" w:rsidDel="00000000" w:rsidP="00000000" w:rsidRDefault="00000000" w:rsidRPr="00000000" w14:paraId="0000003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Release 1. 21</w:t>
      </w:r>
    </w:p>
    <w:p w:rsidR="00000000" w:rsidDel="00000000" w:rsidP="00000000" w:rsidRDefault="00000000" w:rsidRPr="00000000" w14:paraId="00000038">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Sprint 1. 22</w:t>
      </w:r>
    </w:p>
    <w:p w:rsidR="00000000" w:rsidDel="00000000" w:rsidP="00000000" w:rsidRDefault="00000000" w:rsidRPr="00000000" w14:paraId="00000039">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4.2.1.1 Cronograma del Sprint y Normas del Equipo. 22</w:t>
      </w:r>
    </w:p>
    <w:p w:rsidR="00000000" w:rsidDel="00000000" w:rsidP="00000000" w:rsidRDefault="00000000" w:rsidRPr="00000000" w14:paraId="0000003A">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4.2.1.2. Sprint Backlog Refinement (Grooming) 22</w:t>
      </w:r>
    </w:p>
    <w:p w:rsidR="00000000" w:rsidDel="00000000" w:rsidP="00000000" w:rsidRDefault="00000000" w:rsidRPr="00000000" w14:paraId="0000003B">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4.2.1.3 Sprint Planning. 23</w:t>
      </w:r>
    </w:p>
    <w:p w:rsidR="00000000" w:rsidDel="00000000" w:rsidP="00000000" w:rsidRDefault="00000000" w:rsidRPr="00000000" w14:paraId="0000003C">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4.2.1.4 Sprint Review (Demo) 25</w:t>
      </w:r>
    </w:p>
    <w:p w:rsidR="00000000" w:rsidDel="00000000" w:rsidP="00000000" w:rsidRDefault="00000000" w:rsidRPr="00000000" w14:paraId="0000003D">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4.2.1.5 Sprint Retrospective. 25</w:t>
      </w:r>
    </w:p>
    <w:p w:rsidR="00000000" w:rsidDel="00000000" w:rsidP="00000000" w:rsidRDefault="00000000" w:rsidRPr="00000000" w14:paraId="0000003E">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4.2.1.6 Daily Standup. 25</w:t>
      </w:r>
    </w:p>
    <w:p w:rsidR="00000000" w:rsidDel="00000000" w:rsidP="00000000" w:rsidRDefault="00000000" w:rsidRPr="00000000" w14:paraId="0000003F">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4.2.1.7 Gráfica de producto (Burn Up) 26</w:t>
      </w:r>
    </w:p>
    <w:p w:rsidR="00000000" w:rsidDel="00000000" w:rsidP="00000000" w:rsidRDefault="00000000" w:rsidRPr="00000000" w14:paraId="00000040">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4.2.1.8 Gráfica de avance (Burn Down) 27</w:t>
      </w:r>
    </w:p>
    <w:p w:rsidR="00000000" w:rsidDel="00000000" w:rsidP="00000000" w:rsidRDefault="00000000" w:rsidRPr="00000000" w14:paraId="00000041">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4.2.1.9 Acta de Cierre del Sprint 27</w:t>
      </w:r>
    </w:p>
    <w:p w:rsidR="00000000" w:rsidDel="00000000" w:rsidP="00000000" w:rsidRDefault="00000000" w:rsidRPr="00000000" w14:paraId="0000004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Sprint [N° 2] 29</w:t>
      </w:r>
    </w:p>
    <w:p w:rsidR="00000000" w:rsidDel="00000000" w:rsidP="00000000" w:rsidRDefault="00000000" w:rsidRPr="00000000" w14:paraId="00000043">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4.2.2.1 Cronograma del Sprint y Normas del Equipo. 29</w:t>
      </w:r>
    </w:p>
    <w:p w:rsidR="00000000" w:rsidDel="00000000" w:rsidP="00000000" w:rsidRDefault="00000000" w:rsidRPr="00000000" w14:paraId="00000044">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4.2.2.2 Sprint Backlog Refinement (Grooming) 29</w:t>
      </w:r>
    </w:p>
    <w:p w:rsidR="00000000" w:rsidDel="00000000" w:rsidP="00000000" w:rsidRDefault="00000000" w:rsidRPr="00000000" w14:paraId="00000045">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4.2.2.3 Sprint Planning. 29</w:t>
      </w:r>
    </w:p>
    <w:p w:rsidR="00000000" w:rsidDel="00000000" w:rsidP="00000000" w:rsidRDefault="00000000" w:rsidRPr="00000000" w14:paraId="00000046">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4.2.2.4 Sprint Review (Demo) 29</w:t>
      </w:r>
    </w:p>
    <w:p w:rsidR="00000000" w:rsidDel="00000000" w:rsidP="00000000" w:rsidRDefault="00000000" w:rsidRPr="00000000" w14:paraId="00000047">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4.2.2.5 Sprint Retrospective. 29</w:t>
      </w:r>
    </w:p>
    <w:p w:rsidR="00000000" w:rsidDel="00000000" w:rsidP="00000000" w:rsidRDefault="00000000" w:rsidRPr="00000000" w14:paraId="00000048">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4.2.2.6 Daily Standup. 29</w:t>
      </w:r>
    </w:p>
    <w:p w:rsidR="00000000" w:rsidDel="00000000" w:rsidP="00000000" w:rsidRDefault="00000000" w:rsidRPr="00000000" w14:paraId="00000049">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4.2.2.7 Gráfica de producto (Burn Up) 29</w:t>
      </w:r>
    </w:p>
    <w:p w:rsidR="00000000" w:rsidDel="00000000" w:rsidP="00000000" w:rsidRDefault="00000000" w:rsidRPr="00000000" w14:paraId="0000004A">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4.2.2.8 Gráfica de avance (Burn Down) 29</w:t>
      </w:r>
    </w:p>
    <w:p w:rsidR="00000000" w:rsidDel="00000000" w:rsidP="00000000" w:rsidRDefault="00000000" w:rsidRPr="00000000" w14:paraId="0000004B">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4.2.2.9 Acta de Cierre del Sprint 29</w:t>
      </w:r>
    </w:p>
    <w:p w:rsidR="00000000" w:rsidDel="00000000" w:rsidP="00000000" w:rsidRDefault="00000000" w:rsidRPr="00000000" w14:paraId="0000004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Release 2. 30</w:t>
      </w:r>
    </w:p>
    <w:p w:rsidR="00000000" w:rsidDel="00000000" w:rsidP="00000000" w:rsidRDefault="00000000" w:rsidRPr="00000000" w14:paraId="0000004D">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 Sprint 1. 30</w:t>
      </w:r>
    </w:p>
    <w:p w:rsidR="00000000" w:rsidDel="00000000" w:rsidP="00000000" w:rsidRDefault="00000000" w:rsidRPr="00000000" w14:paraId="0000004E">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4.3.1.1 Cronograma del Sprint y Normas del Equipo. 30</w:t>
      </w:r>
    </w:p>
    <w:p w:rsidR="00000000" w:rsidDel="00000000" w:rsidP="00000000" w:rsidRDefault="00000000" w:rsidRPr="00000000" w14:paraId="0000004F">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4.3.1.2 Sprint Backlog Refinement 30</w:t>
      </w:r>
    </w:p>
    <w:p w:rsidR="00000000" w:rsidDel="00000000" w:rsidP="00000000" w:rsidRDefault="00000000" w:rsidRPr="00000000" w14:paraId="00000050">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4.3.1.3 Sprint Planning. 30</w:t>
      </w:r>
    </w:p>
    <w:p w:rsidR="00000000" w:rsidDel="00000000" w:rsidP="00000000" w:rsidRDefault="00000000" w:rsidRPr="00000000" w14:paraId="00000051">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4.3.1.4 Sprint Review.. 30</w:t>
      </w:r>
    </w:p>
    <w:p w:rsidR="00000000" w:rsidDel="00000000" w:rsidP="00000000" w:rsidRDefault="00000000" w:rsidRPr="00000000" w14:paraId="00000052">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4.3.1.5 Sprint Retrospective. 30</w:t>
      </w:r>
    </w:p>
    <w:p w:rsidR="00000000" w:rsidDel="00000000" w:rsidP="00000000" w:rsidRDefault="00000000" w:rsidRPr="00000000" w14:paraId="00000053">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4.3.1.6 Daily Standup. 30</w:t>
      </w:r>
    </w:p>
    <w:p w:rsidR="00000000" w:rsidDel="00000000" w:rsidP="00000000" w:rsidRDefault="00000000" w:rsidRPr="00000000" w14:paraId="00000054">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4.3.1.7 Gráfica Burn Up. 30</w:t>
      </w:r>
    </w:p>
    <w:p w:rsidR="00000000" w:rsidDel="00000000" w:rsidP="00000000" w:rsidRDefault="00000000" w:rsidRPr="00000000" w14:paraId="00000055">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4.3.1.7.1 Interpretación Burn Up. 30</w:t>
      </w:r>
    </w:p>
    <w:p w:rsidR="00000000" w:rsidDel="00000000" w:rsidP="00000000" w:rsidRDefault="00000000" w:rsidRPr="00000000" w14:paraId="00000056">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4.3.1.8 Gráfica Burn Down. 30</w:t>
      </w:r>
    </w:p>
    <w:p w:rsidR="00000000" w:rsidDel="00000000" w:rsidP="00000000" w:rsidRDefault="00000000" w:rsidRPr="00000000" w14:paraId="00000057">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4.3.1.8.1 Interpretación Burn Down. 30</w:t>
      </w:r>
    </w:p>
    <w:p w:rsidR="00000000" w:rsidDel="00000000" w:rsidP="00000000" w:rsidRDefault="00000000" w:rsidRPr="00000000" w14:paraId="00000058">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4.3.1.9 Acta de Cierre. 30</w:t>
      </w:r>
    </w:p>
    <w:p w:rsidR="00000000" w:rsidDel="00000000" w:rsidP="00000000" w:rsidRDefault="00000000" w:rsidRPr="00000000" w14:paraId="00000059">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 Sprint 2. 30</w:t>
      </w:r>
    </w:p>
    <w:p w:rsidR="00000000" w:rsidDel="00000000" w:rsidP="00000000" w:rsidRDefault="00000000" w:rsidRPr="00000000" w14:paraId="0000005A">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30</w:t>
      </w:r>
    </w:p>
    <w:p w:rsidR="00000000" w:rsidDel="00000000" w:rsidP="00000000" w:rsidRDefault="00000000" w:rsidRPr="00000000" w14:paraId="0000005B">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 Cierre del Release 2. 30</w:t>
      </w:r>
    </w:p>
    <w:p w:rsidR="00000000" w:rsidDel="00000000" w:rsidP="00000000" w:rsidRDefault="00000000" w:rsidRPr="00000000" w14:paraId="0000005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Ingeniería de requisitos y evolución del sistema. 31</w:t>
      </w:r>
    </w:p>
    <w:p w:rsidR="00000000" w:rsidDel="00000000" w:rsidP="00000000" w:rsidRDefault="00000000" w:rsidRPr="00000000" w14:paraId="0000005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Product backlog y priorización actualizada. 31</w:t>
      </w:r>
    </w:p>
    <w:p w:rsidR="00000000" w:rsidDel="00000000" w:rsidP="00000000" w:rsidRDefault="00000000" w:rsidRPr="00000000" w14:paraId="0000005E">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Refinamiento del backlog y criterios de aceptación. 31</w:t>
      </w:r>
    </w:p>
    <w:p w:rsidR="00000000" w:rsidDel="00000000" w:rsidP="00000000" w:rsidRDefault="00000000" w:rsidRPr="00000000" w14:paraId="0000005F">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Historias de usuario y criterios de aceptación. 32</w:t>
      </w:r>
    </w:p>
    <w:p w:rsidR="00000000" w:rsidDel="00000000" w:rsidP="00000000" w:rsidRDefault="00000000" w:rsidRPr="00000000" w14:paraId="00000060">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Riesgos, decisiones y trade-offs del Release. 33</w:t>
      </w:r>
    </w:p>
    <w:p w:rsidR="00000000" w:rsidDel="00000000" w:rsidP="00000000" w:rsidRDefault="00000000" w:rsidRPr="00000000" w14:paraId="0000006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Evolución de los requisitos y del producto. 35</w:t>
      </w:r>
    </w:p>
    <w:p w:rsidR="00000000" w:rsidDel="00000000" w:rsidP="00000000" w:rsidRDefault="00000000" w:rsidRPr="00000000" w14:paraId="0000006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Trazabilidad de requisitos y evidencias. 35</w:t>
      </w:r>
    </w:p>
    <w:p w:rsidR="00000000" w:rsidDel="00000000" w:rsidP="00000000" w:rsidRDefault="00000000" w:rsidRPr="00000000" w14:paraId="0000006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Documentación de la Arquitectura de Software. 37</w:t>
      </w:r>
    </w:p>
    <w:p w:rsidR="00000000" w:rsidDel="00000000" w:rsidP="00000000" w:rsidRDefault="00000000" w:rsidRPr="00000000" w14:paraId="0000006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Identificación de stakeholders. 37</w:t>
      </w:r>
    </w:p>
    <w:p w:rsidR="00000000" w:rsidDel="00000000" w:rsidP="00000000" w:rsidRDefault="00000000" w:rsidRPr="00000000" w14:paraId="00000065">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Metas de la arquitectura. 37</w:t>
      </w:r>
    </w:p>
    <w:p w:rsidR="00000000" w:rsidDel="00000000" w:rsidP="00000000" w:rsidRDefault="00000000" w:rsidRPr="00000000" w14:paraId="0000006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Escenarios de atributo de calidad. 38</w:t>
      </w:r>
    </w:p>
    <w:p w:rsidR="00000000" w:rsidDel="00000000" w:rsidP="00000000" w:rsidRDefault="00000000" w:rsidRPr="00000000" w14:paraId="0000006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Restricciones. 39</w:t>
      </w:r>
    </w:p>
    <w:p w:rsidR="00000000" w:rsidDel="00000000" w:rsidP="00000000" w:rsidRDefault="00000000" w:rsidRPr="00000000" w14:paraId="00000068">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Componentes de la arquitectura y estilos arquitecturales. 40</w:t>
      </w:r>
    </w:p>
    <w:p w:rsidR="00000000" w:rsidDel="00000000" w:rsidP="00000000" w:rsidRDefault="00000000" w:rsidRPr="00000000" w14:paraId="00000069">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Vista funcional 42</w:t>
      </w:r>
    </w:p>
    <w:p w:rsidR="00000000" w:rsidDel="00000000" w:rsidP="00000000" w:rsidRDefault="00000000" w:rsidRPr="00000000" w14:paraId="0000006A">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Vista lógica. 44</w:t>
      </w:r>
    </w:p>
    <w:p w:rsidR="00000000" w:rsidDel="00000000" w:rsidP="00000000" w:rsidRDefault="00000000" w:rsidRPr="00000000" w14:paraId="0000006B">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 Vista de implementación. 48</w:t>
      </w:r>
    </w:p>
    <w:p w:rsidR="00000000" w:rsidDel="00000000" w:rsidP="00000000" w:rsidRDefault="00000000" w:rsidRPr="00000000" w14:paraId="0000006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 Vista de despliegue. 49</w:t>
      </w:r>
    </w:p>
    <w:p w:rsidR="00000000" w:rsidDel="00000000" w:rsidP="00000000" w:rsidRDefault="00000000" w:rsidRPr="00000000" w14:paraId="0000006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 Razonamiento arquitectónico y evolución. 54</w:t>
      </w:r>
    </w:p>
    <w:p w:rsidR="00000000" w:rsidDel="00000000" w:rsidP="00000000" w:rsidRDefault="00000000" w:rsidRPr="00000000" w14:paraId="0000006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Diseño del software refinado. 55</w:t>
      </w:r>
    </w:p>
    <w:p w:rsidR="00000000" w:rsidDel="00000000" w:rsidP="00000000" w:rsidRDefault="00000000" w:rsidRPr="00000000" w14:paraId="0000006F">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Introducción al diseño. 55</w:t>
      </w:r>
    </w:p>
    <w:p w:rsidR="00000000" w:rsidDel="00000000" w:rsidP="00000000" w:rsidRDefault="00000000" w:rsidRPr="00000000" w14:paraId="00000070">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Diseño de componentes y organización interna. 55</w:t>
      </w:r>
    </w:p>
    <w:p w:rsidR="00000000" w:rsidDel="00000000" w:rsidP="00000000" w:rsidRDefault="00000000" w:rsidRPr="00000000" w14:paraId="0000007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Diseño integral de la solución. 56</w:t>
      </w:r>
    </w:p>
    <w:p w:rsidR="00000000" w:rsidDel="00000000" w:rsidP="00000000" w:rsidRDefault="00000000" w:rsidRPr="00000000" w14:paraId="0000007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Decisiones y justificación del diseño. 56</w:t>
      </w:r>
    </w:p>
    <w:p w:rsidR="00000000" w:rsidDel="00000000" w:rsidP="00000000" w:rsidRDefault="00000000" w:rsidRPr="00000000" w14:paraId="0000007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Diagrama de clases de diseño. 57</w:t>
      </w:r>
    </w:p>
    <w:p w:rsidR="00000000" w:rsidDel="00000000" w:rsidP="00000000" w:rsidRDefault="00000000" w:rsidRPr="00000000" w14:paraId="0000007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 Descripción de clases. 57</w:t>
      </w:r>
    </w:p>
    <w:p w:rsidR="00000000" w:rsidDel="00000000" w:rsidP="00000000" w:rsidRDefault="00000000" w:rsidRPr="00000000" w14:paraId="00000075">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 Principios y patrones de diseño aplicados. 58</w:t>
      </w:r>
    </w:p>
    <w:p w:rsidR="00000000" w:rsidDel="00000000" w:rsidP="00000000" w:rsidRDefault="00000000" w:rsidRPr="00000000" w14:paraId="0000007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Modelo </w:t>
      </w:r>
      <w:r w:rsidDel="00000000" w:rsidR="00000000" w:rsidRPr="00000000">
        <w:rPr>
          <w:rFonts w:ascii="Times New Roman" w:cs="Times New Roman" w:eastAsia="Times New Roman" w:hAnsi="Times New Roman"/>
          <w:rtl w:val="0"/>
        </w:rPr>
        <w:t xml:space="preserve">dinámico</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rtl w:val="0"/>
        </w:rPr>
        <w:t xml:space="preserve">implementación</w:t>
      </w:r>
      <w:r w:rsidDel="00000000" w:rsidR="00000000" w:rsidRPr="00000000">
        <w:rPr>
          <w:rFonts w:ascii="Times New Roman" w:cs="Times New Roman" w:eastAsia="Times New Roman" w:hAnsi="Times New Roman"/>
          <w:rtl w:val="0"/>
        </w:rPr>
        <w:t xml:space="preserve">. 60</w:t>
      </w:r>
    </w:p>
    <w:p w:rsidR="00000000" w:rsidDel="00000000" w:rsidP="00000000" w:rsidRDefault="00000000" w:rsidRPr="00000000" w14:paraId="00000077">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Escenarios relevantes e historias de usuario. 60</w:t>
      </w:r>
    </w:p>
    <w:p w:rsidR="00000000" w:rsidDel="00000000" w:rsidP="00000000" w:rsidRDefault="00000000" w:rsidRPr="00000000" w14:paraId="00000078">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8.1.1 Diagramas de secuencia. 61</w:t>
      </w:r>
    </w:p>
    <w:p w:rsidR="00000000" w:rsidDel="00000000" w:rsidP="00000000" w:rsidRDefault="00000000" w:rsidRPr="00000000" w14:paraId="00000079">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 Código de diagramas de secuencia. 62</w:t>
      </w:r>
    </w:p>
    <w:p w:rsidR="00000000" w:rsidDel="00000000" w:rsidP="00000000" w:rsidRDefault="00000000" w:rsidRPr="00000000" w14:paraId="0000007A">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8.1.2.1 Identificación del escenario. 62</w:t>
      </w:r>
    </w:p>
    <w:p w:rsidR="00000000" w:rsidDel="00000000" w:rsidP="00000000" w:rsidRDefault="00000000" w:rsidRPr="00000000" w14:paraId="0000007B">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8.1.2.2 Código de la clase Empleado. 62</w:t>
      </w:r>
    </w:p>
    <w:p w:rsidR="00000000" w:rsidDel="00000000" w:rsidP="00000000" w:rsidRDefault="00000000" w:rsidRPr="00000000" w14:paraId="0000007C">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8.1.2.3 Código de la clase GestorEmpleado. 63</w:t>
      </w:r>
    </w:p>
    <w:p w:rsidR="00000000" w:rsidDel="00000000" w:rsidP="00000000" w:rsidRDefault="00000000" w:rsidRPr="00000000" w14:paraId="0000007D">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8.1.2.4 Código de la clase PaginaBuscarEmpleado. 63</w:t>
      </w:r>
    </w:p>
    <w:p w:rsidR="00000000" w:rsidDel="00000000" w:rsidP="00000000" w:rsidRDefault="00000000" w:rsidRPr="00000000" w14:paraId="0000007E">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8.1.2.5 Correspondencia entre el diagrama y el código. 64</w:t>
      </w:r>
    </w:p>
    <w:p w:rsidR="00000000" w:rsidDel="00000000" w:rsidP="00000000" w:rsidRDefault="00000000" w:rsidRPr="00000000" w14:paraId="0000007F">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8.1.2.6 Explicación de la implementación. 64</w:t>
      </w:r>
    </w:p>
    <w:p w:rsidR="00000000" w:rsidDel="00000000" w:rsidP="00000000" w:rsidRDefault="00000000" w:rsidRPr="00000000" w14:paraId="00000080">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8.1.2.7 Evidencia y referencia del código. 64</w:t>
      </w:r>
    </w:p>
    <w:p w:rsidR="00000000" w:rsidDel="00000000" w:rsidP="00000000" w:rsidRDefault="00000000" w:rsidRPr="00000000" w14:paraId="00000081">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Interfaces, datos e integración funcional 66</w:t>
      </w:r>
    </w:p>
    <w:p w:rsidR="00000000" w:rsidDel="00000000" w:rsidP="00000000" w:rsidRDefault="00000000" w:rsidRPr="00000000" w14:paraId="0000008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Interfaces de la solución. 66</w:t>
      </w:r>
    </w:p>
    <w:p w:rsidR="00000000" w:rsidDel="00000000" w:rsidP="00000000" w:rsidRDefault="00000000" w:rsidRPr="00000000" w14:paraId="0000008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Modelo de base de datos. 68</w:t>
      </w:r>
    </w:p>
    <w:p w:rsidR="00000000" w:rsidDel="00000000" w:rsidP="00000000" w:rsidRDefault="00000000" w:rsidRPr="00000000" w14:paraId="0000008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Script de base de datos. 68</w:t>
      </w:r>
    </w:p>
    <w:p w:rsidR="00000000" w:rsidDel="00000000" w:rsidP="00000000" w:rsidRDefault="00000000" w:rsidRPr="00000000" w14:paraId="00000085">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 Integración funcional y evidencias de la solución. 68</w:t>
      </w:r>
    </w:p>
    <w:p w:rsidR="00000000" w:rsidDel="00000000" w:rsidP="00000000" w:rsidRDefault="00000000" w:rsidRPr="00000000" w14:paraId="0000008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9.4.1 Evidencias de funcionamiento. 69</w:t>
      </w:r>
    </w:p>
    <w:p w:rsidR="00000000" w:rsidDel="00000000" w:rsidP="00000000" w:rsidRDefault="00000000" w:rsidRPr="00000000" w14:paraId="0000008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9.4.2 Estado final de las funcionalidades. 70</w:t>
      </w:r>
    </w:p>
    <w:p w:rsidR="00000000" w:rsidDel="00000000" w:rsidP="00000000" w:rsidRDefault="00000000" w:rsidRPr="00000000" w14:paraId="0000008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Pruebas de software. 71</w:t>
      </w:r>
    </w:p>
    <w:p w:rsidR="00000000" w:rsidDel="00000000" w:rsidP="00000000" w:rsidRDefault="00000000" w:rsidRPr="00000000" w14:paraId="00000089">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Estrategia de pruebas. 71</w:t>
      </w:r>
    </w:p>
    <w:p w:rsidR="00000000" w:rsidDel="00000000" w:rsidP="00000000" w:rsidRDefault="00000000" w:rsidRPr="00000000" w14:paraId="0000008A">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Prueba de caja blanca. 71</w:t>
      </w:r>
    </w:p>
    <w:p w:rsidR="00000000" w:rsidDel="00000000" w:rsidP="00000000" w:rsidRDefault="00000000" w:rsidRPr="00000000" w14:paraId="0000008B">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Prueba de caja negra. 71</w:t>
      </w:r>
    </w:p>
    <w:p w:rsidR="00000000" w:rsidDel="00000000" w:rsidP="00000000" w:rsidRDefault="00000000" w:rsidRPr="00000000" w14:paraId="0000008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Pruebas unitarias. 71</w:t>
      </w:r>
    </w:p>
    <w:p w:rsidR="00000000" w:rsidDel="00000000" w:rsidP="00000000" w:rsidRDefault="00000000" w:rsidRPr="00000000" w14:paraId="0000008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 Registro de defectos y acciones correctivas. 72</w:t>
      </w:r>
    </w:p>
    <w:p w:rsidR="00000000" w:rsidDel="00000000" w:rsidP="00000000" w:rsidRDefault="00000000" w:rsidRPr="00000000" w14:paraId="0000008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Impacto y consideraciones transversales. 73</w:t>
      </w:r>
    </w:p>
    <w:p w:rsidR="00000000" w:rsidDel="00000000" w:rsidP="00000000" w:rsidRDefault="00000000" w:rsidRPr="00000000" w14:paraId="0000008F">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Responsabilidades éticas y profesionales. 73</w:t>
      </w:r>
    </w:p>
    <w:p w:rsidR="00000000" w:rsidDel="00000000" w:rsidP="00000000" w:rsidRDefault="00000000" w:rsidRPr="00000000" w14:paraId="00000090">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Impacto social de la solución. 73</w:t>
      </w:r>
    </w:p>
    <w:p w:rsidR="00000000" w:rsidDel="00000000" w:rsidP="00000000" w:rsidRDefault="00000000" w:rsidRPr="00000000" w14:paraId="0000009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Impacto económico de la solución. 73</w:t>
      </w:r>
    </w:p>
    <w:p w:rsidR="00000000" w:rsidDel="00000000" w:rsidP="00000000" w:rsidRDefault="00000000" w:rsidRPr="00000000" w14:paraId="0000009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Impacto ambiental de la solución. 73</w:t>
      </w:r>
    </w:p>
    <w:p w:rsidR="00000000" w:rsidDel="00000000" w:rsidP="00000000" w:rsidRDefault="00000000" w:rsidRPr="00000000" w14:paraId="0000009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Impacto global de la solución. 74</w:t>
      </w:r>
    </w:p>
    <w:p w:rsidR="00000000" w:rsidDel="00000000" w:rsidP="00000000" w:rsidRDefault="00000000" w:rsidRPr="00000000" w14:paraId="0000009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 Estrategias de mitigación y diseño consciente. 74</w:t>
      </w:r>
    </w:p>
    <w:p w:rsidR="00000000" w:rsidDel="00000000" w:rsidP="00000000" w:rsidRDefault="00000000" w:rsidRPr="00000000" w14:paraId="0000009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Repositorio y contribución del equipo. 75</w:t>
      </w:r>
    </w:p>
    <w:p w:rsidR="00000000" w:rsidDel="00000000" w:rsidP="00000000" w:rsidRDefault="00000000" w:rsidRPr="00000000" w14:paraId="0000009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URL del repositorio. 75</w:t>
      </w:r>
    </w:p>
    <w:p w:rsidR="00000000" w:rsidDel="00000000" w:rsidP="00000000" w:rsidRDefault="00000000" w:rsidRPr="00000000" w14:paraId="0000009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Contribución por participante. 75</w:t>
      </w:r>
    </w:p>
    <w:p w:rsidR="00000000" w:rsidDel="00000000" w:rsidP="00000000" w:rsidRDefault="00000000" w:rsidRPr="00000000" w14:paraId="0000009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Referencias bibliográficas y anexos. 76</w:t>
      </w:r>
    </w:p>
    <w:p w:rsidR="00000000" w:rsidDel="00000000" w:rsidP="00000000" w:rsidRDefault="00000000" w:rsidRPr="00000000" w14:paraId="00000099">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Referencias bibliográficas. 76</w:t>
      </w:r>
    </w:p>
    <w:p w:rsidR="00000000" w:rsidDel="00000000" w:rsidP="00000000" w:rsidRDefault="00000000" w:rsidRPr="00000000" w14:paraId="0000009A">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Anexos. 76</w:t>
      </w:r>
    </w:p>
    <w:p w:rsidR="00000000" w:rsidDel="00000000" w:rsidP="00000000" w:rsidRDefault="00000000" w:rsidRPr="00000000" w14:paraId="0000009B">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13.2.1 Informe &lt;INTEGRANTE 1&gt;. 76</w:t>
      </w:r>
    </w:p>
    <w:p w:rsidR="00000000" w:rsidDel="00000000" w:rsidP="00000000" w:rsidRDefault="00000000" w:rsidRPr="00000000" w14:paraId="0000009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13.2.2</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Informe &lt;INTEGRANTE 2&gt;. 76</w:t>
      </w:r>
    </w:p>
    <w:p w:rsidR="00000000" w:rsidDel="00000000" w:rsidP="00000000" w:rsidRDefault="00000000" w:rsidRPr="00000000" w14:paraId="0000009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13.2.3</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Informe &lt;INTEGRANTE 3&gt;. 77</w:t>
      </w:r>
    </w:p>
    <w:p w:rsidR="00000000" w:rsidDel="00000000" w:rsidP="00000000" w:rsidRDefault="00000000" w:rsidRPr="00000000" w14:paraId="0000009E">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13.2.4</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Informe &lt;INTEGRANTE 4&gt; “. 77</w:t>
      </w:r>
    </w:p>
    <w:p w:rsidR="00000000" w:rsidDel="00000000" w:rsidP="00000000" w:rsidRDefault="00000000" w:rsidRPr="00000000" w14:paraId="0000009F">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13.2.5 Informe &lt;INTEGRANTE 5&gt;. 77</w:t>
      </w:r>
    </w:p>
    <w:p w:rsidR="00000000" w:rsidDel="00000000" w:rsidP="00000000" w:rsidRDefault="00000000" w:rsidRPr="00000000" w14:paraId="000000A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befor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480" w:line="276" w:lineRule="auto"/>
        <w:ind w:left="720" w:right="0" w:hanging="360"/>
        <w:jc w:val="center"/>
        <w:rPr>
          <w:u w:val="none"/>
        </w:rPr>
      </w:pPr>
      <w:bookmarkStart w:colFirst="0" w:colLast="0" w:name="_5vigtn7apwp" w:id="0"/>
      <w:bookmarkEnd w:id="0"/>
      <w:r w:rsidDel="00000000" w:rsidR="00000000" w:rsidRPr="00000000">
        <w:rPr>
          <w:rtl w:val="0"/>
        </w:rPr>
        <w:t xml:space="preserve">Visión general del proyecto</w:t>
      </w:r>
    </w:p>
    <w:p w:rsidR="00000000" w:rsidDel="00000000" w:rsidP="00000000" w:rsidRDefault="00000000" w:rsidRPr="00000000" w14:paraId="000000AE">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proporciona una visión general del proyecto, describiendo el problema que se busca resolver, los usuarios o clientes involucrados, la necesidad identificada y el valor esperado de la solución. Asimismo, establece el alcance del sistema, sus objetivos y su evolución durante los Releases 1 y 2, proporcionando el contexto necesario para comprender el desarrollo integral del producto.</w:t>
      </w:r>
    </w:p>
    <w:p w:rsidR="00000000" w:rsidDel="00000000" w:rsidP="00000000" w:rsidRDefault="00000000" w:rsidRPr="00000000" w14:paraId="000000AF">
      <w:pPr>
        <w:pStyle w:val="Heading2"/>
        <w:rPr/>
      </w:pPr>
      <w:bookmarkStart w:colFirst="0" w:colLast="0" w:name="_9j2y6pru4kh4" w:id="1"/>
      <w:bookmarkEnd w:id="1"/>
      <w:r w:rsidDel="00000000" w:rsidR="00000000" w:rsidRPr="00000000">
        <w:rPr>
          <w:rtl w:val="0"/>
        </w:rPr>
        <w:t xml:space="preserve">1.1 </w:t>
      </w:r>
      <w:r w:rsidDel="00000000" w:rsidR="00000000" w:rsidRPr="00000000">
        <w:rPr>
          <w:rtl w:val="0"/>
        </w:rPr>
        <w:t xml:space="preserve">Proposito</w:t>
      </w:r>
      <w:r w:rsidDel="00000000" w:rsidR="00000000" w:rsidRPr="00000000">
        <w:rPr>
          <w:rtl w:val="0"/>
        </w:rPr>
        <w:t xml:space="preserve"> del documento</w:t>
      </w:r>
    </w:p>
    <w:p w:rsidR="00000000" w:rsidDel="00000000" w:rsidP="00000000" w:rsidRDefault="00000000" w:rsidRPr="00000000" w14:paraId="000000B0">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consolida el desarrollo integral de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App, la aplicación web responsiva de viajes compartidos (Carpool) para estudiantes universitarios desarrollada por la startup StrikeDevelop. Documenta el proyecto desde la ideacion y el Realese 1 (sprint 1 y 2) hasta el Realese 2 (Sprint 3 y 4), e integra la planificación, la gestión Scrum, los requisitas, la arquitectura, el diseño, la implementación, las pruebas y los resultados obtenidos.  Este documento toma como línea base el Informe de StrikeDevelop para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desarrollado durante el curso de Ingeniería de software I, del cual se reutilizan el Product Backlo9g, la historias de usuario y la planificación de los cuatro Sprint, corregidos y actualizados al estado final del proyecto.</w:t>
      </w:r>
    </w:p>
    <w:p w:rsidR="00000000" w:rsidDel="00000000" w:rsidP="00000000" w:rsidRDefault="00000000" w:rsidRPr="00000000" w14:paraId="000000B1">
      <w:pPr>
        <w:pStyle w:val="Heading2"/>
        <w:rPr/>
      </w:pPr>
      <w:bookmarkStart w:colFirst="0" w:colLast="0" w:name="_eyxpo72nebe0" w:id="2"/>
      <w:bookmarkEnd w:id="2"/>
      <w:r w:rsidDel="00000000" w:rsidR="00000000" w:rsidRPr="00000000">
        <w:rPr>
          <w:rtl w:val="0"/>
        </w:rPr>
        <w:t xml:space="preserve">1.2 Alcance, visión del sistema y ODS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Visión general del producto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Muchos estudiantes universitarios de Lima enfrentan trayectorias diarias largas, costosas y congestionadas hacia su universidad, mientras que otros estudiantes que se movilizan en vehículo propio viajan con asientos vacíos.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conecta a ambos perfiles dentro de una comunidad verificada mediante el correo institucional, de modo que el estudiante “conductor” publique su ruta y el estudiante “pasajero” encuentre un viaje compatible con su horario y ubicación. La propuesta de valor se apoya en tres ejes identificados en los Empathy Maps de pasajero y conductor: Seguridad (solo estudiantes verificados), ahorro (gasto de transporte compartido) y sostenibilidad (menos vehículos y menos emisiones).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funcional del proyecto</w:t>
      </w:r>
    </w:p>
    <w:p w:rsidR="00000000" w:rsidDel="00000000" w:rsidP="00000000" w:rsidRDefault="00000000" w:rsidRPr="00000000" w14:paraId="000000B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 una aplicación web </w:t>
      </w:r>
      <w:r w:rsidDel="00000000" w:rsidR="00000000" w:rsidRPr="00000000">
        <w:rPr>
          <w:rFonts w:ascii="Times New Roman" w:cs="Times New Roman" w:eastAsia="Times New Roman" w:hAnsi="Times New Roman"/>
          <w:rtl w:val="0"/>
        </w:rPr>
        <w:t xml:space="preserve">responsive</w:t>
      </w:r>
      <w:r w:rsidDel="00000000" w:rsidR="00000000" w:rsidRPr="00000000">
        <w:rPr>
          <w:rFonts w:ascii="Times New Roman" w:cs="Times New Roman" w:eastAsia="Times New Roman" w:hAnsi="Times New Roman"/>
          <w:rtl w:val="0"/>
        </w:rPr>
        <w:t xml:space="preserve">, optimizada para el navegador del smartphone. Su alcance se organizó en seis épicas, derivadas del User Story Map, y en 24 historias de usuario distribuidas en dos Releases:</w:t>
      </w:r>
    </w:p>
    <w:p w:rsidR="00000000" w:rsidDel="00000000" w:rsidP="00000000" w:rsidRDefault="00000000" w:rsidRPr="00000000" w14:paraId="000000B7">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1. Alcance funcional por épica y Release</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8.974102956232"/>
        <w:gridCol w:w="3346.538087233478"/>
        <w:gridCol w:w="3389.9996208339135"/>
        <w:tblGridChange w:id="0">
          <w:tblGrid>
            <w:gridCol w:w="2288.974102956232"/>
            <w:gridCol w:w="3346.538087233478"/>
            <w:gridCol w:w="3389.999620833913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Épica</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Release 1 – MVP (Sprints 1 y 2)</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Release 2 (Sprints 3 y 4)</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Autenticación de usuarios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US01 Iniciar sesión con correo universitario; US02 Registro con correo institucional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US03 Cerrar sesión; US04 Editar perfil</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 viajes (pasajero)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US05 Buscar viajes disponibles; US06 Ver detalles del viaje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US07 Filtrar viajes (hora, destino); US08 Recomendaciones de viajes</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Publicación de rutas (conductor)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US09 Publicar ruta básica; US10 Ver rutas publicadas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US11 Editar ruta publicada; US12 Cancelar viaje</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Comunicación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US13 Chat básico entre usuarios; US14 Enviar mensajes en chat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US15 Notificaciones de mensajes; US16 Notificaciones de viaje</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Seguridad y reputación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US17 Ver reputación de usuarios; US18 Sistema de calificaciones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US19 Compartir ubicación en tiempo real; US20 Validar identidad de usuario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Historial e impacto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US21 Ver historial simple; US22 Visualizar ahorro básico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US23 Ver CO₂ ahorrado; US24 Historial detallado</w:t>
            </w:r>
          </w:p>
        </w:tc>
      </w:tr>
    </w:tbl>
    <w:p w:rsidR="00000000" w:rsidDel="00000000" w:rsidP="00000000" w:rsidRDefault="00000000" w:rsidRPr="00000000" w14:paraId="000000CD">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Elaboración Propia</w:t>
      </w:r>
      <w:r w:rsidDel="00000000" w:rsidR="00000000" w:rsidRPr="00000000">
        <w:rPr>
          <w:rtl w:val="0"/>
        </w:rPr>
      </w:r>
    </w:p>
    <w:p>
      <w:pPr>
        <w:spacing w:after="200" w:lineRule="auto"/>
        <w:jc w:val="both"/>
      </w:pPr>
      <w:r>
        <w:rPr>
          <w:rFonts w:ascii="Times New Roman" w:cs="Times New Roman" w:eastAsia="Times New Roman" w:hAnsi="Times New Roman"/>
          <w:b w:val="1"/>
          <w:bCs w:val="1"/>
        </w:rPr>
        <w:t xml:space="preserve">Evolución del alcance</w:t>
      </w:r>
    </w:p>
    <w:p>
      <w:pPr>
        <w:spacing w:after="200" w:lineRule="auto"/>
        <w:jc w:val="both"/>
      </w:pPr>
      <w:r>
        <w:rPr>
          <w:rFonts w:ascii="Times New Roman" w:cs="Times New Roman" w:eastAsia="Times New Roman" w:hAnsi="Times New Roman"/>
        </w:rPr>
        <w:t xml:space="preserve">El Release 1 evolucionó en tres versiones. En el Sprint 1 se construyó un prototipo web de una sola página con persistencia en el navegador (R1.0). Con la retroalimentación de la Sprint Review se agregaron tres extensiones (R1.1): perfiles diferenciados de pasajero y conductor (EXT-1), mapa interactivo del viaje con ruta, paradas y posición del conductor en vivo (EXT-2) y la acción «Terminar viaje», habilitada solo al llegar al destino (EXT-3). Finalmente, la versión R1.2 migró el frontend a React 18 + Vite y añadió un backend en Supabase (PostgreSQL, funciones RPC, seguridad RLS y tiempo real), de modo que el pasajero sigue al conductor desde otro dispositivo. El Release 2 ampliará el producto con las 12 historias restantes.</w:t>
      </w:r>
    </w:p>
    <w:p>
      <w:pPr>
        <w:spacing w:after="200" w:lineRule="auto"/>
        <w:jc w:val="both"/>
      </w:pPr>
      <w:r>
        <w:rPr>
          <w:rFonts w:ascii="Times New Roman" w:cs="Times New Roman" w:eastAsia="Times New Roman" w:hAnsi="Times New Roman"/>
          <w:b w:val="1"/>
          <w:bCs w:val="1"/>
        </w:rPr>
        <w:t xml:space="preserve">Exclusiones del proyecto</w:t>
      </w:r>
    </w:p>
    <w:p>
      <w:pPr>
        <w:spacing w:after="200" w:lineRule="auto"/>
        <w:jc w:val="both"/>
      </w:pPr>
      <w:r>
        <w:rPr>
          <w:rFonts w:ascii="Times New Roman" w:cs="Times New Roman" w:eastAsia="Times New Roman" w:hAnsi="Times New Roman"/>
        </w:rPr>
        <w:t xml:space="preserve">Quedan fuera del alcance: pagos en línea y comisiones del conductor, integración con aplicaciones de taxi o transporte público, verificación de identidad con documentos oficiales (DNI o licencia), aplicaciones móviles nativas (Android/iOS) y el uso del sistema por personas ajenas a la comunidad universitaria. En el prototipo del Release 1 tampoco se incluyen edición de perfil, filtros avanzados, recomendaciones, edición o cancelación de rutas, notificaciones, validación administrativa de identidad, CO₂ ni historial detallado, que corresponden al Release 2.</w:t>
      </w:r>
    </w:p>
    <w:p w:rsidR="00000000" w:rsidDel="00000000" w:rsidP="00000000" w:rsidRDefault="00000000" w:rsidRPr="00000000" w14:paraId="000000CE">
      <w:pPr>
        <w:spacing w:after="20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a los ODS:</w:t>
      </w:r>
    </w:p>
    <w:p w:rsidR="00000000" w:rsidDel="00000000" w:rsidP="00000000" w:rsidRDefault="00000000" w:rsidRPr="00000000" w14:paraId="000000CF">
      <w:pPr>
        <w:spacing w:after="20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ODS principal es el ODS 11 - Ciudades y comunidades sostenibles, en dos metas:</w:t>
      </w:r>
      <w:r w:rsidDel="00000000" w:rsidR="00000000" w:rsidRPr="00000000">
        <w:rPr>
          <w:rtl w:val="0"/>
        </w:rPr>
      </w:r>
    </w:p>
    <w:p w:rsidR="00000000" w:rsidDel="00000000" w:rsidP="00000000" w:rsidRDefault="00000000" w:rsidRPr="00000000" w14:paraId="000000D0">
      <w:pPr>
        <w:ind w:left="1080" w:hanging="360"/>
        <w:jc w:val="both"/>
        <w:rPr>
          <w:rFonts w:ascii="Times New Roman" w:cs="Times New Roman" w:eastAsia="Times New Roman" w:hAnsi="Times New Roman"/>
        </w:rPr>
      </w:pPr>
      <w:r w:rsidDel="00000000" w:rsidR="00000000" w:rsidRPr="00000000">
        <w:rPr>
          <w:b w:val="1"/>
          <w:bCs w:val="1"/>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Meta 11.2 (acceso a sistemas de transporte seguros, asequibles, accesibles y sostenibles):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amplía las opciones de movilidad del estudiante con un medio más barato que el taxi y más seguro que el carpooling abierto, gracias a la verificación institucional (HU02, HU20), la reputación (HU17, HU18) y el seguimiento en tiempo real (HU19).</w:t>
      </w:r>
    </w:p>
    <w:p w:rsidR="00000000" w:rsidDel="00000000" w:rsidP="00000000" w:rsidRDefault="00000000" w:rsidRPr="00000000" w14:paraId="000000D1">
      <w:pPr>
        <w:spacing w:after="20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Meta 11.6 (reducir el impacto ambiental negativo per cápita de las ciudades, con atención a la calidad del aire): cada asiento ocupado en un vehículo que ya circula reduce el número de autos hacia la universidad y la congestión en sus alrededores.</w:t>
      </w:r>
    </w:p>
    <w:p w:rsidR="00000000" w:rsidDel="00000000" w:rsidP="00000000" w:rsidRDefault="00000000" w:rsidRPr="00000000" w14:paraId="000000D2">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complementaria contribuye al ODS 13 - Acción por el clima, meta 13.3 (educación y sensibilización sobre la mitigación del cambio climático): la funcionalidad del proyecto “Ver CO2 ahorrado” (HU23) muestra a cada estudiante las emisiones que evitó al compartir viajes.</w:t>
      </w:r>
    </w:p>
    <w:p w:rsidR="00000000" w:rsidDel="00000000" w:rsidP="00000000" w:rsidRDefault="00000000" w:rsidRPr="00000000" w14:paraId="000000D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26"/>
          <w:szCs w:val="26"/>
        </w:rPr>
      </w:pPr>
      <w:bookmarkStart w:colFirst="0" w:colLast="0" w:name="_v19gvombkrhh" w:id="3"/>
      <w:bookmarkEnd w:id="3"/>
      <w:r w:rsidDel="00000000" w:rsidR="00000000" w:rsidRPr="00000000">
        <w:rPr>
          <w:rFonts w:ascii="Times New Roman" w:cs="Times New Roman" w:eastAsia="Times New Roman" w:hAnsi="Times New Roman"/>
          <w:b w:val="1"/>
          <w:bCs w:val="1"/>
          <w:sz w:val="26"/>
          <w:szCs w:val="26"/>
          <w:rtl w:val="0"/>
        </w:rPr>
        <w:t xml:space="preserve">1.3 Objetivos del proyecto</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general del proyecto es desarrollar e implementar, en dos Releases de cuatro semanas cada uno, una aplicación web responsive que permita a estudiantes universitarios verificados compartir viajes hacia su universidad de forma segura y económica, aplicando Scrum y documentando de manera trazable los requisitos, la arquitectura, la implementación y las pruebas. Los objetivos específicos y sus indicadores son los siguientes: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2. Objetivos del Proyecto</w:t>
      </w:r>
    </w:p>
    <w:tbl>
      <w:tblPr>
        <w:tblStyle w:val="Table2"/>
        <w:tblW w:w="7359.48635634029"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1.4101186789856"/>
        <w:gridCol w:w="2767.0509725610145"/>
        <w:gridCol w:w="1057.5639842772464"/>
        <w:gridCol w:w="2303.4612808230436"/>
        <w:tblGridChange w:id="0">
          <w:tblGrid>
            <w:gridCol w:w="1231.4101186789856"/>
            <w:gridCol w:w="2767.0509725610145"/>
            <w:gridCol w:w="1057.5639842772464"/>
            <w:gridCol w:w="2303.4612808230436"/>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Objetivo</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Release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Indicador</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Funcional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Implementar el MVP de carpooling: acceso, búsqueda, publicación, chat, reputación, historial y ahorro.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12 de 12 HU con criterios de aceptación cumplidos</w:t>
            </w:r>
          </w:p>
        </w:tc>
      </w:tr>
      <w:tr>
        <w:trPr>
          <w:cantSplit w:val="0"/>
          <w:trHeight w:val="11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Funcional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Ampliar el producto con gestión de cuenta, filtros, edición/cancelación, notificaciones, ubicación, validación de identidad y CO₂.</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12 de 12 HU con criterios de aceptación cumplidos</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Técnico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Consolidar una arquitectura por bounded contexts (DDD) con frontend SPA y API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sz w:val="19"/>
                <w:szCs w:val="19"/>
              </w:rPr>
            </w:pPr>
            <w:r w:rsidDel="00000000" w:rsidR="00000000" w:rsidRPr="00000000">
              <w:rPr>
                <w:rFonts w:ascii="Cardo" w:cs="Cardo" w:eastAsia="Cardo" w:hAnsi="Cardo"/>
                <w:b w:val="1"/>
                <w:bCs w:val="1"/>
                <w:sz w:val="19"/>
                <w:szCs w:val="19"/>
                <w:rtl w:val="0"/>
              </w:rPr>
              <w:t xml:space="preserve">R1 → 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Diagramas C4 (niveles 1–3) consistentes con el código del repositorio</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Calidad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Verificar cada historia de usuario contra sus escenarios BDD.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R1 + 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24 de 24 HU con prueba funcional ejecutada y registrada</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Gestionar los cuatro Sprints con Scrum y medir su avance.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R1 + 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 Sprints con Planning, Review, Retrospective, acta de cierre y Burn Up/Down</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Hacer visible el impacto ambiental del viaje compartido.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Módulo de CO₂ evitado (US23) operativo y con cálculo verificado</w:t>
            </w:r>
          </w:p>
        </w:tc>
      </w:tr>
    </w:tbl>
    <w:p w:rsidR="00000000" w:rsidDel="00000000" w:rsidP="00000000" w:rsidRDefault="00000000" w:rsidRPr="00000000" w14:paraId="000000F3">
      <w:pPr>
        <w:spacing w:after="20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Elaboración Propia</w:t>
      </w:r>
    </w:p>
    <w:p w:rsidR="00000000" w:rsidDel="00000000" w:rsidP="00000000" w:rsidRDefault="00000000" w:rsidRPr="00000000" w14:paraId="000000F4">
      <w:pPr>
        <w:pStyle w:val="Heading2"/>
        <w:spacing w:after="200" w:lineRule="auto"/>
        <w:jc w:val="both"/>
        <w:rPr/>
      </w:pPr>
      <w:bookmarkStart w:colFirst="0" w:colLast="0" w:name="_tbxn00kqcuf4" w:id="4"/>
      <w:bookmarkEnd w:id="4"/>
      <w:r w:rsidDel="00000000" w:rsidR="00000000" w:rsidRPr="00000000">
        <w:rPr>
          <w:rtl w:val="0"/>
        </w:rPr>
        <w:t xml:space="preserve">1.4 Referencias, definiciones, siglas y abreviaturas</w:t>
      </w:r>
    </w:p>
    <w:p w:rsidR="00000000" w:rsidDel="00000000" w:rsidP="00000000" w:rsidRDefault="00000000" w:rsidRPr="00000000" w14:paraId="000000F5">
      <w:pPr>
        <w:spacing w:after="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Definiciones, siglas y abreviaturas</w:t>
      </w:r>
    </w:p>
    <w:p w:rsidR="00000000" w:rsidDel="00000000" w:rsidP="00000000" w:rsidRDefault="00000000" w:rsidRPr="00000000" w14:paraId="000000F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Tabla 3. Definiciones</w:t>
      </w: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6.922814423478"/>
        <w:gridCol w:w="6678.588996600145"/>
        <w:tblGridChange w:id="0">
          <w:tblGrid>
            <w:gridCol w:w="2346.922814423478"/>
            <w:gridCol w:w="6678.58899660014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Término / sigla</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Definición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Carpooling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Uso compartido de un vehículo particular por personas que hacen un trayecto similar.</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Estudiante conductor / pasajero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Roles de usuario de </w:t>
            </w:r>
            <w:r w:rsidDel="00000000" w:rsidR="00000000" w:rsidRPr="00000000">
              <w:rPr>
                <w:rFonts w:ascii="Times New Roman" w:cs="Times New Roman" w:eastAsia="Times New Roman" w:hAnsi="Times New Roman"/>
                <w:sz w:val="19"/>
                <w:szCs w:val="19"/>
                <w:rtl w:val="0"/>
              </w:rPr>
              <w:t xml:space="preserve">RutaFlex</w:t>
            </w:r>
            <w:r w:rsidDel="00000000" w:rsidR="00000000" w:rsidRPr="00000000">
              <w:rPr>
                <w:rFonts w:ascii="Times New Roman" w:cs="Times New Roman" w:eastAsia="Times New Roman" w:hAnsi="Times New Roman"/>
                <w:sz w:val="19"/>
                <w:szCs w:val="19"/>
                <w:rtl w:val="0"/>
              </w:rPr>
              <w:t xml:space="preserve">: quien publica una ruta con asientos disponibles y quien la busca y reserva.</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Scrum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Marco de trabajo ágil para desarrollar productos complejos mediante iteraciones cortas (Sprints).</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 / SM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Product Owner (prioriza el backlog y maximiza el valor) / Scrum Master (facilita el proceso y remueve impedimentos).</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Sprint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Iteración de duración fija (dos semanas en este proyecto) que produce un incremento utilizable.</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Release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Conjunto de Sprints que entrega una versión del producto (dos Releases de dos Sprints cada uno).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HU / 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Historia de usuario (user story): requisito redactado como: Como [rol], quiero [función], para [beneficio].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BDD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Behavior-Driven Development: criterios de aceptación escritos como escenario,  Dado–Cuando–Entonces.</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DoR / DoD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Definition of Ready (condiciones para que una HU entre al Sprint) / Definition of Done (condiciones para considerar terminado un incremento).</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MVP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Producto Mínimo Viable; en </w:t>
            </w:r>
            <w:r w:rsidDel="00000000" w:rsidR="00000000" w:rsidRPr="00000000">
              <w:rPr>
                <w:rFonts w:ascii="Times New Roman" w:cs="Times New Roman" w:eastAsia="Times New Roman" w:hAnsi="Times New Roman"/>
                <w:sz w:val="19"/>
                <w:szCs w:val="19"/>
                <w:rtl w:val="0"/>
              </w:rPr>
              <w:t xml:space="preserve">RutaFlex</w:t>
            </w:r>
            <w:r w:rsidDel="00000000" w:rsidR="00000000" w:rsidRPr="00000000">
              <w:rPr>
                <w:rFonts w:ascii="Times New Roman" w:cs="Times New Roman" w:eastAsia="Times New Roman" w:hAnsi="Times New Roman"/>
                <w:sz w:val="19"/>
                <w:szCs w:val="19"/>
                <w:rtl w:val="0"/>
              </w:rPr>
              <w:t xml:space="preserve"> corresponde al Release 1.</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Velocidad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Trabajo completado por Sprint; en este proyecto se mide en horas estimadas de tareas completadas.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Burn Up / Burn Down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Gráficas del trabajo completado acumulado y del trabajo restante a lo largo del tiempo.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DDD / Bounded context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Domain-Driven Design / límite explícito dentro del cual un modelo de dominio es consistente.</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Modelo de documentación de arquitectura en cuatro niveles: contexto, contenedores, componentes y código.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SPA / API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Single Page Application / interfaz de programación que expone los servicios del backend.</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OTP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One-Time Password: código de un solo uso enviado al correo institucional para verificar la cuenta.</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Objetivos de Desarrollo Sostenible de la Agenda 2030 de las Naciones Unidas.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CO₂</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Dióxido de carbono; se usa como medida de las emisiones evitadas al compartir viajes.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Release 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Versión actual del producto: frontend React 18 + Vite (carpeta frontend) y backend Supabase (carpeta backend, schema.sql).</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React / Vite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Biblioteca de interfaces basada en componentes / herramienta de desarrollo y empaquetado del frontend.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Supabase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Plataforma backend sobre PostgreSQL que provee API REST, funciones RPC y canales de tiempo real (Realtime).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RLS / RPC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Row Level Security: políticas que limitan el acceso a filas / Remote Procedure Call: funciones SQL invocadas desde la app (rf_sync, rf_login, rf_reset).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Leaflet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Biblioteca JavaScript de código abierto (v1.9.4) para mapas interactivos; dibuja la ruta, paradas y la posición del conductor.</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OSRM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Open Source Routing Machine: servicio REST que calcula la ruta por calles entre partida, paradas y destino.</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OSM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OpenStreetMap: cartografía colaborativa usada como fuente de las teselas (imágenes) del mapa.</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localStorage / sessionStorage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Almacenamiento del navegador: en R1.2 actúa como caché y como «modo local» (clave rutaflex-r12) cuando Supabase no está disponible.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Datos mock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Datos ficticios precargados (usuarios, viajes, mensajes) para demostrar los escenarios de aceptación sin un backend real.</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POR DEFINIR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Marca usada en el prototipo para reglas de negocio aún no confirmadas por el Product Owner (p. ej., política de contraseña o vigencia del OTP).</w:t>
            </w:r>
          </w:p>
        </w:tc>
      </w:tr>
    </w:tbl>
    <w:p>
      <w:pPr>
        <w:spacing w:after="200" w:lineRule="auto"/>
        <w:jc w:val="both"/>
      </w:pPr>
      <w:r>
        <w:rPr>
          <w:rFonts w:ascii="Times New Roman" w:cs="Times New Roman" w:eastAsia="Times New Roman" w:hAnsi="Times New Roman"/>
          <w:b w:val="1"/>
          <w:bCs w:val="1"/>
        </w:rPr>
        <w:t xml:space="preserve">Documentos fuente y herramientas</w:t>
      </w:r>
    </w:p>
    <w:p>
      <w:pPr>
        <w:spacing w:after="80" w:lineRule="auto"/>
        <w:ind w:left="360" w:hanging="240"/>
        <w:jc w:val="both"/>
      </w:pPr>
      <w:r>
        <w:rPr>
          <w:rFonts w:ascii="Times New Roman" w:cs="Times New Roman" w:eastAsia="Times New Roman" w:hAnsi="Times New Roman"/>
        </w:rPr>
        <w:t xml:space="preserve">•  Informe de StrikeDevelop para RutaFlex – Ingeniería de Software I (línea base de Product Backlog, historias y planificación).</w:t>
      </w:r>
    </w:p>
    <w:p>
      <w:pPr>
        <w:spacing w:after="80" w:lineRule="auto"/>
        <w:ind w:left="360" w:hanging="240"/>
        <w:jc w:val="both"/>
      </w:pPr>
      <w:r>
        <w:rPr>
          <w:rFonts w:ascii="Times New Roman" w:cs="Times New Roman" w:eastAsia="Times New Roman" w:hAnsi="Times New Roman"/>
        </w:rPr>
        <w:t xml:space="preserve">•  Informe de avance IS2 (versión PDF) – criterios BDD, Definition of Ready y Definition of Done.</w:t>
      </w:r>
    </w:p>
    <w:p>
      <w:pPr>
        <w:spacing w:after="80" w:lineRule="auto"/>
        <w:ind w:left="360" w:hanging="240"/>
        <w:jc w:val="both"/>
      </w:pPr>
      <w:r>
        <w:rPr>
          <w:rFonts w:ascii="Times New Roman" w:cs="Times New Roman" w:eastAsia="Times New Roman" w:hAnsi="Times New Roman"/>
        </w:rPr>
        <w:t xml:space="preserve">•  Código fuente RutaFlex R1.2: frontend/src (React) y backend/supabase/schema.sql – incremento del Release 1.</w:t>
      </w:r>
    </w:p>
    <w:p>
      <w:pPr>
        <w:spacing w:after="80" w:lineRule="auto"/>
        <w:ind w:left="360" w:hanging="240"/>
        <w:jc w:val="both"/>
      </w:pPr>
      <w:r>
        <w:rPr>
          <w:rFonts w:ascii="Times New Roman" w:cs="Times New Roman" w:eastAsia="Times New Roman" w:hAnsi="Times New Roman"/>
        </w:rPr>
        <w:t xml:space="preserve">•  Schwaber, K. y Sutherland, J. (2020). The Scrum Guide. Scrum.org.</w:t>
      </w:r>
    </w:p>
    <w:p>
      <w:pPr>
        <w:spacing w:after="80" w:lineRule="auto"/>
        <w:ind w:left="360" w:hanging="240"/>
        <w:jc w:val="both"/>
      </w:pPr>
      <w:r>
        <w:rPr>
          <w:rFonts w:ascii="Times New Roman" w:cs="Times New Roman" w:eastAsia="Times New Roman" w:hAnsi="Times New Roman"/>
        </w:rPr>
        <w:t xml:space="preserve">•  Herramientas: React 18, Vite 5, JavaScript (ES2020), Supabase (PostgreSQL, pgcrypto, Realtime), @supabase/supabase-js 2, Leaflet 1.9.4, OSRM, OpenStreetMap, Visual Studio Code, Node.js/npm y hojas de cálculo para el Sprint Backlog.</w:t>
      </w:r>
    </w:p>
    <w:p w:rsidR="00000000" w:rsidDel="00000000" w:rsidP="00000000" w:rsidRDefault="00000000" w:rsidRPr="00000000" w14:paraId="0000011D">
      <w:pPr>
        <w:pStyle w:val="Heading1"/>
        <w:keepNext w:val="0"/>
        <w:keepLines w:val="0"/>
        <w:spacing w:after="120" w:lineRule="auto"/>
        <w:ind w:left="1080" w:right="-891.2598425196836" w:hanging="360"/>
        <w:rPr/>
      </w:pPr>
      <w:bookmarkStart w:colFirst="0" w:colLast="0" w:name="_l4q8bmnb9e59" w:id="5"/>
      <w:bookmarkEnd w:id="5"/>
      <w:r w:rsidDel="00000000" w:rsidR="00000000" w:rsidRPr="00000000">
        <w:rPr>
          <w:rtl w:val="0"/>
        </w:rPr>
      </w:r>
    </w:p>
    <w:p w:rsidR="00000000" w:rsidDel="00000000" w:rsidP="00000000" w:rsidRDefault="00000000" w:rsidRPr="00000000" w14:paraId="0000011E">
      <w:pPr>
        <w:pStyle w:val="Heading1"/>
        <w:keepNext w:val="0"/>
        <w:keepLines w:val="0"/>
        <w:spacing w:after="120" w:lineRule="auto"/>
        <w:ind w:left="1080" w:right="-891.2598425196836" w:hanging="360"/>
        <w:rPr/>
      </w:pPr>
      <w:bookmarkStart w:colFirst="0" w:colLast="0" w:name="_50s1uupvby2y" w:id="6"/>
      <w:bookmarkEnd w:id="6"/>
      <w:r w:rsidDel="00000000" w:rsidR="00000000" w:rsidRPr="00000000">
        <w:rPr>
          <w:rtl w:val="0"/>
        </w:rPr>
        <w:t xml:space="preserve">2.</w:t>
      </w:r>
      <w:r w:rsidDel="00000000" w:rsidR="00000000" w:rsidRPr="00000000">
        <w:rPr>
          <w:b w:val="0"/>
          <w:bCs w:val="0"/>
          <w:sz w:val="14"/>
          <w:szCs w:val="14"/>
          <w:rtl w:val="0"/>
        </w:rPr>
        <w:t xml:space="preserve">   </w:t>
      </w:r>
      <w:r w:rsidDel="00000000" w:rsidR="00000000" w:rsidRPr="00000000">
        <w:rPr>
          <w:rtl w:val="0"/>
        </w:rPr>
        <w:t xml:space="preserve">Marco metodológico y organización del equipo</w:t>
      </w:r>
    </w:p>
    <w:p w:rsidR="00000000" w:rsidDel="00000000" w:rsidP="00000000" w:rsidRDefault="00000000" w:rsidRPr="00000000" w14:paraId="0000011F">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describe la metodología utilizada para desarrollar el proyecto y la forma en que el equipo organizó y gestionó el trabajo durante los Releases 1 y 2. Se presenta la fundamentación del enfoque ágil adoptado, la aplicación de Scrum, los valores de trabajo, los roles y responsabilidades de los integrantes, así como los mecanismos utilizados para planificar, coordinar, comunicar, realizar seguimiento y resolver problemas de manera colaborativa.</w:t>
      </w:r>
    </w:p>
    <w:p w:rsidR="00000000" w:rsidDel="00000000" w:rsidP="00000000" w:rsidRDefault="00000000" w:rsidRPr="00000000" w14:paraId="00000120">
      <w:pPr>
        <w:spacing w:after="200" w:lineRule="auto"/>
        <w:ind w:firstLine="0"/>
        <w:jc w:val="both"/>
        <w:rPr>
          <w:sz w:val="34"/>
          <w:szCs w:val="34"/>
        </w:rPr>
      </w:pPr>
      <w:r w:rsidDel="00000000" w:rsidR="00000000" w:rsidRPr="00000000">
        <w:rPr>
          <w:rFonts w:ascii="Times New Roman" w:cs="Times New Roman" w:eastAsia="Times New Roman" w:hAnsi="Times New Roman"/>
          <w:b w:val="1"/>
          <w:bCs w:val="1"/>
          <w:sz w:val="26"/>
          <w:szCs w:val="26"/>
          <w:rtl w:val="0"/>
        </w:rPr>
        <w:t xml:space="preserve">2.1 Fundamentación ágil y uso de Scrum</w:t>
      </w:r>
      <w:r w:rsidDel="00000000" w:rsidR="00000000" w:rsidRPr="00000000">
        <w:rPr>
          <w:rtl w:val="0"/>
        </w:rPr>
      </w:r>
    </w:p>
    <w:p w:rsidR="00000000" w:rsidDel="00000000" w:rsidP="00000000" w:rsidRDefault="00000000" w:rsidRPr="00000000" w14:paraId="00000121">
      <w:pPr>
        <w:spacing w:after="2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se desarrolló con Scrum porque el proyecto reunía las condiciones en las que un enfoque predictivo falla: al inicio no se sabía con certeza qué priorizarían los estudiantes, si estarían dispuestos a compartir vehículo con desconocidos ni qué número mínimo de usuarios haría útil la plataforma (supuestos y restricciones registrados en el capítulo 1 del avance 3). Fijar todos los requisitos al inicio habría significado construir sobre suposiciones no validadas.</w:t>
      </w:r>
    </w:p>
    <w:p w:rsidR="00000000" w:rsidDel="00000000" w:rsidP="00000000" w:rsidRDefault="00000000" w:rsidRPr="00000000" w14:paraId="00000122">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respondió a esa incertidumbre de cuatro maneras concretas:</w:t>
      </w:r>
    </w:p>
    <w:p w:rsidR="00000000" w:rsidDel="00000000" w:rsidP="00000000" w:rsidRDefault="00000000" w:rsidRPr="00000000" w14:paraId="00000123">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la incertidumbre: los Empathy Maps de pasajero y conductor y las entrevistas identificaron la seguridad y el ahorro como preocupaciones centrales; el Product Backlog se ordenó a partir de ellas y no de una especificación cerrada.</w:t>
      </w:r>
    </w:p>
    <w:p w:rsidR="00000000" w:rsidDel="00000000" w:rsidP="00000000" w:rsidRDefault="00000000" w:rsidRPr="00000000" w14:paraId="00000124">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•Iteración: el trabajo se dividió en cuatro Sprints de dos semanas, con seis historias de usuario por Sprint y cinco tareas por historia, lo que permitió planificar con detalle solo el Sprint siguiente.</w:t>
      </w:r>
    </w:p>
    <w:p w:rsidR="00000000" w:rsidDel="00000000" w:rsidP="00000000" w:rsidRDefault="00000000" w:rsidRPr="00000000" w14:paraId="00000125">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incremental de valor: el User Story Mapping organizó las seis épicas de modo que cada Sprint aporta una historia por épica. Así, desde el Sprint 1 existe un flujo completo (iniciar sesión, buscar, publicar, chatear, ver reputación y ver historial) que los siguientes Sprints profundizan.</w:t>
      </w:r>
    </w:p>
    <w:p w:rsidR="00000000" w:rsidDel="00000000" w:rsidP="00000000" w:rsidRDefault="00000000" w:rsidRPr="00000000" w14:paraId="00000126">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•Retroalimentación continua: el Release 1 se definió como MVP para validar el flujo esencial antes de invertir en funcionalidades de valor secundario (recomendaciones, CO₂, notificaciones), que se reservaron para el Release 2.</w:t>
      </w:r>
    </w:p>
    <w:p w:rsidR="00000000" w:rsidDel="00000000" w:rsidP="00000000" w:rsidRDefault="00000000" w:rsidRPr="00000000" w14:paraId="0000012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aplicó un Scrum adaptado al contexto académico: el Product Owner y el Scrum Master, además de sus responsabilidades de rol, asumieron tareas de desarrollo, y la estimación se realizó en horas por tarea en lugar de story points. La Definition of Ready actuó como filtro de entrada de cada historia al Sprint, y la Definition of Done como criterio de aceptación del incremento.</w:t>
      </w:r>
    </w:p>
    <w:p w:rsidR="00000000" w:rsidDel="00000000" w:rsidP="00000000" w:rsidRDefault="00000000" w:rsidRPr="00000000" w14:paraId="00000128">
      <w:pPr>
        <w:pStyle w:val="Heading2"/>
        <w:keepNext w:val="0"/>
        <w:keepLines w:val="0"/>
        <w:spacing w:after="80" w:before="360" w:lineRule="auto"/>
        <w:ind w:firstLine="0"/>
        <w:rPr>
          <w:sz w:val="34"/>
          <w:szCs w:val="34"/>
        </w:rPr>
      </w:pPr>
      <w:bookmarkStart w:colFirst="0" w:colLast="0" w:name="_wpmi1iabkxub" w:id="7"/>
      <w:bookmarkEnd w:id="7"/>
      <w:r w:rsidDel="00000000" w:rsidR="00000000" w:rsidRPr="00000000">
        <w:rPr>
          <w:rtl w:val="0"/>
        </w:rPr>
        <w:t xml:space="preserve">2.2 Valores de trabajo del equipo</w:t>
      </w:r>
      <w:r w:rsidDel="00000000" w:rsidR="00000000" w:rsidRPr="00000000">
        <w:rPr>
          <w:rtl w:val="0"/>
        </w:rPr>
      </w:r>
    </w:p>
    <w:p w:rsidR="00000000" w:rsidDel="00000000" w:rsidP="00000000" w:rsidRDefault="00000000" w:rsidRPr="00000000" w14:paraId="00000129">
      <w:pPr>
        <w:spacing w:after="20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resume la evidencia de los cinco valores de Scrum. Las evidencias de Compromiso y Foco se desprenden de los Sprint Backlogs; las de Apertura, Respeto y Coraje deben provenir de los registros de Daily y Retrospectiva del equipo.</w:t>
      </w:r>
    </w:p>
    <w:p w:rsidR="00000000" w:rsidDel="00000000" w:rsidP="00000000" w:rsidRDefault="00000000" w:rsidRPr="00000000" w14:paraId="0000012A">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2. Evidencias de valores de trabajo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7565112053303"/>
        <w:gridCol w:w="2502.265293761357"/>
        <w:gridCol w:w="3167.607510599637"/>
        <w:gridCol w:w="2053.882495457299"/>
        <w:tblGridChange w:id="0">
          <w:tblGrid>
            <w:gridCol w:w="1301.7565112053303"/>
            <w:gridCol w:w="2502.265293761357"/>
            <w:gridCol w:w="3167.607510599637"/>
            <w:gridCol w:w="2053.882495457299"/>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Valor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Cómo se evidenció</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Ejemplo concreto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Evidencia / referencia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Compromiso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equipo completó todas las tareas que asumió en los Sprints del Release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los Sprints 1 y 2 se comprometieron 12 historias y 60 tareas (180 h estimadas); al cierre las 60 tareas figuraban como «Completado».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R1-S1-E01, R1-S2-E02: Cap. 4, §4.2.1.3 y §4.2.2.3</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Sprint se limitó a las seis historias definidas en el Product Roadmap, una por épica.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incorporaron historias fuera del Roadmap durante los Sprints; las funcionalidades de valor secundario (recomendaciones, CO₂) se reservaron para el Release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R1-E05: Product Roadmap; Cap. 4</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Apertura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integrantes comunicaron avances, dificultades e impedimentos de manera oportuna.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Durante el Sprint 1, un integrante informó en el Daily que el mapa no se mostraba cuando no había conexión a internet o cuando el servicio de rutas no respondía. El equipo acordó mostrar un aviso alternativo y dibujar la ruta por las paradas, de modo que el resto del prototipo siguiera funcionando.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R1-S1-E02: Cap. 4, §4.2.1.6 – Daily Standup; funciones baseMap() y fetchRoute()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integrantes escucharon las propuestas de sus compañeros y consideraron sus opiniones antes de establecer una decisión.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el sprint planning, se presentaron alternativas sobre el enfoque del proyecto, se escuchó activamente a los compañeros y se llegó a un consenso.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 4, 4.2.1.3 – Sprint Planning </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integrantes comunicaron situaciones que podrían afectar el cumplimiento del Sprint y participaron activamente en la búsqueda de soluciones.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el Sprint 2, el equipo detectó que una de las funcionalidades presentaba errores durante las pruebas. El problema fue comunicado al resto del equipo y se decidió priorizar su corrección antes de continuar con una tarea de menor prioridad.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 4, 4.2.2.5 – Sprint Retrospective </w:t>
            </w:r>
          </w:p>
        </w:tc>
      </w:tr>
    </w:tbl>
    <w:p w:rsidR="00000000" w:rsidDel="00000000" w:rsidP="00000000" w:rsidRDefault="00000000" w:rsidRPr="00000000" w14:paraId="0000014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pStyle w:val="Heading2"/>
        <w:keepNext w:val="0"/>
        <w:keepLines w:val="0"/>
        <w:spacing w:after="80" w:before="360" w:lineRule="auto"/>
        <w:ind w:firstLine="720"/>
        <w:rPr/>
      </w:pPr>
      <w:bookmarkStart w:colFirst="0" w:colLast="0" w:name="_nb0ejmjv86g" w:id="8"/>
      <w:bookmarkEnd w:id="8"/>
      <w:r w:rsidDel="00000000" w:rsidR="00000000" w:rsidRPr="00000000">
        <w:rPr>
          <w:rtl w:val="0"/>
        </w:rPr>
        <w:t xml:space="preserve">2.3 Personas y roles del proyecto</w:t>
      </w:r>
    </w:p>
    <w:p w:rsidR="00000000" w:rsidDel="00000000" w:rsidP="00000000" w:rsidRDefault="00000000" w:rsidRPr="00000000" w14:paraId="00000145">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3. Roles del proyecto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9545729860693"/>
        <w:gridCol w:w="1431.9321623258634"/>
        <w:gridCol w:w="4020.9812235009085"/>
        <w:gridCol w:w="1547.6438522107815"/>
        <w:tblGridChange w:id="0">
          <w:tblGrid>
            <w:gridCol w:w="2024.9545729860693"/>
            <w:gridCol w:w="1431.9321623258634"/>
            <w:gridCol w:w="4020.9812235009085"/>
            <w:gridCol w:w="1547.6438522107815"/>
          </w:tblGrid>
        </w:tblGridChange>
      </w:tblGrid>
      <w:tr>
        <w:trPr>
          <w:cantSplit w:val="0"/>
          <w:trHeight w:val="236.253662109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Nombre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Rol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Responsabilidad principal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Contacto</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Gabriel Tinoco Ramirez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Product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Priorizar el Product Backlog, validar las historias contra sus criterios de aceptación y aceptar los incrementos; además, desarrollo de interfaz, chat y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20222527@aloe.ulima.edu.pe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Leo Quispe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Scrum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Facilitar las ceremonias, hacer seguimiento del Sprint Backlog y remover impedimentos; además, validaciones y lógica de negocio.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20222061@aloe.ulima.edu.pe</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Alonso Huaman Chavez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Servicios backend (endpoints de viajes, rutas, evaluación, ahorro, cancelación e historial) y pantallas de acceso.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20231449@aloe.ulima.edu.pe</w:t>
            </w: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Francisco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Integración frontend–backend (login, registro con OTP, reputación, historial) y pruebas funcionales.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20221730@aloe.ulima.edu.pe</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Justin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Pantallas de publicación y gestión de rutas, mensajería en tiempo real (WebSocket) y pruebas de acceso, así como las pantallas de búsqueda y detalle, algoritmo de ahorro, notificaciones y pruebas de historial y mensajería.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20232260@aloe.ulima.edu.pe</w:t>
            </w:r>
            <w:r w:rsidDel="00000000" w:rsidR="00000000" w:rsidRPr="00000000">
              <w:rPr>
                <w:rtl w:val="0"/>
              </w:rPr>
            </w:r>
          </w:p>
        </w:tc>
      </w:tr>
    </w:tbl>
    <w:p w:rsidR="00000000" w:rsidDel="00000000" w:rsidP="00000000" w:rsidRDefault="00000000" w:rsidRPr="00000000" w14:paraId="0000015E">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responsabilidades de los developers se resumen a partir de las tareas que cada uno tuvo asignadas en los Sprint Backlogs.</w:t>
      </w:r>
    </w:p>
    <w:p w:rsidR="00000000" w:rsidDel="00000000" w:rsidP="00000000" w:rsidRDefault="00000000" w:rsidRPr="00000000" w14:paraId="00000160">
      <w:pPr>
        <w:pStyle w:val="Heading2"/>
        <w:keepNext w:val="0"/>
        <w:keepLines w:val="0"/>
        <w:spacing w:after="80" w:before="360" w:lineRule="auto"/>
        <w:rPr>
          <w:sz w:val="34"/>
          <w:szCs w:val="34"/>
        </w:rPr>
      </w:pPr>
      <w:bookmarkStart w:colFirst="0" w:colLast="0" w:name="_pv2y6ynrz1bu" w:id="9"/>
      <w:bookmarkEnd w:id="9"/>
      <w:r w:rsidDel="00000000" w:rsidR="00000000" w:rsidRPr="00000000">
        <w:rPr>
          <w:rtl w:val="0"/>
        </w:rPr>
        <w:t xml:space="preserve">2.4 Trabajo en equipo y contribución al proyecto</w:t>
      </w:r>
      <w:r w:rsidDel="00000000" w:rsidR="00000000" w:rsidRPr="00000000">
        <w:rPr>
          <w:rtl w:val="0"/>
        </w:rPr>
      </w:r>
    </w:p>
    <w:p w:rsidR="00000000" w:rsidDel="00000000" w:rsidP="00000000" w:rsidRDefault="00000000" w:rsidRPr="00000000" w14:paraId="0000016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se organizó en torno a una unidad común: cada historia de usuario se descompuso en cinco tareas y cada tarea tuvo un único responsable y una estimación en horas. A lo largo de los cuatro Sprints se planificaron 120 tareas que suman 353,5 horas estimadas. Las secciones siguientes muestran cómo se planificó, distribuyó, comunicó y verificó ese trabajo.</w:t>
      </w:r>
    </w:p>
    <w:p w:rsidR="00000000" w:rsidDel="00000000" w:rsidP="00000000" w:rsidRDefault="00000000" w:rsidRPr="00000000" w14:paraId="00000162">
      <w:pPr>
        <w:pStyle w:val="Heading2"/>
        <w:keepNext w:val="0"/>
        <w:keepLines w:val="0"/>
        <w:spacing w:after="80" w:before="360" w:lineRule="auto"/>
        <w:rPr>
          <w:sz w:val="34"/>
          <w:szCs w:val="34"/>
        </w:rPr>
      </w:pPr>
      <w:bookmarkStart w:colFirst="0" w:colLast="0" w:name="_hqhn16old43t" w:id="10"/>
      <w:bookmarkEnd w:id="10"/>
      <w:r w:rsidDel="00000000" w:rsidR="00000000" w:rsidRPr="00000000">
        <w:rPr>
          <w:rtl w:val="0"/>
        </w:rPr>
        <w:t xml:space="preserve">2.4.1 Planificación y coordinación del trabajo</w:t>
      </w:r>
      <w:r w:rsidDel="00000000" w:rsidR="00000000" w:rsidRPr="00000000">
        <w:rPr>
          <w:rtl w:val="0"/>
        </w:rPr>
      </w:r>
    </w:p>
    <w:p w:rsidR="00000000" w:rsidDel="00000000" w:rsidP="00000000" w:rsidRDefault="00000000" w:rsidRPr="00000000" w14:paraId="0000016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planificación se realizó en tres niveles:</w:t>
      </w:r>
    </w:p>
    <w:p w:rsidR="00000000" w:rsidDel="00000000" w:rsidP="00000000" w:rsidRDefault="00000000" w:rsidRPr="00000000" w14:paraId="0000016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Release:</w:t>
      </w:r>
      <w:r w:rsidDel="00000000" w:rsidR="00000000" w:rsidRPr="00000000">
        <w:rPr>
          <w:rFonts w:ascii="Times New Roman" w:cs="Times New Roman" w:eastAsia="Times New Roman" w:hAnsi="Times New Roman"/>
          <w:rtl w:val="0"/>
        </w:rPr>
        <w:t xml:space="preserve"> A partir del User Story Mapping se elaboró un Product Roadmap con 6 épicas distribuidas en 4 Sprints. En cada Sprint se trabajó una historia de cada épica, permitiendo avanzar en paralelo en los diferentes módulos y obtener un incremento funcional al finalizar cada Sprint.</w:t>
      </w:r>
    </w:p>
    <w:p w:rsidR="00000000" w:rsidDel="00000000" w:rsidP="00000000" w:rsidRDefault="00000000" w:rsidRPr="00000000" w14:paraId="0000016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Fonts w:ascii="Times New Roman" w:cs="Times New Roman" w:eastAsia="Times New Roman" w:hAnsi="Times New Roman"/>
          <w:rtl w:val="0"/>
        </w:rPr>
        <w:t xml:space="preserve"> Durante el Sprint Planning se seleccionaron las seis historias del Roadmap que cumplían con la Definition of Ready y se definió el objetivo que debía alcanzarse durante el Sprint.</w:t>
      </w:r>
    </w:p>
    <w:p w:rsidR="00000000" w:rsidDel="00000000" w:rsidP="00000000" w:rsidRDefault="00000000" w:rsidRPr="00000000" w14:paraId="0000016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Tarea:</w:t>
      </w:r>
      <w:r w:rsidDel="00000000" w:rsidR="00000000" w:rsidRPr="00000000">
        <w:rPr>
          <w:rFonts w:ascii="Times New Roman" w:cs="Times New Roman" w:eastAsia="Times New Roman" w:hAnsi="Times New Roman"/>
          <w:rtl w:val="0"/>
        </w:rPr>
        <w:t xml:space="preserve"> Cada historia se dividió en cinco tareas: diseño de la interfaz, desarrollo de la lógica o validaciones, integración con el backend, manejo de errores y casos vacíos, y pruebas de los escenarios BDD. Cada tarea tuvo una estimación de entre 2 y 6 horas.</w:t>
      </w:r>
    </w:p>
    <w:p w:rsidR="00000000" w:rsidDel="00000000" w:rsidP="00000000" w:rsidRDefault="00000000" w:rsidRPr="00000000" w14:paraId="0000016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2.4.2 Distribución y cumplimiento de responsabilidades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8">
      <w:pPr>
        <w:shd w:fill="fcfcfc" w:val="clear"/>
        <w:spacing w:after="60" w:before="60" w:lineRule="auto"/>
        <w:jc w:val="both"/>
        <w:rPr>
          <w:rFonts w:ascii="Times New Roman" w:cs="Times New Roman" w:eastAsia="Times New Roman" w:hAnsi="Times New Roman"/>
          <w:color w:val="0d0d0d"/>
        </w:rPr>
      </w:pPr>
      <w:r>
        <w:rPr>
          <w:rFonts w:ascii="Times New Roman" w:cs="Times New Roman" w:eastAsia="Times New Roman" w:hAnsi="Times New Roman"/>
          <w:color w:val="0d0d0d"/>
        </w:rPr>
        <w:t xml:space="preserve">La distribución de responsabilidades se realizó tomando como referencia los roles definidos, las historias priorizadas en el Product Backlog y las tareas de los Sprint Backlogs. Al cierre del Sprint 1 del Release 1 se verificó el cumplimiento de las tareas asignadas mediante el estado del Sprint Backlog, el prototipo RutaFlex R1.2 (frontend React + backend Supabase) y la Sprint Review. Los Sprints siguientes se completarán al cierre de cada uno.</w:t>
      </w:r>
    </w:p>
    <w:p w:rsidR="00000000" w:rsidDel="00000000" w:rsidP="00000000" w:rsidRDefault="00000000" w:rsidRPr="00000000" w14:paraId="00000169">
      <w:pPr>
        <w:shd w:fill="fcfcfc" w:val="clear"/>
        <w:spacing w:after="240" w:befor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El equipo está conformado por cinco integrantes. Aunque se definieron los roles de Product Owner, Scrum Master y Developer, por tratarse de un proyecto académico los integrantes también participan directamente en actividades de desarrollo, integración y pruebas.</w:t>
      </w:r>
    </w:p>
    <w:p w:rsidR="00000000" w:rsidDel="00000000" w:rsidP="00000000" w:rsidRDefault="00000000" w:rsidRPr="00000000" w14:paraId="0000016A">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 Distribución de Responsabilidades</w:t>
      </w:r>
    </w:p>
    <w:p w:rsidR="00000000" w:rsidDel="00000000" w:rsidP="00000000" w:rsidRDefault="00000000" w:rsidRPr="00000000" w14:paraId="0000016B">
      <w:pPr>
        <w:spacing w:after="8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C">
      <w:pPr>
        <w:spacing w:after="200" w:lineRule="auto"/>
        <w:jc w:val="both"/>
        <w:rPr>
          <w:rFonts w:ascii="Times New Roman" w:cs="Times New Roman" w:eastAsia="Times New Roman" w:hAnsi="Times New Roman"/>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40"/>
        <w:gridCol w:w="1950"/>
        <w:gridCol w:w="1080"/>
        <w:gridCol w:w="1785"/>
        <w:gridCol w:w="1890"/>
        <w:tblGridChange w:id="0">
          <w:tblGrid>
            <w:gridCol w:w="1170"/>
            <w:gridCol w:w="1140"/>
            <w:gridCol w:w="1950"/>
            <w:gridCol w:w="1080"/>
            <w:gridCol w:w="1785"/>
            <w:gridCol w:w="18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Integrante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Rol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Responsabilidades / tareas asignadas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Tareas completadas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Evidencia del cumplimiento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Redistribución o apoyo entre integrantes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Gabriel Tinoco Ramirez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Owner / 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Priorizar el Product Backlog, validar historias de usuario y criterios de aceptación. Desarrollo de interfaces, chat y pruebas funcionales.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Sprint 1: US13 Chat básico (con Justin): vista de conversaciones y chat del viaje; validación de las 6 HU como PO en la Sprint Review. 5 de 5 tareas de su HU completadas.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Vista chat() / chats; Sprint Review S1 (Tabla 4.2.1.4)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No se requirió redistribución en el Sprint 1.</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Leo Quispe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Scrum Master / 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Facilitar las ceremonias Scrum, realizar seguimiento del Sprint Backlog, apoyar en la resolución de impedimentos y desarrollar validaciones y lógica de negocio.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Sprint 1: validaciones de US01 (dominio institucional) y US09 (campos obligatorios de la ruta); facilitación de Planning, Dailies, Review y Retrospective. Tareas asignadas completadas.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Funciones institutional(), errors(), publish(); actas S1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Apoyó la definición del dominio de demostración con el PO.</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Alonso Huaman Chavez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servicios backend: endpoints de viajes, rutas, evaluación, ahorro, cancelación e historial. Desarrollo de pantallas de acceso.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Sprint 1: capa de datos e integración (T3) de US01, US05, US09, US17 y US21: modelo db, datos seed y persistencia save() en localStorage. Tareas asignadas completadas.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Funciones seed(), save(), user(), trip(); RutaFlex R1.2 (frontend React + backend Supabase)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Ante la ausencia de backend, el equipo acordó integrar contra la capa de datos local.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Francisco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Integración frontend–backend de login, registro con OTP, reputación e historial. Ejecución de pruebas funcionales.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Sprint 1: integración de login (US01), reputación (US17) e historial simple (US21) y pruebas de escenarios BDD. Tareas asignadas completadas.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Funciones login(), reputation(), vista history; casos de prueba S1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Apoyó a Justin en las pruebas de búsqueda y chat.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pantallas de publicación y gestión de rutas, búsqueda y detalle de viajes, mensajería mediante WebSocket, notificaciones, ahorro y pruebas.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Sprint 1: pantallas de búsqueda (US05), publicación de ruta con mapa (US09) y chat (US13, con Gabriel). Tareas asignadas completadas.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Vistas Home, Publish (PickMap) y Chat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2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Recibió apoyo de Alonso en la integración del mapa.</w:t>
            </w:r>
          </w:p>
        </w:tc>
      </w:tr>
    </w:tbl>
    <w:p w:rsidR="00000000" w:rsidDel="00000000" w:rsidP="00000000" w:rsidRDefault="00000000" w:rsidRPr="00000000" w14:paraId="00000191">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20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0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20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Style w:val="Heading2"/>
        <w:keepNext w:val="0"/>
        <w:keepLines w:val="0"/>
        <w:spacing w:after="80" w:before="360" w:lineRule="auto"/>
        <w:rPr/>
      </w:pPr>
      <w:bookmarkStart w:colFirst="0" w:colLast="0" w:name="_t7q7j7lo0vm3" w:id="11"/>
      <w:bookmarkEnd w:id="11"/>
      <w:r w:rsidDel="00000000" w:rsidR="00000000" w:rsidRPr="00000000">
        <w:rPr>
          <w:rtl w:val="0"/>
        </w:rPr>
        <w:t xml:space="preserve">2.4.3 Comunicación y seguimiento del equipo</w:t>
      </w:r>
    </w:p>
    <w:p w:rsidR="00000000" w:rsidDel="00000000" w:rsidP="00000000" w:rsidRDefault="00000000" w:rsidRPr="00000000" w14:paraId="00000196">
      <w:pPr>
        <w:shd w:fill="ffffff" w:val="clear"/>
        <w:spacing w:after="60" w:before="60" w:lineRule="auto"/>
        <w:jc w:val="both"/>
        <w:rPr>
          <w:rFonts w:ascii="Times New Roman" w:cs="Times New Roman" w:eastAsia="Times New Roman" w:hAnsi="Times New Roman"/>
          <w:color w:val="0d0d0d"/>
        </w:rPr>
      </w:pPr>
      <w:r>
        <w:rPr>
          <w:rFonts w:ascii="Times New Roman" w:cs="Times New Roman" w:eastAsia="Times New Roman" w:hAnsi="Times New Roman"/>
          <w:color w:val="0d0d0d"/>
        </w:rPr>
        <w:t xml:space="preserve">La comunicación y el seguimiento se realizaron mediante el Sprint Planning, el Daily Standup (máximo 15 minutos, de lunes a viernes), el Sprint Backlog compartido y reuniones de coordinación para la integración. En el Sprint 1 los Dailies permitieron detectar a tiempo tres impedimentos (definición del dominio institucional, ausencia de backend y dependencia del mapa de servicios externos), registrados en la Tabla 4.2.1.6.</w:t>
      </w:r>
    </w:p>
    <w:p w:rsidR="00000000" w:rsidDel="00000000" w:rsidP="00000000" w:rsidRDefault="00000000" w:rsidRPr="00000000" w14:paraId="00000197">
      <w:pPr>
        <w:shd w:fill="ffffff" w:val="clear"/>
        <w:spacing w:after="240" w:befor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El Sprint Backlog permite controlar a los responsables y el estado de cada tarea, mientras que las reuniones de coordinación facilitan la integración entre frontend, backend y pruebas. Al finalizar cada Sprint, el Sprint Review permitió revisar el incremento desarrollado y la Sprint Retrospective identificar oportunidades de mejora.</w:t>
      </w:r>
    </w:p>
    <w:p w:rsidR="00000000" w:rsidDel="00000000" w:rsidP="00000000" w:rsidRDefault="00000000" w:rsidRPr="00000000" w14:paraId="00000198">
      <w:pPr>
        <w:shd w:fill="ffffff" w:val="clear"/>
        <w:spacing w:after="240" w:before="240"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99">
      <w:pPr>
        <w:pStyle w:val="Heading2"/>
        <w:keepNext w:val="0"/>
        <w:keepLines w:val="0"/>
        <w:shd w:fill="ffffff" w:val="clear"/>
        <w:spacing w:after="80" w:before="360" w:lineRule="auto"/>
        <w:rPr/>
      </w:pPr>
      <w:bookmarkStart w:colFirst="0" w:colLast="0" w:name="_2x8y2rn617" w:id="12"/>
      <w:bookmarkEnd w:id="12"/>
      <w:r w:rsidDel="00000000" w:rsidR="00000000" w:rsidRPr="00000000">
        <w:rPr>
          <w:rtl w:val="0"/>
        </w:rPr>
        <w:t xml:space="preserve">2.4.4 Resolución colaborativa de problemas</w:t>
      </w:r>
      <w:r w:rsidDel="00000000" w:rsidR="00000000" w:rsidRPr="00000000">
        <w:rPr>
          <w:rtl w:val="0"/>
        </w:rPr>
      </w:r>
    </w:p>
    <w:p w:rsidR="00000000" w:rsidDel="00000000" w:rsidP="00000000" w:rsidRDefault="00000000" w:rsidRPr="00000000" w14:paraId="0000019A">
      <w:pPr>
        <w:spacing w:after="200" w:lineRule="auto"/>
        <w:jc w:val="both"/>
      </w:pPr>
      <w:bookmarkStart w:colFirst="0" w:colLast="0" w:name="_tm3hoyen4s32" w:id="13"/>
      <w:bookmarkEnd w:id="13"/>
      <w:r>
        <w:rPr>
          <w:rFonts w:ascii="Times New Roman" w:cs="Times New Roman" w:eastAsia="Times New Roman" w:hAnsi="Times New Roman"/>
        </w:rPr>
        <w:t xml:space="preserve">Los problemas detectados se comunicaron en el Daily o en el grupo del equipo, se analizaron entre los integrantes involucrados y la solución se validó con el Product Owner cuando afectaba el alcance. La siguiente tabla registra las situaciones relevantes del Sprint 1.</w:t>
      </w:r>
    </w:p>
    <w:p w:rsidR="00000000" w:rsidDel="00000000" w:rsidP="00000000" w:rsidRDefault="00000000" w:rsidRPr="00000000" w14:paraId="0000019B">
      <w:pPr>
        <w:spacing w:after="200" w:lineRule="auto"/>
        <w:jc w:val="both"/>
        <w:rPr>
          <w:i w:val="1"/>
        </w:rPr>
      </w:pPr>
      <w:bookmarkStart w:colFirst="0" w:colLast="0" w:name="_pf2o1181n0oi" w:id="14"/>
      <w:bookmarkEnd w:id="14"/>
      <w:r>
        <w:rPr>
          <w:rFonts w:ascii="Times New Roman" w:cs="Times New Roman" w:eastAsia="Times New Roman" w:hAnsi="Times New Roman"/>
          <w:i w:val="1"/>
        </w:rPr>
        <w:t xml:space="preserve">Tabla 2.4.4. Registro de problemas resueltos colaborativamente – Sprint 1</w:t>
      </w:r>
    </w:p>
    <w:tbl>
      <w:tblPr>
        <w:tblW w:w="9015" w:type="dxa"/>
        <w:jc w:val="left"/>
        <w:tblLayout w:type="fixed"/>
        <w:tblLook w:val="0600"/>
      </w:tblPr>
      <w:tblGrid>
        <w:gridCol w:w="2109"/>
        <w:gridCol w:w="1342"/>
        <w:gridCol w:w="1726"/>
        <w:gridCol w:w="2109"/>
        <w:gridCol w:w="1729"/>
      </w:tblGrid>
      <w:tr>
        <w:trPr>
          <w:cantSplit/>
          <w:tblHeader/>
        </w:trPr>
        <w:tc>
          <w:tcPr>
            <w:tcW w:w="210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Problema identificado</w:t>
            </w:r>
          </w:p>
        </w:tc>
        <w:tc>
          <w:tcPr>
            <w:tcW w:w="134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Integrantes</w:t>
            </w:r>
          </w:p>
        </w:tc>
        <w:tc>
          <w:tcPr>
            <w:tcW w:w="172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Alternativas consideradas</w:t>
            </w:r>
          </w:p>
        </w:tc>
        <w:tc>
          <w:tcPr>
            <w:tcW w:w="210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Solución adoptada</w:t>
            </w:r>
          </w:p>
        </w:tc>
        <w:tc>
          <w:tcPr>
            <w:tcW w:w="172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Resultado / evidencia</w:t>
            </w:r>
          </w:p>
        </w:tc>
      </w:tr>
      <w:tr>
        <w:trPr>
          <w:cantSplit/>
        </w:trPr>
        <w:tc>
          <w:tcPr>
            <w:tcW w:w="210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No se tenía definido qué dominios de correo se aceptarían (US01).</w:t>
            </w:r>
          </w:p>
        </w:tc>
        <w:tc>
          <w:tcPr>
            <w:tcW w:w="134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Gabriel (PO), Leo, Francisco</w:t>
            </w:r>
          </w:p>
        </w:tc>
        <w:tc>
          <w:tcPr>
            <w:tcW w:w="17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Lista de dominios de varias universidades / un dominio de demostración</w:t>
            </w:r>
          </w:p>
        </w:tc>
        <w:tc>
          <w:tcPr>
            <w:tcW w:w="210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Aceptar solo @aloe.ulima.edu.pe en el prototipo y dejar la lista completa como POR DEFINIR.</w:t>
            </w:r>
          </w:p>
        </w:tc>
        <w:tc>
          <w:tcPr>
            <w:tcW w:w="17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Función institutional(); login rechaza otros dominios (Figura 9.1).</w:t>
            </w:r>
          </w:p>
        </w:tc>
      </w:tr>
      <w:tr>
        <w:trPr>
          <w:cantSplit/>
        </w:trPr>
        <w:tc>
          <w:tcPr>
            <w:tcW w:w="210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No existía un backend disponible para la tarea T3 «Integración con el backend».</w:t>
            </w:r>
          </w:p>
        </w:tc>
        <w:tc>
          <w:tcPr>
            <w:tcW w:w="134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Alonso, Francisco, Justin, Leo</w:t>
            </w:r>
          </w:p>
        </w:tc>
        <w:tc>
          <w:tcPr>
            <w:tcW w:w="17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Esperar el backend / simular la API / persistencia local</w:t>
            </w:r>
          </w:p>
        </w:tc>
        <w:tc>
          <w:tcPr>
            <w:tcW w:w="210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Capa de datos local (db, seed, save) en localStorage con la misma estructura que tendrá la API.</w:t>
            </w:r>
          </w:p>
        </w:tc>
        <w:tc>
          <w:tcPr>
            <w:tcW w:w="17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Las 6 HU funcionan de extremo a extremo; en R1.2 la capa local se conectó a Supabase sin cambiar las vistas.</w:t>
            </w:r>
          </w:p>
        </w:tc>
      </w:tr>
      <w:tr>
        <w:trPr>
          <w:cantSplit/>
        </w:trPr>
        <w:tc>
          <w:tcPr>
            <w:tcW w:w="210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El mapa no cargaba sin internet y OSRM podía no responder.</w:t>
            </w:r>
          </w:p>
        </w:tc>
        <w:tc>
          <w:tcPr>
            <w:tcW w:w="134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Justin, Alonso</w:t>
            </w:r>
          </w:p>
        </w:tc>
        <w:tc>
          <w:tcPr>
            <w:tcW w:w="17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Ocultar el mapa / mostrar aviso y ruta aproximada</w:t>
            </w:r>
          </w:p>
        </w:tc>
        <w:tc>
          <w:tcPr>
            <w:tcW w:w="210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Fallback: aviso «No se pudo cargar el mapa» y línea por las paradas si OSRM falla.</w:t>
            </w:r>
          </w:p>
        </w:tc>
        <w:tc>
          <w:tcPr>
            <w:tcW w:w="17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baseMap() en maps.jsx y fetchRoute() en lib/route.js.</w:t>
            </w:r>
          </w:p>
        </w:tc>
      </w:tr>
    </w:tbl>
    <w:p>
      <w:pPr>
        <w:spacing w:after="240" w:lineRule="auto"/>
      </w:pPr>
      <w:r>
        <w:rPr>
          <w:rFonts w:ascii="Times New Roman" w:cs="Times New Roman" w:eastAsia="Times New Roman" w:hAnsi="Times New Roman"/>
          <w:i w:val="1"/>
          <w:iCs w:val="1"/>
          <w:sz w:val="20"/>
          <w:szCs w:val="20"/>
        </w:rPr>
        <w:t xml:space="preserve">Nota: Elaboración propia.</w:t>
      </w:r>
    </w:p>
    <w:p w:rsidR="00000000" w:rsidDel="00000000" w:rsidP="00000000" w:rsidRDefault="00000000" w:rsidRPr="00000000" w14:paraId="0000019C">
      <w:pPr>
        <w:pStyle w:val="Heading2"/>
        <w:keepNext w:val="0"/>
        <w:keepLines w:val="0"/>
        <w:shd w:fill="ffffff" w:val="clear"/>
        <w:spacing w:after="80" w:before="360" w:lineRule="auto"/>
        <w:rPr>
          <w:rFonts w:ascii="Times New Roman" w:cs="Times New Roman" w:eastAsia="Times New Roman" w:hAnsi="Times New Roman"/>
          <w:b w:val="1"/>
          <w:bCs w:val="1"/>
          <w:color w:val="0d0d0d"/>
          <w:sz w:val="26"/>
          <w:szCs w:val="26"/>
        </w:rPr>
      </w:pPr>
      <w:bookmarkStart w:colFirst="0" w:colLast="0" w:name="_f4szctbewweq" w:id="15"/>
      <w:bookmarkEnd w:id="15"/>
      <w:r w:rsidDel="00000000" w:rsidR="00000000" w:rsidRPr="00000000">
        <w:rPr>
          <w:rFonts w:ascii="Times New Roman" w:cs="Times New Roman" w:eastAsia="Times New Roman" w:hAnsi="Times New Roman"/>
          <w:b w:val="1"/>
          <w:bCs w:val="1"/>
          <w:color w:val="0d0d0d"/>
          <w:sz w:val="26"/>
          <w:szCs w:val="26"/>
          <w:rtl w:val="0"/>
        </w:rPr>
        <w:t xml:space="preserve">2.4.5 Contribución individual al logro de los objetivos</w:t>
      </w:r>
      <w:r w:rsidDel="00000000" w:rsidR="00000000" w:rsidRPr="00000000">
        <w:rPr>
          <w:rFonts w:ascii="Times New Roman" w:cs="Times New Roman" w:eastAsia="Times New Roman" w:hAnsi="Times New Roman"/>
          <w:b w:val="1"/>
          <w:bCs w:val="1"/>
          <w:color w:val="0d0d0d"/>
          <w:sz w:val="26"/>
          <w:szCs w:val="26"/>
          <w:rtl w:val="0"/>
        </w:rPr>
        <w:t xml:space="preserve"> </w:t>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rtl w:val="0"/>
        </w:rPr>
        <w:t xml:space="preserve">La contribución individual se encuentra relacionada con las responsabilidades y tareas asignadas a cada integrante en los Sprint Backlogs. La evaluación definitiva de la contribución de cada integrante se realizará al finalizar los Sprints, considerando las tareas completadas, evidencias de desarrollo, participación en las actividades del proyecto y evaluación por pares.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2.4.5.1 Integrante 1 - Gabriel Tinoco</w:t>
      </w:r>
    </w:p>
    <w:p w:rsidR="00000000" w:rsidDel="00000000" w:rsidP="00000000" w:rsidRDefault="00000000" w:rsidRPr="00000000" w14:paraId="000001A0">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Product Owner. Sus principales responsabilidades son priorizar el Product Backlog, validar las historias de usuario y participar en el desarrollo de interfaces, chat y pruebas funcionales. Su contribución está orientada a garantizar que las funcionalidades desarrolladas </w:t>
      </w:r>
      <w:r w:rsidDel="00000000" w:rsidR="00000000" w:rsidRPr="00000000">
        <w:rPr>
          <w:rFonts w:ascii="Times New Roman" w:cs="Times New Roman" w:eastAsia="Times New Roman" w:hAnsi="Times New Roman"/>
          <w:color w:val="0d0d0d"/>
          <w:rtl w:val="0"/>
        </w:rPr>
        <w:t xml:space="preserve">respondan</w:t>
      </w:r>
      <w:r w:rsidDel="00000000" w:rsidR="00000000" w:rsidRPr="00000000">
        <w:rPr>
          <w:rFonts w:ascii="Times New Roman" w:cs="Times New Roman" w:eastAsia="Times New Roman" w:hAnsi="Times New Roman"/>
          <w:color w:val="0d0d0d"/>
          <w:rtl w:val="0"/>
        </w:rPr>
        <w:t xml:space="preserve"> a los requisitos definidos.</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A1">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A2">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5. Contribución de Integrante 1</w: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Desarrollo de interfaces, chat y pruebas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 / Repositorio</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Priorización y validación de HU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Product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Coordinación con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Registros de coordinación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Desarrollo y validación de funcionalidades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Review</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Aporte en el Sprint 1 (R1)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Chat básico del viaje (US13) y validación de las HU del Sprint 1 como Product Owner.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Vista chat(); Sprint Review S1</w:t>
            </w:r>
          </w:p>
        </w:tc>
      </w:tr>
    </w:tbl>
    <w:p w:rsidR="00000000" w:rsidDel="00000000" w:rsidP="00000000" w:rsidRDefault="00000000" w:rsidRPr="00000000" w14:paraId="000001B2">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B3">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B4">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2.4.5.2 Integrante 2 - Leo Quispe</w:t>
      </w:r>
    </w:p>
    <w:p w:rsidR="00000000" w:rsidDel="00000000" w:rsidP="00000000" w:rsidRDefault="00000000" w:rsidRPr="00000000" w14:paraId="000001B5">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Scrum Master y Developer. Sus responsabilidades incluyen facilitar las actividades Scrum, realizar seguimiento del Sprint Backlog y participar en el desarrollo de validaciones y lógica de negocio.</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B6">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B7">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6. Contribución de Integrante 2</w: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Desarrollo de validaciones y lógica de negocio asignadas en los Sprint Backlogs.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Facilitar las ceremonias Scrum, hacer seguimiento del estado de las tareas y remover impedimentos.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Coordinar al equipo y mantener la comunicación entre los roles de Product Owner y Developers.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Planning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Promueve el cumplimiento del proceso Scrum y la calidad de las reglas de negocio.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Aporte en el Sprint 1 (R1)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Validaciones de US01 y US09 y facilitación de las cinco ceremonias del Sprint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institutional(), publish(); Tabla 4.2.1.1</w:t>
            </w:r>
          </w:p>
        </w:tc>
      </w:tr>
    </w:tbl>
    <w:p w:rsidR="00000000" w:rsidDel="00000000" w:rsidP="00000000" w:rsidRDefault="00000000" w:rsidRPr="00000000" w14:paraId="000001C7">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C8">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C9">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2.4.5.3 Integrante 3 - Alonso Huaman</w:t>
      </w:r>
    </w:p>
    <w:p w:rsidR="00000000" w:rsidDel="00000000" w:rsidP="00000000" w:rsidRDefault="00000000" w:rsidRPr="00000000" w14:paraId="000001CA">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Developer y tiene como principales responsabilidades el desarrollo de servicios backend relacionados con viajes, rutas, evaluación, ahorro, cancelación e historial, además de las pantallas de acceso.</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CB">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CC">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7. Contribución de Integrante 3</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Desarrollo de endpoints de viajes, rutas, evaluación, ahorro, cancelación e historial, y de las pantallas de acceso.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Implementar los servicios backend que sustentan las historias de usuario asignadas.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Coordinar con quienes desarrollan el frontend la integración de los servicios.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Planning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Aporta la capa de servicios sobre la que se apoyan las funcionalidades de viajes, rutas e historial.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Aporte en el Sprint 1 (R1)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Capa de datos local e integración (T3) de las seis HU del Sprint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seed(), save(), user(), trip()</w:t>
            </w:r>
          </w:p>
        </w:tc>
      </w:tr>
    </w:tbl>
    <w:p w:rsidR="00000000" w:rsidDel="00000000" w:rsidP="00000000" w:rsidRDefault="00000000" w:rsidRPr="00000000" w14:paraId="000001DC">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DD">
      <w:pPr>
        <w:shd w:fill="ffffff" w:val="clear"/>
        <w:jc w:val="both"/>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1DE">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2.4.5.4 Integrante 4 - Francisco</w:t>
      </w:r>
    </w:p>
    <w:p w:rsidR="00000000" w:rsidDel="00000000" w:rsidP="00000000" w:rsidRDefault="00000000" w:rsidRPr="00000000" w14:paraId="000001DF">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Developer y tiene como principales responsabilidades la integración frontend–backend, incluyendo login, registro con OTP, reputación e historial, además de la ejecución de pruebas funcionales</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E0">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E1">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8. Contribución de Integrante 4</w:t>
      </w: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Integración frontend–backend de login, registro con OTP, reputación e historial; pruebas funcionales de los escenarios BDD.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Conectar las pantallas con los servicios y verificar las historias contra sus criterios de aceptación.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Coordinar con los developers de frontend y backend para resolver dependencias de integración.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Planning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Contribuye a que los flujos de acceso y reputación funcionen de extremo a extremo.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Aporte en el Sprint 1 (R1)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Integración de login, reputación e historial y pruebas BDD del Sprint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login(), reputation(), history</w:t>
            </w:r>
          </w:p>
        </w:tc>
      </w:tr>
    </w:tbl>
    <w:p w:rsidR="00000000" w:rsidDel="00000000" w:rsidP="00000000" w:rsidRDefault="00000000" w:rsidRPr="00000000" w14:paraId="000001F1">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F2">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F3">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2.4.5.5 Integrante 5 - Justin</w:t>
      </w:r>
    </w:p>
    <w:p w:rsidR="00000000" w:rsidDel="00000000" w:rsidP="00000000" w:rsidRDefault="00000000" w:rsidRPr="00000000" w14:paraId="000001F4">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Developer y tiene asignadas actividades relacionadas con la publicación y gestión de rutas, búsqueda y detalle de viajes, mensajería mediante WebSocket, notificaciones, ahorro y pruebas.</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F5">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F6">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9.. Contribución de Integrante 5</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Pantallas de publicación y gestión de rutas, búsqueda y detalle de viajes, mensajería con WebSocket, notificaciones, algoritmo de ahorro y pruebas.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Implementar las funcionalidades de rutas, búsqueda, comunicación y ahorro asignadas en los Sprint Backlogs.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Coordinar con backend e integración para conectar las pantallas y la mensajería.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Planning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Aporta las funcionalidades centrales de publicación, búsqueda y comunicación entre usuarios.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Aporte en el Sprint 1 (R1)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Búsqueda, publicación de ruta con mapa y chat del Sprint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hd w:fill="ffffff" w:val="clear"/>
              <w:jc w:val="both"/>
              <w:rPr>
                <w:rFonts w:ascii="Times New Roman" w:cs="Times New Roman" w:eastAsia="Times New Roman" w:hAnsi="Times New Roman"/>
                <w:color w:val="0d0d0d"/>
                <w:sz w:val="20"/>
                <w:szCs w:val="20"/>
              </w:rPr>
            </w:pPr>
            <w:r>
              <w:rPr>
                <w:rFonts w:ascii="Times New Roman" w:cs="Times New Roman" w:eastAsia="Times New Roman" w:hAnsi="Times New Roman"/>
                <w:color w:val="0d0d0d"/>
                <w:sz w:val="20"/>
                <w:szCs w:val="20"/>
              </w:rPr>
              <w:t xml:space="preserve">searchTrips(), publish(), afterRender()</w:t>
            </w:r>
          </w:p>
        </w:tc>
      </w:tr>
    </w:tbl>
    <w:p w:rsidR="00000000" w:rsidDel="00000000" w:rsidP="00000000" w:rsidRDefault="00000000" w:rsidRPr="00000000" w14:paraId="00000206">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207">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208">
      <w:pPr>
        <w:shd w:fill="ffffff" w:val="clear"/>
        <w:jc w:val="both"/>
        <w:rPr>
          <w:rFonts w:ascii="Times New Roman" w:cs="Times New Roman" w:eastAsia="Times New Roman" w:hAnsi="Times New Roman"/>
          <w:b w:val="1"/>
          <w:bCs w:val="1"/>
          <w:color w:val="0d0d0d"/>
          <w:sz w:val="26"/>
          <w:szCs w:val="26"/>
        </w:rPr>
      </w:pPr>
      <w:r w:rsidDel="00000000" w:rsidR="00000000" w:rsidRPr="00000000">
        <w:rPr>
          <w:rtl w:val="0"/>
        </w:rPr>
      </w:r>
    </w:p>
    <w:p w:rsidR="00000000" w:rsidDel="00000000" w:rsidP="00000000" w:rsidRDefault="00000000" w:rsidRPr="00000000" w14:paraId="00000209">
      <w:pPr>
        <w:shd w:fill="ffffff" w:val="clear"/>
        <w:jc w:val="both"/>
        <w:rPr>
          <w:rFonts w:ascii="Times New Roman" w:cs="Times New Roman" w:eastAsia="Times New Roman" w:hAnsi="Times New Roman"/>
          <w:b w:val="1"/>
          <w:bCs w:val="1"/>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2.4.6 Evidencias del trabajo colaborativo </w:t>
      </w:r>
    </w:p>
    <w:p w:rsidR="00000000" w:rsidDel="00000000" w:rsidP="00000000" w:rsidRDefault="00000000" w:rsidRPr="00000000" w14:paraId="0000020A">
      <w:pPr>
        <w:shd w:fill="ffffff" w:val="clear"/>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Las evidencias del trabajo colaborativo permitirán demostrar la participación del equipo en la planificación, coordinación, seguimiento y desarrollo del proyecto. Estas evidencias serán recopiladas durante los cuatro Sprints y actualizadas conforme avance cada Release. </w:t>
      </w:r>
    </w:p>
    <w:p w:rsidR="00000000" w:rsidDel="00000000" w:rsidP="00000000" w:rsidRDefault="00000000" w:rsidRPr="00000000" w14:paraId="0000020B">
      <w:pPr>
        <w:shd w:fill="ffffff" w:val="clear"/>
        <w:jc w:val="both"/>
        <w:rPr>
          <w:color w:val="0d0d0d"/>
          <w:sz w:val="24"/>
          <w:szCs w:val="24"/>
        </w:rPr>
      </w:pPr>
      <w:r w:rsidDel="00000000" w:rsidR="00000000" w:rsidRPr="00000000">
        <w:rPr>
          <w:rtl w:val="0"/>
        </w:rPr>
      </w:r>
    </w:p>
    <w:p w:rsidR="00000000" w:rsidDel="00000000" w:rsidP="00000000" w:rsidRDefault="00000000" w:rsidRPr="00000000" w14:paraId="0000020C">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10. Evidencias del trabajo colaborativo</w:t>
      </w:r>
    </w:p>
    <w:p w:rsidR="00000000" w:rsidDel="00000000" w:rsidP="00000000" w:rsidRDefault="00000000" w:rsidRPr="00000000" w14:paraId="0000020D">
      <w:pPr>
        <w:spacing w:after="80" w:lineRule="auto"/>
        <w:jc w:val="both"/>
        <w:rPr>
          <w:rFonts w:ascii="Times New Roman" w:cs="Times New Roman" w:eastAsia="Times New Roman" w:hAnsi="Times New Roman"/>
          <w:i w:val="1"/>
          <w:iCs w:val="1"/>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6085866361677"/>
        <w:gridCol w:w="2621.9363920292085"/>
        <w:gridCol w:w="2307.7694574813304"/>
        <w:gridCol w:w="1109.2807812431267"/>
        <w:gridCol w:w="1120.916593633789"/>
        <w:tblGridChange w:id="0">
          <w:tblGrid>
            <w:gridCol w:w="1865.6085866361677"/>
            <w:gridCol w:w="2621.9363920292085"/>
            <w:gridCol w:w="2307.7694574813304"/>
            <w:gridCol w:w="1109.2807812431267"/>
            <w:gridCol w:w="1120.916593633789"/>
          </w:tblGrid>
        </w:tblGridChange>
      </w:tblGrid>
      <w:tr>
        <w:trPr>
          <w:cantSplit w:val="0"/>
          <w:trHeight w:val="627.5073242187499" w:hRule="atLeast"/>
          <w:tblHeader w:val="0"/>
        </w:trPr>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Código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Aspecto demostrado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Integrantes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Release / Sprint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Referencia / Anexo</w:t>
            </w:r>
          </w:p>
        </w:tc>
      </w:tr>
      <w:tr>
        <w:trPr>
          <w:cantSplit w:val="0"/>
          <w:trHeight w:val="14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y distribución de tareas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after="80" w:lineRule="auto"/>
              <w:jc w:val="both"/>
              <w:rPr>
                <w:rFonts w:ascii="Times New Roman" w:cs="Times New Roman" w:eastAsia="Times New Roman" w:hAnsi="Times New Roman"/>
              </w:rPr>
            </w:pPr>
            <w:r>
              <w:rPr>
                <w:rFonts w:ascii="Times New Roman" w:cs="Times New Roman" w:eastAsia="Times New Roman" w:hAnsi="Times New Roman"/>
              </w:rPr>
              <w:t xml:space="preserve">Cap. 4, §4.2.1.3 – Sprint Planning (Tabla 4.2.1.3)</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del trabajo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after="80" w:lineRule="auto"/>
              <w:jc w:val="both"/>
              <w:rPr>
                <w:rFonts w:ascii="Times New Roman" w:cs="Times New Roman" w:eastAsia="Times New Roman" w:hAnsi="Times New Roman"/>
              </w:rPr>
            </w:pPr>
            <w:r>
              <w:rPr>
                <w:rFonts w:ascii="Times New Roman" w:cs="Times New Roman" w:eastAsia="Times New Roman" w:hAnsi="Times New Roman"/>
              </w:rPr>
              <w:t xml:space="preserve">Cap. 4, §4.2.1.6 – Daily Standup (Tabla 4.2.1.6)</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e integración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 involucrados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80" w:lineRule="auto"/>
              <w:jc w:val="both"/>
              <w:rPr>
                <w:rFonts w:ascii="Times New Roman" w:cs="Times New Roman" w:eastAsia="Times New Roman" w:hAnsi="Times New Roman"/>
              </w:rPr>
            </w:pPr>
            <w:r>
              <w:rPr>
                <w:rFonts w:ascii="Times New Roman" w:cs="Times New Roman" w:eastAsia="Times New Roman" w:hAnsi="Times New Roman"/>
              </w:rPr>
              <w:t xml:space="preserve">RutaFlex R1.2 (frontend React + backend Supabase) – pantallas US01, US05, US09, US13, US17 y US21; Cap. 9, Figuras 9.1–9.10</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Resolución de problemas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determinar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incidencia</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del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r>
      <w:tr>
        <w:trPr>
          <w:cantSplit w:val="0"/>
          <w:trHeight w:val="11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individual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integrante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 de Actividad por Pares</w:t>
            </w:r>
          </w:p>
        </w:tc>
      </w:tr>
      <w:tr>
        <w:trPr>
          <w:cantSplit w:val="0"/>
          <w:trHeight w:val="14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y distribución de tareas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S3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 / 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e integración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 involucrados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S3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Resolución de problemas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determinar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S4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incidencia</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del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S4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r>
      <w:tr>
        <w:trPr>
          <w:cantSplit w:val="0"/>
          <w:trHeight w:val="11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individual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integrante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 de Actividad por Pares</w:t>
            </w:r>
          </w:p>
        </w:tc>
      </w:tr>
    </w:tbl>
    <w:p w:rsidR="00000000" w:rsidDel="00000000" w:rsidP="00000000" w:rsidRDefault="00000000" w:rsidRPr="00000000" w14:paraId="0000024B">
      <w:pPr>
        <w:spacing w:after="20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Elaboración propia</w:t>
      </w:r>
      <w:r w:rsidDel="00000000" w:rsidR="00000000" w:rsidRPr="00000000">
        <w:rPr>
          <w:rtl w:val="0"/>
        </w:rPr>
      </w:r>
    </w:p>
    <w:p w:rsidR="00000000" w:rsidDel="00000000" w:rsidP="00000000" w:rsidRDefault="00000000" w:rsidRPr="00000000" w14:paraId="0000024C">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80" w:lineRule="auto"/>
        <w:jc w:val="center"/>
        <w:rPr>
          <w:rFonts w:ascii="Times New Roman" w:cs="Times New Roman" w:eastAsia="Times New Roman" w:hAnsi="Times New Roman"/>
          <w:b w:val="1"/>
          <w:bCs w:val="1"/>
          <w:sz w:val="36"/>
          <w:szCs w:val="36"/>
        </w:rPr>
      </w:pPr>
      <w:bookmarkStart w:colFirst="0" w:colLast="0" w:name="_2vuet87xmdpw" w:id="16"/>
      <w:bookmarkEnd w:id="16"/>
      <w:r w:rsidDel="00000000" w:rsidR="00000000" w:rsidRPr="00000000">
        <w:rPr>
          <w:rFonts w:ascii="Times New Roman" w:cs="Times New Roman" w:eastAsia="Times New Roman" w:hAnsi="Times New Roman"/>
          <w:b w:val="1"/>
          <w:bCs w:val="1"/>
          <w:sz w:val="36"/>
          <w:szCs w:val="36"/>
          <w:rtl w:val="0"/>
        </w:rPr>
        <w:t xml:space="preserve">3. Fundamentos computacionales y análisis cuantitativo</w:t>
      </w:r>
    </w:p>
    <w:p w:rsidR="00000000" w:rsidDel="00000000" w:rsidP="00000000" w:rsidRDefault="00000000" w:rsidRPr="00000000" w14:paraId="0000024F">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concentra las métricas, estimaciones y análisis cuantitativos obtenidos durante el desarrollo del proyecto. Se analizan los resultados de los Sprints de los Releases 1 y 2, considerando indicadores de desempeño, velocidad, trabajo completado, calidad y otros datos relevantes. Asimismo, se estudian las variaciones entre lo planificado y lo realizado y se interpretan las tendencias observadas mediante las gráficas Burn Up y Burn Down.</w:t>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sz w:val="24"/>
          <w:szCs w:val="24"/>
        </w:rPr>
      </w:pPr>
      <w:bookmarkStart w:colFirst="0" w:colLast="0" w:name="_2vuet87xmdpw" w:id="16"/>
      <w:bookmarkEnd w:id="16"/>
      <w:r w:rsidDel="00000000" w:rsidR="00000000" w:rsidRPr="00000000">
        <w:rPr>
          <w:sz w:val="24"/>
          <w:szCs w:val="24"/>
          <w:rtl w:val="0"/>
        </w:rPr>
        <w:t xml:space="preserve">3.1 Métricas del proyecto</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seguimiento del desempeño del proyecto se definieron indicadores relacionados con el avance, cumplimiento, esfuerzo y calidad del trabajo realizado durante los Sprints. Estos permiten comparar lo planificado con lo ejecutado y facilitar el análisis del comportamiento del equipo durante el desarrollo.</w:t>
      </w:r>
    </w:p>
    <w:p w:rsidR="00000000" w:rsidDel="00000000" w:rsidP="00000000" w:rsidRDefault="00000000" w:rsidRPr="00000000" w14:paraId="00000253">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Tabla 1.1 Definición de los indicadores.</w:t>
      </w:r>
    </w:p>
    <w:tbl>
      <w:tblPr>
        <w:tblStyle w:val="Table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9892267650646"/>
        <w:gridCol w:w="4168.162619839884"/>
        <w:gridCol w:w="1194.275359931473"/>
        <w:gridCol w:w="1704.084604487201"/>
        <w:tblGridChange w:id="0">
          <w:tblGrid>
            <w:gridCol w:w="1958.9892267650646"/>
            <w:gridCol w:w="4168.162619839884"/>
            <w:gridCol w:w="1194.275359931473"/>
            <w:gridCol w:w="1704.084604487201"/>
          </w:tblGrid>
        </w:tblGridChange>
      </w:tblGrid>
      <w:tr>
        <w:trPr>
          <w:cantSplit w:val="0"/>
          <w:trHeight w:val="77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y fórmula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Unidad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Momento de registro</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w:t>
            </w:r>
          </w:p>
        </w:tc>
        <w:tc>
          <w:tcPr>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los puntos de historia de las historias completadas que cumplen con la Definition of Done.</w:t>
            </w:r>
          </w:p>
        </w:tc>
        <w:tc>
          <w:tcPr>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w:t>
            </w:r>
          </w:p>
        </w:tc>
        <w:tc>
          <w:tcPr>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Sprint</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w:t>
            </w:r>
          </w:p>
        </w:tc>
        <w:tc>
          <w:tcPr>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historias comprometidas que fueron completadas. TC = (HU completadas / HU comprometidas) × 100</w:t>
            </w:r>
          </w:p>
        </w:tc>
        <w:tc>
          <w:tcPr>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w:t>
            </w:r>
          </w:p>
        </w:tc>
        <w:tc>
          <w:tcPr>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Sprint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objetivo definido para el Sprint fue alcanzado al finalizar la iteración.</w:t>
            </w:r>
          </w:p>
        </w:tc>
        <w:tc>
          <w:tcPr>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 No</w:t>
            </w:r>
          </w:p>
        </w:tc>
        <w:tc>
          <w:tcPr>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detectados</w:t>
            </w:r>
          </w:p>
        </w:tc>
        <w:tc>
          <w:tcPr>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defectos identificados durante las pruebas realizadas en el Sprint.</w:t>
            </w:r>
          </w:p>
        </w:tc>
        <w:tc>
          <w:tcPr>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p>
        </w:tc>
        <w:tc>
          <w:tcPr>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Sprint</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estimadas</w:t>
            </w:r>
          </w:p>
        </w:tc>
        <w:tc>
          <w:tcPr>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las horas previstas para las tareas incluidas en el Sprint. HE = Σ horas estimadas de las tareas</w:t>
            </w:r>
          </w:p>
        </w:tc>
        <w:tc>
          <w:tcPr>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w:t>
            </w:r>
          </w:p>
        </w:tc>
        <w:tc>
          <w:tcPr>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reales</w:t>
            </w:r>
          </w:p>
        </w:tc>
        <w:tc>
          <w:tcPr>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efectivamente utilizado para desarrollar las tareas del Sprint.</w:t>
            </w:r>
          </w:p>
        </w:tc>
        <w:tc>
          <w:tcPr>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w:t>
            </w:r>
          </w:p>
        </w:tc>
        <w:tc>
          <w:tcPr>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Sprint / cierre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Desviación de esfuerzo</w:t>
            </w:r>
          </w:p>
        </w:tc>
        <w:tc>
          <w:tcPr>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Gungsuh" w:cs="Gungsuh" w:eastAsia="Gungsuh" w:hAnsi="Gungsuh"/>
                <w:rtl w:val="0"/>
              </w:rPr>
              <w:t xml:space="preserve">Diferencia entre las horas reales utilizadas y las horas estimadas. DE = Horas reales − Horas estimadas</w:t>
            </w:r>
          </w:p>
        </w:tc>
        <w:tc>
          <w:tcPr>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w:t>
            </w:r>
          </w:p>
        </w:tc>
        <w:tc>
          <w:tcPr>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Sprint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completadas</w:t>
            </w:r>
          </w:p>
        </w:tc>
        <w:tc>
          <w:tcPr>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tareas técnicas finalizadas respecto de las tareas planificadas.</w:t>
            </w:r>
          </w:p>
        </w:tc>
        <w:tc>
          <w:tcPr>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p>
        </w:tc>
        <w:tc>
          <w:tcPr>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del Sprint</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 calidad</w:t>
            </w:r>
          </w:p>
        </w:tc>
        <w:tc>
          <w:tcPr>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criterios de calidad evaluados que cumplen con los valores establecidos en la Definition of Done. CC = (Criterios cumplidos / Criterios evaluados) × 100</w:t>
            </w:r>
          </w:p>
        </w:tc>
        <w:tc>
          <w:tcPr>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w:t>
            </w:r>
          </w:p>
        </w:tc>
        <w:tc>
          <w:tcPr>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 Sprint Review</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respuesta</w:t>
            </w:r>
          </w:p>
        </w:tc>
        <w:tc>
          <w:tcPr>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empleado por el sistema para procesar una solicitud y mostrar el resultado correspondiente.</w:t>
            </w:r>
          </w:p>
        </w:tc>
        <w:tc>
          <w:tcPr>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Segundos</w:t>
            </w:r>
          </w:p>
        </w:tc>
        <w:tc>
          <w:tcPr>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rendimiento</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del sistema</w:t>
            </w:r>
          </w:p>
        </w:tc>
        <w:tc>
          <w:tcPr>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tiempo en que el sistema se mantiene operativo respecto del tiempo total evaluado. Disponibilidad = (Tiempo disponible / Tiempo total) × 100</w:t>
            </w:r>
          </w:p>
        </w:tc>
        <w:tc>
          <w:tcPr>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w:t>
            </w:r>
          </w:p>
        </w:tc>
        <w:tc>
          <w:tcPr>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 seguimiento del sistema</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concurrentes soportados</w:t>
            </w:r>
          </w:p>
        </w:tc>
        <w:tc>
          <w:tcPr>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máxima de usuarios que pueden utilizar el sistema simultáneamente sin afectar el rendimiento definido.</w:t>
            </w:r>
          </w:p>
        </w:tc>
        <w:tc>
          <w:tcPr>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tc>
        <w:tc>
          <w:tcPr>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carga</w:t>
            </w:r>
          </w:p>
        </w:tc>
      </w:tr>
    </w:tbl>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Elaboración propia.</w:t>
      </w: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after="200" w:lineRule="auto"/>
        <w:ind w:left="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Tabla 1.1 </w:t>
      </w:r>
      <w:r w:rsidDel="00000000" w:rsidR="00000000" w:rsidRPr="00000000">
        <w:rPr>
          <w:rFonts w:ascii="Times New Roman" w:cs="Times New Roman" w:eastAsia="Times New Roman" w:hAnsi="Times New Roman"/>
          <w:b w:val="1"/>
          <w:bCs w:val="1"/>
          <w:i w:val="1"/>
          <w:iCs w:val="1"/>
          <w:rtl w:val="0"/>
        </w:rPr>
        <w:t xml:space="preserve">Métricas del proyecto por sprint</w:t>
      </w:r>
    </w:p>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575"/>
        <w:gridCol w:w="1515"/>
        <w:gridCol w:w="1170"/>
        <w:gridCol w:w="1275"/>
        <w:gridCol w:w="2325"/>
        <w:tblGridChange w:id="0">
          <w:tblGrid>
            <w:gridCol w:w="1170"/>
            <w:gridCol w:w="1575"/>
            <w:gridCol w:w="1515"/>
            <w:gridCol w:w="1170"/>
            <w:gridCol w:w="1275"/>
            <w:gridCol w:w="23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B">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Release / Sprint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C">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D">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Planificado</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E">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F">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Variación</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0">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00" w:lineRule="auto"/>
              <w:jc w:val="both"/>
              <w:rPr>
                <w:rFonts w:ascii="Times New Roman" w:cs="Times New Roman" w:eastAsia="Times New Roman" w:hAnsi="Times New Roman"/>
              </w:rPr>
            </w:pPr>
            <w:r>
              <w:rPr/>
              <w:t xml:space="preserve">6 de 6 HU cumplieron la DoD (5 SP cada una).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00" w:lineRule="auto"/>
              <w:jc w:val="both"/>
              <w:rPr>
                <w:rFonts w:ascii="Times New Roman" w:cs="Times New Roman" w:eastAsia="Times New Roman" w:hAnsi="Times New Roman"/>
              </w:rPr>
            </w:pPr>
            <w:r>
              <w:rPr/>
              <w:t xml:space="preserve">30 de 30 tareas completadas.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00" w:lineRule="auto"/>
              <w:jc w:val="both"/>
              <w:rPr>
                <w:rFonts w:ascii="Times New Roman" w:cs="Times New Roman" w:eastAsia="Times New Roman" w:hAnsi="Times New Roman"/>
              </w:rPr>
            </w:pPr>
            <w:r>
              <w:rPr/>
              <w:t xml:space="preserve">Flujo esencial operativo en el prototipo R1.1.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pendientes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00" w:lineRule="auto"/>
              <w:jc w:val="both"/>
              <w:rPr>
                <w:rFonts w:ascii="Times New Roman" w:cs="Times New Roman" w:eastAsia="Times New Roman" w:hAnsi="Times New Roman"/>
              </w:rPr>
            </w:pPr>
            <w:r>
              <w:rPr/>
              <w:t xml:space="preserve">Las reglas no confirmadas se registraron como POR DEFINIR, no como defectos.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pendientes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pendientes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pendientes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0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1">
      <w:pPr>
        <w:spacing w:after="20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i w:val="1"/>
          <w:iCs w:val="1"/>
          <w:sz w:val="24"/>
          <w:szCs w:val="24"/>
          <w:rtl w:val="0"/>
        </w:rPr>
        <w:t xml:space="preserve">ota: Elaboración propia</w:t>
      </w:r>
    </w:p>
    <w:p w:rsidR="00000000" w:rsidDel="00000000" w:rsidP="00000000" w:rsidRDefault="00000000" w:rsidRPr="00000000" w14:paraId="000002F2">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left"/>
        <w:rPr>
          <w:sz w:val="24"/>
          <w:szCs w:val="24"/>
        </w:rPr>
      </w:pPr>
      <w:bookmarkStart w:colFirst="0" w:colLast="0" w:name="_nzar93iafh8y" w:id="17"/>
      <w:bookmarkEnd w:id="17"/>
      <w:r w:rsidDel="00000000" w:rsidR="00000000" w:rsidRPr="00000000">
        <w:rPr>
          <w:sz w:val="24"/>
          <w:szCs w:val="24"/>
          <w:rtl w:val="0"/>
        </w:rPr>
        <w:t xml:space="preserve">3.2 Estimaciones, probabilidad y estadística aplicada</w:t>
      </w:r>
    </w:p>
    <w:p w:rsidR="00000000" w:rsidDel="00000000" w:rsidP="00000000" w:rsidRDefault="00000000" w:rsidRPr="00000000" w14:paraId="000002F3">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sz w:val="22"/>
          <w:szCs w:val="22"/>
        </w:rPr>
      </w:pPr>
      <w:bookmarkStart w:colFirst="0" w:colLast="0" w:name="_25b7v7beb0rh" w:id="18"/>
      <w:bookmarkEnd w:id="18"/>
      <w:r w:rsidDel="00000000" w:rsidR="00000000" w:rsidRPr="00000000">
        <w:rPr>
          <w:rFonts w:ascii="Times New Roman" w:cs="Times New Roman" w:eastAsia="Times New Roman" w:hAnsi="Times New Roman"/>
          <w:sz w:val="22"/>
          <w:szCs w:val="22"/>
          <w:rtl w:val="0"/>
        </w:rPr>
        <w:t xml:space="preserve">La estimación del trabajo del proyecto se realiza mediante story points, utilizando una escala relativa para representar la complejidad, el esfuerzo y la incertidumbre asociados a las historias de usuario. Para la planificación inicial se estableció una capacidad de 30 story points por Sprint, considerando las seis historias de usuario comprometidas en cada iteración.</w:t>
      </w:r>
    </w:p>
    <w:p w:rsidR="00000000" w:rsidDel="00000000" w:rsidP="00000000" w:rsidRDefault="00000000" w:rsidRPr="00000000" w14:paraId="000002F4">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sz w:val="22"/>
          <w:szCs w:val="22"/>
        </w:rPr>
      </w:pPr>
      <w:bookmarkStart w:colFirst="0" w:colLast="0" w:name="_25b7v7beb0rh" w:id="18"/>
      <w:bookmarkEnd w:id="18"/>
      <w:r w:rsidDel="00000000" w:rsidR="00000000" w:rsidRPr="00000000">
        <w:rPr>
          <w:rFonts w:ascii="Times New Roman" w:cs="Times New Roman" w:eastAsia="Times New Roman" w:hAnsi="Times New Roman"/>
          <w:sz w:val="22"/>
          <w:szCs w:val="22"/>
          <w:rtl w:val="0"/>
        </w:rPr>
        <w:t xml:space="preserve">Los story points no representan una cantidad fija de horas, sino una medida relativa del esfuerzo necesario para desarrollar una historia. Por este motivo, su utilización permite comparar historias de diferente complejidad sin establecer una equivalencia directa entre puntos y tiempo de desarrollo.</w:t>
      </w:r>
    </w:p>
    <w:p w:rsidR="00000000" w:rsidDel="00000000" w:rsidP="00000000" w:rsidRDefault="00000000" w:rsidRPr="00000000" w14:paraId="000002F5">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sz w:val="22"/>
          <w:szCs w:val="22"/>
        </w:rPr>
      </w:pPr>
      <w:bookmarkStart w:colFirst="0" w:colLast="0" w:name="_25b7v7beb0rh" w:id="18"/>
      <w:bookmarkEnd w:id="18"/>
      <w:r w:rsidDel="00000000" w:rsidR="00000000" w:rsidRPr="00000000">
        <w:rPr>
          <w:rFonts w:ascii="Times New Roman" w:cs="Times New Roman" w:eastAsia="Times New Roman" w:hAnsi="Times New Roman"/>
          <w:sz w:val="22"/>
          <w:szCs w:val="22"/>
          <w:rtl w:val="0"/>
        </w:rPr>
        <w:t xml:space="preserve">De manera complementaria, el Product Backlog contiene una estimación en horas para cada tarea técnica. Las 24 historias de usuario se encuentran descompuestas en 120 tareas, con un esfuerzo total estimado de 353,5 horas. La distribución de la carga estimada es de 90 horas para el Sprint 1, 90 horas para el Sprint 2, 88,5 horas para el Sprint 3 y 85 horas para el Sprint 4.</w:t>
      </w:r>
    </w:p>
    <w:p w:rsidR="00000000" w:rsidDel="00000000" w:rsidP="00000000" w:rsidRDefault="00000000" w:rsidRPr="00000000" w14:paraId="000002F6">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sz w:val="22"/>
          <w:szCs w:val="22"/>
        </w:rPr>
      </w:pPr>
      <w:bookmarkStart w:colFirst="0" w:colLast="0" w:name="_owufvfyevoyn" w:id="19"/>
      <w:bookmarkEnd w:id="19"/>
      <w:r w:rsidDel="00000000" w:rsidR="00000000" w:rsidRPr="00000000">
        <w:rPr>
          <w:rFonts w:ascii="Times New Roman" w:cs="Times New Roman" w:eastAsia="Times New Roman" w:hAnsi="Times New Roman"/>
          <w:sz w:val="22"/>
          <w:szCs w:val="22"/>
          <w:rtl w:val="0"/>
        </w:rPr>
        <w:t xml:space="preserve">Estas estimaciones permiten analizar previamente la distribución del trabajo entre los Sprints. La carga promedio planificada es de 88,38 horas por Sprint, observándose una distribución relativamente uniforme entre las cuatro iteraciones. Las horas estimadas funcionan como apoyo para validar que el compromiso asumido en story points mantenga una carga de trabajo razonable para el equipo.</w:t>
      </w:r>
    </w:p>
    <w:p w:rsidR="00000000" w:rsidDel="00000000" w:rsidP="00000000" w:rsidRDefault="00000000" w:rsidRPr="00000000" w14:paraId="000002F7">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i w:val="1"/>
          <w:iCs w:val="1"/>
          <w:sz w:val="24"/>
          <w:szCs w:val="24"/>
        </w:rPr>
      </w:pPr>
      <w:bookmarkStart w:colFirst="0" w:colLast="0" w:name="_25b7v7beb0rh" w:id="18"/>
      <w:bookmarkEnd w:id="18"/>
      <w:r w:rsidDel="00000000" w:rsidR="00000000" w:rsidRPr="00000000">
        <w:rPr>
          <w:rFonts w:ascii="Times New Roman" w:cs="Times New Roman" w:eastAsia="Times New Roman" w:hAnsi="Times New Roman"/>
          <w:i w:val="1"/>
          <w:iCs w:val="1"/>
          <w:sz w:val="24"/>
          <w:szCs w:val="24"/>
          <w:rtl w:val="0"/>
        </w:rPr>
        <w:t xml:space="preserve">Tabla 1.1 </w:t>
      </w:r>
      <w:r w:rsidDel="00000000" w:rsidR="00000000" w:rsidRPr="00000000">
        <w:rPr>
          <w:rFonts w:ascii="Times New Roman" w:cs="Times New Roman" w:eastAsia="Times New Roman" w:hAnsi="Times New Roman"/>
          <w:b w:val="1"/>
          <w:bCs w:val="1"/>
          <w:i w:val="1"/>
          <w:iCs w:val="1"/>
          <w:sz w:val="24"/>
          <w:szCs w:val="24"/>
          <w:rtl w:val="0"/>
        </w:rPr>
        <w:t xml:space="preserve">Estimaciones y resultados del trabajo</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tbl>
      <w:tblPr>
        <w:tblStyle w:val="Table15"/>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800"/>
        <w:gridCol w:w="1800"/>
        <w:gridCol w:w="1800"/>
        <w:gridCol w:w="1800"/>
        <w:tblGridChange w:id="0">
          <w:tblGrid>
            <w:gridCol w:w="1770"/>
            <w:gridCol w:w="1800"/>
            <w:gridCol w:w="1800"/>
            <w:gridCol w:w="1800"/>
            <w:gridCol w:w="1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9">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Release / Sprint</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A">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 inicial</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B">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real</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C">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Desvío</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D">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Interpretación</w:t>
            </w:r>
          </w:p>
        </w:tc>
      </w:tr>
      <w:tr>
        <w:trPr>
          <w:cantSplit w:val="0"/>
          <w:trHeight w:val="49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rPr>
            </w:pPr>
            <w:r>
              <w:rPr>
                <w:rFonts w:ascii="Times New Roman" w:cs="Times New Roman" w:eastAsia="Times New Roman" w:hAnsi="Times New Roman"/>
              </w:rPr>
              <w:t xml:space="preserve">30 SP (6/6 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rPr>
            </w:pPr>
            <w:r>
              <w:rPr>
                <w:rFonts w:ascii="Times New Roman" w:cs="Times New Roman" w:eastAsia="Times New Roman" w:hAnsi="Times New Roman"/>
              </w:rPr>
              <w:t xml:space="preserve">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rPr>
            </w:pPr>
            <w:r>
              <w:rPr>
                <w:rFonts w:ascii="Times New Roman" w:cs="Times New Roman" w:eastAsia="Times New Roman" w:hAnsi="Times New Roman"/>
              </w:rPr>
              <w:t xml:space="preserve">Se cumplió la capacidad comprometida. La tarea T3 se resolvió con persistencia local en el Sprint 1; el backend Supabase se incorporó luego en la versión R1.2.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inicialmente comprometida para las 6 historias del Sprint. El backlog registra 90 horas estimadas de trabajo.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inicialmente comprometida para las 6 historias del Sprint. El backlog registra 88,5 horas estimadas de trabajo.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inicialmente comprometida para las 6 historias del Sprint. El backlog registra 85 horas estimadas de trabajo.</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las horas estimadas registradas en el Product Backlog para los cuatro Sprints (90; 90; 88,5 y 85 horas), se obtiene una carga promedio de 88,38 horas por Sprint. La diferencia entre el Sprint con mayor carga estimada (90 horas) y el de menor carga (85 horas) es de 5 horas, lo que evidencia que la planificación mantiene una distribución relativamente homogénea del esfuerzo entre las iteraciones. Estos valores corresponden únicamente a estimaciones iniciales y deberán contrastarse con los resultados reales al cierre de cada Sprint. </w:t>
      </w:r>
      <w:r w:rsidDel="00000000" w:rsidR="00000000" w:rsidRPr="00000000">
        <w:rPr>
          <w:rtl w:val="0"/>
        </w:rPr>
      </w:r>
    </w:p>
    <w:p w:rsidR="00000000" w:rsidDel="00000000" w:rsidP="00000000" w:rsidRDefault="00000000" w:rsidRPr="00000000" w14:paraId="00000314">
      <w:pPr>
        <w:pStyle w:val="Heading2"/>
        <w:keepNext w:val="0"/>
        <w:keepLines w:val="0"/>
        <w:spacing w:after="80" w:before="360" w:lineRule="auto"/>
        <w:rPr>
          <w:sz w:val="24"/>
          <w:szCs w:val="24"/>
        </w:rPr>
      </w:pPr>
      <w:bookmarkStart w:colFirst="0" w:colLast="0" w:name="_avcw4cnzb0o" w:id="20"/>
      <w:bookmarkEnd w:id="20"/>
      <w:r w:rsidDel="00000000" w:rsidR="00000000" w:rsidRPr="00000000">
        <w:rPr>
          <w:sz w:val="24"/>
          <w:szCs w:val="24"/>
          <w:rtl w:val="0"/>
        </w:rPr>
        <w:t xml:space="preserve">3.2.1 Análisis de variaciones y proyección</w:t>
      </w:r>
    </w:p>
    <w:p w:rsidR="00000000" w:rsidDel="00000000" w:rsidP="00000000" w:rsidRDefault="00000000" w:rsidRPr="00000000" w14:paraId="00000315">
      <w:pPr>
        <w:spacing w:after="20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1.1 </w:t>
      </w:r>
      <w:r w:rsidDel="00000000" w:rsidR="00000000" w:rsidRPr="00000000">
        <w:rPr>
          <w:rFonts w:ascii="Times New Roman" w:cs="Times New Roman" w:eastAsia="Times New Roman" w:hAnsi="Times New Roman"/>
          <w:b w:val="1"/>
          <w:bCs w:val="1"/>
          <w:i w:val="1"/>
          <w:iCs w:val="1"/>
          <w:sz w:val="24"/>
          <w:szCs w:val="24"/>
          <w:rtl w:val="0"/>
        </w:rPr>
        <w:t xml:space="preserve">Análisis de variaciones y proyección</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860"/>
        <w:gridCol w:w="1710"/>
        <w:gridCol w:w="1815"/>
        <w:tblGridChange w:id="0">
          <w:tblGrid>
            <w:gridCol w:w="1755"/>
            <w:gridCol w:w="1755"/>
            <w:gridCol w:w="1860"/>
            <w:gridCol w:w="1710"/>
            <w:gridCol w:w="18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 observado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Causa identificada</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 aprendizaje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4"/>
                <w:szCs w:val="24"/>
              </w:rPr>
            </w:pPr>
            <w:r>
              <w:rPr/>
              <w:t xml:space="preserve">Velocidad (S1)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4"/>
                <w:szCs w:val="24"/>
              </w:rPr>
            </w:pPr>
            <w:r>
              <w:rPr/>
              <w:t xml:space="preserve">30 SP de 30 comprometidos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4"/>
                <w:szCs w:val="24"/>
              </w:rPr>
            </w:pPr>
            <w:r>
              <w:rPr/>
              <w:t xml:space="preserve">Historias pequeñas (5 SP) y estructura común de 5 tareas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4"/>
                <w:szCs w:val="24"/>
              </w:rPr>
            </w:pPr>
            <w:r>
              <w:rPr/>
              <w:t xml:space="preserve">Sprint Goal cumplido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4"/>
                <w:szCs w:val="24"/>
              </w:rPr>
            </w:pPr>
            <w:r>
              <w:rPr/>
              <w:t xml:space="preserve">Mantener 30 SP como capacidad de referencia para el Sprint 2.</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4"/>
                <w:szCs w:val="24"/>
              </w:rPr>
            </w:pPr>
            <w:r>
              <w:rPr/>
              <w:t xml:space="preserve">Ritmo de cierre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jc w:val="both"/>
              <w:rPr>
                <w:rFonts w:ascii="Times New Roman" w:cs="Times New Roman" w:eastAsia="Times New Roman" w:hAnsi="Times New Roman"/>
                <w:sz w:val="24"/>
                <w:szCs w:val="24"/>
              </w:rPr>
            </w:pPr>
            <w:r>
              <w:rPr/>
              <w:t xml:space="preserve">Ninguna HU cerrada hasta el día 4; luego 5 SP por día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sz w:val="24"/>
                <w:szCs w:val="24"/>
              </w:rPr>
            </w:pPr>
            <w:r>
              <w:rPr/>
              <w:t xml:space="preserve">Las tareas de pruebas (T5) se concentraron al final de cada HU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sz w:val="24"/>
                <w:szCs w:val="24"/>
              </w:rPr>
            </w:pPr>
            <w:r>
              <w:rPr/>
              <w:t xml:space="preserve">Curva real por debajo de la ideal entre los días 1 y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sz w:val="24"/>
                <w:szCs w:val="24"/>
              </w:rPr>
            </w:pPr>
            <w:r>
              <w:rPr/>
              <w:t xml:space="preserve">Probar cada HU apenas termine su T4 para cerrar historias antes.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sz w:val="24"/>
                <w:szCs w:val="24"/>
              </w:rPr>
            </w:pPr>
            <w:r>
              <w:rPr/>
              <w:t xml:space="preserve">Integración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sz w:val="24"/>
                <w:szCs w:val="24"/>
              </w:rPr>
            </w:pPr>
            <w:r>
              <w:rPr/>
              <w:t xml:space="preserve">T3 completada contra la capa de datos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4"/>
                <w:szCs w:val="24"/>
              </w:rPr>
            </w:pPr>
            <w:r>
              <w:rPr/>
              <w:t xml:space="preserve">No había backend disponible en el Sprint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4"/>
                <w:szCs w:val="24"/>
              </w:rPr>
            </w:pPr>
            <w:r>
              <w:rPr/>
              <w:t xml:space="preserve">Riesgo técnico postergado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4"/>
                <w:szCs w:val="24"/>
              </w:rPr>
            </w:pPr>
            <w:r>
              <w:rPr/>
              <w:t xml:space="preserve">Resuelto en R1.2: Supabase con funciones RPC, RLS y Realtime.</w:t>
            </w:r>
          </w:p>
        </w:tc>
      </w:tr>
    </w:tbl>
    <w:p w:rsidR="00000000" w:rsidDel="00000000" w:rsidP="00000000" w:rsidRDefault="00000000" w:rsidRPr="00000000" w14:paraId="0000032A">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Style w:val="Heading2"/>
        <w:keepNext w:val="0"/>
        <w:keepLines w:val="0"/>
        <w:spacing w:after="80" w:before="360" w:lineRule="auto"/>
        <w:rPr>
          <w:sz w:val="24"/>
          <w:szCs w:val="24"/>
        </w:rPr>
      </w:pPr>
      <w:bookmarkStart w:colFirst="0" w:colLast="0" w:name="_txjg3456y4zg" w:id="21"/>
      <w:bookmarkEnd w:id="21"/>
      <w:r w:rsidDel="00000000" w:rsidR="00000000" w:rsidRPr="00000000">
        <w:rPr>
          <w:sz w:val="24"/>
          <w:szCs w:val="24"/>
          <w:rtl w:val="0"/>
        </w:rPr>
        <w:t xml:space="preserve">3.3 Interpretación cuantitativa del  Burn Up y Burn Down</w:t>
      </w:r>
    </w:p>
    <w:p w:rsidR="00000000" w:rsidDel="00000000" w:rsidP="00000000" w:rsidRDefault="00000000" w:rsidRPr="00000000" w14:paraId="000003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planificación se ha considerado una capacidad inicial de 30 story points por Sprint. Al estar previstos cuatro Sprints, el alcance total planificado del proyecto corresponde a 120 story points.</w:t>
      </w:r>
    </w:p>
    <w:p w:rsidR="00000000" w:rsidDel="00000000" w:rsidP="00000000" w:rsidRDefault="00000000" w:rsidRPr="00000000" w14:paraId="0000032D">
      <w:pPr>
        <w:spacing w:after="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 Burn Up </w:t>
      </w:r>
      <w:r w:rsidDel="00000000" w:rsidR="00000000" w:rsidRPr="00000000">
        <w:rPr>
          <w:rFonts w:ascii="Times New Roman" w:cs="Times New Roman" w:eastAsia="Times New Roman" w:hAnsi="Times New Roman"/>
          <w:i w:val="1"/>
          <w:iCs w:val="1"/>
          <w:sz w:val="24"/>
          <w:szCs w:val="24"/>
          <w:rtl w:val="0"/>
        </w:rPr>
        <w:t xml:space="preserve">RutaFlex</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319088</wp:posOffset>
            </wp:positionH>
            <wp:positionV relativeFrom="paragraph">
              <wp:posOffset>333375</wp:posOffset>
            </wp:positionV>
            <wp:extent cx="5033963" cy="279989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33963" cy="2799898"/>
                    </a:xfrm>
                    <a:prstGeom prst="rect"/>
                    <a:ln/>
                  </pic:spPr>
                </pic:pic>
              </a:graphicData>
            </a:graphic>
          </wp:anchor>
        </w:drawing>
      </w:r>
    </w:p>
    <w:p w:rsidR="00000000" w:rsidDel="00000000" w:rsidP="00000000" w:rsidRDefault="00000000" w:rsidRPr="00000000" w14:paraId="0000032E">
      <w:pPr>
        <w:spacing w:after="16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Elaboración propia. </w:t>
      </w:r>
      <w:r w:rsidDel="00000000" w:rsidR="00000000" w:rsidRPr="00000000">
        <w:rPr>
          <w:rtl w:val="0"/>
        </w:rPr>
      </w:r>
    </w:p>
    <w:p w:rsidR="00000000" w:rsidDel="00000000" w:rsidP="00000000" w:rsidRDefault="00000000" w:rsidRPr="00000000" w14:paraId="000003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planificada muestra un crecimiento constante, lo que refleja que el proyecto ha sido distribuido de manera equilibrada entre las iteraciones, con una carga prevista similar en cada Sprint.</w:t>
      </w:r>
    </w:p>
    <w:p w:rsidR="00000000" w:rsidDel="00000000" w:rsidP="00000000" w:rsidRDefault="00000000" w:rsidRPr="00000000" w14:paraId="000003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tendencia permitiría verificar si el equipo mantiene un ritmo de entrega estable en el desarrollo de funcionalidades como autenticación, gestión de viajes, comunicación, seguridad e historial. Si durante la ejecución la curva real se mantiene cercana a la línea planificada, significa que el equipo está completando las historias de usuario conforme al compromiso inicial. En cambio, una separación creciente entre ambas curvas evidenciaría retrasos, acumulación de trabajo pendiente o dificultades para cerrar las historias según la Definition of Done.</w:t>
      </w:r>
    </w:p>
    <w:p w:rsidR="00000000" w:rsidDel="00000000" w:rsidP="00000000" w:rsidRDefault="00000000" w:rsidRPr="00000000" w14:paraId="000003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un crecimiento irregular podría indicar que algunas funcionalidades presentan una complejidad mayor a la prevista o que existen dependencias técnicas entre historias. Por ello, el Burn Up permitirá identificar de manera temprana si el alcance planificado de </w:t>
      </w:r>
      <w:r w:rsidDel="00000000" w:rsidR="00000000" w:rsidRPr="00000000">
        <w:rPr>
          <w:rFonts w:ascii="Times New Roman" w:cs="Times New Roman" w:eastAsia="Times New Roman" w:hAnsi="Times New Roman"/>
          <w:sz w:val="24"/>
          <w:szCs w:val="24"/>
          <w:rtl w:val="0"/>
        </w:rPr>
        <w:t xml:space="preserve">RutaFlex</w:t>
      </w:r>
      <w:r w:rsidDel="00000000" w:rsidR="00000000" w:rsidRPr="00000000">
        <w:rPr>
          <w:rFonts w:ascii="Times New Roman" w:cs="Times New Roman" w:eastAsia="Times New Roman" w:hAnsi="Times New Roman"/>
          <w:sz w:val="24"/>
          <w:szCs w:val="24"/>
          <w:rtl w:val="0"/>
        </w:rPr>
        <w:t xml:space="preserve"> puede completarse dentro de los Sprints establecidos o si será necesario realizar ajustes en la planificación.</w:t>
      </w:r>
    </w:p>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6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 Burn Down </w:t>
      </w:r>
      <w:r w:rsidDel="00000000" w:rsidR="00000000" w:rsidRPr="00000000">
        <w:rPr>
          <w:rFonts w:ascii="Times New Roman" w:cs="Times New Roman" w:eastAsia="Times New Roman" w:hAnsi="Times New Roman"/>
          <w:i w:val="1"/>
          <w:iCs w:val="1"/>
          <w:sz w:val="24"/>
          <w:szCs w:val="24"/>
          <w:rtl w:val="0"/>
        </w:rPr>
        <w:t xml:space="preserve">RutaFlex</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334">
      <w:pPr>
        <w:spacing w:after="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Elaboración propia.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114300</wp:posOffset>
            </wp:positionV>
            <wp:extent cx="4848225" cy="2703306"/>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48225" cy="2703306"/>
                    </a:xfrm>
                    <a:prstGeom prst="rect"/>
                    <a:ln/>
                  </pic:spPr>
                </pic:pic>
              </a:graphicData>
            </a:graphic>
          </wp:anchor>
        </w:drawing>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pendiente descendente planificada refleja que debería ir cerrando progresivamente las historias comprometidas hasta completar el alcance definido al finalizar el último Sprint.</w:t>
      </w:r>
    </w:p>
    <w:p w:rsidR="00000000" w:rsidDel="00000000" w:rsidP="00000000" w:rsidRDefault="00000000" w:rsidRPr="00000000" w14:paraId="000003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permitirá identificar si el trabajo restante disminuye al ritmo esperado. Si la curva real se mantiene cercana a la línea planificada, indicará que las tareas y funcionalidades están siendo completadas de manera consistente. Por el contrario, si la curva permanece por encima de la línea esperada, significa que existe más trabajo pendiente del previsto y podría evidenciar retrasos, bloqueos o historias que aún no cumplen con sus criterios de aceptación.</w:t>
      </w:r>
    </w:p>
    <w:p w:rsidR="00000000" w:rsidDel="00000000" w:rsidP="00000000" w:rsidRDefault="00000000" w:rsidRPr="00000000" w14:paraId="000003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tramo horizontal en el Burn Down sería especialmente relevante, ya que indicaría que durante un periodo existe actividad en el Sprint pero no se están cerrando historias completas, generando desviaciones en la planificación inicial.</w:t>
      </w:r>
      <w:r w:rsidDel="00000000" w:rsidR="00000000" w:rsidRPr="00000000">
        <w:rPr>
          <w:rtl w:val="0"/>
        </w:rPr>
      </w:r>
    </w:p>
    <w:p w:rsidR="00000000" w:rsidDel="00000000" w:rsidP="00000000" w:rsidRDefault="00000000" w:rsidRPr="00000000" w14:paraId="00000339">
      <w:pPr>
        <w:pStyle w:val="Heading2"/>
        <w:keepNext w:val="0"/>
        <w:keepLines w:val="0"/>
        <w:spacing w:after="80" w:before="360" w:lineRule="auto"/>
        <w:rPr>
          <w:sz w:val="24"/>
          <w:szCs w:val="24"/>
        </w:rPr>
      </w:pPr>
      <w:bookmarkStart w:colFirst="0" w:colLast="0" w:name="_2xmsl3dxmvqk" w:id="22"/>
      <w:bookmarkEnd w:id="22"/>
      <w:r w:rsidDel="00000000" w:rsidR="00000000" w:rsidRPr="00000000">
        <w:rPr>
          <w:sz w:val="24"/>
          <w:szCs w:val="24"/>
          <w:rtl w:val="0"/>
        </w:rPr>
        <w:t xml:space="preserve">3.3.1 Análisis global del comportamiento del proyecto</w:t>
      </w:r>
    </w:p>
    <w:p w:rsidR="00000000" w:rsidDel="00000000" w:rsidP="00000000" w:rsidRDefault="00000000" w:rsidRPr="00000000" w14:paraId="0000033A">
      <w:pPr>
        <w:spacing w:after="200" w:lineRule="auto"/>
        <w:jc w:val="both"/>
        <w:rPr>
          <w:rFonts w:ascii="Times New Roman" w:cs="Times New Roman" w:eastAsia="Times New Roman" w:hAnsi="Times New Roman"/>
          <w:i w:val="1"/>
          <w:iCs w:val="1"/>
          <w:color w:val="365f91"/>
          <w:sz w:val="24"/>
          <w:szCs w:val="24"/>
        </w:rPr>
      </w:pPr>
      <w:r>
        <w:rPr>
          <w:rFonts w:ascii="Times New Roman" w:cs="Times New Roman" w:eastAsia="Times New Roman" w:hAnsi="Times New Roman"/>
          <w:i w:val="1"/>
          <w:iCs w:val="1"/>
          <w:color w:val="365f91"/>
          <w:sz w:val="24"/>
          <w:szCs w:val="24"/>
        </w:rPr>
        <w:t xml:space="preserve">Con el Sprint 1 cerrado, la velocidad observada (30 SP) coincide con la capacidad planificada y el 100 % de las tareas cumplió la Definition of Done. La desviación principal no estuvo en el total sino en el ritmo: el Burn Down del Sprint 1 permaneció por encima de la línea ideal hasta el día 9 porque las historias se cerraban recién al terminar sus pruebas. Si la velocidad se mantiene, la proyección para el Release 1 es de 60 SP en dos Sprints, coherente con el alcance comprometido. Este análisis se actualizará con los datos reales de los Sprints 2, 3 y 4 para comparar ambos Releases.</w:t>
      </w:r>
    </w:p>
    <w:p w:rsidR="00000000" w:rsidDel="00000000" w:rsidP="00000000" w:rsidRDefault="00000000" w:rsidRPr="00000000" w14:paraId="0000033B">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D">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80" w:lineRule="auto"/>
        <w:jc w:val="center"/>
        <w:rPr>
          <w:rFonts w:ascii="Times New Roman" w:cs="Times New Roman" w:eastAsia="Times New Roman" w:hAnsi="Times New Roman"/>
          <w:b w:val="1"/>
          <w:bCs w:val="1"/>
          <w:sz w:val="36"/>
          <w:szCs w:val="36"/>
        </w:rPr>
      </w:pPr>
      <w:bookmarkStart w:colFirst="0" w:colLast="0" w:name="_4khbyuuh7acn" w:id="23"/>
      <w:bookmarkEnd w:id="23"/>
      <w:r w:rsidDel="00000000" w:rsidR="00000000" w:rsidRPr="00000000">
        <w:rPr>
          <w:rFonts w:ascii="Times New Roman" w:cs="Times New Roman" w:eastAsia="Times New Roman" w:hAnsi="Times New Roman"/>
          <w:b w:val="1"/>
          <w:bCs w:val="1"/>
          <w:sz w:val="36"/>
          <w:szCs w:val="36"/>
          <w:rtl w:val="0"/>
        </w:rPr>
        <w:t xml:space="preserve">4. Gestión del Release por Sprint</w:t>
      </w:r>
    </w:p>
    <w:p w:rsidR="00000000" w:rsidDel="00000000" w:rsidP="00000000" w:rsidRDefault="00000000" w:rsidRPr="00000000" w14:paraId="000003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documenta la gestión de los Releases y Sprints que conforman el proyecto. Para cada iteración se presentan la planificación, el refinamiento del backlog y las ceremonias Scrum previstas, así como el seguimiento del trabajo, los resultados y las métricas de avance, que se completarán conforme se ejecuten los Sprints. Asimismo, se documentarán los cierres de los Sprints y Releases, permitiendo evidenciar cómo el producto se construye y evoluciona de manera incremental. </w:t>
      </w:r>
      <w:r w:rsidDel="00000000" w:rsidR="00000000" w:rsidRPr="00000000">
        <w:rPr>
          <w:rtl w:val="0"/>
        </w:rPr>
      </w:r>
    </w:p>
    <w:p w:rsidR="00000000" w:rsidDel="00000000" w:rsidP="00000000" w:rsidRDefault="00000000" w:rsidRPr="00000000" w14:paraId="0000034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left"/>
        <w:rPr>
          <w:sz w:val="34"/>
          <w:szCs w:val="34"/>
        </w:rPr>
      </w:pPr>
      <w:bookmarkStart w:colFirst="0" w:colLast="0" w:name="_mrndhuu24ujk" w:id="24"/>
      <w:bookmarkEnd w:id="24"/>
      <w:r w:rsidDel="00000000" w:rsidR="00000000" w:rsidRPr="00000000">
        <w:rPr>
          <w:sz w:val="24"/>
          <w:szCs w:val="24"/>
          <w:rtl w:val="0"/>
        </w:rPr>
        <w:t xml:space="preserve">4.1 Organización general de los Releases</w:t>
      </w:r>
      <w:r w:rsidDel="00000000" w:rsidR="00000000" w:rsidRPr="00000000">
        <w:rPr>
          <w:rtl w:val="0"/>
        </w:rPr>
      </w:r>
    </w:p>
    <w:p w:rsidR="00000000" w:rsidDel="00000000" w:rsidP="00000000" w:rsidRDefault="00000000" w:rsidRPr="00000000" w14:paraId="0000034F">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presenta la estructura global del proyecto. Indica, para cada Release, los Sprints que lo componen, el objetivo y el resultado esperado.</w:t>
      </w:r>
    </w:p>
    <w:p w:rsidR="00000000" w:rsidDel="00000000" w:rsidP="00000000" w:rsidRDefault="00000000" w:rsidRPr="00000000" w14:paraId="00000350">
      <w:pPr>
        <w:spacing w:after="20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4.1 Organización general de los Releases</w:t>
      </w:r>
    </w:p>
    <w:tbl>
      <w:tblPr>
        <w:tblStyle w:val="Table1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275"/>
        <w:gridCol w:w="1365"/>
        <w:gridCol w:w="2850"/>
        <w:gridCol w:w="2655"/>
        <w:tblGridChange w:id="0">
          <w:tblGrid>
            <w:gridCol w:w="1305"/>
            <w:gridCol w:w="1275"/>
            <w:gridCol w:w="1365"/>
            <w:gridCol w:w="2850"/>
            <w:gridCol w:w="2655"/>
          </w:tblGrid>
        </w:tblGridChange>
      </w:tblGrid>
      <w:tr>
        <w:trPr>
          <w:cantSplit w:val="0"/>
          <w:trHeight w:val="359.47753906249994"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1">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Release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2">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Sprints</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3">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Fechas</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4">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 del Release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5">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1651.8652343749998"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(MVP)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Sprint 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spacing w:after="20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05/10/2026 – 30/10/2026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Entregar el MVP de carpooling: acceso, búsqueda, publicación, chat, reputación, historial y ahorro básico.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de 12 HU con criterios de aceptación cumplidos y un flujo completo de uso.</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 Sprint 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Ampliar el producto con gestión de cuenta, filtros, edición y cancelación, notificaciones, ubicación en tiempo real, validación de identidad y CO₂ ahorrado.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de 12 HU con criterios de aceptación cumplidos.</w:t>
            </w:r>
          </w:p>
        </w:tc>
      </w:tr>
    </w:tbl>
    <w:p w:rsidR="00000000" w:rsidDel="00000000" w:rsidP="00000000" w:rsidRDefault="00000000" w:rsidRPr="00000000" w14:paraId="0000036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resume la carga planificada de cada Sprint, tomada de las estimaciones del capítulo 3: capacidad en story points, cantidad de historias y tareas, y horas estimadas en el Product Backlog. </w:t>
      </w:r>
    </w:p>
    <w:p w:rsidR="00000000" w:rsidDel="00000000" w:rsidP="00000000" w:rsidRDefault="00000000" w:rsidRPr="00000000" w14:paraId="00000362">
      <w:pPr>
        <w:spacing w:after="200" w:lineRule="auto"/>
        <w:jc w:val="both"/>
        <w:rPr/>
      </w:pPr>
      <w:r w:rsidDel="00000000" w:rsidR="00000000" w:rsidRPr="00000000">
        <w:rPr>
          <w:rFonts w:ascii="Times New Roman" w:cs="Times New Roman" w:eastAsia="Times New Roman" w:hAnsi="Times New Roman"/>
          <w:i w:val="1"/>
          <w:iCs w:val="1"/>
          <w:sz w:val="24"/>
          <w:szCs w:val="24"/>
          <w:rtl w:val="0"/>
        </w:rPr>
        <w:t xml:space="preserve">Tabla 4.2. Carga Planificada</w:t>
      </w:r>
      <w:r w:rsidDel="00000000" w:rsidR="00000000" w:rsidRPr="00000000">
        <w:rPr>
          <w:rtl w:val="0"/>
        </w:rPr>
      </w:r>
    </w:p>
    <w:tbl>
      <w:tblPr>
        <w:tblStyle w:val="Table18"/>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355"/>
        <w:gridCol w:w="1400"/>
        <w:gridCol w:w="1370"/>
        <w:gridCol w:w="1430"/>
        <w:gridCol w:w="1430"/>
        <w:tblGridChange w:id="0">
          <w:tblGrid>
            <w:gridCol w:w="1385"/>
            <w:gridCol w:w="1355"/>
            <w:gridCol w:w="1400"/>
            <w:gridCol w:w="1370"/>
            <w:gridCol w:w="1430"/>
            <w:gridCol w:w="1430"/>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Release</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Capacidad (SP)</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Horas estimadas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88,5</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353,5</w:t>
            </w:r>
          </w:p>
        </w:tc>
      </w:tr>
    </w:tbl>
    <w:p w:rsidR="00000000" w:rsidDel="00000000" w:rsidP="00000000" w:rsidRDefault="00000000" w:rsidRPr="00000000" w14:paraId="00000387">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left"/>
        <w:rPr>
          <w:sz w:val="24"/>
          <w:szCs w:val="24"/>
        </w:rPr>
      </w:pPr>
      <w:bookmarkStart w:colFirst="0" w:colLast="0" w:name="_uad5baxeahkx" w:id="25"/>
      <w:bookmarkEnd w:id="25"/>
      <w:r w:rsidDel="00000000" w:rsidR="00000000" w:rsidRPr="00000000">
        <w:rPr>
          <w:sz w:val="24"/>
          <w:szCs w:val="24"/>
          <w:rtl w:val="0"/>
        </w:rPr>
        <w:t xml:space="preserve">4.2 Release 1</w:t>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Release 1 constituye el Producto Mínimo Viable (MVP) de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Se resume su objetivo, sus Sprints y el resultado que se espera entregar.</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00" w:lineRule="auto"/>
        <w:jc w:val="both"/>
        <w:rPr/>
      </w:pPr>
      <w:r w:rsidDel="00000000" w:rsidR="00000000" w:rsidRPr="00000000">
        <w:rPr>
          <w:rFonts w:ascii="Times New Roman" w:cs="Times New Roman" w:eastAsia="Times New Roman" w:hAnsi="Times New Roman"/>
          <w:i w:val="1"/>
          <w:iCs w:val="1"/>
          <w:sz w:val="24"/>
          <w:szCs w:val="24"/>
          <w:rtl w:val="0"/>
        </w:rPr>
        <w:t xml:space="preserve">Tabla 4.2 Release 1</w:t>
      </w:r>
      <w:r w:rsidDel="00000000" w:rsidR="00000000" w:rsidRPr="00000000">
        <w:rPr>
          <w:rtl w:val="0"/>
        </w:rPr>
      </w:r>
    </w:p>
    <w:tbl>
      <w:tblPr>
        <w:tblStyle w:val="Table19"/>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400"/>
        <w:tblGridChange w:id="0">
          <w:tblGrid>
            <w:gridCol w:w="2880"/>
            <w:gridCol w:w="54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Información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Objetivo del Release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el flujo esencial de </w:t>
            </w:r>
            <w:r w:rsidDel="00000000" w:rsidR="00000000" w:rsidRPr="00000000">
              <w:rPr>
                <w:rFonts w:ascii="Times New Roman" w:cs="Times New Roman" w:eastAsia="Times New Roman" w:hAnsi="Times New Roman"/>
                <w:sz w:val="20"/>
                <w:szCs w:val="20"/>
                <w:rtl w:val="0"/>
              </w:rPr>
              <w:t xml:space="preserve">RutaFlex</w:t>
            </w:r>
            <w:r w:rsidDel="00000000" w:rsidR="00000000" w:rsidRPr="00000000">
              <w:rPr>
                <w:rFonts w:ascii="Times New Roman" w:cs="Times New Roman" w:eastAsia="Times New Roman" w:hAnsi="Times New Roman"/>
                <w:sz w:val="20"/>
                <w:szCs w:val="20"/>
                <w:rtl w:val="0"/>
              </w:rPr>
              <w:t xml:space="preserve"> (acceso, búsqueda, publicación, chat, reputación, historial y ahorro básico) antes de invertir en funcionalidades de valor secundario.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Pr>
              <w:t xml:space="preserve">05/10/2026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cierre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Pr>
              <w:t xml:space="preserve">30/10/2026</w:t>
            </w:r>
            <w:r>
              <w:rPr>
                <w:rFonts w:ascii="Times New Roman" w:cs="Times New Roman" w:eastAsia="Times New Roman" w:hAnsi="Times New Roman"/>
                <w:sz w:val="20"/>
                <w:szCs w:val="20"/>
              </w:rPr>
              <w:t xml:space="preserve"> (planificada)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Sprints comprendidos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 y Sprint 2 (2 semanas cada uno)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Alcance planificado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historias, 60 tareas, 60 SP y 180 horas estimadas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 / incremento entregado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Sprint 1 cerrado: 6 de 6 HU (30 SP) operativas. La versión R1.2 (React + Supabase) ya incluye las HU del Sprint 2 y las extensiones EXT-1 a EXT-3; su cierre formal se documentará en la sección 4.2.2.</w:t>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pwawljjfyry" w:id="26"/>
      <w:bookmarkEnd w:id="26"/>
      <w:r w:rsidDel="00000000" w:rsidR="00000000" w:rsidRPr="00000000">
        <w:rPr>
          <w:rFonts w:ascii="Times New Roman" w:cs="Times New Roman" w:eastAsia="Times New Roman" w:hAnsi="Times New Roman"/>
          <w:b w:val="1"/>
          <w:bCs w:val="1"/>
          <w:color w:val="000000"/>
          <w:sz w:val="22"/>
          <w:szCs w:val="22"/>
          <w:rtl w:val="0"/>
        </w:rPr>
        <w:t xml:space="preserve">Estructura común de las tareas</w:t>
      </w:r>
    </w:p>
    <w:p w:rsidR="00000000" w:rsidDel="00000000" w:rsidP="00000000" w:rsidRDefault="00000000" w:rsidRPr="00000000" w14:paraId="00000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historia de usuario se descompone en cinco tareas de entre 2 y 6 horas. Se detallan esas tareas, que se repiten en los cuatro Sprints.</w:t>
      </w:r>
    </w:p>
    <w:p w:rsidR="00000000" w:rsidDel="00000000" w:rsidP="00000000" w:rsidRDefault="00000000" w:rsidRPr="00000000" w14:paraId="0000039D">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1 : Diseño de la interfaz</w:t>
      </w:r>
    </w:p>
    <w:p w:rsidR="00000000" w:rsidDel="00000000" w:rsidP="00000000" w:rsidRDefault="00000000" w:rsidRPr="00000000" w14:paraId="0000039E">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2:Desarrollo de la lógica o validaciones</w:t>
      </w:r>
    </w:p>
    <w:p w:rsidR="00000000" w:rsidDel="00000000" w:rsidP="00000000" w:rsidRDefault="00000000" w:rsidRPr="00000000" w14:paraId="0000039F">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3:Integración con el backend</w:t>
      </w:r>
    </w:p>
    <w:p w:rsidR="00000000" w:rsidDel="00000000" w:rsidP="00000000" w:rsidRDefault="00000000" w:rsidRPr="00000000" w14:paraId="000003A0">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4:Manejo de errores y casos vacíos</w:t>
      </w:r>
    </w:p>
    <w:p w:rsidR="00000000" w:rsidDel="00000000" w:rsidP="00000000" w:rsidRDefault="00000000" w:rsidRPr="00000000" w14:paraId="000003A1">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5:Pruebas de los escenarios </w:t>
      </w:r>
    </w:p>
    <w:p w:rsidR="00000000" w:rsidDel="00000000" w:rsidP="00000000" w:rsidRDefault="00000000" w:rsidRPr="00000000" w14:paraId="000003A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vuld7wow083" w:id="27"/>
      <w:bookmarkEnd w:id="27"/>
      <w:r w:rsidDel="00000000" w:rsidR="00000000" w:rsidRPr="00000000">
        <w:rPr>
          <w:rFonts w:ascii="Times New Roman" w:cs="Times New Roman" w:eastAsia="Times New Roman" w:hAnsi="Times New Roman"/>
          <w:b w:val="1"/>
          <w:bCs w:val="1"/>
          <w:color w:val="000000"/>
          <w:sz w:val="22"/>
          <w:szCs w:val="22"/>
          <w:rtl w:val="0"/>
        </w:rPr>
        <w:t xml:space="preserve">Normas del equipo </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siguientes normas regulan el trabajo del equipo durante los Sprints de ambos Releases y se aplican en todas las ceremonias Scrum:</w:t>
      </w:r>
    </w:p>
    <w:p w:rsidR="00000000" w:rsidDel="00000000" w:rsidP="00000000" w:rsidRDefault="00000000" w:rsidRPr="00000000" w14:paraId="000003A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de máximo 15 minutos, de lunes a viernes. Cada integrante responde qué hizo, qué sigue y qué impedimentos tiene.</w:t>
      </w:r>
    </w:p>
    <w:p w:rsidR="00000000" w:rsidDel="00000000" w:rsidP="00000000" w:rsidRDefault="00000000" w:rsidRPr="00000000" w14:paraId="000003A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tarea solo se considera terminada si cumple la Definition of Done.</w:t>
      </w:r>
    </w:p>
    <w:p w:rsidR="00000000" w:rsidDel="00000000" w:rsidP="00000000" w:rsidRDefault="00000000" w:rsidRPr="00000000" w14:paraId="000003A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historia solo entra al Sprint si cumple la Definition of Ready.</w:t>
      </w:r>
    </w:p>
    <w:p w:rsidR="00000000" w:rsidDel="00000000" w:rsidP="00000000" w:rsidRDefault="00000000" w:rsidRPr="00000000" w14:paraId="000003A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agregan historias fuera del Roadmap durante el Sprint. Todo cambio de alcance lo aprueba el Product Owner.</w:t>
      </w:r>
    </w:p>
    <w:p w:rsidR="00000000" w:rsidDel="00000000" w:rsidP="00000000" w:rsidRDefault="00000000" w:rsidRPr="00000000" w14:paraId="000003A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impedimentos se comunican al Scrum Master el mismo día.</w:t>
      </w:r>
    </w:p>
    <w:p w:rsidR="00000000" w:rsidDel="00000000" w:rsidP="00000000" w:rsidRDefault="00000000" w:rsidRPr="00000000" w14:paraId="000003A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evidencias (capturas, pruebas, commits) se guardan en una carpeta única y en el repositorio.</w:t>
      </w:r>
    </w:p>
    <w:p w:rsidR="00000000" w:rsidDel="00000000" w:rsidP="00000000" w:rsidRDefault="00000000" w:rsidRPr="00000000" w14:paraId="000003AA">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respeta la opinión de todos y las decisiones se toman por consenso.</w:t>
      </w:r>
    </w:p>
    <w:p w:rsidR="00000000" w:rsidDel="00000000" w:rsidP="00000000" w:rsidRDefault="00000000" w:rsidRPr="00000000" w14:paraId="000003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7y5521kx7rg" w:id="28"/>
      <w:bookmarkEnd w:id="28"/>
      <w:r w:rsidDel="00000000" w:rsidR="00000000" w:rsidRPr="00000000">
        <w:rPr>
          <w:rFonts w:ascii="Times New Roman" w:cs="Times New Roman" w:eastAsia="Times New Roman" w:hAnsi="Times New Roman"/>
          <w:b w:val="1"/>
          <w:bCs w:val="1"/>
          <w:color w:val="000000"/>
          <w:sz w:val="26"/>
          <w:szCs w:val="26"/>
          <w:rtl w:val="0"/>
        </w:rPr>
        <w:t xml:space="preserve">4.2.1 Sprint 1</w:t>
      </w:r>
    </w:p>
    <w:p w:rsidR="00000000" w:rsidDel="00000000" w:rsidP="00000000" w:rsidRDefault="00000000" w:rsidRPr="00000000" w14:paraId="000003AC">
      <w:pPr>
        <w:rPr/>
      </w:pPr>
      <w:r w:rsidDel="00000000" w:rsidR="00000000" w:rsidRPr="00000000">
        <w:rPr>
          <w:rFonts w:ascii="Times New Roman" w:cs="Times New Roman" w:eastAsia="Times New Roman" w:hAnsi="Times New Roman"/>
          <w:rtl w:val="0"/>
        </w:rPr>
        <w:t xml:space="preserve">El objetivo del Sprint 1 es contar con una primera versión funcional del flujo esencial: iniciar sesión, buscar viajes, publicar una ruta, chatear, ver reputación e historial simple. </w:t>
      </w:r>
      <w:r w:rsidDel="00000000" w:rsidR="00000000" w:rsidRPr="00000000">
        <w:rPr>
          <w:rtl w:val="0"/>
        </w:rPr>
      </w:r>
    </w:p>
    <w:p w:rsidR="00000000" w:rsidDel="00000000" w:rsidP="00000000" w:rsidRDefault="00000000" w:rsidRPr="00000000" w14:paraId="000003A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bpvgb73vcq" w:id="29"/>
      <w:bookmarkEnd w:id="29"/>
      <w:r w:rsidDel="00000000" w:rsidR="00000000" w:rsidRPr="00000000">
        <w:rPr>
          <w:rFonts w:ascii="Times New Roman" w:cs="Times New Roman" w:eastAsia="Times New Roman" w:hAnsi="Times New Roman"/>
          <w:b w:val="1"/>
          <w:bCs w:val="1"/>
          <w:color w:val="000000"/>
          <w:sz w:val="22"/>
          <w:szCs w:val="22"/>
          <w:rtl w:val="0"/>
        </w:rPr>
        <w:t xml:space="preserve">4.2.1.1 Cronograma del Sprint y Normas del Equipo</w:t>
      </w:r>
    </w:p>
    <w:p w:rsidR="00000000" w:rsidDel="00000000" w:rsidP="00000000" w:rsidRDefault="00000000" w:rsidRPr="00000000" w14:paraId="000003AE">
      <w:pPr>
        <w:rPr>
          <w:rFonts w:ascii="Times New Roman" w:cs="Times New Roman" w:eastAsia="Times New Roman" w:hAnsi="Times New Roman"/>
        </w:rPr>
      </w:pPr>
      <w:r>
        <w:rPr>
          <w:rFonts w:ascii="Times New Roman" w:cs="Times New Roman" w:eastAsia="Times New Roman" w:hAnsi="Times New Roman"/>
        </w:rPr>
        <w:t xml:space="preserve">Se muestran los eventos Scrum del Sprint 1. Las normas del equipo son las descritas en la sección 4.2.</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Cronograma de Sprint [N° 1]</w:t>
      </w:r>
      <w:r w:rsidDel="00000000" w:rsidR="00000000" w:rsidRPr="00000000">
        <w:rPr>
          <w:rFonts w:ascii="Times New Roman" w:cs="Times New Roman" w:eastAsia="Times New Roman" w:hAnsi="Times New Roman"/>
          <w:i w:val="1"/>
          <w:iCs w:val="1"/>
          <w:rtl w:val="0"/>
        </w:rPr>
        <w:t xml:space="preserve"> </w:t>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530"/>
        <w:gridCol w:w="1470"/>
        <w:gridCol w:w="3405"/>
        <w:tblGridChange w:id="0">
          <w:tblGrid>
            <w:gridCol w:w="2625"/>
            <w:gridCol w:w="1530"/>
            <w:gridCol w:w="1470"/>
            <w:gridCol w:w="34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Hora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Observación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rPr>
            </w:pPr>
            <w:r>
              <w:rPr>
                <w:rFonts w:ascii="Times New Roman" w:cs="Times New Roman" w:eastAsia="Times New Roman" w:hAnsi="Times New Roman"/>
              </w:rPr>
              <w:t xml:space="preserve">Inicio del Sprint / Planning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Times New Roman" w:cs="Times New Roman" w:eastAsia="Times New Roman" w:hAnsi="Times New Roman"/>
              </w:rPr>
            </w:pPr>
            <w:r>
              <w:rPr>
                <w:rFonts w:ascii="Times New Roman" w:cs="Times New Roman" w:eastAsia="Times New Roman" w:hAnsi="Times New Roman"/>
                <w:highlight w:val="yellow"/>
              </w:rPr>
              <w:t xml:space="preserve">05/10/2026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Times New Roman" w:cs="Times New Roman" w:eastAsia="Times New Roman" w:hAnsi="Times New Roman"/>
              </w:rPr>
            </w:pPr>
            <w:r>
              <w:rPr>
                <w:rFonts w:ascii="Times New Roman" w:cs="Times New Roman" w:eastAsia="Times New Roman" w:hAnsi="Times New Roman"/>
                <w:highlight w:val="yellow"/>
              </w:rPr>
              <w:t xml:space="preserve">09:00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Times New Roman" w:cs="Times New Roman" w:eastAsia="Times New Roman" w:hAnsi="Times New Roman"/>
              </w:rPr>
            </w:pPr>
            <w:r>
              <w:rPr>
                <w:rFonts w:ascii="Times New Roman" w:cs="Times New Roman" w:eastAsia="Times New Roman" w:hAnsi="Times New Roman"/>
              </w:rPr>
              <w:t xml:space="preserve">Reunión de planificación: 6 HU, 30 tareas, 30 SP</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Times New Roman" w:cs="Times New Roman" w:eastAsia="Times New Roman" w:hAnsi="Times New Roman"/>
              </w:rPr>
            </w:pPr>
            <w:r>
              <w:rPr>
                <w:rFonts w:ascii="Times New Roman" w:cs="Times New Roman" w:eastAsia="Times New Roman" w:hAnsi="Times New Roman"/>
              </w:rPr>
              <w:t xml:space="preserve">Daily Standup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Times New Roman" w:cs="Times New Roman" w:eastAsia="Times New Roman" w:hAnsi="Times New Roman"/>
              </w:rPr>
            </w:pPr>
            <w:r>
              <w:rPr>
                <w:rFonts w:ascii="Times New Roman" w:cs="Times New Roman" w:eastAsia="Times New Roman" w:hAnsi="Times New Roman"/>
              </w:rPr>
              <w:t xml:space="preserve">Lunes a viernes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Times New Roman" w:cs="Times New Roman" w:eastAsia="Times New Roman" w:hAnsi="Times New Roman"/>
              </w:rPr>
            </w:pPr>
            <w:r>
              <w:rPr>
                <w:rFonts w:ascii="Times New Roman" w:cs="Times New Roman" w:eastAsia="Times New Roman" w:hAnsi="Times New Roman"/>
                <w:highlight w:val="yellow"/>
              </w:rPr>
              <w:t xml:space="preserve">21:00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rPr>
            </w:pPr>
            <w:r>
              <w:rPr>
                <w:rFonts w:ascii="Times New Roman" w:cs="Times New Roman" w:eastAsia="Times New Roman" w:hAnsi="Times New Roman"/>
              </w:rPr>
              <w:t xml:space="preserve">Máximo 15 minutos (virtual)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rPr>
            </w:pPr>
            <w:r>
              <w:rPr>
                <w:rFonts w:ascii="Times New Roman" w:cs="Times New Roman" w:eastAsia="Times New Roman" w:hAnsi="Times New Roman"/>
              </w:rPr>
              <w:t xml:space="preserve">Sprint Review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rPr>
            </w:pPr>
            <w:r>
              <w:rPr>
                <w:rFonts w:ascii="Times New Roman" w:cs="Times New Roman" w:eastAsia="Times New Roman" w:hAnsi="Times New Roman"/>
                <w:highlight w:val="yellow"/>
              </w:rPr>
              <w:t xml:space="preserve">16/10/2026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rPr>
            </w:pPr>
            <w:r>
              <w:rPr>
                <w:rFonts w:ascii="Times New Roman" w:cs="Times New Roman" w:eastAsia="Times New Roman" w:hAnsi="Times New Roman"/>
                <w:highlight w:val="yellow"/>
              </w:rPr>
              <w:t xml:space="preserve">18:00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rPr>
            </w:pPr>
            <w:r>
              <w:rPr>
                <w:rFonts w:ascii="Times New Roman" w:cs="Times New Roman" w:eastAsia="Times New Roman" w:hAnsi="Times New Roman"/>
              </w:rPr>
              <w:t xml:space="preserve">Demostración del prototipo con las 6 HU</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rPr>
            </w:pPr>
            <w:r>
              <w:rPr>
                <w:rFonts w:ascii="Times New Roman" w:cs="Times New Roman" w:eastAsia="Times New Roman" w:hAnsi="Times New Roman"/>
              </w:rPr>
              <w:t xml:space="preserve">Sprint Retrospective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rPr>
            </w:pPr>
            <w:r>
              <w:rPr>
                <w:rFonts w:ascii="Times New Roman" w:cs="Times New Roman" w:eastAsia="Times New Roman" w:hAnsi="Times New Roman"/>
                <w:highlight w:val="yellow"/>
              </w:rPr>
              <w:t xml:space="preserve">16/10/2026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rPr>
            </w:pPr>
            <w:r>
              <w:rPr>
                <w:rFonts w:ascii="Times New Roman" w:cs="Times New Roman" w:eastAsia="Times New Roman" w:hAnsi="Times New Roman"/>
                <w:highlight w:val="yellow"/>
              </w:rPr>
              <w:t xml:space="preserve">19:00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rPr>
            </w:pPr>
            <w:r>
              <w:rPr>
                <w:rFonts w:ascii="Times New Roman" w:cs="Times New Roman" w:eastAsia="Times New Roman" w:hAnsi="Times New Roman"/>
              </w:rPr>
              <w:t xml:space="preserve">Identificación de mejoras</w:t>
            </w:r>
          </w:p>
        </w:tc>
      </w:tr>
      <w:tr>
        <w:trPr>
          <w:cantSplit w:val="0"/>
          <w:trHeight w:val="632.775878906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rPr>
            </w:pPr>
            <w:r>
              <w:rPr>
                <w:rFonts w:ascii="Times New Roman" w:cs="Times New Roman" w:eastAsia="Times New Roman" w:hAnsi="Times New Roman"/>
              </w:rPr>
              <w:t xml:space="preserve">Fin del Sprint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rPr>
            </w:pPr>
            <w:r>
              <w:rPr>
                <w:rFonts w:ascii="Times New Roman" w:cs="Times New Roman" w:eastAsia="Times New Roman" w:hAnsi="Times New Roman"/>
                <w:highlight w:val="yellow"/>
              </w:rPr>
              <w:t xml:space="preserve">16/10/2026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rPr>
            </w:pPr>
            <w:r>
              <w:rPr>
                <w:rFonts w:ascii="Times New Roman" w:cs="Times New Roman" w:eastAsia="Times New Roman" w:hAnsi="Times New Roman"/>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rPr>
            </w:pPr>
            <w:r>
              <w:rPr>
                <w:rFonts w:ascii="Times New Roman" w:cs="Times New Roman" w:eastAsia="Times New Roman" w:hAnsi="Times New Roman"/>
              </w:rPr>
              <w:t xml:space="preserve">Duración: 2 semanas (10 días hábiles)</w:t>
            </w:r>
          </w:p>
        </w:tc>
      </w:tr>
    </w:tbl>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C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phr8mic7af9" w:id="30"/>
      <w:bookmarkEnd w:id="30"/>
      <w:r w:rsidDel="00000000" w:rsidR="00000000" w:rsidRPr="00000000">
        <w:rPr>
          <w:rFonts w:ascii="Times New Roman" w:cs="Times New Roman" w:eastAsia="Times New Roman" w:hAnsi="Times New Roman"/>
          <w:b w:val="1"/>
          <w:bCs w:val="1"/>
          <w:color w:val="000000"/>
          <w:sz w:val="22"/>
          <w:szCs w:val="22"/>
          <w:rtl w:val="0"/>
        </w:rPr>
        <w:t xml:space="preserve">4.2.1.2 Sprint Backlog Refinement (Grooming)</w:t>
      </w:r>
    </w:p>
    <w:p w:rsidR="00000000" w:rsidDel="00000000" w:rsidP="00000000" w:rsidRDefault="00000000" w:rsidRPr="00000000" w14:paraId="000003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ingresar al Sprint, cada historia se revisó para confirmar que cumple la Definition of Ready. La tabla lista las historias seleccionadas, su criterio de aceptación clave y si están listas para desarrollarse.</w:t>
      </w:r>
    </w:p>
    <w:p w:rsidR="00000000" w:rsidDel="00000000" w:rsidP="00000000" w:rsidRDefault="00000000" w:rsidRPr="00000000" w14:paraId="000003CC">
      <w:pPr>
        <w:spacing w:after="20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Tabla 4.2.1.2 </w:t>
      </w:r>
      <w:r w:rsidDel="00000000" w:rsidR="00000000" w:rsidRPr="00000000">
        <w:rPr>
          <w:rFonts w:ascii="Times New Roman" w:cs="Times New Roman" w:eastAsia="Times New Roman" w:hAnsi="Times New Roman"/>
          <w:i w:val="1"/>
          <w:iCs w:val="1"/>
          <w:rtl w:val="0"/>
        </w:rPr>
        <w:t xml:space="preserve"> Sprint Backlog Refinement </w:t>
      </w: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80"/>
        <w:gridCol w:w="5205"/>
        <w:gridCol w:w="1005"/>
        <w:tblGridChange w:id="0">
          <w:tblGrid>
            <w:gridCol w:w="825"/>
            <w:gridCol w:w="1980"/>
            <w:gridCol w:w="5205"/>
            <w:gridCol w:w="1005"/>
          </w:tblGrid>
        </w:tblGridChange>
      </w:tblGrid>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aceptación clave</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p w:rsidR="00000000" w:rsidDel="00000000" w:rsidP="00000000" w:rsidRDefault="00000000" w:rsidRPr="00000000" w14:paraId="000003D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LISTO</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 con correo universitario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Solo acepta correos @aloe.ulima.edu.pe; dominio no institucional o contraseña incorrecta se rechazan con mensaje.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076.8505859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viajes disponibles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Busca por destino (sin distinguir tildes ni mayúsculas) entre viajes activos con asientos; si no hay resultados, lo informa.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 ruta básica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Valida partida, destino, hora, asientos enteros ≥ 1, precio ≥ 0 y punto de partida marcado en el mapa; la ruta queda visible.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básico entre usuarios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Solo los participantes de un viaje activo o en curso acceden al chat del viaje; los demás ven «Acceso restringido».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reputación de usuarios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Muestra promedio de estrellas y número de calificaciones; si no tiene, indica «Sin calificaciones registradas».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simple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t xml:space="preserve">Lista los viajes finalizados del usuario; si no hay, muestra un estado vacío.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pPr>
        <w:spacing w:after="200" w:lineRule="auto"/>
        <w:jc w:val="both"/>
      </w:pPr>
      <w:r>
        <w:rPr>
          <w:rFonts w:ascii="Times New Roman" w:cs="Times New Roman" w:eastAsia="Times New Roman" w:hAnsi="Times New Roman"/>
        </w:rPr>
        <w:t xml:space="preserve">Aclaraciones acordadas con el Product Owner durante el refinamiento:</w:t>
      </w:r>
    </w:p>
    <w:p>
      <w:pPr>
        <w:spacing w:after="80" w:lineRule="auto"/>
        <w:ind w:left="360" w:hanging="240"/>
        <w:jc w:val="both"/>
      </w:pPr>
      <w:r>
        <w:rPr>
          <w:rFonts w:ascii="Times New Roman" w:cs="Times New Roman" w:eastAsia="Times New Roman" w:hAnsi="Times New Roman"/>
        </w:rPr>
        <w:t xml:space="preserve">•  US01: para el prototipo se usa el dominio de demostración aloe.ulima.edu.pe; la lista completa de dominios y la política de contraseña quedan POR DEFINIR.</w:t>
      </w:r>
    </w:p>
    <w:p>
      <w:pPr>
        <w:spacing w:after="80" w:lineRule="auto"/>
        <w:ind w:left="360" w:hanging="240"/>
        <w:jc w:val="both"/>
      </w:pPr>
      <w:r>
        <w:rPr>
          <w:rFonts w:ascii="Times New Roman" w:cs="Times New Roman" w:eastAsia="Times New Roman" w:hAnsi="Times New Roman"/>
        </w:rPr>
        <w:t xml:space="preserve">•  US09: además de los campos del formulario se exige marcar el punto de partida en el mapa; el destino viene precargado en la Universidad de Lima.</w:t>
      </w:r>
    </w:p>
    <w:p>
      <w:pPr>
        <w:spacing w:after="80" w:lineRule="auto"/>
        <w:ind w:left="360" w:hanging="240"/>
        <w:jc w:val="both"/>
      </w:pPr>
      <w:r>
        <w:rPr>
          <w:rFonts w:ascii="Times New Roman" w:cs="Times New Roman" w:eastAsia="Times New Roman" w:hAnsi="Times New Roman"/>
        </w:rPr>
        <w:t xml:space="preserve">•  US13: el chat se habilita solo para participantes de viajes activos o en curso (criterio del informe de avance, p. 50).</w:t>
      </w:r>
    </w:p>
    <w:p>
      <w:pPr>
        <w:spacing w:after="80" w:lineRule="auto"/>
        <w:ind w:left="360" w:hanging="240"/>
        <w:jc w:val="both"/>
      </w:pPr>
      <w:r>
        <w:rPr>
          <w:rFonts w:ascii="Times New Roman" w:cs="Times New Roman" w:eastAsia="Times New Roman" w:hAnsi="Times New Roman"/>
        </w:rPr>
        <w:t xml:space="preserve">•  Integración (T3): al no existir backend en el Sprint 1, la integración se realiza contra una capa de datos local con la misma estructura que tendrá la API.</w:t>
      </w:r>
    </w:p>
    <w:p w:rsidR="00000000" w:rsidDel="00000000" w:rsidP="00000000" w:rsidRDefault="00000000" w:rsidRPr="00000000" w14:paraId="000003E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vca0zt5d2gn" w:id="31"/>
      <w:bookmarkEnd w:id="31"/>
      <w:r w:rsidDel="00000000" w:rsidR="00000000" w:rsidRPr="00000000">
        <w:rPr>
          <w:rFonts w:ascii="Times New Roman" w:cs="Times New Roman" w:eastAsia="Times New Roman" w:hAnsi="Times New Roman"/>
          <w:b w:val="1"/>
          <w:bCs w:val="1"/>
          <w:color w:val="000000"/>
          <w:sz w:val="22"/>
          <w:szCs w:val="22"/>
          <w:rtl w:val="0"/>
        </w:rPr>
        <w:t xml:space="preserve">4.2.1.3 Sprint Planning</w:t>
      </w:r>
    </w:p>
    <w:p w:rsidR="00000000" w:rsidDel="00000000" w:rsidP="00000000" w:rsidRDefault="00000000" w:rsidRPr="00000000" w14:paraId="000003EC">
      <w:pPr>
        <w:jc w:val="both"/>
        <w:rPr>
          <w:rFonts w:ascii="Times New Roman" w:cs="Times New Roman" w:eastAsia="Times New Roman" w:hAnsi="Times New Roman"/>
        </w:rPr>
      </w:pPr>
      <w:r>
        <w:rPr>
          <w:rFonts w:ascii="Times New Roman" w:cs="Times New Roman" w:eastAsia="Times New Roman" w:hAnsi="Times New Roman"/>
        </w:rPr>
        <w:t xml:space="preserve">En el Sprint Planning el equipo asumió el compromiso del Sprint: 6 historias, 30 tareas, 30 SP y 90 horas estimadas. Cada historia se estimó en 5 SP y 15 horas (cinco tareas de 2 a 6 horas).</w:t>
      </w:r>
    </w:p>
    <w:p w:rsidR="00000000" w:rsidDel="00000000" w:rsidP="00000000" w:rsidRDefault="00000000" w:rsidRPr="00000000" w14:paraId="000003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Tabla 4.2.1.3 </w:t>
      </w:r>
      <w:r w:rsidDel="00000000" w:rsidR="00000000" w:rsidRPr="00000000">
        <w:rPr>
          <w:rFonts w:ascii="Times New Roman" w:cs="Times New Roman" w:eastAsia="Times New Roman" w:hAnsi="Times New Roman"/>
          <w:i w:val="1"/>
          <w:iCs w:val="1"/>
          <w:rtl w:val="0"/>
        </w:rPr>
        <w:t xml:space="preserve"> Sprint Planning</w:t>
      </w: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640"/>
        <w:gridCol w:w="990"/>
        <w:gridCol w:w="1200"/>
        <w:gridCol w:w="2220"/>
        <w:tblGridChange w:id="0">
          <w:tblGrid>
            <w:gridCol w:w="1980"/>
            <w:gridCol w:w="2640"/>
            <w:gridCol w:w="990"/>
            <w:gridCol w:w="1200"/>
            <w:gridCol w:w="2220"/>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Responsables propuestos</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Duración estimada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581.8505859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 Iniciar sesión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Alonso / Francisco / Leo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rPr>
            </w:pPr>
            <w:r>
              <w:rPr>
                <w:rFonts w:ascii="Times New Roman" w:cs="Times New Roman" w:eastAsia="Times New Roman" w:hAnsi="Times New Roman"/>
              </w:rPr>
              <w:t xml:space="preserve">15 h (5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rPr>
            </w:pPr>
            <w:r>
              <w:rPr>
                <w:rFonts w:ascii="Times New Roman" w:cs="Times New Roman" w:eastAsia="Times New Roman" w:hAnsi="Times New Roman"/>
              </w:rPr>
              <w:t xml:space="preserve">Login con validación institucional y acceso según perfil</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US05 Buscar viajes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Justin / Alonso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rPr>
            </w:pPr>
            <w:r>
              <w:rPr>
                <w:rFonts w:ascii="Times New Roman" w:cs="Times New Roman" w:eastAsia="Times New Roman" w:hAnsi="Times New Roman"/>
              </w:rPr>
              <w:t xml:space="preserve">15 h (5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rPr>
            </w:pPr>
            <w:r>
              <w:rPr>
                <w:rFonts w:ascii="Times New Roman" w:cs="Times New Roman" w:eastAsia="Times New Roman" w:hAnsi="Times New Roman"/>
              </w:rPr>
              <w:t xml:space="preserve">Listado y búsqueda de viajes por destino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US09 Publicar ruta básica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Justin / Alonso / Leo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rPr>
            </w:pPr>
            <w:r>
              <w:rPr>
                <w:rFonts w:ascii="Times New Roman" w:cs="Times New Roman" w:eastAsia="Times New Roman" w:hAnsi="Times New Roman"/>
              </w:rPr>
              <w:t xml:space="preserve">15 h (5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rPr>
            </w:pPr>
            <w:r>
              <w:rPr>
                <w:rFonts w:ascii="Times New Roman" w:cs="Times New Roman" w:eastAsia="Times New Roman" w:hAnsi="Times New Roman"/>
              </w:rPr>
              <w:t xml:space="preserve">Formulario de ruta con mapa y validaciones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US13 Chat básico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Gabriel / Justin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jc w:val="both"/>
              <w:rPr>
                <w:rFonts w:ascii="Times New Roman" w:cs="Times New Roman" w:eastAsia="Times New Roman" w:hAnsi="Times New Roman"/>
              </w:rPr>
            </w:pPr>
            <w:r>
              <w:rPr>
                <w:rFonts w:ascii="Times New Roman" w:cs="Times New Roman" w:eastAsia="Times New Roman" w:hAnsi="Times New Roman"/>
              </w:rPr>
              <w:t xml:space="preserve">15 h (5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jc w:val="both"/>
              <w:rPr>
                <w:rFonts w:ascii="Times New Roman" w:cs="Times New Roman" w:eastAsia="Times New Roman" w:hAnsi="Times New Roman"/>
              </w:rPr>
            </w:pPr>
            <w:r>
              <w:rPr>
                <w:rFonts w:ascii="Times New Roman" w:cs="Times New Roman" w:eastAsia="Times New Roman" w:hAnsi="Times New Roman"/>
              </w:rPr>
              <w:t xml:space="preserve">Chat por viaje restringido a participantes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US17 Ver reputación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Francisco / Alonso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jc w:val="both"/>
              <w:rPr>
                <w:rFonts w:ascii="Times New Roman" w:cs="Times New Roman" w:eastAsia="Times New Roman" w:hAnsi="Times New Roman"/>
              </w:rPr>
            </w:pPr>
            <w:r>
              <w:rPr>
                <w:rFonts w:ascii="Times New Roman" w:cs="Times New Roman" w:eastAsia="Times New Roman" w:hAnsi="Times New Roman"/>
              </w:rPr>
              <w:t xml:space="preserve">15 h (5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jc w:val="both"/>
              <w:rPr>
                <w:rFonts w:ascii="Times New Roman" w:cs="Times New Roman" w:eastAsia="Times New Roman" w:hAnsi="Times New Roman"/>
              </w:rPr>
            </w:pPr>
            <w:r>
              <w:rPr>
                <w:rFonts w:ascii="Times New Roman" w:cs="Times New Roman" w:eastAsia="Times New Roman" w:hAnsi="Times New Roman"/>
              </w:rPr>
              <w:t xml:space="preserve">Reputación visible en tarjetas, detalle y perfil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US21 Ver historial simple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Francisco / Alonso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jc w:val="both"/>
              <w:rPr>
                <w:rFonts w:ascii="Times New Roman" w:cs="Times New Roman" w:eastAsia="Times New Roman" w:hAnsi="Times New Roman"/>
              </w:rPr>
            </w:pPr>
            <w:r>
              <w:rPr>
                <w:rFonts w:ascii="Times New Roman" w:cs="Times New Roman" w:eastAsia="Times New Roman" w:hAnsi="Times New Roman"/>
              </w:rPr>
              <w:t xml:space="preserve">15 h (5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jc w:val="both"/>
              <w:rPr>
                <w:rFonts w:ascii="Times New Roman" w:cs="Times New Roman" w:eastAsia="Times New Roman" w:hAnsi="Times New Roman"/>
              </w:rPr>
            </w:pPr>
            <w:r>
              <w:rPr>
                <w:rFonts w:ascii="Times New Roman" w:cs="Times New Roman" w:eastAsia="Times New Roman" w:hAnsi="Times New Roman"/>
              </w:rPr>
              <w:t xml:space="preserve">Historial de viajes finalizados</w:t>
            </w:r>
          </w:p>
        </w:tc>
      </w:tr>
      <w:tr>
        <w:trPr>
          <w:cantSplit w:val="0"/>
          <w:trHeight w:val="7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tareas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h (30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wmsvsr1tero" w:id="32"/>
      <w:bookmarkEnd w:id="32"/>
      <w:r w:rsidDel="00000000" w:rsidR="00000000" w:rsidRPr="00000000">
        <w:rPr>
          <w:rFonts w:ascii="Times New Roman" w:cs="Times New Roman" w:eastAsia="Times New Roman" w:hAnsi="Times New Roman"/>
          <w:b w:val="1"/>
          <w:bCs w:val="1"/>
          <w:color w:val="000000"/>
          <w:sz w:val="22"/>
          <w:szCs w:val="22"/>
          <w:rtl w:val="0"/>
        </w:rPr>
        <w:t xml:space="preserve">4.2.1.4 Sprint Review (Demo)</w:t>
      </w:r>
    </w:p>
    <w:p w:rsidR="00000000" w:rsidDel="00000000" w:rsidP="00000000" w:rsidRDefault="00000000" w:rsidRPr="00000000" w14:paraId="000004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registra, al finalizar el Sprint, lo que se demostró, su resultado, la retroalimentación recibida y las acciones posteriores. </w:t>
      </w:r>
    </w:p>
    <w:p w:rsidR="00000000" w:rsidDel="00000000" w:rsidP="00000000" w:rsidRDefault="00000000" w:rsidRPr="00000000" w14:paraId="0000041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Tabla 4.2.1.4 </w:t>
      </w:r>
      <w:r w:rsidDel="00000000" w:rsidR="00000000" w:rsidRPr="00000000">
        <w:rPr>
          <w:rFonts w:ascii="Times New Roman" w:cs="Times New Roman" w:eastAsia="Times New Roman" w:hAnsi="Times New Roman"/>
          <w:i w:val="1"/>
          <w:iCs w:val="1"/>
          <w:rtl w:val="0"/>
        </w:rPr>
        <w:t xml:space="preserve"> Sprint Review</w:t>
      </w:r>
      <w:r w:rsidDel="00000000" w:rsidR="00000000" w:rsidRPr="00000000">
        <w:rPr>
          <w:rtl w:val="0"/>
        </w:rPr>
      </w:r>
    </w:p>
    <w:tbl>
      <w:tblPr>
        <w:tblStyle w:val="Table23"/>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00"/>
        <w:gridCol w:w="1860"/>
        <w:gridCol w:w="1755"/>
        <w:tblGridChange w:id="0">
          <w:tblGrid>
            <w:gridCol w:w="2295"/>
            <w:gridCol w:w="2100"/>
            <w:gridCol w:w="1860"/>
            <w:gridCol w:w="1755"/>
          </w:tblGrid>
        </w:tblGridChange>
      </w:tblGrid>
      <w:tr>
        <w:trPr>
          <w:cantSplit w:val="0"/>
          <w:trHeight w:val="776.8505859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B">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 demostrado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C">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D">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Retroalimentación</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E">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Acción posterior</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F">
            <w:pPr>
              <w:jc w:val="both"/>
              <w:rPr>
                <w:rFonts w:ascii="Times New Roman" w:cs="Times New Roman" w:eastAsia="Times New Roman" w:hAnsi="Times New Roman"/>
              </w:rPr>
            </w:pPr>
            <w:r>
              <w:rPr>
                <w:rFonts w:ascii="Times New Roman" w:cs="Times New Roman" w:eastAsia="Times New Roman" w:hAnsi="Times New Roman"/>
              </w:rPr>
              <w:t xml:space="preserve">Iniciar sesión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Funcional: solo admite @aloe.ulima.edu.pe, rechaza dominio o contraseña incorrecta con mensaje junto al campo y redirige según el perfil.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rFonts w:ascii="Times New Roman" w:cs="Times New Roman" w:eastAsia="Times New Roman" w:hAnsi="Times New Roman"/>
              </w:rPr>
            </w:pPr>
            <w:r>
              <w:rPr>
                <w:rFonts w:ascii="Times New Roman" w:cs="Times New Roman" w:eastAsia="Times New Roman" w:hAnsi="Times New Roman"/>
                <w:highlight w:val="yellow"/>
              </w:rPr>
              <w:t xml:space="preserve">Diferenciar la experiencia del pasajero y del conductor.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Se incorporó EXT-1: perfiles y menús por rol (R1.1).</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3">
            <w:pPr>
              <w:jc w:val="both"/>
              <w:rPr>
                <w:rFonts w:ascii="Times New Roman" w:cs="Times New Roman" w:eastAsia="Times New Roman" w:hAnsi="Times New Roman"/>
              </w:rPr>
            </w:pPr>
            <w:r>
              <w:rPr>
                <w:rFonts w:ascii="Times New Roman" w:cs="Times New Roman" w:eastAsia="Times New Roman" w:hAnsi="Times New Roman"/>
              </w:rPr>
              <w:t xml:space="preserve">Buscar viajes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Funcional: listado general y búsqueda por destino; estado vacío «No se encontraron viajes disponibles».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rFonts w:ascii="Times New Roman" w:cs="Times New Roman" w:eastAsia="Times New Roman" w:hAnsi="Times New Roman"/>
              </w:rPr>
            </w:pPr>
            <w:r>
              <w:rPr>
                <w:rFonts w:ascii="Times New Roman" w:cs="Times New Roman" w:eastAsia="Times New Roman" w:hAnsi="Times New Roman"/>
                <w:highlight w:val="yellow"/>
              </w:rPr>
              <w:t xml:space="preserve">Ver la ruta en un mapa antes de reservar.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Se incorporó EXT-2: mapa interactivo (Leaflet + OSRM).</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jc w:val="both"/>
              <w:rPr>
                <w:rFonts w:ascii="Times New Roman" w:cs="Times New Roman" w:eastAsia="Times New Roman" w:hAnsi="Times New Roman"/>
              </w:rPr>
            </w:pPr>
            <w:r>
              <w:rPr>
                <w:rFonts w:ascii="Times New Roman" w:cs="Times New Roman" w:eastAsia="Times New Roman" w:hAnsi="Times New Roman"/>
              </w:rPr>
              <w:t xml:space="preserve">Publicar ruta básica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Funcional: bloquea la publicación si faltan campos y señala los pendientes; la ruta publicada aparece para los pasajeros.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rFonts w:ascii="Times New Roman" w:cs="Times New Roman" w:eastAsia="Times New Roman" w:hAnsi="Times New Roman"/>
              </w:rPr>
            </w:pPr>
            <w:r>
              <w:rPr>
                <w:rFonts w:ascii="Times New Roman" w:cs="Times New Roman" w:eastAsia="Times New Roman" w:hAnsi="Times New Roman"/>
                <w:highlight w:val="yellow"/>
              </w:rPr>
              <w:t xml:space="preserve">Poder marcar el recorrido en el mapa.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Selector de partida y destino sobre el mapa.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jc w:val="both"/>
              <w:rPr>
                <w:rFonts w:ascii="Times New Roman" w:cs="Times New Roman" w:eastAsia="Times New Roman" w:hAnsi="Times New Roman"/>
              </w:rPr>
            </w:pPr>
            <w:r>
              <w:rPr>
                <w:rFonts w:ascii="Times New Roman" w:cs="Times New Roman" w:eastAsia="Times New Roman" w:hAnsi="Times New Roman"/>
              </w:rPr>
              <w:t xml:space="preserve">Chat básico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Funcional (simulado): conversación por viaje, solo para participantes; mensajes guardados en el navegador.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rFonts w:ascii="Times New Roman" w:cs="Times New Roman" w:eastAsia="Times New Roman" w:hAnsi="Times New Roman"/>
              </w:rPr>
            </w:pPr>
            <w:r>
              <w:rPr>
                <w:rFonts w:ascii="Times New Roman" w:cs="Times New Roman" w:eastAsia="Times New Roman" w:hAnsi="Times New Roman"/>
                <w:highlight w:val="yellow"/>
              </w:rPr>
              <w:t xml:space="preserve">Enviar mensajes en tiempo real.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US14 en el Sprint 2; tiempo real con Supabase Realtime en R1.2.</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jc w:val="both"/>
              <w:rPr>
                <w:rFonts w:ascii="Times New Roman" w:cs="Times New Roman" w:eastAsia="Times New Roman" w:hAnsi="Times New Roman"/>
              </w:rPr>
            </w:pPr>
            <w:r>
              <w:rPr>
                <w:rFonts w:ascii="Times New Roman" w:cs="Times New Roman" w:eastAsia="Times New Roman" w:hAnsi="Times New Roman"/>
              </w:rPr>
              <w:t xml:space="preserve">Ver reputación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Funcional: promedio y cantidad de calificaciones; mensaje cuando no existen.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rFonts w:ascii="Times New Roman" w:cs="Times New Roman" w:eastAsia="Times New Roman" w:hAnsi="Times New Roman"/>
              </w:rPr>
            </w:pPr>
            <w:r>
              <w:rPr>
                <w:rFonts w:ascii="Times New Roman" w:cs="Times New Roman" w:eastAsia="Times New Roman" w:hAnsi="Times New Roman"/>
                <w:highlight w:val="yellow"/>
              </w:rPr>
              <w:t xml:space="preserve">Conforme.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Se alimentará con las calificaciones de US18 (Sprint 2).</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jc w:val="both"/>
              <w:rPr>
                <w:rFonts w:ascii="Times New Roman" w:cs="Times New Roman" w:eastAsia="Times New Roman" w:hAnsi="Times New Roman"/>
              </w:rPr>
            </w:pPr>
            <w:r>
              <w:rPr>
                <w:rFonts w:ascii="Times New Roman" w:cs="Times New Roman" w:eastAsia="Times New Roman" w:hAnsi="Times New Roman"/>
              </w:rPr>
              <w:t xml:space="preserve">Ver historial simple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Funcional: viajes finalizados del usuario y estado vacío para cuenta nueva.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rFonts w:ascii="Times New Roman" w:cs="Times New Roman" w:eastAsia="Times New Roman" w:hAnsi="Times New Roman"/>
              </w:rPr>
            </w:pPr>
            <w:r>
              <w:rPr>
                <w:rFonts w:ascii="Times New Roman" w:cs="Times New Roman" w:eastAsia="Times New Roman" w:hAnsi="Times New Roman"/>
                <w:highlight w:val="yellow"/>
              </w:rPr>
              <w:t xml:space="preserve">Calificar al conductor desde el historial.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Botón «Calificar» incorporado con US18.</w:t>
            </w:r>
          </w:p>
        </w:tc>
      </w:tr>
    </w:tbl>
    <w:p w:rsidR="00000000" w:rsidDel="00000000" w:rsidP="00000000" w:rsidRDefault="00000000" w:rsidRPr="00000000" w14:paraId="000004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pyiwzdsq2xy" w:id="33"/>
      <w:bookmarkEnd w:id="33"/>
      <w:r w:rsidDel="00000000" w:rsidR="00000000" w:rsidRPr="00000000">
        <w:rPr>
          <w:rFonts w:ascii="Times New Roman" w:cs="Times New Roman" w:eastAsia="Times New Roman" w:hAnsi="Times New Roman"/>
          <w:b w:val="1"/>
          <w:bCs w:val="1"/>
          <w:color w:val="000000"/>
          <w:sz w:val="22"/>
          <w:szCs w:val="22"/>
          <w:rtl w:val="0"/>
        </w:rPr>
        <w:t xml:space="preserve">4.2.1.5 Sprint Retrospective</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recoge los aciertos, errores y mejoras identificados por el equipo al cierre del Sprint. </w:t>
      </w:r>
    </w:p>
    <w:p w:rsidR="00000000" w:rsidDel="00000000" w:rsidP="00000000" w:rsidRDefault="00000000" w:rsidRPr="00000000" w14:paraId="0000043B">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4.2.1.5 Retrospectiva del Sprint 1</w:t>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3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Aciertos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3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Errores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3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Mejoras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F">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División clara: 5 tareas por HU con un responsable cada una.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0">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Las pruebas (T5) se dejaron para el final de cada HU, retrasando el cierre de historias.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1">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Probar cada HU apenas termine su T4.</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F">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Cada pantalla muestra la HU que implementa (p. ej., «US05 · US17»), lo que facilitó la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0">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 asumió que habría backend; T3 tuvo que replantearse a mitad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1">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Definir en el Planning la estrategia de integración y el contrato de datos.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F">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Datos mock coherentes permitieron demostrar todos los escenarios BDD.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0">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Dependencia de servicios de mapas de terceros sin plan alternativo inicial.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1">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Mantener fallbacks y revisar las condiciones de uso de cada servicio externo.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F">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Comunicación diaria constante y decisiones por consenso.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0">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Reglas de negocio sin confirmar (contraseña, OTP, tarifas).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1">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Registrar los POR DEFINIR y cerrarlos con el PO antes del Sprint 2.</w:t>
            </w:r>
          </w:p>
        </w:tc>
      </w:tr>
    </w:tbl>
    <w:p w:rsidR="00000000" w:rsidDel="00000000" w:rsidP="00000000" w:rsidRDefault="00000000" w:rsidRPr="00000000" w14:paraId="0000044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Elaboración propia.</w:t>
      </w:r>
      <w:r w:rsidDel="00000000" w:rsidR="00000000" w:rsidRPr="00000000">
        <w:rPr>
          <w:rtl w:val="0"/>
        </w:rPr>
      </w:r>
    </w:p>
    <w:p w:rsidR="00000000" w:rsidDel="00000000" w:rsidP="00000000" w:rsidRDefault="00000000" w:rsidRPr="00000000" w14:paraId="0000044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7ufj38xmxgc" w:id="34"/>
      <w:bookmarkEnd w:id="34"/>
      <w:r w:rsidDel="00000000" w:rsidR="00000000" w:rsidRPr="00000000">
        <w:rPr>
          <w:rFonts w:ascii="Times New Roman" w:cs="Times New Roman" w:eastAsia="Times New Roman" w:hAnsi="Times New Roman"/>
          <w:b w:val="1"/>
          <w:bCs w:val="1"/>
          <w:color w:val="000000"/>
          <w:sz w:val="22"/>
          <w:szCs w:val="22"/>
          <w:rtl w:val="0"/>
        </w:rPr>
        <w:t xml:space="preserve">4.2.1.6 Daily Standup</w:t>
      </w:r>
    </w:p>
    <w:p w:rsidR="00000000" w:rsidDel="00000000" w:rsidP="00000000" w:rsidRDefault="00000000" w:rsidRPr="00000000" w14:paraId="000004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4.10 resume, por fecha, lo realizado, lo siguiente y los impedimentos reportados en los Daily del Sprint. </w:t>
      </w:r>
    </w:p>
    <w:p w:rsidR="00000000" w:rsidDel="00000000" w:rsidP="00000000" w:rsidRDefault="00000000" w:rsidRPr="00000000" w14:paraId="00000445">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4.2.1.6 Resumen de Daily Standup del Sprint 1</w:t>
      </w:r>
    </w:p>
    <w:tbl>
      <w:tblPr>
        <w:tblStyle w:val="Table2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95"/>
        <w:tblGridChange w:id="0">
          <w:tblGrid>
            <w:gridCol w:w="2235"/>
            <w:gridCol w:w="2235"/>
            <w:gridCol w:w="2235"/>
            <w:gridCol w:w="22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46">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47">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Qué se hizo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48">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Qué sigue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49">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Impedimento</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highlight w:val="yellow"/>
              </w:rPr>
              <w:t xml:space="preserve">05/10/2026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Sprint Planning; inicio de T1 (diseño de interfaz) de las 6 HU.</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Terminar maquetas de login, búsqueda, publicación, chat, perfil e historial.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edf8awx9a5a3" w:id="36"/>
            <w:bookmarkEnd w:id="36"/>
            <w:r>
              <w:rPr>
                <w:rFonts w:ascii="Times New Roman" w:cs="Times New Roman" w:eastAsia="Times New Roman" w:hAnsi="Times New Roman"/>
                <w:color w:val="000000"/>
                <w:sz w:val="20"/>
                <w:szCs w:val="20"/>
              </w:rPr>
              <w:t xml:space="preserve">Ninguno</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highlight w:val="yellow"/>
              </w:rPr>
              <w:t xml:space="preserve">07/10/2026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T1 completada en las 6 HU; estructura de navegación y componentes (cards, campos, alertas).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T2: validaciones y lógica.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edf8awx9a5a3" w:id="36"/>
            <w:bookmarkEnd w:id="36"/>
            <w:r>
              <w:rPr>
                <w:rFonts w:ascii="Times New Roman" w:cs="Times New Roman" w:eastAsia="Times New Roman" w:hAnsi="Times New Roman"/>
                <w:color w:val="000000"/>
                <w:sz w:val="20"/>
                <w:szCs w:val="20"/>
              </w:rPr>
              <w:t xml:space="preserve">Dominio institucional sin definir → el PO fijó aloe.ulima.edu.pe para la demo.</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highlight w:val="yellow"/>
              </w:rPr>
              <w:t xml:space="preserve">09/10/2026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T2: validaciones de login y publicación; filtro de búsqueda.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T3: integración.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edf8awx9a5a3" w:id="36"/>
            <w:bookmarkEnd w:id="36"/>
            <w:r>
              <w:rPr>
                <w:rFonts w:ascii="Times New Roman" w:cs="Times New Roman" w:eastAsia="Times New Roman" w:hAnsi="Times New Roman"/>
                <w:color w:val="000000"/>
                <w:sz w:val="20"/>
                <w:szCs w:val="20"/>
              </w:rPr>
              <w:t xml:space="preserve">No hay backend disponible → se acordó capa de datos local (localStorage).</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highlight w:val="yellow"/>
              </w:rPr>
              <w:t xml:space="preserve">12/10/2026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T3: datos seed, persistencia y conexión de pantallas; US01 y US05 cerradas.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T4: errores y estados vacíos.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edf8awx9a5a3" w:id="36"/>
            <w:bookmarkEnd w:id="36"/>
            <w:r>
              <w:rPr>
                <w:rFonts w:ascii="Times New Roman" w:cs="Times New Roman" w:eastAsia="Times New Roman" w:hAnsi="Times New Roman"/>
                <w:color w:val="000000"/>
                <w:sz w:val="20"/>
                <w:szCs w:val="20"/>
              </w:rPr>
              <w:t xml:space="preserve">El mapa no carga sin internet → aviso alternativo y ruta por paradas.</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highlight w:val="yellow"/>
              </w:rPr>
              <w:t xml:space="preserve">14/10/2026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T4 completada; US09 y US13 cerradas.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T5: pruebas de escenarios BDD de US17 y US21.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edf8awx9a5a3" w:id="36"/>
            <w:bookmarkEnd w:id="36"/>
            <w:r>
              <w:rPr>
                <w:rFonts w:ascii="Times New Roman" w:cs="Times New Roman" w:eastAsia="Times New Roman" w:hAnsi="Times New Roman"/>
                <w:color w:val="000000"/>
                <w:sz w:val="20"/>
                <w:szCs w:val="20"/>
              </w:rPr>
              <w:t xml:space="preserve">Ninguno</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highlight w:val="yellow"/>
              </w:rPr>
              <w:t xml:space="preserve">16/10/2026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T5 completada; US17 y US21 cerradas; preparación de la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Pr>
                <w:rFonts w:ascii="Times New Roman" w:cs="Times New Roman" w:eastAsia="Times New Roman" w:hAnsi="Times New Roman"/>
                <w:color w:val="000000"/>
                <w:sz w:val="20"/>
                <w:szCs w:val="20"/>
              </w:rPr>
              <w:t xml:space="preserve">Sprint Review y Retrospective.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edf8awx9a5a3" w:id="36"/>
            <w:bookmarkEnd w:id="36"/>
            <w:r>
              <w:rPr>
                <w:rFonts w:ascii="Times New Roman" w:cs="Times New Roman" w:eastAsia="Times New Roman" w:hAnsi="Times New Roman"/>
                <w:color w:val="000000"/>
                <w:sz w:val="20"/>
                <w:szCs w:val="20"/>
              </w:rPr>
              <w:t xml:space="preserve">Ninguno</w:t>
            </w:r>
          </w:p>
        </w:tc>
      </w:tr>
    </w:tbl>
    <w:p w:rsidR="00000000" w:rsidDel="00000000" w:rsidP="00000000" w:rsidRDefault="00000000" w:rsidRPr="00000000" w14:paraId="0000044E">
      <w:pPr>
        <w:pStyle w:val="Heading4"/>
        <w:keepNext w:val="0"/>
        <w:keepLines w:val="0"/>
        <w:spacing w:after="160" w:before="0" w:lineRule="auto"/>
        <w:rPr>
          <w:rFonts w:ascii="Times New Roman" w:cs="Times New Roman" w:eastAsia="Times New Roman" w:hAnsi="Times New Roman"/>
        </w:rPr>
      </w:pPr>
      <w:bookmarkStart w:colFirst="0" w:colLast="0" w:name="_qemjdej74xq5" w:id="37"/>
      <w:bookmarkEnd w:id="37"/>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r w:rsidDel="00000000" w:rsidR="00000000" w:rsidRPr="00000000">
        <w:rPr>
          <w:rtl w:val="0"/>
        </w:rPr>
      </w:r>
    </w:p>
    <w:p w:rsidR="00000000" w:rsidDel="00000000" w:rsidP="00000000" w:rsidRDefault="00000000" w:rsidRPr="00000000" w14:paraId="0000044F">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4.2.1.7 Gráfica de producto (Burn Up)</w:t>
      </w:r>
    </w:p>
    <w:p w:rsidR="00000000" w:rsidDel="00000000" w:rsidP="00000000" w:rsidRDefault="00000000" w:rsidRPr="00000000" w14:paraId="00000450">
      <w:pPr>
        <w:jc w:val="both"/>
        <w:rPr>
          <w:rFonts w:ascii="Times New Roman" w:cs="Times New Roman" w:eastAsia="Times New Roman" w:hAnsi="Times New Roman"/>
        </w:rPr>
      </w:pPr>
      <w:r>
        <w:rPr>
          <w:rFonts w:ascii="Times New Roman" w:cs="Times New Roman" w:eastAsia="Times New Roman" w:hAnsi="Times New Roman"/>
        </w:rPr>
        <w:t xml:space="preserve">La gráfica Burn Up muestra el avance acumulado de trabajo completado frente al total planificado del Sprint (30 SP). Una historia suma sus 5 SP solo cuando cumple la Definition of Done. La línea ideal se supone lineal a lo largo de los 10 días hábiles.</w:t>
      </w:r>
    </w:p>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Tabla 4.2.1.7 </w:t>
      </w:r>
      <w:r w:rsidDel="00000000" w:rsidR="00000000" w:rsidRPr="00000000">
        <w:rPr>
          <w:rFonts w:ascii="Times New Roman" w:cs="Times New Roman" w:eastAsia="Times New Roman" w:hAnsi="Times New Roman"/>
          <w:i w:val="1"/>
          <w:iCs w:val="1"/>
          <w:rtl w:val="0"/>
        </w:rPr>
        <w:t xml:space="preserve"> Burn Up</w:t>
      </w:r>
      <w:r w:rsidDel="00000000" w:rsidR="00000000" w:rsidRPr="00000000">
        <w:rPr>
          <w:rtl w:val="0"/>
        </w:rPr>
      </w:r>
    </w:p>
    <w:tbl>
      <w:tblPr>
        <w:tblStyle w:val="Table26"/>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590"/>
        <w:gridCol w:w="2040"/>
        <w:gridCol w:w="2580"/>
        <w:tblGridChange w:id="0">
          <w:tblGrid>
            <w:gridCol w:w="945"/>
            <w:gridCol w:w="1590"/>
            <w:gridCol w:w="2040"/>
            <w:gridCol w:w="258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Día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total planificado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Completado acumulado ideal</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Completado acumulado real</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2</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3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3</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7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4</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10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5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13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5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17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10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20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15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8</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23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20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9</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27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25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rPr>
            </w:pPr>
            <w:r>
              <w:rPr>
                <w:rFonts w:ascii="Times New Roman" w:cs="Times New Roman" w:eastAsia="Times New Roman" w:hAnsi="Times New Roman"/>
              </w:rPr>
              <w:t xml:space="preserve">Día 10</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30 SP</w:t>
            </w:r>
          </w:p>
        </w:tc>
      </w:tr>
    </w:tbl>
    <w:p>
      <w:pPr>
        <w:spacing w:after="240" w:lineRule="auto"/>
      </w:pPr>
      <w:r>
        <w:rPr>
          <w:rFonts w:ascii="Times New Roman" w:cs="Times New Roman" w:eastAsia="Times New Roman" w:hAnsi="Times New Roman"/>
          <w:i w:val="1"/>
          <w:iCs w:val="1"/>
          <w:sz w:val="20"/>
          <w:szCs w:val="20"/>
        </w:rPr>
        <w:t xml:space="preserve">Nota: Elaboración propia a partir del Sprint Backlog.</w:t>
      </w:r>
    </w:p>
    <w:p>
      <w:pPr>
        <w:keepNext w:val="1"/>
        <w:spacing w:after="80" w:before="120" w:lineRule="auto"/>
      </w:pPr>
      <w:r>
        <w:rPr>
          <w:rFonts w:ascii="Times New Roman" w:cs="Times New Roman" w:eastAsia="Times New Roman" w:hAnsi="Times New Roman"/>
          <w:i w:val="1"/>
          <w:iCs w:val="1"/>
        </w:rPr>
        <w:t xml:space="preserve">Figura 4.2.1.7. Burn Up del Sprint 1</w:t>
      </w:r>
    </w:p>
    <w:p>
      <w:pPr>
        <w:keepNext/>
        <w:jc w:val="center"/>
      </w:pPr>
      <w:r>
        <w:drawing>
          <wp:inline>
            <wp:extent cx="5303520" cy="2710688"/>
            <wp:docPr id="4" name="Picture 4"/>
            <wp:cNvGraphicFramePr>
              <a:graphicFrameLocks noChangeAspect="1"/>
            </wp:cNvGraphicFramePr>
            <a:graphic>
              <a:graphicData uri="http://schemas.openxmlformats.org/drawingml/2006/picture">
                <pic:pic>
                  <pic:nvPicPr>
                    <pic:cNvPr id="0" name="burnup_s1.png"/>
                    <pic:cNvPicPr/>
                  </pic:nvPicPr>
                  <pic:blipFill>
                    <a:blip r:embed="rId10"/>
                    <a:stretch>
                      <a:fillRect/>
                    </a:stretch>
                  </pic:blipFill>
                  <pic:spPr>
                    <a:xfrm>
                      <a:off x="0" y="0"/>
                      <a:ext cx="5303520" cy="2710688"/>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rsidR="00000000" w:rsidDel="00000000" w:rsidP="00000000" w:rsidRDefault="00000000" w:rsidRPr="00000000" w14:paraId="000004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pStyle w:val="Heading5"/>
        <w:keepNext w:val="0"/>
        <w:keepLines w:val="0"/>
        <w:spacing w:after="40" w:before="220" w:lineRule="auto"/>
        <w:rPr>
          <w:rFonts w:ascii="Times New Roman" w:cs="Times New Roman" w:eastAsia="Times New Roman" w:hAnsi="Times New Roman"/>
          <w:b w:val="1"/>
          <w:bCs w:val="1"/>
        </w:rPr>
      </w:pPr>
      <w:bookmarkStart w:colFirst="0" w:colLast="0" w:name="_f4dbis4d773s" w:id="38"/>
      <w:bookmarkEnd w:id="38"/>
      <w:r w:rsidDel="00000000" w:rsidR="00000000" w:rsidRPr="00000000">
        <w:rPr>
          <w:rFonts w:ascii="Times New Roman" w:cs="Times New Roman" w:eastAsia="Times New Roman" w:hAnsi="Times New Roman"/>
          <w:b w:val="1"/>
          <w:bCs w:val="1"/>
          <w:color w:val="000000"/>
          <w:rtl w:val="0"/>
        </w:rPr>
        <w:t xml:space="preserve">4.2.1.7.1 Interpretación de la gráfica Burn Up</w:t>
      </w:r>
      <w:r w:rsidDel="00000000" w:rsidR="00000000" w:rsidRPr="00000000">
        <w:rPr>
          <w:rtl w:val="0"/>
        </w:rPr>
      </w:r>
    </w:p>
    <w:p>
      <w:pPr>
        <w:spacing w:after="200" w:lineRule="auto"/>
        <w:jc w:val="both"/>
      </w:pPr>
      <w:r>
        <w:rPr>
          <w:rFonts w:ascii="Times New Roman" w:cs="Times New Roman" w:eastAsia="Times New Roman" w:hAnsi="Times New Roman"/>
        </w:rPr>
        <w:t xml:space="preserve">El alcance se mantuvo constante en 30 SP, sin historias añadidas ni retiradas, por lo que la brecha con la línea de alcance se explica solo por el avance. Durante los tres primeros días no se cerró ninguna historia porque el equipo trabajó en paralelo las tareas T1 y T2 de las seis HU. A partir del día 4 la curva real crece en 5 SP por día y alcanza los 30 SP el día 10, cumpliendo el compromiso. Se concluye que el equipo tiene la capacidad planificada, pero conviene cerrar historias de forma más temprana para reducir el riesgo al final del Sprint.</w:t>
      </w:r>
    </w:p>
    <w:p w:rsidR="00000000" w:rsidDel="00000000" w:rsidP="00000000" w:rsidRDefault="00000000" w:rsidRPr="00000000" w14:paraId="0000046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ht6gwrpvw14" w:id="39"/>
      <w:bookmarkEnd w:id="39"/>
      <w:r w:rsidDel="00000000" w:rsidR="00000000" w:rsidRPr="00000000">
        <w:rPr>
          <w:rFonts w:ascii="Times New Roman" w:cs="Times New Roman" w:eastAsia="Times New Roman" w:hAnsi="Times New Roman"/>
          <w:b w:val="1"/>
          <w:bCs w:val="1"/>
          <w:color w:val="000000"/>
          <w:sz w:val="22"/>
          <w:szCs w:val="22"/>
          <w:rtl w:val="0"/>
        </w:rPr>
        <w:t xml:space="preserve">4.2.1.8 Gráfica de avance (Burn Down)</w:t>
      </w:r>
    </w:p>
    <w:p w:rsidR="00000000" w:rsidDel="00000000" w:rsidP="00000000" w:rsidRDefault="00000000" w:rsidRPr="00000000" w14:paraId="00000466">
      <w:pPr>
        <w:rPr>
          <w:rFonts w:ascii="Times New Roman" w:cs="Times New Roman" w:eastAsia="Times New Roman" w:hAnsi="Times New Roman"/>
        </w:rPr>
      </w:pPr>
      <w:r>
        <w:rPr>
          <w:rFonts w:ascii="Times New Roman" w:cs="Times New Roman" w:eastAsia="Times New Roman" w:hAnsi="Times New Roman"/>
        </w:rPr>
        <w:t xml:space="preserve">La gráfica Burn Down muestra el trabajo restante por día frente a la línea ideal y se vincula con el Sprint Backlog de la Tabla 4.2.1.3: cada historia cerrada descuenta 5 SP.</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Tabla 4.2.1.8 </w:t>
      </w:r>
      <w:r w:rsidDel="00000000" w:rsidR="00000000" w:rsidRPr="00000000">
        <w:rPr>
          <w:rFonts w:ascii="Times New Roman" w:cs="Times New Roman" w:eastAsia="Times New Roman" w:hAnsi="Times New Roman"/>
          <w:i w:val="1"/>
          <w:iCs w:val="1"/>
          <w:rtl w:val="0"/>
        </w:rPr>
        <w:t xml:space="preserve">Burn Down</w:t>
      </w:r>
      <w:r w:rsidDel="00000000" w:rsidR="00000000" w:rsidRPr="00000000">
        <w:rPr>
          <w:rtl w:val="0"/>
        </w:rPr>
      </w:r>
    </w:p>
    <w:tbl>
      <w:tblPr>
        <w:tblStyle w:val="Table27"/>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590"/>
        <w:gridCol w:w="2040"/>
        <w:tblGridChange w:id="0">
          <w:tblGrid>
            <w:gridCol w:w="945"/>
            <w:gridCol w:w="1590"/>
            <w:gridCol w:w="204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Día</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restante ideal</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restante real</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30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30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27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30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23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30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20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25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17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25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13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20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10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15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7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10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3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5 SP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rPr>
            </w:pPr>
            <w:r>
              <w:rPr>
                <w:rFonts w:ascii="Times New Roman" w:cs="Times New Roman" w:eastAsia="Times New Roman" w:hAnsi="Times New Roman"/>
              </w:rPr>
              <w:t xml:space="preserve">Día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rPr>
            </w:pPr>
            <w:r>
              <w:rPr>
                <w:rFonts w:ascii="Times New Roman" w:cs="Times New Roman" w:eastAsia="Times New Roman" w:hAnsi="Times New Roman"/>
              </w:rPr>
              <w:t xml:space="preserve">0 SP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Pr>
                <w:rFonts w:ascii="Times New Roman" w:cs="Times New Roman" w:eastAsia="Times New Roman" w:hAnsi="Times New Roman"/>
                <w:highlight w:val="yellow"/>
              </w:rPr>
              <w:t xml:space="preserve">0 SP</w:t>
            </w:r>
          </w:p>
        </w:tc>
      </w:tr>
    </w:tbl>
    <w:p>
      <w:pPr>
        <w:spacing w:after="240" w:lineRule="auto"/>
      </w:pPr>
      <w:r>
        <w:rPr>
          <w:rFonts w:ascii="Times New Roman" w:cs="Times New Roman" w:eastAsia="Times New Roman" w:hAnsi="Times New Roman"/>
          <w:i w:val="1"/>
          <w:iCs w:val="1"/>
          <w:sz w:val="20"/>
          <w:szCs w:val="20"/>
        </w:rPr>
        <w:t xml:space="preserve">Nota: Elaboración propia a partir del Sprint Backlog.</w:t>
      </w:r>
    </w:p>
    <w:p>
      <w:pPr>
        <w:keepNext w:val="1"/>
        <w:spacing w:after="80" w:before="120" w:lineRule="auto"/>
      </w:pPr>
      <w:r>
        <w:rPr>
          <w:rFonts w:ascii="Times New Roman" w:cs="Times New Roman" w:eastAsia="Times New Roman" w:hAnsi="Times New Roman"/>
          <w:i w:val="1"/>
          <w:iCs w:val="1"/>
        </w:rPr>
        <w:t xml:space="preserve">Figura 4.2.1.8. Burn Down del Sprint 1</w:t>
      </w:r>
    </w:p>
    <w:p>
      <w:pPr>
        <w:keepNext/>
        <w:jc w:val="center"/>
      </w:pPr>
      <w:r>
        <w:drawing>
          <wp:inline>
            <wp:extent cx="5303520" cy="2710688"/>
            <wp:docPr id="5" name="Picture 5"/>
            <wp:cNvGraphicFramePr>
              <a:graphicFrameLocks noChangeAspect="1"/>
            </wp:cNvGraphicFramePr>
            <a:graphic>
              <a:graphicData uri="http://schemas.openxmlformats.org/drawingml/2006/picture">
                <pic:pic>
                  <pic:nvPicPr>
                    <pic:cNvPr id="0" name="burndown_s1.png"/>
                    <pic:cNvPicPr/>
                  </pic:nvPicPr>
                  <pic:blipFill>
                    <a:blip r:embed="rId11"/>
                    <a:stretch>
                      <a:fillRect/>
                    </a:stretch>
                  </pic:blipFill>
                  <pic:spPr>
                    <a:xfrm>
                      <a:off x="0" y="0"/>
                      <a:ext cx="5303520" cy="2710688"/>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pStyle w:val="Heading5"/>
        <w:keepNext w:val="0"/>
        <w:keepLines w:val="0"/>
        <w:spacing w:after="40" w:before="220" w:lineRule="auto"/>
        <w:rPr>
          <w:rFonts w:ascii="Times New Roman" w:cs="Times New Roman" w:eastAsia="Times New Roman" w:hAnsi="Times New Roman"/>
          <w:b w:val="1"/>
          <w:bCs w:val="1"/>
        </w:rPr>
      </w:pPr>
      <w:bookmarkStart w:colFirst="0" w:colLast="0" w:name="_w81vnsc0pm7o" w:id="40"/>
      <w:bookmarkEnd w:id="40"/>
      <w:r w:rsidDel="00000000" w:rsidR="00000000" w:rsidRPr="00000000">
        <w:rPr>
          <w:rFonts w:ascii="Times New Roman" w:cs="Times New Roman" w:eastAsia="Times New Roman" w:hAnsi="Times New Roman"/>
          <w:b w:val="1"/>
          <w:bCs w:val="1"/>
          <w:color w:val="000000"/>
          <w:rtl w:val="0"/>
        </w:rPr>
        <w:t xml:space="preserve">4.2.1.8.1 Interpretación de la gráfica Burn Down</w:t>
      </w:r>
      <w:r w:rsidDel="00000000" w:rsidR="00000000" w:rsidRPr="00000000">
        <w:rPr>
          <w:rtl w:val="0"/>
        </w:rPr>
      </w:r>
    </w:p>
    <w:p>
      <w:pPr>
        <w:spacing w:after="200" w:lineRule="auto"/>
        <w:jc w:val="both"/>
      </w:pPr>
      <w:r>
        <w:rPr>
          <w:rFonts w:ascii="Times New Roman" w:cs="Times New Roman" w:eastAsia="Times New Roman" w:hAnsi="Times New Roman"/>
        </w:rPr>
        <w:t xml:space="preserve">La curva real permaneció por encima de la línea ideal entre los días 1 y 9, con un tramo horizontal en los días 1 a 3 y otro entre los días 4 y 5. El primero se debe a que las historias se cerraban recién al terminar sus pruebas; el segundo coincide con el replanteamiento de la tarea T3 por la ausencia de backend. Desde el día 5 la pendiente real fue mayor que la ideal y el trabajo restante llegó a 0 SP el día 10. Como mejora se acordó probar cada historia apenas termine su manejo de errores (T4) y definir la estrategia de integración en el Planning.</w:t>
      </w:r>
    </w:p>
    <w:p w:rsidR="00000000" w:rsidDel="00000000" w:rsidP="00000000" w:rsidRDefault="00000000" w:rsidRPr="00000000" w14:paraId="0000047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z7ysomxy2as" w:id="41"/>
      <w:bookmarkEnd w:id="41"/>
      <w:r w:rsidDel="00000000" w:rsidR="00000000" w:rsidRPr="00000000">
        <w:rPr>
          <w:rFonts w:ascii="Times New Roman" w:cs="Times New Roman" w:eastAsia="Times New Roman" w:hAnsi="Times New Roman"/>
          <w:b w:val="1"/>
          <w:bCs w:val="1"/>
          <w:color w:val="000000"/>
          <w:sz w:val="22"/>
          <w:szCs w:val="22"/>
          <w:rtl w:val="0"/>
        </w:rPr>
        <w:t xml:space="preserve">4.2.1.9 Acta de Cierre del Sprint</w:t>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acta formaliza el cierre del Sprint. La tabla  incluye los datos generales, el objetivo y la carga planificada, que ya están definidos.</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4.2.1.9 Acta de cierre de Sprint N° 1</w:t>
      </w: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w:t>
      </w:r>
      <w:r w:rsidDel="00000000" w:rsidR="00000000" w:rsidRPr="00000000">
        <w:rPr>
          <w:rFonts w:ascii="Times New Roman" w:cs="Times New Roman" w:eastAsia="Times New Roman" w:hAnsi="Times New Roman"/>
          <w:b w:val="1"/>
          <w:bCs w:val="1"/>
          <w:rtl w:val="0"/>
        </w:rPr>
        <w:t xml:space="preserve">RutaFlex</w:t>
      </w: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Cierre del Sprint</w:t>
      </w:r>
    </w:p>
    <w:p w:rsidR="00000000" w:rsidDel="00000000" w:rsidP="00000000" w:rsidRDefault="00000000" w:rsidRPr="00000000" w14:paraId="0000047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Datos Generales del Sprint</w:t>
      </w: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tl w:val="0"/>
        </w:rPr>
      </w:r>
    </w:p>
    <w:tbl>
      <w:tblPr>
        <w:tblStyle w:val="Table28"/>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970"/>
        <w:tblGridChange w:id="0">
          <w:tblGrid>
            <w:gridCol w:w="1995"/>
            <w:gridCol w:w="29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8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Campo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8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Información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Número del Sprint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 de inicio / fin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Pr>
              <w:t xml:space="preserve">05/10/2026 – 16/10/2026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semanas (10 días hábiles)</w:t>
            </w:r>
          </w:p>
        </w:tc>
      </w:tr>
    </w:tbl>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del Sprint</w:t>
      </w:r>
      <w:r w:rsidDel="00000000" w:rsidR="00000000" w:rsidRPr="00000000">
        <w:rPr>
          <w:rFonts w:ascii="Times New Roman" w:cs="Times New Roman" w:eastAsia="Times New Roman" w:hAnsi="Times New Roman"/>
          <w:rtl w:val="0"/>
        </w:rPr>
        <w:t xml:space="preserve">: Contar con una primera versión funcional del flujo esencial: iniciar sesión, buscar viajes, publicar una ruta, chatear, ver reputación e historial simple.</w:t>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numPr>
          <w:ilvl w:val="0"/>
          <w:numId w:val="2"/>
        </w:numPr>
        <w:ind w:left="720" w:hanging="360"/>
        <w:rPr>
          <w:rFonts w:ascii="Times New Roman" w:cs="Times New Roman" w:eastAsia="Times New Roman" w:hAnsi="Times New Roman"/>
          <w:u w:val="none"/>
        </w:rPr>
      </w:pPr>
      <w:r>
        <w:rPr>
          <w:rFonts w:ascii="Times New Roman" w:cs="Times New Roman" w:eastAsia="Times New Roman" w:hAnsi="Times New Roman"/>
        </w:rPr>
        <w:t xml:space="preserve">2. Resultados Obtenidos</w:t>
      </w:r>
    </w:p>
    <w:p w:rsidR="00000000" w:rsidDel="00000000" w:rsidP="00000000" w:rsidRDefault="00000000" w:rsidRPr="00000000" w14:paraId="000004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Historias de Usuario / Tareas Completadas:</w:t>
      </w:r>
    </w:p>
    <w:p w:rsidR="00000000" w:rsidDel="00000000" w:rsidP="00000000" w:rsidRDefault="00000000" w:rsidRPr="00000000" w14:paraId="0000048F">
      <w:pPr>
        <w:numPr>
          <w:ilvl w:val="0"/>
          <w:numId w:val="4"/>
        </w:numPr>
        <w:ind w:left="720" w:hanging="360"/>
        <w:rPr>
          <w:rFonts w:ascii="Times New Roman" w:cs="Times New Roman" w:eastAsia="Times New Roman" w:hAnsi="Times New Roman"/>
          <w:sz w:val="26"/>
          <w:szCs w:val="26"/>
        </w:rPr>
      </w:pPr>
      <w:r>
        <w:rPr>
          <w:rFonts w:ascii="Times New Roman" w:cs="Times New Roman" w:eastAsia="Times New Roman" w:hAnsi="Times New Roman"/>
        </w:rPr>
        <w:t xml:space="preserve">US01 – Iniciar sesión con correo universitario (validación de dominio y acceso según perfil).</w:t>
      </w:r>
    </w:p>
    <w:p w:rsidR="00000000" w:rsidDel="00000000" w:rsidP="00000000" w:rsidRDefault="00000000" w:rsidRPr="00000000" w14:paraId="0000048F">
      <w:pPr>
        <w:numPr>
          <w:ilvl w:val="0"/>
          <w:numId w:val="4"/>
        </w:numPr>
        <w:ind w:left="720" w:hanging="360"/>
        <w:rPr>
          <w:rFonts w:ascii="Times New Roman" w:cs="Times New Roman" w:eastAsia="Times New Roman" w:hAnsi="Times New Roman"/>
          <w:sz w:val="26"/>
          <w:szCs w:val="26"/>
        </w:rPr>
      </w:pPr>
      <w:r>
        <w:rPr>
          <w:rFonts w:ascii="Times New Roman" w:cs="Times New Roman" w:eastAsia="Times New Roman" w:hAnsi="Times New Roman"/>
        </w:rPr>
        <w:t xml:space="preserve">US05 – Buscar viajes disponibles (listado, búsqueda por destino y estado vacío).</w:t>
      </w:r>
    </w:p>
    <w:p w:rsidR="00000000" w:rsidDel="00000000" w:rsidP="00000000" w:rsidRDefault="00000000" w:rsidRPr="00000000" w14:paraId="0000048F">
      <w:pPr>
        <w:numPr>
          <w:ilvl w:val="0"/>
          <w:numId w:val="4"/>
        </w:numPr>
        <w:ind w:left="720" w:hanging="360"/>
        <w:rPr>
          <w:rFonts w:ascii="Times New Roman" w:cs="Times New Roman" w:eastAsia="Times New Roman" w:hAnsi="Times New Roman"/>
          <w:sz w:val="26"/>
          <w:szCs w:val="26"/>
        </w:rPr>
      </w:pPr>
      <w:r>
        <w:rPr>
          <w:rFonts w:ascii="Times New Roman" w:cs="Times New Roman" w:eastAsia="Times New Roman" w:hAnsi="Times New Roman"/>
        </w:rPr>
        <w:t xml:space="preserve">US09 – Publicar ruta básica (formulario con validaciones y punto de partida en el mapa).</w:t>
      </w:r>
    </w:p>
    <w:p w:rsidR="00000000" w:rsidDel="00000000" w:rsidP="00000000" w:rsidRDefault="00000000" w:rsidRPr="00000000" w14:paraId="0000048F">
      <w:pPr>
        <w:numPr>
          <w:ilvl w:val="0"/>
          <w:numId w:val="4"/>
        </w:numPr>
        <w:ind w:left="720" w:hanging="360"/>
        <w:rPr>
          <w:rFonts w:ascii="Times New Roman" w:cs="Times New Roman" w:eastAsia="Times New Roman" w:hAnsi="Times New Roman"/>
          <w:sz w:val="26"/>
          <w:szCs w:val="26"/>
        </w:rPr>
      </w:pPr>
      <w:r>
        <w:rPr>
          <w:rFonts w:ascii="Times New Roman" w:cs="Times New Roman" w:eastAsia="Times New Roman" w:hAnsi="Times New Roman"/>
        </w:rPr>
        <w:t xml:space="preserve">US13 – Chat básico entre usuarios (canal por viaje, solo participantes).</w:t>
      </w:r>
    </w:p>
    <w:p w:rsidR="00000000" w:rsidDel="00000000" w:rsidP="00000000" w:rsidRDefault="00000000" w:rsidRPr="00000000" w14:paraId="0000048F">
      <w:pPr>
        <w:numPr>
          <w:ilvl w:val="0"/>
          <w:numId w:val="4"/>
        </w:numPr>
        <w:ind w:left="720" w:hanging="360"/>
        <w:rPr>
          <w:rFonts w:ascii="Times New Roman" w:cs="Times New Roman" w:eastAsia="Times New Roman" w:hAnsi="Times New Roman"/>
          <w:sz w:val="26"/>
          <w:szCs w:val="26"/>
        </w:rPr>
      </w:pPr>
      <w:r>
        <w:rPr>
          <w:rFonts w:ascii="Times New Roman" w:cs="Times New Roman" w:eastAsia="Times New Roman" w:hAnsi="Times New Roman"/>
        </w:rPr>
        <w:t xml:space="preserve">US17 – Ver reputación de usuarios (promedio de estrellas o «sin calificaciones»).</w:t>
      </w:r>
    </w:p>
    <w:p w:rsidR="00000000" w:rsidDel="00000000" w:rsidP="00000000" w:rsidRDefault="00000000" w:rsidRPr="00000000" w14:paraId="0000048F">
      <w:pPr>
        <w:numPr>
          <w:ilvl w:val="0"/>
          <w:numId w:val="4"/>
        </w:numPr>
        <w:ind w:left="720" w:hanging="360"/>
        <w:rPr>
          <w:rFonts w:ascii="Times New Roman" w:cs="Times New Roman" w:eastAsia="Times New Roman" w:hAnsi="Times New Roman"/>
          <w:sz w:val="26"/>
          <w:szCs w:val="26"/>
        </w:rPr>
      </w:pPr>
      <w:r>
        <w:rPr>
          <w:rFonts w:ascii="Times New Roman" w:cs="Times New Roman" w:eastAsia="Times New Roman" w:hAnsi="Times New Roman"/>
        </w:rPr>
        <w:t xml:space="preserve">US21 – Ver historial simple (viajes finalizados o estado vacío).</w:t>
      </w:r>
    </w:p>
    <w:p w:rsidR="00000000" w:rsidDel="00000000" w:rsidP="00000000" w:rsidRDefault="00000000" w:rsidRPr="00000000" w14:paraId="00000490">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Tareas No Completadas y Justificación:</w:t>
      </w:r>
    </w:p>
    <w:p w:rsidR="00000000" w:rsidDel="00000000" w:rsidP="00000000" w:rsidRDefault="00000000" w:rsidRPr="00000000" w14:paraId="000004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29"/>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505"/>
        <w:tblGridChange w:id="0">
          <w:tblGrid>
            <w:gridCol w:w="2880"/>
            <w:gridCol w:w="2505"/>
          </w:tblGrid>
        </w:tblGridChange>
      </w:tblGrid>
      <w:tr>
        <w:trPr>
          <w:cantSplit w:val="0"/>
          <w:trHeight w:val="50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Historia/Tarea</w:t>
            </w:r>
          </w:p>
        </w:tc>
        <w:tc>
          <w:tcPr>
            <w:tcBorders>
              <w:top w:color="000000" w:space="0" w:sz="7" w:val="single"/>
              <w:left w:color="000000" w:space="0" w:sz="0" w:val="nil"/>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5">
            <w:pPr>
              <w:rPr>
                <w:rFonts w:ascii="Times New Roman" w:cs="Times New Roman" w:eastAsia="Times New Roman" w:hAnsi="Times New Roman"/>
              </w:rPr>
            </w:pPr>
            <w:r>
              <w:rPr>
                <w:rFonts w:ascii="Times New Roman" w:cs="Times New Roman" w:eastAsia="Times New Roman" w:hAnsi="Times New Roman"/>
              </w:rPr>
              <w:t xml:space="preserve">Ninguna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6">
            <w:pPr>
              <w:rPr>
                <w:rFonts w:ascii="Times New Roman" w:cs="Times New Roman" w:eastAsia="Times New Roman" w:hAnsi="Times New Roman"/>
              </w:rPr>
            </w:pPr>
            <w:r>
              <w:rPr>
                <w:rFonts w:ascii="Times New Roman" w:cs="Times New Roman" w:eastAsia="Times New Roman" w:hAnsi="Times New Roman"/>
              </w:rPr>
              <w:t xml:space="preserve">Las 30 tareas se completaron. Observación: en el Sprint 1 la tarea T3 «Integración con el backend» se cumplió contra la capa de datos local (localStorage); la integración con Supabase se realizó posteriormente en la versión R1.2.</w:t>
            </w:r>
          </w:p>
        </w:tc>
      </w:tr>
    </w:tbl>
    <w:p w:rsidR="00000000" w:rsidDel="00000000" w:rsidP="00000000" w:rsidRDefault="00000000" w:rsidRPr="00000000" w14:paraId="000004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Estadísticas del Sprint</w:t>
      </w:r>
    </w:p>
    <w:p w:rsidR="00000000" w:rsidDel="00000000" w:rsidP="00000000" w:rsidRDefault="00000000" w:rsidRPr="00000000" w14:paraId="000004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30"/>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05"/>
        <w:gridCol w:w="3015"/>
        <w:tblGridChange w:id="0">
          <w:tblGrid>
            <w:gridCol w:w="2190"/>
            <w:gridCol w:w="1005"/>
            <w:gridCol w:w="301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Velocidad del equipo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E">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30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F">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(Promedio histórico: 30 puntos – primer Sprint)</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Puntos comprometidos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1">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30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2">
            <w:pPr>
              <w:rPr>
                <w:rFonts w:ascii="Times New Roman" w:cs="Times New Roman" w:eastAsia="Times New Roman" w:hAnsi="Times New Roman"/>
                <w:sz w:val="20"/>
                <w:szCs w:val="20"/>
              </w:rPr>
            </w:pPr>
            <w:r>
              <w:rPr/>
              <w:t xml:space="preserve">6 HU × 5 SP</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 completadas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4">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 de 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5">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100 % completado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 totales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7">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8">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30 completadas / 0 pendientes</w:t>
            </w:r>
          </w:p>
        </w:tc>
      </w:tr>
    </w:tbl>
    <w:p>
      <w:pPr>
        <w:spacing w:after="200" w:lineRule="auto"/>
        <w:jc w:val="both"/>
      </w:pPr>
      <w:r>
        <w:rPr>
          <w:rFonts w:ascii="Times New Roman" w:cs="Times New Roman" w:eastAsia="Times New Roman" w:hAnsi="Times New Roman"/>
          <w:b w:val="1"/>
          <w:bCs w:val="1"/>
        </w:rPr>
        <w:t xml:space="preserve">4. Lecciones aprendidas:</w:t>
      </w:r>
      <w:r>
        <w:rPr>
          <w:rFonts w:ascii="Times New Roman" w:cs="Times New Roman" w:eastAsia="Times New Roman" w:hAnsi="Times New Roman"/>
        </w:rPr>
        <w:t xml:space="preserve"> cerrar las historias de forma escalonada en lugar de acumular las pruebas al final; acordar en el Planning cómo se integrará cada historia; y prever alternativas cuando se depende de servicios externos.</w:t>
      </w:r>
    </w:p>
    <w:p>
      <w:pPr>
        <w:spacing w:after="200" w:lineRule="auto"/>
        <w:jc w:val="both"/>
      </w:pPr>
      <w:r>
        <w:rPr>
          <w:rFonts w:ascii="Times New Roman" w:cs="Times New Roman" w:eastAsia="Times New Roman" w:hAnsi="Times New Roman"/>
          <w:b w:val="1"/>
          <w:bCs w:val="1"/>
        </w:rPr>
        <w:t xml:space="preserve">5. Validación del equipo:</w:t>
      </w:r>
      <w:r>
        <w:rPr>
          <w:rFonts w:ascii="Times New Roman" w:cs="Times New Roman" w:eastAsia="Times New Roman" w:hAnsi="Times New Roman"/>
        </w:rPr>
        <w:t xml:space="preserve"> el Product Owner aceptó el incremento en la Sprint Review del </w:t>
      </w:r>
      <w:r>
        <w:rPr>
          <w:rFonts w:ascii="Times New Roman" w:cs="Times New Roman" w:eastAsia="Times New Roman" w:hAnsi="Times New Roman"/>
          <w:highlight w:val="yellow"/>
        </w:rPr>
        <w:t xml:space="preserve">16/10/2026</w:t>
      </w:r>
      <w:r>
        <w:rPr>
          <w:rFonts w:ascii="Times New Roman" w:cs="Times New Roman" w:eastAsia="Times New Roman" w:hAnsi="Times New Roman"/>
        </w:rPr>
        <w:t xml:space="preserve"> y el equipo dio conformidad al cierre del Sprint 1.</w:t>
      </w:r>
    </w:p>
    <w:p w:rsidR="00000000" w:rsidDel="00000000" w:rsidP="00000000" w:rsidRDefault="00000000" w:rsidRPr="00000000" w14:paraId="000004A9">
      <w:pPr>
        <w:pStyle w:val="Heading1"/>
        <w:keepNext w:val="0"/>
        <w:keepLines w:val="0"/>
        <w:spacing w:after="120" w:before="360" w:lineRule="auto"/>
        <w:jc w:val="left"/>
        <w:rPr>
          <w:sz w:val="26"/>
          <w:szCs w:val="26"/>
        </w:rPr>
      </w:pPr>
      <w:bookmarkStart w:colFirst="0" w:colLast="0" w:name="_8ppolajb5bln" w:id="42"/>
      <w:bookmarkEnd w:id="42"/>
      <w:r w:rsidDel="00000000" w:rsidR="00000000" w:rsidRPr="00000000">
        <w:rPr>
          <w:sz w:val="26"/>
          <w:szCs w:val="26"/>
          <w:rtl w:val="0"/>
        </w:rPr>
        <w:t xml:space="preserve">4.2.2 Sprint 2</w:t>
      </w:r>
    </w:p>
    <w:p w:rsidR="00000000" w:rsidDel="00000000" w:rsidP="00000000" w:rsidRDefault="00000000" w:rsidRPr="00000000" w14:paraId="000004AA">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El objetivo del Sprint 2 es completar el MVP con el registro con correo institucional, el detalle de viajes, la lista de rutas publicadas, el envío de mensajes, las calificaciones y el ahorro básico.</w:t>
      </w:r>
    </w:p>
    <w:p w:rsidR="00000000" w:rsidDel="00000000" w:rsidP="00000000" w:rsidRDefault="00000000" w:rsidRPr="00000000" w14:paraId="000004AB">
      <w:pPr>
        <w:pStyle w:val="Heading2"/>
        <w:keepNext w:val="0"/>
        <w:keepLines w:val="0"/>
        <w:spacing w:after="120" w:before="240" w:lineRule="auto"/>
        <w:jc w:val="left"/>
        <w:rPr>
          <w:sz w:val="22"/>
          <w:szCs w:val="22"/>
        </w:rPr>
      </w:pPr>
      <w:bookmarkStart w:colFirst="0" w:colLast="0" w:name="_kjtlu6ml7k38" w:id="43"/>
      <w:bookmarkEnd w:id="43"/>
      <w:r w:rsidDel="00000000" w:rsidR="00000000" w:rsidRPr="00000000">
        <w:rPr>
          <w:sz w:val="22"/>
          <w:szCs w:val="22"/>
          <w:rtl w:val="0"/>
        </w:rPr>
        <w:t xml:space="preserve">4.2.2.1 Cronograma del Sprint y Normas del Equipo</w:t>
      </w:r>
    </w:p>
    <w:p w:rsidR="00000000" w:rsidDel="00000000" w:rsidP="00000000" w:rsidRDefault="00000000" w:rsidRPr="00000000" w14:paraId="000004AC">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Se muestran los eventos Scrum planificados para el Sprint 2. Las fechas y horarios se definirán antes de iniciar el Sprint. Las normas del equipo son las descritas en la sección 4.2.</w:t>
      </w:r>
    </w:p>
    <w:p w:rsidR="00000000" w:rsidDel="00000000" w:rsidP="00000000" w:rsidRDefault="00000000" w:rsidRPr="00000000" w14:paraId="000004AD">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4.2.2.1 Cronograma del Sprint 2</w:t>
      </w:r>
    </w:p>
    <w:tbl>
      <w:tblPr>
        <w:tblStyle w:val="Table3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845"/>
        <w:gridCol w:w="1845"/>
        <w:gridCol w:w="2655"/>
        <w:tblGridChange w:id="0">
          <w:tblGrid>
            <w:gridCol w:w="2655"/>
            <w:gridCol w:w="1845"/>
            <w:gridCol w:w="1845"/>
            <w:gridCol w:w="26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A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Evento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AF">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B0">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Hora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B1">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Observación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Inicio del Sprint / Planning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Reunión de planificación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Daily Standup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Lunes a viernes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Máximo 15 minutos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Presentación del MVP</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Retrospective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Identificación de mejoras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Fin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Duración: 2 semanas (10 días hábiles)</w:t>
            </w:r>
          </w:p>
        </w:tc>
      </w:tr>
    </w:tbl>
    <w:p w:rsidR="00000000" w:rsidDel="00000000" w:rsidP="00000000" w:rsidRDefault="00000000" w:rsidRPr="00000000" w14:paraId="000004C6">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4C7">
      <w:pPr>
        <w:pStyle w:val="Heading2"/>
        <w:keepNext w:val="0"/>
        <w:keepLines w:val="0"/>
        <w:spacing w:after="120" w:before="240" w:lineRule="auto"/>
        <w:jc w:val="left"/>
        <w:rPr>
          <w:sz w:val="22"/>
          <w:szCs w:val="22"/>
        </w:rPr>
      </w:pPr>
      <w:bookmarkStart w:colFirst="0" w:colLast="0" w:name="_uau47cjs6i0f" w:id="44"/>
      <w:bookmarkEnd w:id="44"/>
      <w:r w:rsidDel="00000000" w:rsidR="00000000" w:rsidRPr="00000000">
        <w:rPr>
          <w:sz w:val="22"/>
          <w:szCs w:val="22"/>
          <w:rtl w:val="0"/>
        </w:rPr>
        <w:t xml:space="preserve">4.2.2.2 Sprint Backlog Refinement (Grooming)</w:t>
      </w:r>
    </w:p>
    <w:p w:rsidR="00000000" w:rsidDel="00000000" w:rsidP="00000000" w:rsidRDefault="00000000" w:rsidRPr="00000000" w14:paraId="000004C8">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Antes de ingresar al Sprint, cada historia se revisó para confirmar que cumple la Definition of Ready. La tabla lista las historias seleccionadas, su criterio de aceptación clave y si están listas para desarrollarse.</w:t>
      </w:r>
    </w:p>
    <w:p w:rsidR="00000000" w:rsidDel="00000000" w:rsidP="00000000" w:rsidRDefault="00000000" w:rsidRPr="00000000" w14:paraId="000004C9">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4.2.2.2. Historias listas para el Sprint 2</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610"/>
        <w:gridCol w:w="4095"/>
        <w:gridCol w:w="1275"/>
        <w:tblGridChange w:id="0">
          <w:tblGrid>
            <w:gridCol w:w="1020"/>
            <w:gridCol w:w="2610"/>
            <w:gridCol w:w="4095"/>
            <w:gridCol w:w="127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CA">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CB">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CC">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Criterio de aceptación clave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CD">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Estado LISTO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Registro con correo institucional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Correo institucional único; verificación con OTP.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Ver detalles del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Muestra conductor, ruta, hora y asientos disponibles.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Ver rutas publicadas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El conductor ve sus rutas; si no hay, estado vacío.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Enviar mensajes en chat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El mensaje se entrega y se muestra en la conversación.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Sistema de calificaciones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El usuario califica después del viaje y se actualiza la reputación.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US22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Visualizar ahorro básico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Muestra el ahorro estimado por viaje compartido.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bl>
    <w:p w:rsidR="00000000" w:rsidDel="00000000" w:rsidP="00000000" w:rsidRDefault="00000000" w:rsidRPr="00000000" w14:paraId="000004E6">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4E7">
      <w:pPr>
        <w:pStyle w:val="Heading2"/>
        <w:keepNext w:val="0"/>
        <w:keepLines w:val="0"/>
        <w:spacing w:after="120" w:before="240" w:lineRule="auto"/>
        <w:jc w:val="left"/>
        <w:rPr>
          <w:sz w:val="22"/>
          <w:szCs w:val="22"/>
        </w:rPr>
      </w:pPr>
      <w:bookmarkStart w:colFirst="0" w:colLast="0" w:name="_x0p3fdqoegh9" w:id="45"/>
      <w:bookmarkEnd w:id="45"/>
      <w:r w:rsidDel="00000000" w:rsidR="00000000" w:rsidRPr="00000000">
        <w:rPr>
          <w:sz w:val="22"/>
          <w:szCs w:val="22"/>
          <w:rtl w:val="0"/>
        </w:rPr>
        <w:t xml:space="preserve">4.2.2.3 Sprint Planning</w:t>
      </w:r>
    </w:p>
    <w:p w:rsidR="00000000" w:rsidDel="00000000" w:rsidP="00000000" w:rsidRDefault="00000000" w:rsidRPr="00000000" w14:paraId="000004E8">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En el Sprint Planning el equipo asume el compromiso del Sprint: 6 historias, 30 tareas, 30 SP y 90 horas estimadas. Se presenta el Sprint Backlog con las historias, los responsables propuestos y el resultado esperado. Las horas y los SP por historia se completarán desde el Product Backlog.</w:t>
      </w:r>
    </w:p>
    <w:p w:rsidR="00000000" w:rsidDel="00000000" w:rsidP="00000000" w:rsidRDefault="00000000" w:rsidRPr="00000000" w14:paraId="000004E9">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4.2.2.3. Sprint Backlog del Sprint 2</w:t>
      </w:r>
    </w:p>
    <w:tbl>
      <w:tblPr>
        <w:tblStyle w:val="Table3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15"/>
        <w:gridCol w:w="1050"/>
        <w:gridCol w:w="1485"/>
        <w:gridCol w:w="2205"/>
        <w:tblGridChange w:id="0">
          <w:tblGrid>
            <w:gridCol w:w="2115"/>
            <w:gridCol w:w="2115"/>
            <w:gridCol w:w="1050"/>
            <w:gridCol w:w="1485"/>
            <w:gridCol w:w="220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A">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B">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Responsables propuestos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C">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Tareas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D">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Duración estimada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Resultado esperado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US02 Registro con OTP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Francisco / Alonso / Leo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Registro con verificación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US06 Detalle del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Pantalla de detalle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US10 Rutas publicadas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Listado de rutas del conductor</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US14 Enviar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Gabriel / Justin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Mensajería en tiempo real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US18 Calificaciones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Francisco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Calificación y reputación actualizada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US22 Ahorro básico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Cálculo y visualización del ahorro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tareas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90 h (30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 </w:t>
            </w:r>
          </w:p>
        </w:tc>
      </w:tr>
    </w:tbl>
    <w:p w:rsidR="00000000" w:rsidDel="00000000" w:rsidP="00000000" w:rsidRDefault="00000000" w:rsidRPr="00000000" w14:paraId="00000512">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13">
      <w:pPr>
        <w:pStyle w:val="Heading2"/>
        <w:keepNext w:val="0"/>
        <w:keepLines w:val="0"/>
        <w:spacing w:after="120" w:before="240" w:lineRule="auto"/>
        <w:jc w:val="left"/>
        <w:rPr>
          <w:sz w:val="22"/>
          <w:szCs w:val="22"/>
        </w:rPr>
      </w:pPr>
      <w:bookmarkStart w:colFirst="0" w:colLast="0" w:name="_kc80whs8mk8a" w:id="46"/>
      <w:bookmarkEnd w:id="46"/>
      <w:r w:rsidDel="00000000" w:rsidR="00000000" w:rsidRPr="00000000">
        <w:rPr>
          <w:sz w:val="22"/>
          <w:szCs w:val="22"/>
          <w:rtl w:val="0"/>
        </w:rPr>
        <w:t xml:space="preserve">4.2.2.4 Sprint Review (Demo)</w:t>
      </w:r>
    </w:p>
    <w:p w:rsidR="00000000" w:rsidDel="00000000" w:rsidP="00000000" w:rsidRDefault="00000000" w:rsidRPr="00000000" w14:paraId="00000514">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tabla registra, al finalizar el Sprint, lo que se demostró, su resultado, la retroalimentación recibida y las acciones posteriores.</w:t>
      </w:r>
    </w:p>
    <w:p w:rsidR="00000000" w:rsidDel="00000000" w:rsidP="00000000" w:rsidRDefault="00000000" w:rsidRPr="00000000" w14:paraId="00000515">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4.2.2.4 Resultados de la Review del Sprint 2</w:t>
      </w:r>
    </w:p>
    <w:tbl>
      <w:tblPr>
        <w:tblStyle w:val="Table3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710"/>
        <w:gridCol w:w="2505"/>
        <w:gridCol w:w="2355"/>
        <w:tblGridChange w:id="0">
          <w:tblGrid>
            <w:gridCol w:w="2430"/>
            <w:gridCol w:w="1710"/>
            <w:gridCol w:w="2505"/>
            <w:gridCol w:w="23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16">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Elemento demostrado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17">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Resultado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18">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Retroalimentación</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19">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Acción posterior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Registro con OTP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Detalle del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Rutas publicadas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Enviar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Calificaciones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Ahorro básico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32">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33">
      <w:pPr>
        <w:pStyle w:val="Heading2"/>
        <w:keepNext w:val="0"/>
        <w:keepLines w:val="0"/>
        <w:spacing w:after="120" w:before="240" w:lineRule="auto"/>
        <w:jc w:val="left"/>
        <w:rPr>
          <w:sz w:val="22"/>
          <w:szCs w:val="22"/>
        </w:rPr>
      </w:pPr>
      <w:bookmarkStart w:colFirst="0" w:colLast="0" w:name="_p2ow8w5kvgsh" w:id="47"/>
      <w:bookmarkEnd w:id="47"/>
      <w:r w:rsidDel="00000000" w:rsidR="00000000" w:rsidRPr="00000000">
        <w:rPr>
          <w:sz w:val="22"/>
          <w:szCs w:val="22"/>
          <w:rtl w:val="0"/>
        </w:rPr>
        <w:t xml:space="preserve">4.2.2.5 Sprint Retrospective</w:t>
      </w:r>
    </w:p>
    <w:p w:rsidR="00000000" w:rsidDel="00000000" w:rsidP="00000000" w:rsidRDefault="00000000" w:rsidRPr="00000000" w14:paraId="00000534">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tabla recoge los aciertos, errores y mejoras identificados por el equipo al cierre del Sprint.</w:t>
      </w:r>
    </w:p>
    <w:p w:rsidR="00000000" w:rsidDel="00000000" w:rsidP="00000000" w:rsidRDefault="00000000" w:rsidRPr="00000000" w14:paraId="00000535">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4.2.2.5 Retrospectiva del Sprint 2</w:t>
      </w:r>
    </w:p>
    <w:tbl>
      <w:tblPr>
        <w:tblStyle w:val="Table3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36">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Aciertos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37">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Errores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38">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Mejoras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3C">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3D">
      <w:pPr>
        <w:pStyle w:val="Heading2"/>
        <w:keepNext w:val="0"/>
        <w:keepLines w:val="0"/>
        <w:spacing w:after="120" w:before="240" w:lineRule="auto"/>
        <w:jc w:val="left"/>
        <w:rPr>
          <w:sz w:val="22"/>
          <w:szCs w:val="22"/>
        </w:rPr>
      </w:pPr>
      <w:bookmarkStart w:colFirst="0" w:colLast="0" w:name="_qrix03awtg6r" w:id="48"/>
      <w:bookmarkEnd w:id="48"/>
      <w:r w:rsidDel="00000000" w:rsidR="00000000" w:rsidRPr="00000000">
        <w:rPr>
          <w:sz w:val="22"/>
          <w:szCs w:val="22"/>
          <w:rtl w:val="0"/>
        </w:rPr>
        <w:t xml:space="preserve">4.2.2.6 Daily Standup</w:t>
      </w:r>
    </w:p>
    <w:p w:rsidR="00000000" w:rsidDel="00000000" w:rsidP="00000000" w:rsidRDefault="00000000" w:rsidRPr="00000000" w14:paraId="0000053E">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tabla resume, por fecha, lo realizado, lo siguiente y los impedimentos reportados en los Daily del Sprint.</w:t>
      </w:r>
    </w:p>
    <w:p w:rsidR="00000000" w:rsidDel="00000000" w:rsidP="00000000" w:rsidRDefault="00000000" w:rsidRPr="00000000" w14:paraId="0000053F">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4.2.2.6 Resumen de Daily Standup del Sprint 2</w:t>
      </w:r>
    </w:p>
    <w:tbl>
      <w:tblPr>
        <w:tblStyle w:val="Table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95"/>
        <w:tblGridChange w:id="0">
          <w:tblGrid>
            <w:gridCol w:w="2235"/>
            <w:gridCol w:w="2235"/>
            <w:gridCol w:w="2235"/>
            <w:gridCol w:w="22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0">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1">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Qué se hizo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2">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Qué sigue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3">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Impedimento</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4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4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4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4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48">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49">
      <w:pPr>
        <w:pStyle w:val="Heading2"/>
        <w:keepNext w:val="0"/>
        <w:keepLines w:val="0"/>
        <w:spacing w:after="120" w:before="240" w:lineRule="auto"/>
        <w:jc w:val="left"/>
        <w:rPr>
          <w:sz w:val="22"/>
          <w:szCs w:val="22"/>
        </w:rPr>
      </w:pPr>
      <w:bookmarkStart w:colFirst="0" w:colLast="0" w:name="_3ubootqy52od" w:id="49"/>
      <w:bookmarkEnd w:id="49"/>
      <w:r w:rsidDel="00000000" w:rsidR="00000000" w:rsidRPr="00000000">
        <w:rPr>
          <w:sz w:val="22"/>
          <w:szCs w:val="22"/>
          <w:rtl w:val="0"/>
        </w:rPr>
        <w:t xml:space="preserve">4.2.2.7 Gráfica de producto (Burn Up)</w:t>
      </w:r>
    </w:p>
    <w:p w:rsidR="00000000" w:rsidDel="00000000" w:rsidP="00000000" w:rsidRDefault="00000000" w:rsidRPr="00000000" w14:paraId="0000054A">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gráfica Burn Up mostrará el avance acumulado de trabajo completado frente al total planificado del Sprint. La tabla contiene los datos base: el total planificado (30 SP) y la línea ideal, que se supone lineal a lo largo de los 10 días hábiles. El trabajo real se registrará durante el Sprint y la gráfica se insertará con esos datos.</w:t>
      </w:r>
    </w:p>
    <w:p w:rsidR="00000000" w:rsidDel="00000000" w:rsidP="00000000" w:rsidRDefault="00000000" w:rsidRPr="00000000" w14:paraId="0000054B">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4.2.2.7  Burn Up del Sprint 2</w:t>
      </w:r>
    </w:p>
    <w:tbl>
      <w:tblPr>
        <w:tblStyle w:val="Table3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35"/>
        <w:gridCol w:w="2550"/>
        <w:gridCol w:w="2550"/>
        <w:tblGridChange w:id="0">
          <w:tblGrid>
            <w:gridCol w:w="1350"/>
            <w:gridCol w:w="2535"/>
            <w:gridCol w:w="2550"/>
            <w:gridCol w:w="255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C">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D">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Trabajo total planificado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Completado acumulado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F">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Completado acumulado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5C">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5D">
      <w:pPr>
        <w:pStyle w:val="Heading3"/>
        <w:keepNext w:val="0"/>
        <w:keepLines w:val="0"/>
        <w:spacing w:after="120" w:before="240" w:lineRule="auto"/>
        <w:rPr>
          <w:rFonts w:ascii="Times New Roman" w:cs="Times New Roman" w:eastAsia="Times New Roman" w:hAnsi="Times New Roman"/>
          <w:color w:val="000000"/>
          <w:sz w:val="18"/>
          <w:szCs w:val="18"/>
        </w:rPr>
      </w:pPr>
      <w:bookmarkStart w:colFirst="0" w:colLast="0" w:name="_yudrbka0gv7y" w:id="50"/>
      <w:bookmarkEnd w:id="50"/>
      <w:r w:rsidDel="00000000" w:rsidR="00000000" w:rsidRPr="00000000">
        <w:rPr>
          <w:rFonts w:ascii="Times New Roman" w:cs="Times New Roman" w:eastAsia="Times New Roman" w:hAnsi="Times New Roman"/>
          <w:b w:val="1"/>
          <w:bCs w:val="1"/>
          <w:color w:val="000000"/>
          <w:sz w:val="22"/>
          <w:szCs w:val="22"/>
          <w:rtl w:val="0"/>
        </w:rPr>
        <w:t xml:space="preserve">4.2.2.7.1 Interpretación de la gráfica Burn Up</w:t>
      </w:r>
      <w:r w:rsidDel="00000000" w:rsidR="00000000" w:rsidRPr="00000000">
        <w:rPr>
          <w:rtl w:val="0"/>
        </w:rPr>
      </w:r>
    </w:p>
    <w:p w:rsidR="00000000" w:rsidDel="00000000" w:rsidP="00000000" w:rsidRDefault="00000000" w:rsidRPr="00000000" w14:paraId="0000055E">
      <w:pPr>
        <w:pStyle w:val="Heading2"/>
        <w:keepNext w:val="0"/>
        <w:keepLines w:val="0"/>
        <w:spacing w:after="120" w:before="240" w:lineRule="auto"/>
        <w:jc w:val="left"/>
        <w:rPr>
          <w:sz w:val="22"/>
          <w:szCs w:val="22"/>
        </w:rPr>
      </w:pPr>
      <w:bookmarkStart w:colFirst="0" w:colLast="0" w:name="_nll32mapc11j" w:id="51"/>
      <w:bookmarkEnd w:id="51"/>
      <w:r w:rsidDel="00000000" w:rsidR="00000000" w:rsidRPr="00000000">
        <w:rPr>
          <w:sz w:val="22"/>
          <w:szCs w:val="22"/>
          <w:rtl w:val="0"/>
        </w:rPr>
        <w:t xml:space="preserve">4.2.2.8 Gráfica de avance (Burn Down)</w:t>
      </w:r>
    </w:p>
    <w:p w:rsidR="00000000" w:rsidDel="00000000" w:rsidP="00000000" w:rsidRDefault="00000000" w:rsidRPr="00000000" w14:paraId="0000055F">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gráfica Burn Down muestra el trabajo restante por día frente a la línea ideal. La tabla presenta los datos base con la misma distribución lineal supuesta.</w:t>
      </w:r>
    </w:p>
    <w:p w:rsidR="00000000" w:rsidDel="00000000" w:rsidP="00000000" w:rsidRDefault="00000000" w:rsidRPr="00000000" w14:paraId="00000560">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4.2.2.8. Datos base para el Burn Down del Sprint 2</w:t>
      </w:r>
    </w:p>
    <w:tbl>
      <w:tblPr>
        <w:tblStyle w:val="Table3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555"/>
        <w:gridCol w:w="3555"/>
        <w:tblGridChange w:id="0">
          <w:tblGrid>
            <w:gridCol w:w="1875"/>
            <w:gridCol w:w="3555"/>
            <w:gridCol w:w="35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61">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62">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Trabajo restante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63">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Trabajo restante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6D">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6E">
      <w:pPr>
        <w:pStyle w:val="Heading3"/>
        <w:keepNext w:val="0"/>
        <w:keepLines w:val="0"/>
        <w:spacing w:after="120" w:before="240" w:lineRule="auto"/>
        <w:rPr>
          <w:rFonts w:ascii="Times New Roman" w:cs="Times New Roman" w:eastAsia="Times New Roman" w:hAnsi="Times New Roman"/>
          <w:b w:val="1"/>
          <w:bCs w:val="1"/>
          <w:color w:val="000000"/>
          <w:sz w:val="20"/>
          <w:szCs w:val="20"/>
        </w:rPr>
      </w:pPr>
      <w:bookmarkStart w:colFirst="0" w:colLast="0" w:name="_frl6ch6zguz" w:id="52"/>
      <w:bookmarkEnd w:id="52"/>
      <w:r w:rsidDel="00000000" w:rsidR="00000000" w:rsidRPr="00000000">
        <w:rPr>
          <w:rFonts w:ascii="Times New Roman" w:cs="Times New Roman" w:eastAsia="Times New Roman" w:hAnsi="Times New Roman"/>
          <w:b w:val="1"/>
          <w:bCs w:val="1"/>
          <w:color w:val="000000"/>
          <w:sz w:val="24"/>
          <w:szCs w:val="24"/>
          <w:rtl w:val="0"/>
        </w:rPr>
        <w:t xml:space="preserve">4.2.2.8.1 Interpretación de la gráfica Burn Down</w:t>
      </w:r>
      <w:r w:rsidDel="00000000" w:rsidR="00000000" w:rsidRPr="00000000">
        <w:rPr>
          <w:rtl w:val="0"/>
        </w:rPr>
      </w:r>
    </w:p>
    <w:p w:rsidR="00000000" w:rsidDel="00000000" w:rsidP="00000000" w:rsidRDefault="00000000" w:rsidRPr="00000000" w14:paraId="0000056F">
      <w:pPr>
        <w:pStyle w:val="Heading2"/>
        <w:keepNext w:val="0"/>
        <w:keepLines w:val="0"/>
        <w:spacing w:after="120" w:before="240" w:lineRule="auto"/>
        <w:jc w:val="left"/>
        <w:rPr>
          <w:sz w:val="24"/>
          <w:szCs w:val="24"/>
        </w:rPr>
      </w:pPr>
      <w:bookmarkStart w:colFirst="0" w:colLast="0" w:name="_d6hgdo7p9ry0" w:id="53"/>
      <w:bookmarkEnd w:id="53"/>
      <w:r w:rsidDel="00000000" w:rsidR="00000000" w:rsidRPr="00000000">
        <w:rPr>
          <w:sz w:val="24"/>
          <w:szCs w:val="24"/>
          <w:rtl w:val="0"/>
        </w:rPr>
        <w:t xml:space="preserve">4.2.2.9 Acta de Cierre del Sprint</w:t>
      </w:r>
    </w:p>
    <w:p w:rsidR="00000000" w:rsidDel="00000000" w:rsidP="00000000" w:rsidRDefault="00000000" w:rsidRPr="00000000" w14:paraId="00000570">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El acta formaliza el cierre del Sprint. Las tablas incluyen los datos generales, el objetivo y la carga planificada, que ya están definidos.</w:t>
      </w:r>
    </w:p>
    <w:p w:rsidR="00000000" w:rsidDel="00000000" w:rsidP="00000000" w:rsidRDefault="00000000" w:rsidRPr="00000000" w14:paraId="00000571">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4.2.2.9 Acta de cierre del Sprint 2</w:t>
      </w:r>
    </w:p>
    <w:p w:rsidR="00000000" w:rsidDel="00000000" w:rsidP="00000000" w:rsidRDefault="00000000" w:rsidRPr="00000000" w14:paraId="00000572">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Proyecto: </w:t>
      </w:r>
      <w:r w:rsidDel="00000000" w:rsidR="00000000" w:rsidRPr="00000000">
        <w:rPr>
          <w:rFonts w:ascii="Times New Roman" w:cs="Times New Roman" w:eastAsia="Times New Roman" w:hAnsi="Times New Roman"/>
          <w:b w:val="1"/>
          <w:bCs w:val="1"/>
          <w:color w:val="000000"/>
          <w:sz w:val="22"/>
          <w:szCs w:val="22"/>
          <w:rtl w:val="0"/>
        </w:rPr>
        <w:t xml:space="preserve">RutaFlex</w:t>
      </w:r>
      <w:r w:rsidDel="00000000" w:rsidR="00000000" w:rsidRPr="00000000">
        <w:rPr>
          <w:rtl w:val="0"/>
        </w:rPr>
      </w:r>
    </w:p>
    <w:p w:rsidR="00000000" w:rsidDel="00000000" w:rsidP="00000000" w:rsidRDefault="00000000" w:rsidRPr="00000000" w14:paraId="00000573">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Acta de Cierre del Sprint</w:t>
      </w:r>
    </w:p>
    <w:p w:rsidR="00000000" w:rsidDel="00000000" w:rsidP="00000000" w:rsidRDefault="00000000" w:rsidRPr="00000000" w14:paraId="00000574">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1. Datos Generales del Sprint</w:t>
      </w:r>
    </w:p>
    <w:tbl>
      <w:tblPr>
        <w:tblStyle w:val="Table3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10"/>
        <w:tblGridChange w:id="0">
          <w:tblGrid>
            <w:gridCol w:w="3075"/>
            <w:gridCol w:w="59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75">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76">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Información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7">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Número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2</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9">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 de inicio / fin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B">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Duración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2 semanas (10 días hábiles)</w:t>
            </w:r>
          </w:p>
        </w:tc>
      </w:tr>
    </w:tbl>
    <w:p w:rsidR="00000000" w:rsidDel="00000000" w:rsidP="00000000" w:rsidRDefault="00000000" w:rsidRPr="00000000" w14:paraId="0000057D">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57E">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Objetivo del Sprint: </w:t>
      </w:r>
      <w:r w:rsidDel="00000000" w:rsidR="00000000" w:rsidRPr="00000000">
        <w:rPr>
          <w:rFonts w:ascii="Times New Roman" w:cs="Times New Roman" w:eastAsia="Times New Roman" w:hAnsi="Times New Roman"/>
          <w:color w:val="000000"/>
          <w:sz w:val="22"/>
          <w:szCs w:val="22"/>
          <w:rtl w:val="0"/>
        </w:rPr>
        <w:t xml:space="preserve">Completar el MVP con el registro con correo institucional, el detalle de viajes, la lista de rutas publicadas, el envío de mensajes, las calificaciones y el ahorro básico.</w:t>
      </w:r>
    </w:p>
    <w:p w:rsidR="00000000" w:rsidDel="00000000" w:rsidP="00000000" w:rsidRDefault="00000000" w:rsidRPr="00000000" w14:paraId="0000057F">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2. Resultados Obtenidos</w:t>
      </w:r>
    </w:p>
    <w:p w:rsidR="00000000" w:rsidDel="00000000" w:rsidP="00000000" w:rsidRDefault="00000000" w:rsidRPr="00000000" w14:paraId="00000580">
      <w:pPr>
        <w:pStyle w:val="Heading4"/>
        <w:keepNext w:val="0"/>
        <w:keepLines w:val="0"/>
        <w:spacing w:after="12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Historias de Usuario / Tareas Completadas:</w:t>
      </w:r>
    </w:p>
    <w:p w:rsidR="00000000" w:rsidDel="00000000" w:rsidP="00000000" w:rsidRDefault="00000000" w:rsidRPr="00000000" w14:paraId="00000581">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w:t>
      </w:r>
      <w:r w:rsidDel="00000000" w:rsidR="00000000" w:rsidRPr="00000000">
        <w:rPr>
          <w:rtl w:val="0"/>
        </w:rPr>
      </w:r>
    </w:p>
    <w:p w:rsidR="00000000" w:rsidDel="00000000" w:rsidP="00000000" w:rsidRDefault="00000000" w:rsidRPr="00000000" w14:paraId="00000582">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Tareas No Completadas y Justificación:</w:t>
      </w:r>
    </w:p>
    <w:tbl>
      <w:tblPr>
        <w:tblStyle w:val="Table4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10"/>
        <w:tblGridChange w:id="0">
          <w:tblGrid>
            <w:gridCol w:w="3075"/>
            <w:gridCol w:w="59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83">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 / Tarea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84">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Justificación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85">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86">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r>
    </w:tbl>
    <w:p w:rsidR="00000000" w:rsidDel="00000000" w:rsidP="00000000" w:rsidRDefault="00000000" w:rsidRPr="00000000" w14:paraId="00000587">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5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Estadísticas del Sprint</w:t>
      </w:r>
    </w:p>
    <w:p w:rsidR="00000000" w:rsidDel="00000000" w:rsidP="00000000" w:rsidRDefault="00000000" w:rsidRPr="00000000" w14:paraId="000005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41"/>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05"/>
        <w:gridCol w:w="3015"/>
        <w:tblGridChange w:id="0">
          <w:tblGrid>
            <w:gridCol w:w="2190"/>
            <w:gridCol w:w="1005"/>
            <w:gridCol w:w="301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Velocidad del equipo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(Promedio histórico: ___ puntos)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Puntos comprometidos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2">
            <w:pPr>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 completadas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de 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 completado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 totales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completadas / ___ pendientes</w:t>
            </w:r>
          </w:p>
        </w:tc>
      </w:tr>
    </w:tbl>
    <w:p w:rsidR="00000000" w:rsidDel="00000000" w:rsidP="00000000" w:rsidRDefault="00000000" w:rsidRPr="00000000" w14:paraId="00000599">
      <w:pPr>
        <w:pStyle w:val="Heading1"/>
        <w:keepNext w:val="0"/>
        <w:keepLines w:val="0"/>
        <w:spacing w:after="120" w:before="360" w:lineRule="auto"/>
        <w:jc w:val="left"/>
        <w:rPr>
          <w:sz w:val="22"/>
          <w:szCs w:val="22"/>
        </w:rPr>
      </w:pPr>
      <w:bookmarkStart w:colFirst="0" w:colLast="0" w:name="_7ihebaw58r59" w:id="54"/>
      <w:bookmarkEnd w:id="54"/>
      <w:r w:rsidDel="00000000" w:rsidR="00000000" w:rsidRPr="00000000">
        <w:rPr>
          <w:rtl w:val="0"/>
        </w:rPr>
      </w:r>
    </w:p>
    <w:p w:rsidR="00000000" w:rsidDel="00000000" w:rsidP="00000000" w:rsidRDefault="00000000" w:rsidRPr="00000000" w14:paraId="0000059A">
      <w:pPr>
        <w:pStyle w:val="Heading1"/>
        <w:keepNext w:val="0"/>
        <w:keepLines w:val="0"/>
        <w:spacing w:after="120" w:before="360" w:lineRule="auto"/>
        <w:jc w:val="left"/>
        <w:rPr>
          <w:sz w:val="22"/>
          <w:szCs w:val="22"/>
        </w:rPr>
      </w:pPr>
      <w:bookmarkStart w:colFirst="0" w:colLast="0" w:name="_1drlmyq14vuy" w:id="55"/>
      <w:bookmarkEnd w:id="55"/>
      <w:r w:rsidDel="00000000" w:rsidR="00000000" w:rsidRPr="00000000">
        <w:rPr>
          <w:rtl w:val="0"/>
        </w:rPr>
      </w:r>
    </w:p>
    <w:p w:rsidR="00000000" w:rsidDel="00000000" w:rsidP="00000000" w:rsidRDefault="00000000" w:rsidRPr="00000000" w14:paraId="0000059B">
      <w:pPr>
        <w:pStyle w:val="Heading1"/>
        <w:keepNext w:val="0"/>
        <w:keepLines w:val="0"/>
        <w:spacing w:after="120" w:before="360" w:lineRule="auto"/>
        <w:jc w:val="left"/>
        <w:rPr>
          <w:sz w:val="22"/>
          <w:szCs w:val="22"/>
        </w:rPr>
      </w:pPr>
      <w:bookmarkStart w:colFirst="0" w:colLast="0" w:name="_gkfxkaxthqdn" w:id="56"/>
      <w:bookmarkEnd w:id="56"/>
      <w:r w:rsidDel="00000000" w:rsidR="00000000" w:rsidRPr="00000000">
        <w:rPr>
          <w:sz w:val="22"/>
          <w:szCs w:val="22"/>
          <w:rtl w:val="0"/>
        </w:rPr>
        <w:t xml:space="preserve">4.2.3 Cierre del Release 1</w:t>
      </w:r>
    </w:p>
    <w:p w:rsidR="00000000" w:rsidDel="00000000" w:rsidP="00000000" w:rsidRDefault="00000000" w:rsidRPr="00000000" w14:paraId="0000059C">
      <w:pPr>
        <w:pStyle w:val="Heading1"/>
        <w:keepNext w:val="0"/>
        <w:keepLines w:val="0"/>
        <w:spacing w:after="120" w:before="0" w:line="360" w:lineRule="auto"/>
        <w:jc w:val="both"/>
        <w:rPr>
          <w:b w:val="0"/>
          <w:bCs w:val="0"/>
          <w:sz w:val="22"/>
          <w:szCs w:val="22"/>
        </w:rPr>
      </w:pPr>
      <w:bookmarkStart w:colFirst="0" w:colLast="0" w:name="_o84lw2hntdlm" w:id="57"/>
      <w:bookmarkEnd w:id="57"/>
      <w:r w:rsidDel="00000000" w:rsidR="00000000" w:rsidRPr="00000000">
        <w:rPr>
          <w:b w:val="0"/>
          <w:bCs w:val="0"/>
          <w:sz w:val="22"/>
          <w:szCs w:val="22"/>
          <w:rtl w:val="0"/>
        </w:rPr>
        <w:t xml:space="preserve">Al finalizar los Sprints se analiza el Release 1 completo, comparando el objetivo inicial con el resultado obtenido. La tabla se completa con las funcionalidades entregadas, los pendientes y el incremento generado.</w:t>
      </w:r>
    </w:p>
    <w:p w:rsidR="00000000" w:rsidDel="00000000" w:rsidP="00000000" w:rsidRDefault="00000000" w:rsidRPr="00000000" w14:paraId="0000059D">
      <w:pPr>
        <w:pStyle w:val="Heading1"/>
        <w:keepNext w:val="0"/>
        <w:keepLines w:val="0"/>
        <w:spacing w:after="80" w:before="120" w:lineRule="auto"/>
        <w:jc w:val="left"/>
        <w:rPr>
          <w:b w:val="0"/>
          <w:bCs w:val="0"/>
          <w:i w:val="1"/>
          <w:iCs w:val="1"/>
          <w:sz w:val="22"/>
          <w:szCs w:val="22"/>
        </w:rPr>
      </w:pPr>
      <w:bookmarkStart w:colFirst="0" w:colLast="0" w:name="_o84lw2hntdlm" w:id="57"/>
      <w:bookmarkEnd w:id="57"/>
      <w:r w:rsidDel="00000000" w:rsidR="00000000" w:rsidRPr="00000000">
        <w:rPr>
          <w:b w:val="0"/>
          <w:bCs w:val="0"/>
          <w:i w:val="1"/>
          <w:iCs w:val="1"/>
          <w:sz w:val="22"/>
          <w:szCs w:val="22"/>
          <w:rtl w:val="0"/>
        </w:rPr>
        <w:t xml:space="preserve">Tabla 4.2.3 Cierre del Release 1</w:t>
      </w:r>
    </w:p>
    <w:tbl>
      <w:tblPr>
        <w:tblStyle w:val="Table4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320"/>
        <w:gridCol w:w="2310"/>
        <w:tblGridChange w:id="0">
          <w:tblGrid>
            <w:gridCol w:w="2355"/>
            <w:gridCol w:w="4320"/>
            <w:gridCol w:w="23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9E">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Aspecto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9F">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Resultado del Release 1</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A0">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Evidencia / referencia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1">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Objetivo del Release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2">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Entregar el MVP de carpooling con las 12 historias del Release 1 (60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3">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Cap. 1, Tabla 2</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4">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Funcionalidades entregadas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5">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6">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7">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Historias completadas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8">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 (meta: 12 de 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9">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A">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Pendientes / desviaciones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B">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C">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D">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Incremento entregado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E">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F">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bl>
    <w:p w:rsidR="00000000" w:rsidDel="00000000" w:rsidP="00000000" w:rsidRDefault="00000000" w:rsidRPr="00000000" w14:paraId="000005B0">
      <w:pPr>
        <w:pStyle w:val="Heading1"/>
        <w:keepNext w:val="0"/>
        <w:keepLines w:val="0"/>
        <w:spacing w:after="160" w:before="0" w:lineRule="auto"/>
        <w:jc w:val="left"/>
        <w:rPr>
          <w:rFonts w:ascii="Times New Roman" w:cs="Times New Roman" w:eastAsia="Times New Roman" w:hAnsi="Times New Roman"/>
          <w:i w:val="1"/>
          <w:iCs w:val="1"/>
          <w:sz w:val="18"/>
          <w:szCs w:val="18"/>
        </w:rPr>
      </w:pPr>
      <w:bookmarkStart w:colFirst="0" w:colLast="0" w:name="_rbbqxmjemk7s" w:id="58"/>
      <w:bookmarkEnd w:id="58"/>
      <w:r w:rsidDel="00000000" w:rsidR="00000000" w:rsidRPr="00000000">
        <w:rPr>
          <w:b w:val="0"/>
          <w:bCs w:val="0"/>
          <w:i w:val="1"/>
          <w:iCs w:val="1"/>
          <w:sz w:val="22"/>
          <w:szCs w:val="22"/>
          <w:rtl w:val="0"/>
        </w:rPr>
        <w:t xml:space="preserve">Nota: Elaboración propia.</w:t>
      </w:r>
      <w:r w:rsidDel="00000000" w:rsidR="00000000" w:rsidRPr="00000000">
        <w:rPr>
          <w:rtl w:val="0"/>
        </w:rPr>
      </w:r>
    </w:p>
    <w:p w:rsidR="00000000" w:rsidDel="00000000" w:rsidP="00000000" w:rsidRDefault="00000000" w:rsidRPr="00000000" w14:paraId="000005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gmsotgdmj28" w:id="59"/>
      <w:bookmarkEnd w:id="59"/>
      <w:r w:rsidDel="00000000" w:rsidR="00000000" w:rsidRPr="00000000">
        <w:rPr>
          <w:rFonts w:ascii="Times New Roman" w:cs="Times New Roman" w:eastAsia="Times New Roman" w:hAnsi="Times New Roman"/>
          <w:b w:val="1"/>
          <w:bCs w:val="1"/>
          <w:color w:val="000000"/>
          <w:sz w:val="26"/>
          <w:szCs w:val="26"/>
          <w:rtl w:val="0"/>
        </w:rPr>
        <w:t xml:space="preserve">4.3 Release 2</w:t>
      </w:r>
    </w:p>
    <w:p w:rsidR="00000000" w:rsidDel="00000000" w:rsidP="00000000" w:rsidRDefault="00000000" w:rsidRPr="00000000" w14:paraId="000005B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Release 2 amplía el MVP con las funcionalidades de valor secundario reservadas durante el Release 1. Se resume su objetivo, los Sprints que lo conforman y el resultado esperado.</w:t>
      </w:r>
    </w:p>
    <w:p w:rsidR="00000000" w:rsidDel="00000000" w:rsidP="00000000" w:rsidRDefault="00000000" w:rsidRPr="00000000" w14:paraId="000005B3">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 Resumen del Release 2</w:t>
      </w:r>
    </w:p>
    <w:tbl>
      <w:tblPr>
        <w:tblStyle w:val="Table4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895"/>
        <w:tblGridChange w:id="0">
          <w:tblGrid>
            <w:gridCol w:w="3090"/>
            <w:gridCol w:w="58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B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B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Información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Objetivo del Release 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Ampliar el producto con gestión de cuenta, filtros, edición y cancelación de viajes, notificaciones, ubicación en tiempo real, validación de identidad, CO₂ ahorrado e historial detallado.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 / cierre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Sprints comprendidos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 y Sprint 4</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Alcance planificado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historias, 60 tareas, 60 SP y 173,5 horas estimadas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 / incremento entregado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5C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Elaboración propia.</w: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tj47hcn019y" w:id="60"/>
      <w:bookmarkEnd w:id="60"/>
      <w:r w:rsidDel="00000000" w:rsidR="00000000" w:rsidRPr="00000000">
        <w:rPr>
          <w:rFonts w:ascii="Times New Roman" w:cs="Times New Roman" w:eastAsia="Times New Roman" w:hAnsi="Times New Roman"/>
          <w:b w:val="1"/>
          <w:bCs w:val="1"/>
          <w:color w:val="000000"/>
          <w:sz w:val="24"/>
          <w:szCs w:val="24"/>
          <w:rtl w:val="0"/>
        </w:rPr>
        <w:t xml:space="preserve">4.3.1 Sprint 3 (Sprint 1 del Release 2)</w:t>
      </w:r>
    </w:p>
    <w:p w:rsidR="00000000" w:rsidDel="00000000" w:rsidP="00000000" w:rsidRDefault="00000000" w:rsidRPr="00000000" w14:paraId="000005C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del Sprint 3 es incorporar el cierre de sesión, los filtros de viajes, la edición de rutas, las notificaciones de mensajes, la ubicación en tiempo real y el cálculo de CO₂ ahorrado.</w:t>
      </w:r>
    </w:p>
    <w:p w:rsidR="00000000" w:rsidDel="00000000" w:rsidP="00000000" w:rsidRDefault="00000000" w:rsidRPr="00000000" w14:paraId="000005C3">
      <w:pPr>
        <w:pStyle w:val="Heading2"/>
        <w:keepNext w:val="0"/>
        <w:keepLines w:val="0"/>
        <w:spacing w:after="120" w:before="240" w:lineRule="auto"/>
        <w:jc w:val="left"/>
        <w:rPr>
          <w:sz w:val="22"/>
          <w:szCs w:val="22"/>
        </w:rPr>
      </w:pPr>
      <w:bookmarkStart w:colFirst="0" w:colLast="0" w:name="_nxv05oft3go7" w:id="61"/>
      <w:bookmarkEnd w:id="61"/>
      <w:r w:rsidDel="00000000" w:rsidR="00000000" w:rsidRPr="00000000">
        <w:rPr>
          <w:sz w:val="22"/>
          <w:szCs w:val="22"/>
          <w:rtl w:val="0"/>
        </w:rPr>
        <w:t xml:space="preserve">4.3.1.1 Cronograma del Sprint y Normas del Equipo</w:t>
      </w:r>
    </w:p>
    <w:p w:rsidR="00000000" w:rsidDel="00000000" w:rsidP="00000000" w:rsidRDefault="00000000" w:rsidRPr="00000000" w14:paraId="000005C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muestran los eventos Scrum planificados para el Sprint 3. Las fechas y horarios se definirán antes de iniciar el Sprint. Las normas del equipo son las descritas en la sección 4.2.</w:t>
      </w:r>
    </w:p>
    <w:p w:rsidR="00000000" w:rsidDel="00000000" w:rsidP="00000000" w:rsidRDefault="00000000" w:rsidRPr="00000000" w14:paraId="000005C5">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4.3.1.1 Cronograma del Sprint 3</w:t>
      </w:r>
    </w:p>
    <w:tbl>
      <w:tblPr>
        <w:tblStyle w:val="Table4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845"/>
        <w:gridCol w:w="1845"/>
        <w:gridCol w:w="2655"/>
        <w:tblGridChange w:id="0">
          <w:tblGrid>
            <w:gridCol w:w="2655"/>
            <w:gridCol w:w="1845"/>
            <w:gridCol w:w="1845"/>
            <w:gridCol w:w="26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C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Evento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C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C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Hora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C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del Sprint / Planning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Reunión de planificación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Standup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Lunes a viernes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Máximo 15 minutos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Presentación del incremento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Retrospective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Identificación de mejoras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2 semanas (10 días hábiles)</w:t>
            </w:r>
          </w:p>
        </w:tc>
      </w:tr>
    </w:tbl>
    <w:p w:rsidR="00000000" w:rsidDel="00000000" w:rsidP="00000000" w:rsidRDefault="00000000" w:rsidRPr="00000000" w14:paraId="000005DE">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5DF">
      <w:pPr>
        <w:pStyle w:val="Heading2"/>
        <w:keepNext w:val="0"/>
        <w:keepLines w:val="0"/>
        <w:spacing w:after="120" w:before="240" w:lineRule="auto"/>
        <w:jc w:val="left"/>
        <w:rPr>
          <w:sz w:val="22"/>
          <w:szCs w:val="22"/>
        </w:rPr>
      </w:pPr>
      <w:bookmarkStart w:colFirst="0" w:colLast="0" w:name="_30yk6qb3p2n0" w:id="62"/>
      <w:bookmarkEnd w:id="62"/>
      <w:r w:rsidDel="00000000" w:rsidR="00000000" w:rsidRPr="00000000">
        <w:rPr>
          <w:sz w:val="22"/>
          <w:szCs w:val="22"/>
          <w:rtl w:val="0"/>
        </w:rPr>
        <w:t xml:space="preserve">4.3.1.2 Sprint Backlog Refinement (Grooming)</w:t>
      </w:r>
    </w:p>
    <w:p w:rsidR="00000000" w:rsidDel="00000000" w:rsidP="00000000" w:rsidRDefault="00000000" w:rsidRPr="00000000" w14:paraId="000005E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ingresar al Sprint, cada historia se revisó para confirmar que cumple la Definition of Ready. La tabla lista las historias seleccionadas, su criterio de aceptación clave y si están listas para desarrollarse.</w:t>
      </w:r>
    </w:p>
    <w:p w:rsidR="00000000" w:rsidDel="00000000" w:rsidP="00000000" w:rsidRDefault="00000000" w:rsidRPr="00000000" w14:paraId="000005E1">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4.3.1.2 Historias listas para el Sprint 3</w:t>
      </w:r>
    </w:p>
    <w:tbl>
      <w:tblPr>
        <w:tblStyle w:val="Table4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610"/>
        <w:gridCol w:w="4080"/>
        <w:gridCol w:w="1275"/>
        <w:tblGridChange w:id="0">
          <w:tblGrid>
            <w:gridCol w:w="1020"/>
            <w:gridCol w:w="2610"/>
            <w:gridCol w:w="4080"/>
            <w:gridCol w:w="127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E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E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E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aceptación clave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E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 LISTO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Cerrar sesión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sesión se cierra y se bloquea el acceso a pantallas protegidas.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Filtrar viajes (hora, destino)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respetan los filtros; sin coincidencias, estado vacío.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ruta publicada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Solo el conductor edita su ruta y los cambios se guardan.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 de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recibe aviso al llegar un mensaje nuevo.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Compartir ubicación en tiempo real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ubicación se comparte durante el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US23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CO₂ ahorrado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CO₂ evitado con un cálculo verificado.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bl>
    <w:p w:rsidR="00000000" w:rsidDel="00000000" w:rsidP="00000000" w:rsidRDefault="00000000" w:rsidRPr="00000000" w14:paraId="000005FE">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5FF">
      <w:pPr>
        <w:pStyle w:val="Heading2"/>
        <w:keepNext w:val="0"/>
        <w:keepLines w:val="0"/>
        <w:spacing w:after="120" w:before="240" w:lineRule="auto"/>
        <w:jc w:val="left"/>
        <w:rPr>
          <w:sz w:val="22"/>
          <w:szCs w:val="22"/>
        </w:rPr>
      </w:pPr>
      <w:bookmarkStart w:colFirst="0" w:colLast="0" w:name="_wi8woxsexr4q" w:id="63"/>
      <w:bookmarkEnd w:id="63"/>
      <w:r w:rsidDel="00000000" w:rsidR="00000000" w:rsidRPr="00000000">
        <w:rPr>
          <w:sz w:val="22"/>
          <w:szCs w:val="22"/>
          <w:rtl w:val="0"/>
        </w:rPr>
        <w:t xml:space="preserve">4.3.1.3 Sprint Planning</w:t>
      </w:r>
    </w:p>
    <w:p w:rsidR="00000000" w:rsidDel="00000000" w:rsidP="00000000" w:rsidRDefault="00000000" w:rsidRPr="00000000" w14:paraId="0000060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Sprint Planning el equipo asume el compromiso del Sprint: 6 historias, 30 tareas, 30 SP y 88,5 horas estimadas. Se presenta el Sprint Backlog con las historias, los responsables propuestos y el resultado esperado. Las horas y los SP por historia se completarán desde el Product Backlog.</w:t>
      </w:r>
    </w:p>
    <w:p w:rsidR="00000000" w:rsidDel="00000000" w:rsidP="00000000" w:rsidRDefault="00000000" w:rsidRPr="00000000" w14:paraId="00000601">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4.3.1.3 Sprint Backlog del Sprint 3</w:t>
      </w:r>
    </w:p>
    <w:tbl>
      <w:tblPr>
        <w:tblStyle w:val="Table4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15"/>
        <w:gridCol w:w="1050"/>
        <w:gridCol w:w="1500"/>
        <w:gridCol w:w="2190"/>
        <w:tblGridChange w:id="0">
          <w:tblGrid>
            <w:gridCol w:w="2130"/>
            <w:gridCol w:w="2115"/>
            <w:gridCol w:w="1050"/>
            <w:gridCol w:w="1500"/>
            <w:gridCol w:w="219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Responsables propuestos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Duración estimada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US03 Cerrar sesión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Alonso / Francisco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Cierre de sesión seguro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US07 Filtrar viajes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filtrada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US11 Editar ruta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Ruta editable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US15 Notificaciones de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 Gabriel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Aviso de mensajes nuevos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US19 Ubicación en tiempo real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Francisco / Justin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Seguimiento del viaje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US23 CO₂ ahorrado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 Leo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CO₂ evitado visible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 tareas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88,5 h (30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2A">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2B">
      <w:pPr>
        <w:pStyle w:val="Heading2"/>
        <w:keepNext w:val="0"/>
        <w:keepLines w:val="0"/>
        <w:spacing w:after="120" w:before="240" w:lineRule="auto"/>
        <w:jc w:val="left"/>
        <w:rPr>
          <w:sz w:val="22"/>
          <w:szCs w:val="22"/>
        </w:rPr>
      </w:pPr>
      <w:bookmarkStart w:colFirst="0" w:colLast="0" w:name="_eopibht47i1z" w:id="64"/>
      <w:bookmarkEnd w:id="64"/>
      <w:r w:rsidDel="00000000" w:rsidR="00000000" w:rsidRPr="00000000">
        <w:rPr>
          <w:sz w:val="22"/>
          <w:szCs w:val="22"/>
          <w:rtl w:val="0"/>
        </w:rPr>
        <w:t xml:space="preserve">4.3.1.4 Sprint Review (Demo)</w:t>
      </w:r>
    </w:p>
    <w:p w:rsidR="00000000" w:rsidDel="00000000" w:rsidP="00000000" w:rsidRDefault="00000000" w:rsidRPr="00000000" w14:paraId="0000062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registra, al finalizar el Sprint, lo que se demostró, su resultado, la retroalimentación recibida y las acciones posteriores.</w:t>
      </w:r>
    </w:p>
    <w:p w:rsidR="00000000" w:rsidDel="00000000" w:rsidP="00000000" w:rsidRDefault="00000000" w:rsidRPr="00000000" w14:paraId="0000062D">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4.3.1.4. Resultados de la Review del Sprint 3</w:t>
      </w:r>
    </w:p>
    <w:tbl>
      <w:tblPr>
        <w:tblStyle w:val="Table4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gridCol w:w="2505"/>
        <w:gridCol w:w="2355"/>
        <w:tblGridChange w:id="0">
          <w:tblGrid>
            <w:gridCol w:w="2430"/>
            <w:gridCol w:w="1695"/>
            <w:gridCol w:w="2505"/>
            <w:gridCol w:w="23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2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 demostrado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2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3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Retroalimentación</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3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Acción posterior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Cerrar sesión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Filtrar viajes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ruta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 de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Ubicación en tiempo real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CO₂ ahorrado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4A">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4B">
      <w:pPr>
        <w:pStyle w:val="Heading2"/>
        <w:keepNext w:val="0"/>
        <w:keepLines w:val="0"/>
        <w:spacing w:after="120" w:before="240" w:lineRule="auto"/>
        <w:jc w:val="left"/>
        <w:rPr>
          <w:sz w:val="22"/>
          <w:szCs w:val="22"/>
        </w:rPr>
      </w:pPr>
      <w:bookmarkStart w:colFirst="0" w:colLast="0" w:name="_ehthwh3wbk1c" w:id="65"/>
      <w:bookmarkEnd w:id="65"/>
      <w:r w:rsidDel="00000000" w:rsidR="00000000" w:rsidRPr="00000000">
        <w:rPr>
          <w:sz w:val="22"/>
          <w:szCs w:val="22"/>
          <w:rtl w:val="0"/>
        </w:rPr>
        <w:t xml:space="preserve">4.3.1.5 Sprint Retrospective</w:t>
      </w:r>
    </w:p>
    <w:p w:rsidR="00000000" w:rsidDel="00000000" w:rsidP="00000000" w:rsidRDefault="00000000" w:rsidRPr="00000000" w14:paraId="0000064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recoge los aciertos, errores y mejoras identificados por el equipo al cierre del Sprint.</w:t>
      </w:r>
    </w:p>
    <w:p w:rsidR="00000000" w:rsidDel="00000000" w:rsidP="00000000" w:rsidRDefault="00000000" w:rsidRPr="00000000" w14:paraId="0000064D">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4.3.1.5 Sprint 3 Retrosprective </w:t>
      </w:r>
    </w:p>
    <w:tbl>
      <w:tblPr>
        <w:tblStyle w:val="Table4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4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Aciertos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4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Errores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Mejoras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54">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55">
      <w:pPr>
        <w:pStyle w:val="Heading2"/>
        <w:keepNext w:val="0"/>
        <w:keepLines w:val="0"/>
        <w:spacing w:after="120" w:before="240" w:lineRule="auto"/>
        <w:jc w:val="left"/>
        <w:rPr>
          <w:sz w:val="22"/>
          <w:szCs w:val="22"/>
        </w:rPr>
      </w:pPr>
      <w:bookmarkStart w:colFirst="0" w:colLast="0" w:name="_ovk3oz6al2q4" w:id="66"/>
      <w:bookmarkEnd w:id="66"/>
      <w:r w:rsidDel="00000000" w:rsidR="00000000" w:rsidRPr="00000000">
        <w:rPr>
          <w:sz w:val="22"/>
          <w:szCs w:val="22"/>
          <w:rtl w:val="0"/>
        </w:rPr>
        <w:t xml:space="preserve">4.3.1.6 Daily Standup</w:t>
      </w:r>
    </w:p>
    <w:p w:rsidR="00000000" w:rsidDel="00000000" w:rsidP="00000000" w:rsidRDefault="00000000" w:rsidRPr="00000000" w14:paraId="0000065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resume, por fecha, lo realizado, lo siguiente y los impedimentos reportados en los Daily del Sprint.</w:t>
      </w:r>
    </w:p>
    <w:p w:rsidR="00000000" w:rsidDel="00000000" w:rsidP="00000000" w:rsidRDefault="00000000" w:rsidRPr="00000000" w14:paraId="00000657">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4.3.1.6 Resumen de Daily Standup del Sprint 3</w:t>
      </w:r>
    </w:p>
    <w:tbl>
      <w:tblPr>
        <w:tblStyle w:val="Table4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95"/>
        <w:tblGridChange w:id="0">
          <w:tblGrid>
            <w:gridCol w:w="2235"/>
            <w:gridCol w:w="2235"/>
            <w:gridCol w:w="2235"/>
            <w:gridCol w:w="22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se hizo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sigue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Impedimento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60">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61">
      <w:pPr>
        <w:pStyle w:val="Heading2"/>
        <w:keepNext w:val="0"/>
        <w:keepLines w:val="0"/>
        <w:spacing w:after="120" w:before="240" w:lineRule="auto"/>
        <w:jc w:val="left"/>
        <w:rPr>
          <w:sz w:val="22"/>
          <w:szCs w:val="22"/>
        </w:rPr>
      </w:pPr>
      <w:bookmarkStart w:colFirst="0" w:colLast="0" w:name="_74tiyhisy17d" w:id="67"/>
      <w:bookmarkEnd w:id="67"/>
      <w:r w:rsidDel="00000000" w:rsidR="00000000" w:rsidRPr="00000000">
        <w:rPr>
          <w:sz w:val="22"/>
          <w:szCs w:val="22"/>
          <w:rtl w:val="0"/>
        </w:rPr>
        <w:t xml:space="preserve">4.3.1.7 Gráfica de producto (Burn Up)</w:t>
      </w:r>
    </w:p>
    <w:p w:rsidR="00000000" w:rsidDel="00000000" w:rsidP="00000000" w:rsidRDefault="00000000" w:rsidRPr="00000000" w14:paraId="0000066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Burn Up muestra el avance acumulado de trabajo completado frente al total planificado del Sprint. La tabla contiene los datos base: el total planificado (30 SP) y la línea ideal, que se supone lineal a lo largo de los 10 días hábiles. El trabajo real se registrará durante el Sprint y la gráfica se insertará con esos datos.</w:t>
      </w:r>
    </w:p>
    <w:p w:rsidR="00000000" w:rsidDel="00000000" w:rsidP="00000000" w:rsidRDefault="00000000" w:rsidRPr="00000000" w14:paraId="00000663">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4.3.1.7. Datos base para el Burn Up del Sprint 3</w:t>
      </w:r>
    </w:p>
    <w:tbl>
      <w:tblPr>
        <w:tblStyle w:val="Table5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35"/>
        <w:gridCol w:w="2550"/>
        <w:gridCol w:w="2550"/>
        <w:tblGridChange w:id="0">
          <w:tblGrid>
            <w:gridCol w:w="1350"/>
            <w:gridCol w:w="2535"/>
            <w:gridCol w:w="2550"/>
            <w:gridCol w:w="255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6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6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Trabajo total planificado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6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 acumulado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6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 acumulado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74">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75">
      <w:pPr>
        <w:pStyle w:val="Heading3"/>
        <w:keepNext w:val="0"/>
        <w:keepLines w:val="0"/>
        <w:spacing w:after="120" w:before="240" w:lineRule="auto"/>
        <w:rPr>
          <w:rFonts w:ascii="Times New Roman" w:cs="Times New Roman" w:eastAsia="Times New Roman" w:hAnsi="Times New Roman"/>
          <w:b w:val="1"/>
          <w:bCs w:val="1"/>
          <w:color w:val="000000"/>
          <w:sz w:val="22"/>
          <w:szCs w:val="22"/>
        </w:rPr>
      </w:pPr>
      <w:bookmarkStart w:colFirst="0" w:colLast="0" w:name="_6poc4sykk4s9" w:id="68"/>
      <w:bookmarkEnd w:id="68"/>
      <w:r w:rsidDel="00000000" w:rsidR="00000000" w:rsidRPr="00000000">
        <w:rPr>
          <w:rFonts w:ascii="Times New Roman" w:cs="Times New Roman" w:eastAsia="Times New Roman" w:hAnsi="Times New Roman"/>
          <w:b w:val="1"/>
          <w:bCs w:val="1"/>
          <w:color w:val="000000"/>
          <w:sz w:val="22"/>
          <w:szCs w:val="22"/>
          <w:rtl w:val="0"/>
        </w:rPr>
        <w:t xml:space="preserve">4.3.1.7.1 Interpretación de la gráfica Burn Up</w:t>
      </w:r>
    </w:p>
    <w:p w:rsidR="00000000" w:rsidDel="00000000" w:rsidP="00000000" w:rsidRDefault="00000000" w:rsidRPr="00000000" w14:paraId="00000676">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pStyle w:val="Heading2"/>
        <w:keepNext w:val="0"/>
        <w:keepLines w:val="0"/>
        <w:spacing w:after="120" w:before="240" w:lineRule="auto"/>
        <w:jc w:val="left"/>
        <w:rPr>
          <w:sz w:val="22"/>
          <w:szCs w:val="22"/>
        </w:rPr>
      </w:pPr>
      <w:bookmarkStart w:colFirst="0" w:colLast="0" w:name="_807o23wdqvdk" w:id="69"/>
      <w:bookmarkEnd w:id="69"/>
      <w:r w:rsidDel="00000000" w:rsidR="00000000" w:rsidRPr="00000000">
        <w:rPr>
          <w:sz w:val="22"/>
          <w:szCs w:val="22"/>
          <w:rtl w:val="0"/>
        </w:rPr>
        <w:t xml:space="preserve">4.3.1.8 Gráfica de avance (Burn Down)</w:t>
      </w:r>
    </w:p>
    <w:p w:rsidR="00000000" w:rsidDel="00000000" w:rsidP="00000000" w:rsidRDefault="00000000" w:rsidRPr="00000000" w14:paraId="00000678">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Burn Down muestra el trabajo restante por día frente a la línea ideal. La tabla presenta los datos base con la misma distribución lineal supuesta.</w:t>
      </w:r>
    </w:p>
    <w:p w:rsidR="00000000" w:rsidDel="00000000" w:rsidP="00000000" w:rsidRDefault="00000000" w:rsidRPr="00000000" w14:paraId="00000679">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4.3.1.8 Datos base para el Burn Down del Sprint 3</w:t>
      </w:r>
    </w:p>
    <w:tbl>
      <w:tblPr>
        <w:tblStyle w:val="Table5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555"/>
        <w:gridCol w:w="3555"/>
        <w:tblGridChange w:id="0">
          <w:tblGrid>
            <w:gridCol w:w="1875"/>
            <w:gridCol w:w="3555"/>
            <w:gridCol w:w="35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7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7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Trabajo restante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7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Trabajo restante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86">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87">
      <w:pPr>
        <w:pStyle w:val="Heading3"/>
        <w:keepNext w:val="0"/>
        <w:keepLines w:val="0"/>
        <w:spacing w:after="120" w:before="240" w:lineRule="auto"/>
        <w:rPr>
          <w:sz w:val="24"/>
          <w:szCs w:val="24"/>
        </w:rPr>
      </w:pPr>
      <w:bookmarkStart w:colFirst="0" w:colLast="0" w:name="_8wdqjgcic9aa" w:id="70"/>
      <w:bookmarkEnd w:id="70"/>
      <w:r w:rsidDel="00000000" w:rsidR="00000000" w:rsidRPr="00000000">
        <w:rPr>
          <w:rFonts w:ascii="Times New Roman" w:cs="Times New Roman" w:eastAsia="Times New Roman" w:hAnsi="Times New Roman"/>
          <w:b w:val="1"/>
          <w:bCs w:val="1"/>
          <w:color w:val="000000"/>
          <w:sz w:val="22"/>
          <w:szCs w:val="22"/>
          <w:rtl w:val="0"/>
        </w:rPr>
        <w:t xml:space="preserve">4.3.1.8.1 Interpretación de la gráfica Burn Down</w:t>
      </w:r>
      <w:r w:rsidDel="00000000" w:rsidR="00000000" w:rsidRPr="00000000">
        <w:rPr>
          <w:rtl w:val="0"/>
        </w:rPr>
      </w:r>
    </w:p>
    <w:p w:rsidR="00000000" w:rsidDel="00000000" w:rsidP="00000000" w:rsidRDefault="00000000" w:rsidRPr="00000000" w14:paraId="00000688">
      <w:pPr>
        <w:pStyle w:val="Heading2"/>
        <w:keepNext w:val="0"/>
        <w:keepLines w:val="0"/>
        <w:spacing w:after="120" w:before="240" w:lineRule="auto"/>
        <w:jc w:val="left"/>
        <w:rPr>
          <w:sz w:val="24"/>
          <w:szCs w:val="24"/>
        </w:rPr>
      </w:pPr>
      <w:bookmarkStart w:colFirst="0" w:colLast="0" w:name="_2x3736woqrbd" w:id="71"/>
      <w:bookmarkEnd w:id="71"/>
      <w:r w:rsidDel="00000000" w:rsidR="00000000" w:rsidRPr="00000000">
        <w:rPr>
          <w:sz w:val="24"/>
          <w:szCs w:val="24"/>
          <w:rtl w:val="0"/>
        </w:rPr>
        <w:t xml:space="preserve">4.3.1.9 Acta de Cierre del Sprint</w:t>
      </w:r>
    </w:p>
    <w:p w:rsidR="00000000" w:rsidDel="00000000" w:rsidP="00000000" w:rsidRDefault="00000000" w:rsidRPr="00000000" w14:paraId="00000689">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El acta formaliza el cierre del Sprint. Las tablas incluyen los datos generales, el objetivo y la carga planificada, que ya están definidos.</w:t>
      </w:r>
    </w:p>
    <w:p w:rsidR="00000000" w:rsidDel="00000000" w:rsidP="00000000" w:rsidRDefault="00000000" w:rsidRPr="00000000" w14:paraId="0000068A">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Tabla.4.3.1.9 Acta de cierre del Sprint 3</w:t>
      </w:r>
    </w:p>
    <w:p w:rsidR="00000000" w:rsidDel="00000000" w:rsidP="00000000" w:rsidRDefault="00000000" w:rsidRPr="00000000" w14:paraId="0000068B">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Proyecto: </w:t>
      </w:r>
      <w:r w:rsidDel="00000000" w:rsidR="00000000" w:rsidRPr="00000000">
        <w:rPr>
          <w:rFonts w:ascii="Times New Roman" w:cs="Times New Roman" w:eastAsia="Times New Roman" w:hAnsi="Times New Roman"/>
          <w:b w:val="1"/>
          <w:bCs w:val="1"/>
          <w:color w:val="000000"/>
          <w:sz w:val="22"/>
          <w:szCs w:val="22"/>
          <w:rtl w:val="0"/>
        </w:rPr>
        <w:t xml:space="preserve">RutaFlex</w:t>
      </w:r>
      <w:r w:rsidDel="00000000" w:rsidR="00000000" w:rsidRPr="00000000">
        <w:rPr>
          <w:rtl w:val="0"/>
        </w:rPr>
      </w:r>
    </w:p>
    <w:p w:rsidR="00000000" w:rsidDel="00000000" w:rsidP="00000000" w:rsidRDefault="00000000" w:rsidRPr="00000000" w14:paraId="0000068C">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Acta de Cierre del Sprint</w:t>
      </w:r>
    </w:p>
    <w:p w:rsidR="00000000" w:rsidDel="00000000" w:rsidP="00000000" w:rsidRDefault="00000000" w:rsidRPr="00000000" w14:paraId="0000068D">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1. Datos Generales del Sprint</w:t>
      </w:r>
    </w:p>
    <w:tbl>
      <w:tblPr>
        <w:tblStyle w:val="Table52"/>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640"/>
        <w:tblGridChange w:id="0">
          <w:tblGrid>
            <w:gridCol w:w="3075"/>
            <w:gridCol w:w="264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8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8F">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Información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0">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Número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3</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2">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 de inicio / fin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4">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Duración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2 semanas (10 días hábiles)</w:t>
            </w:r>
          </w:p>
        </w:tc>
      </w:tr>
    </w:tbl>
    <w:p w:rsidR="00000000" w:rsidDel="00000000" w:rsidP="00000000" w:rsidRDefault="00000000" w:rsidRPr="00000000" w14:paraId="00000696">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697">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Objetivo del Sprint:</w:t>
      </w:r>
      <w:r w:rsidDel="00000000" w:rsidR="00000000" w:rsidRPr="00000000">
        <w:rPr>
          <w:rFonts w:ascii="Times New Roman" w:cs="Times New Roman" w:eastAsia="Times New Roman" w:hAnsi="Times New Roman"/>
          <w:color w:val="000000"/>
          <w:sz w:val="22"/>
          <w:szCs w:val="22"/>
          <w:rtl w:val="0"/>
        </w:rPr>
        <w:t xml:space="preserve"> Incorporar el cierre de sesión, los filtros de viajes, la edición de rutas, las notificaciones de mensajes, la ubicación en tiempo real y el cálculo de CO₂ ahorrado. </w:t>
      </w:r>
    </w:p>
    <w:p w:rsidR="00000000" w:rsidDel="00000000" w:rsidP="00000000" w:rsidRDefault="00000000" w:rsidRPr="00000000" w14:paraId="00000698">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2. Resultados Obtenidos</w:t>
      </w:r>
    </w:p>
    <w:p w:rsidR="00000000" w:rsidDel="00000000" w:rsidP="00000000" w:rsidRDefault="00000000" w:rsidRPr="00000000" w14:paraId="00000699">
      <w:pPr>
        <w:pStyle w:val="Heading4"/>
        <w:keepNext w:val="0"/>
        <w:keepLines w:val="0"/>
        <w:spacing w:after="12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Historias de Usuario / Tareas Completadas:</w:t>
      </w:r>
    </w:p>
    <w:p w:rsidR="00000000" w:rsidDel="00000000" w:rsidP="00000000" w:rsidRDefault="00000000" w:rsidRPr="00000000" w14:paraId="0000069A">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w:t>
      </w:r>
      <w:r w:rsidDel="00000000" w:rsidR="00000000" w:rsidRPr="00000000">
        <w:rPr>
          <w:rtl w:val="0"/>
        </w:rPr>
      </w:r>
    </w:p>
    <w:p w:rsidR="00000000" w:rsidDel="00000000" w:rsidP="00000000" w:rsidRDefault="00000000" w:rsidRPr="00000000" w14:paraId="0000069B">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Tareas No Completadas y Justificación:</w:t>
      </w:r>
    </w:p>
    <w:tbl>
      <w:tblPr>
        <w:tblStyle w:val="Table53"/>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730"/>
        <w:tblGridChange w:id="0">
          <w:tblGrid>
            <w:gridCol w:w="3075"/>
            <w:gridCol w:w="27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9C">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 / Tarea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9D">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Justificación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E">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F">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r>
    </w:tbl>
    <w:p w:rsidR="00000000" w:rsidDel="00000000" w:rsidP="00000000" w:rsidRDefault="00000000" w:rsidRPr="00000000" w14:paraId="000006A0">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un4trun5q1gl" w:id="72"/>
      <w:bookmarkEnd w:id="72"/>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6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Estadísticas del Sprint</w:t>
      </w:r>
    </w:p>
    <w:p w:rsidR="00000000" w:rsidDel="00000000" w:rsidP="00000000" w:rsidRDefault="00000000" w:rsidRPr="00000000" w14:paraId="000006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54"/>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05"/>
        <w:gridCol w:w="3015"/>
        <w:tblGridChange w:id="0">
          <w:tblGrid>
            <w:gridCol w:w="2190"/>
            <w:gridCol w:w="1005"/>
            <w:gridCol w:w="301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Velocidad del equipo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(Promedio histórico: ___ puntos)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Puntos comprometidos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B">
            <w:pPr>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 completadas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de 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 completado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 totales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completadas / ___ pendientes</w:t>
            </w:r>
          </w:p>
        </w:tc>
      </w:tr>
    </w:tbl>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58r5aza5kq0" w:id="73"/>
      <w:bookmarkEnd w:id="73"/>
      <w:r w:rsidDel="00000000" w:rsidR="00000000" w:rsidRPr="00000000">
        <w:rPr>
          <w:rFonts w:ascii="Times New Roman" w:cs="Times New Roman" w:eastAsia="Times New Roman" w:hAnsi="Times New Roman"/>
          <w:b w:val="1"/>
          <w:bCs w:val="1"/>
          <w:color w:val="000000"/>
          <w:sz w:val="26"/>
          <w:szCs w:val="26"/>
          <w:rtl w:val="0"/>
        </w:rPr>
        <w:t xml:space="preserve">4.3.2 Sprint 4 (Sprint 2 del Release 2)</w:t>
      </w:r>
    </w:p>
    <w:p w:rsidR="00000000" w:rsidDel="00000000" w:rsidP="00000000" w:rsidRDefault="00000000" w:rsidRPr="00000000" w14:paraId="000006B4">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El objetivo del Sprint 4 es completar el producto con la edición de perfil, las recomendaciones de viajes, la cancelación de viajes, las notificaciones de viaje, la validación de identidad y el historial detallado.</w:t>
      </w:r>
    </w:p>
    <w:p w:rsidR="00000000" w:rsidDel="00000000" w:rsidP="00000000" w:rsidRDefault="00000000" w:rsidRPr="00000000" w14:paraId="000006B5">
      <w:pPr>
        <w:pStyle w:val="Heading2"/>
        <w:keepNext w:val="0"/>
        <w:keepLines w:val="0"/>
        <w:spacing w:after="120" w:before="240" w:lineRule="auto"/>
        <w:jc w:val="left"/>
        <w:rPr>
          <w:sz w:val="22"/>
          <w:szCs w:val="22"/>
        </w:rPr>
      </w:pPr>
      <w:bookmarkStart w:colFirst="0" w:colLast="0" w:name="_fgis10mzqyhk" w:id="75"/>
      <w:bookmarkEnd w:id="75"/>
      <w:r w:rsidDel="00000000" w:rsidR="00000000" w:rsidRPr="00000000">
        <w:rPr>
          <w:sz w:val="22"/>
          <w:szCs w:val="22"/>
          <w:rtl w:val="0"/>
        </w:rPr>
        <w:t xml:space="preserve">4.3.2.1 Cronograma del Sprint y Normas del Equipo</w:t>
      </w:r>
    </w:p>
    <w:p w:rsidR="00000000" w:rsidDel="00000000" w:rsidP="00000000" w:rsidRDefault="00000000" w:rsidRPr="00000000" w14:paraId="000006B6">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Se muestran los eventos Scrum planificados para el Sprint 4. Las fechas y horarios se definirán antes de iniciar el Sprint. Las normas del equipo son las descritas en la sección 4.2.</w:t>
      </w:r>
    </w:p>
    <w:p w:rsidR="00000000" w:rsidDel="00000000" w:rsidP="00000000" w:rsidRDefault="00000000" w:rsidRPr="00000000" w14:paraId="000006B7">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4.3.2.1 Cronograma del Sprint 4</w:t>
      </w:r>
    </w:p>
    <w:tbl>
      <w:tblPr>
        <w:tblStyle w:val="Table5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845"/>
        <w:gridCol w:w="1845"/>
        <w:gridCol w:w="2655"/>
        <w:tblGridChange w:id="0">
          <w:tblGrid>
            <w:gridCol w:w="2655"/>
            <w:gridCol w:w="1845"/>
            <w:gridCol w:w="1845"/>
            <w:gridCol w:w="26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B8">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Evento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B9">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BA">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Hora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BB">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Observación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B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Inicio del Sprint / Planning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B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B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B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Reunión de planificación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Daily Standup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Lunes a viernes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Máximo 15 minutos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Sprint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Presentación del producto final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Sprint Retrospective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Identificación de mejoras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Fin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Duración: 2 semanas (10 días hábiles)</w:t>
            </w:r>
          </w:p>
        </w:tc>
      </w:tr>
    </w:tbl>
    <w:p w:rsidR="00000000" w:rsidDel="00000000" w:rsidP="00000000" w:rsidRDefault="00000000" w:rsidRPr="00000000" w14:paraId="000006D0">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6D1">
      <w:pPr>
        <w:pStyle w:val="Heading2"/>
        <w:keepNext w:val="0"/>
        <w:keepLines w:val="0"/>
        <w:spacing w:after="120" w:before="240" w:lineRule="auto"/>
        <w:jc w:val="left"/>
        <w:rPr>
          <w:sz w:val="22"/>
          <w:szCs w:val="22"/>
        </w:rPr>
      </w:pPr>
      <w:bookmarkStart w:colFirst="0" w:colLast="0" w:name="_odwe3gxdx0w6" w:id="76"/>
      <w:bookmarkEnd w:id="76"/>
      <w:r w:rsidDel="00000000" w:rsidR="00000000" w:rsidRPr="00000000">
        <w:rPr>
          <w:sz w:val="22"/>
          <w:szCs w:val="22"/>
          <w:rtl w:val="0"/>
        </w:rPr>
        <w:t xml:space="preserve">4.3.2.2 Sprint Backlog Refinement (Grooming)</w:t>
      </w:r>
    </w:p>
    <w:p w:rsidR="00000000" w:rsidDel="00000000" w:rsidP="00000000" w:rsidRDefault="00000000" w:rsidRPr="00000000" w14:paraId="000006D2">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Antes de ingresar al Sprint, cada historia se revisó para confirmar que cumple la Definition of Ready. La tabla lista las historias seleccionadas, su criterio de aceptación clave y si están listas para desarrollarse.</w:t>
      </w:r>
    </w:p>
    <w:p w:rsidR="00000000" w:rsidDel="00000000" w:rsidP="00000000" w:rsidRDefault="00000000" w:rsidRPr="00000000" w14:paraId="000006D3">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4.3.2.2. Historias listas para el Sprint 4</w:t>
      </w:r>
    </w:p>
    <w:tbl>
      <w:tblPr>
        <w:tblStyle w:val="Table5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640"/>
        <w:gridCol w:w="4050"/>
        <w:gridCol w:w="1260"/>
        <w:tblGridChange w:id="0">
          <w:tblGrid>
            <w:gridCol w:w="1020"/>
            <w:gridCol w:w="2640"/>
            <w:gridCol w:w="4050"/>
            <w:gridCol w:w="126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D4">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D5">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D6">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Criterio de aceptación clave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D7">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Estado LISTO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Editar perfil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Los cambios válidos se guardan y se reflejan en el perfil.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US08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Recomendaciones de viajes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Sugiere viajes según horario y ubicación del usuario.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Cancelar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El viaje cambia a cancelado y se notifica a los involucrados.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US16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Notificaciones de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El usuario recibe aviso de los cambios en sus viajes.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Validar identidad de usuario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Verifica la identidad con el correo institucional y marca al usuario como verificado.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US24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Historial detallado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Muestra el detalle de cada viaje (fecha, ruta, ahorro).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bl>
    <w:p w:rsidR="00000000" w:rsidDel="00000000" w:rsidP="00000000" w:rsidRDefault="00000000" w:rsidRPr="00000000" w14:paraId="000006F0">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6F1">
      <w:pPr>
        <w:pStyle w:val="Heading2"/>
        <w:keepNext w:val="0"/>
        <w:keepLines w:val="0"/>
        <w:spacing w:after="120" w:before="240" w:lineRule="auto"/>
        <w:jc w:val="left"/>
        <w:rPr>
          <w:sz w:val="22"/>
          <w:szCs w:val="22"/>
        </w:rPr>
      </w:pPr>
      <w:bookmarkStart w:colFirst="0" w:colLast="0" w:name="_wcvro37n58of" w:id="77"/>
      <w:bookmarkEnd w:id="77"/>
      <w:r w:rsidDel="00000000" w:rsidR="00000000" w:rsidRPr="00000000">
        <w:rPr>
          <w:sz w:val="22"/>
          <w:szCs w:val="22"/>
          <w:rtl w:val="0"/>
        </w:rPr>
        <w:t xml:space="preserve">4.3.2.3 Sprint Planning</w:t>
      </w:r>
    </w:p>
    <w:p w:rsidR="00000000" w:rsidDel="00000000" w:rsidP="00000000" w:rsidRDefault="00000000" w:rsidRPr="00000000" w14:paraId="000006F2">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En el Sprint Planning el equipo asume el compromiso del Sprint: 6 historias, 30 tareas, 30 SP y 85 horas estimadas. Se presenta el Sprint Backlog con las historias, los responsables propuestos y el resultado esperado. Las horas y los SP por historia se completarán desde el Product Backlog.</w:t>
      </w:r>
    </w:p>
    <w:p w:rsidR="00000000" w:rsidDel="00000000" w:rsidP="00000000" w:rsidRDefault="00000000" w:rsidRPr="00000000" w14:paraId="000006F3">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4.3.2.3. Sprint Backlog del Sprint 4</w:t>
      </w:r>
    </w:p>
    <w:tbl>
      <w:tblPr>
        <w:tblStyle w:val="Table5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85"/>
        <w:gridCol w:w="1050"/>
        <w:gridCol w:w="1470"/>
        <w:gridCol w:w="2205"/>
        <w:tblGridChange w:id="0">
          <w:tblGrid>
            <w:gridCol w:w="2175"/>
            <w:gridCol w:w="2085"/>
            <w:gridCol w:w="1050"/>
            <w:gridCol w:w="1470"/>
            <w:gridCol w:w="220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4">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5">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Responsables propuestos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6">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Tareas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7">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Duración estimada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8">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Resultado esperado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US04 Editar perfil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Alonso / Francisco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Perfil editable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US08 Recomendaciones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Viajes recomendados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US12 Cancelar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Alonso / Justin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Cancelación de viajes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US16 Notificaciones de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Justin / Gabriel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Aviso de cambios en viajes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US20 Validar identidad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Francisco / Leo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Usuario verificado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US24 Historial detallado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Francisco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Historial con detalle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7">
            <w:pPr>
              <w:pStyle w:val="Heading4"/>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9">
            <w:pPr>
              <w:pStyle w:val="Heading4"/>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30 tareas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A">
            <w:pPr>
              <w:pStyle w:val="Heading4"/>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85 h (30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 </w:t>
            </w:r>
          </w:p>
        </w:tc>
      </w:tr>
    </w:tbl>
    <w:p w:rsidR="00000000" w:rsidDel="00000000" w:rsidP="00000000" w:rsidRDefault="00000000" w:rsidRPr="00000000" w14:paraId="0000071C">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1D">
      <w:pPr>
        <w:pStyle w:val="Heading2"/>
        <w:keepNext w:val="0"/>
        <w:keepLines w:val="0"/>
        <w:spacing w:after="120" w:before="240" w:lineRule="auto"/>
        <w:jc w:val="left"/>
        <w:rPr>
          <w:sz w:val="22"/>
          <w:szCs w:val="22"/>
        </w:rPr>
      </w:pPr>
      <w:bookmarkStart w:colFirst="0" w:colLast="0" w:name="_xjbj0kn1pz4v" w:id="78"/>
      <w:bookmarkEnd w:id="78"/>
      <w:r w:rsidDel="00000000" w:rsidR="00000000" w:rsidRPr="00000000">
        <w:rPr>
          <w:sz w:val="22"/>
          <w:szCs w:val="22"/>
          <w:rtl w:val="0"/>
        </w:rPr>
        <w:t xml:space="preserve">4.3.2.4 Sprint Review (Demo)</w:t>
      </w:r>
    </w:p>
    <w:p w:rsidR="00000000" w:rsidDel="00000000" w:rsidP="00000000" w:rsidRDefault="00000000" w:rsidRPr="00000000" w14:paraId="0000071E">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tabla registra, al finalizar el Sprint, lo que se demostró, su resultado, la retroalimentación recibida y las acciones posteriores.</w:t>
      </w:r>
    </w:p>
    <w:p w:rsidR="00000000" w:rsidDel="00000000" w:rsidP="00000000" w:rsidRDefault="00000000" w:rsidRPr="00000000" w14:paraId="0000071F">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4.3.2.4. Resultados de la Review del Sprint 4</w:t>
      </w:r>
    </w:p>
    <w:tbl>
      <w:tblPr>
        <w:tblStyle w:val="Table5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95"/>
        <w:gridCol w:w="2490"/>
        <w:gridCol w:w="2340"/>
        <w:tblGridChange w:id="0">
          <w:tblGrid>
            <w:gridCol w:w="2475"/>
            <w:gridCol w:w="1695"/>
            <w:gridCol w:w="2490"/>
            <w:gridCol w:w="234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20">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Elemento demostrado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21">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Resultado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22">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Retroalimentación</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23">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Acción posterior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Editar perfil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Recomendaciones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Cancelar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Notificaciones de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Validar identidad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Historial detallado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3C">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3D">
      <w:pPr>
        <w:pStyle w:val="Heading2"/>
        <w:keepNext w:val="0"/>
        <w:keepLines w:val="0"/>
        <w:spacing w:after="120" w:before="240" w:lineRule="auto"/>
        <w:jc w:val="left"/>
        <w:rPr>
          <w:sz w:val="22"/>
          <w:szCs w:val="22"/>
        </w:rPr>
      </w:pPr>
      <w:bookmarkStart w:colFirst="0" w:colLast="0" w:name="_r4grnr5osdtd" w:id="79"/>
      <w:bookmarkEnd w:id="79"/>
      <w:r w:rsidDel="00000000" w:rsidR="00000000" w:rsidRPr="00000000">
        <w:rPr>
          <w:sz w:val="22"/>
          <w:szCs w:val="22"/>
          <w:rtl w:val="0"/>
        </w:rPr>
        <w:t xml:space="preserve">4.3.2.5 Sprint Retrospective</w:t>
      </w:r>
    </w:p>
    <w:p w:rsidR="00000000" w:rsidDel="00000000" w:rsidP="00000000" w:rsidRDefault="00000000" w:rsidRPr="00000000" w14:paraId="0000073E">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tabla recoge los aciertos, errores y mejoras identificados por el equipo al cierre del Sprint.</w:t>
      </w:r>
    </w:p>
    <w:p w:rsidR="00000000" w:rsidDel="00000000" w:rsidP="00000000" w:rsidRDefault="00000000" w:rsidRPr="00000000" w14:paraId="0000073F">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4.3.2.5 Retrospectiva del Sprint 4</w:t>
      </w:r>
    </w:p>
    <w:tbl>
      <w:tblPr>
        <w:tblStyle w:val="Table5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0">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Aciertos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1">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Errores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2">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Mejoras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46">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47">
      <w:pPr>
        <w:pStyle w:val="Heading2"/>
        <w:keepNext w:val="0"/>
        <w:keepLines w:val="0"/>
        <w:spacing w:after="120" w:before="240" w:lineRule="auto"/>
        <w:jc w:val="left"/>
        <w:rPr>
          <w:sz w:val="22"/>
          <w:szCs w:val="22"/>
        </w:rPr>
      </w:pPr>
      <w:bookmarkStart w:colFirst="0" w:colLast="0" w:name="_cnqheea8ucca" w:id="80"/>
      <w:bookmarkEnd w:id="80"/>
      <w:r w:rsidDel="00000000" w:rsidR="00000000" w:rsidRPr="00000000">
        <w:rPr>
          <w:sz w:val="22"/>
          <w:szCs w:val="22"/>
          <w:rtl w:val="0"/>
        </w:rPr>
        <w:t xml:space="preserve">4.3.2.6 Daily Standup</w:t>
      </w:r>
    </w:p>
    <w:p w:rsidR="00000000" w:rsidDel="00000000" w:rsidP="00000000" w:rsidRDefault="00000000" w:rsidRPr="00000000" w14:paraId="00000748">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tabla resumirá, por fecha, lo realizado, lo siguiente y los impedimentos reportados en los Daily del Sprint.</w:t>
      </w:r>
    </w:p>
    <w:p w:rsidR="00000000" w:rsidDel="00000000" w:rsidP="00000000" w:rsidRDefault="00000000" w:rsidRPr="00000000" w14:paraId="00000749">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4.3.2.6 Resumen de Daily Standup del Sprint 4</w:t>
      </w:r>
    </w:p>
    <w:tbl>
      <w:tblPr>
        <w:tblStyle w:val="Table6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95"/>
        <w:tblGridChange w:id="0">
          <w:tblGrid>
            <w:gridCol w:w="2235"/>
            <w:gridCol w:w="2235"/>
            <w:gridCol w:w="2235"/>
            <w:gridCol w:w="22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A">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B">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Qué se hizo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C">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Qué sigue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D">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Impedimento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52">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53">
      <w:pPr>
        <w:pStyle w:val="Heading2"/>
        <w:keepNext w:val="0"/>
        <w:keepLines w:val="0"/>
        <w:spacing w:after="120" w:before="240" w:lineRule="auto"/>
        <w:jc w:val="left"/>
        <w:rPr>
          <w:sz w:val="22"/>
          <w:szCs w:val="22"/>
        </w:rPr>
      </w:pPr>
      <w:bookmarkStart w:colFirst="0" w:colLast="0" w:name="_323dmhjgr1p9" w:id="81"/>
      <w:bookmarkEnd w:id="81"/>
      <w:r w:rsidDel="00000000" w:rsidR="00000000" w:rsidRPr="00000000">
        <w:rPr>
          <w:sz w:val="22"/>
          <w:szCs w:val="22"/>
          <w:rtl w:val="0"/>
        </w:rPr>
        <w:t xml:space="preserve">4.3.2.7 Gráfica de producto (Burn Up)</w:t>
      </w:r>
    </w:p>
    <w:p w:rsidR="00000000" w:rsidDel="00000000" w:rsidP="00000000" w:rsidRDefault="00000000" w:rsidRPr="00000000" w14:paraId="00000754">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gráfica Burn Up mostrará el avance acumulado de trabajo completado frente al total planificado del Sprint. La tabla contiene los datos base: el total planificado (30 SP) y la línea ideal, que se supone lineal a lo largo de los 10 días hábiles. El trabajo real se registrará durante el Sprint y la gráfica se insertará con esos datos.</w:t>
      </w:r>
    </w:p>
    <w:p w:rsidR="00000000" w:rsidDel="00000000" w:rsidP="00000000" w:rsidRDefault="00000000" w:rsidRPr="00000000" w14:paraId="00000755">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4.3.2.7 Datos base para el Burn Up del Sprint 4</w:t>
      </w:r>
    </w:p>
    <w:tbl>
      <w:tblPr>
        <w:tblStyle w:val="Table6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35"/>
        <w:gridCol w:w="2550"/>
        <w:gridCol w:w="2550"/>
        <w:tblGridChange w:id="0">
          <w:tblGrid>
            <w:gridCol w:w="1350"/>
            <w:gridCol w:w="2535"/>
            <w:gridCol w:w="2550"/>
            <w:gridCol w:w="255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56">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57">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Trabajo total planificado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58">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Completado acumulado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59">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Completado acumulado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66">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67">
      <w:pPr>
        <w:pStyle w:val="Heading3"/>
        <w:keepNext w:val="0"/>
        <w:keepLines w:val="0"/>
        <w:spacing w:after="120" w:before="240" w:lineRule="auto"/>
        <w:rPr>
          <w:rFonts w:ascii="Times New Roman" w:cs="Times New Roman" w:eastAsia="Times New Roman" w:hAnsi="Times New Roman"/>
          <w:b w:val="1"/>
          <w:bCs w:val="1"/>
          <w:color w:val="000000"/>
          <w:sz w:val="22"/>
          <w:szCs w:val="22"/>
        </w:rPr>
      </w:pPr>
      <w:bookmarkStart w:colFirst="0" w:colLast="0" w:name="_n10byav1pr37" w:id="82"/>
      <w:bookmarkEnd w:id="82"/>
      <w:r w:rsidDel="00000000" w:rsidR="00000000" w:rsidRPr="00000000">
        <w:rPr>
          <w:rFonts w:ascii="Times New Roman" w:cs="Times New Roman" w:eastAsia="Times New Roman" w:hAnsi="Times New Roman"/>
          <w:b w:val="1"/>
          <w:bCs w:val="1"/>
          <w:color w:val="000000"/>
          <w:sz w:val="22"/>
          <w:szCs w:val="22"/>
          <w:rtl w:val="0"/>
        </w:rPr>
        <w:t xml:space="preserve">4.3.2.7.1 Interpretación de la gráfica Burn Up</w:t>
      </w:r>
    </w:p>
    <w:p w:rsidR="00000000" w:rsidDel="00000000" w:rsidP="00000000" w:rsidRDefault="00000000" w:rsidRPr="00000000" w14:paraId="00000768">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 Se interpretará si el equipo avanzó según lo planificado, si hubo cambios de alcance y qué conclusión se obtiene.</w:t>
      </w:r>
    </w:p>
    <w:p w:rsidR="00000000" w:rsidDel="00000000" w:rsidP="00000000" w:rsidRDefault="00000000" w:rsidRPr="00000000" w14:paraId="00000769">
      <w:pPr>
        <w:pStyle w:val="Heading2"/>
        <w:keepNext w:val="0"/>
        <w:keepLines w:val="0"/>
        <w:spacing w:after="120" w:before="240" w:lineRule="auto"/>
        <w:jc w:val="left"/>
        <w:rPr>
          <w:sz w:val="22"/>
          <w:szCs w:val="22"/>
        </w:rPr>
      </w:pPr>
      <w:bookmarkStart w:colFirst="0" w:colLast="0" w:name="_lrc7egyhjxjo" w:id="83"/>
      <w:bookmarkEnd w:id="83"/>
      <w:r w:rsidDel="00000000" w:rsidR="00000000" w:rsidRPr="00000000">
        <w:rPr>
          <w:sz w:val="22"/>
          <w:szCs w:val="22"/>
          <w:rtl w:val="0"/>
        </w:rPr>
        <w:t xml:space="preserve">4.3.2.8 Gráfica de avance (Burn Down)</w:t>
      </w:r>
    </w:p>
    <w:p w:rsidR="00000000" w:rsidDel="00000000" w:rsidP="00000000" w:rsidRDefault="00000000" w:rsidRPr="00000000" w14:paraId="0000076A">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gráfica Burn Down muestra el trabajo restante por día frente a la línea ideal. La tabla presenta los datos base con la misma distribución lineal supuesta.</w:t>
      </w:r>
    </w:p>
    <w:p w:rsidR="00000000" w:rsidDel="00000000" w:rsidP="00000000" w:rsidRDefault="00000000" w:rsidRPr="00000000" w14:paraId="0000076B">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4.3.2.8 Datos base para el Burn Down del Sprint 4</w:t>
      </w:r>
    </w:p>
    <w:tbl>
      <w:tblPr>
        <w:tblStyle w:val="Table6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555"/>
        <w:gridCol w:w="3555"/>
        <w:tblGridChange w:id="0">
          <w:tblGrid>
            <w:gridCol w:w="1875"/>
            <w:gridCol w:w="3555"/>
            <w:gridCol w:w="35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6C">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6D">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Trabajo restante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6E">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Trabajo restante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78">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79">
      <w:pPr>
        <w:pStyle w:val="Heading3"/>
        <w:keepNext w:val="0"/>
        <w:keepLines w:val="0"/>
        <w:spacing w:after="120" w:before="240" w:lineRule="auto"/>
        <w:rPr>
          <w:rFonts w:ascii="Times New Roman" w:cs="Times New Roman" w:eastAsia="Times New Roman" w:hAnsi="Times New Roman"/>
          <w:b w:val="1"/>
          <w:bCs w:val="1"/>
          <w:color w:val="000000"/>
          <w:sz w:val="22"/>
          <w:szCs w:val="22"/>
        </w:rPr>
      </w:pPr>
      <w:bookmarkStart w:colFirst="0" w:colLast="0" w:name="_48egpbr1d5m" w:id="84"/>
      <w:bookmarkEnd w:id="84"/>
      <w:r w:rsidDel="00000000" w:rsidR="00000000" w:rsidRPr="00000000">
        <w:rPr>
          <w:rFonts w:ascii="Times New Roman" w:cs="Times New Roman" w:eastAsia="Times New Roman" w:hAnsi="Times New Roman"/>
          <w:b w:val="1"/>
          <w:bCs w:val="1"/>
          <w:color w:val="000000"/>
          <w:sz w:val="22"/>
          <w:szCs w:val="22"/>
          <w:rtl w:val="0"/>
        </w:rPr>
        <w:t xml:space="preserve">4.3.2.8.1 Interpretación de la gráfica Burn Down</w:t>
      </w:r>
    </w:p>
    <w:p w:rsidR="00000000" w:rsidDel="00000000" w:rsidP="00000000" w:rsidRDefault="00000000" w:rsidRPr="00000000" w14:paraId="0000077A">
      <w:pPr>
        <w:pStyle w:val="Heading2"/>
        <w:keepNext w:val="0"/>
        <w:keepLines w:val="0"/>
        <w:spacing w:after="120" w:before="240" w:lineRule="auto"/>
        <w:jc w:val="left"/>
        <w:rPr>
          <w:sz w:val="24"/>
          <w:szCs w:val="24"/>
        </w:rPr>
      </w:pPr>
      <w:bookmarkStart w:colFirst="0" w:colLast="0" w:name="_ej8pien7m92v" w:id="85"/>
      <w:bookmarkEnd w:id="85"/>
      <w:r w:rsidDel="00000000" w:rsidR="00000000" w:rsidRPr="00000000">
        <w:rPr>
          <w:sz w:val="24"/>
          <w:szCs w:val="24"/>
          <w:rtl w:val="0"/>
        </w:rPr>
        <w:t xml:space="preserve">4.3.2.9 Acta de Cierre del Sprint</w:t>
      </w:r>
    </w:p>
    <w:p w:rsidR="00000000" w:rsidDel="00000000" w:rsidP="00000000" w:rsidRDefault="00000000" w:rsidRPr="00000000" w14:paraId="0000077B">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El acta formaliza el cierre del Sprint. Las tablas incluyen los datos generales, el objetivo y la carga planificada, que ya están definidos.</w:t>
      </w:r>
    </w:p>
    <w:p w:rsidR="00000000" w:rsidDel="00000000" w:rsidP="00000000" w:rsidRDefault="00000000" w:rsidRPr="00000000" w14:paraId="0000077C">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4.3.2.9 Acta de cierre del Sprint 2</w:t>
      </w:r>
    </w:p>
    <w:p w:rsidR="00000000" w:rsidDel="00000000" w:rsidP="00000000" w:rsidRDefault="00000000" w:rsidRPr="00000000" w14:paraId="0000077D">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Proyecto: </w:t>
      </w:r>
      <w:r w:rsidDel="00000000" w:rsidR="00000000" w:rsidRPr="00000000">
        <w:rPr>
          <w:rFonts w:ascii="Times New Roman" w:cs="Times New Roman" w:eastAsia="Times New Roman" w:hAnsi="Times New Roman"/>
          <w:b w:val="1"/>
          <w:bCs w:val="1"/>
          <w:color w:val="000000"/>
          <w:sz w:val="22"/>
          <w:szCs w:val="22"/>
          <w:rtl w:val="0"/>
        </w:rPr>
        <w:t xml:space="preserve">RutaFlex</w:t>
      </w:r>
      <w:r w:rsidDel="00000000" w:rsidR="00000000" w:rsidRPr="00000000">
        <w:rPr>
          <w:rtl w:val="0"/>
        </w:rPr>
      </w:r>
    </w:p>
    <w:p w:rsidR="00000000" w:rsidDel="00000000" w:rsidP="00000000" w:rsidRDefault="00000000" w:rsidRPr="00000000" w14:paraId="0000077E">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Acta de Cierre del Sprint</w:t>
      </w:r>
    </w:p>
    <w:p w:rsidR="00000000" w:rsidDel="00000000" w:rsidP="00000000" w:rsidRDefault="00000000" w:rsidRPr="00000000" w14:paraId="0000077F">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1. Datos Generales del Sprint</w:t>
      </w:r>
    </w:p>
    <w:tbl>
      <w:tblPr>
        <w:tblStyle w:val="Table63"/>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955"/>
        <w:tblGridChange w:id="0">
          <w:tblGrid>
            <w:gridCol w:w="3075"/>
            <w:gridCol w:w="29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80">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81">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Información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2">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Número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2</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4">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 de inicio / fin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6">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Duración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2 semanas (10 días hábiles)</w:t>
            </w:r>
          </w:p>
        </w:tc>
      </w:tr>
    </w:tbl>
    <w:p w:rsidR="00000000" w:rsidDel="00000000" w:rsidP="00000000" w:rsidRDefault="00000000" w:rsidRPr="00000000" w14:paraId="00000788">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789">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Objetivo del Sprint: </w:t>
      </w:r>
      <w:r w:rsidDel="00000000" w:rsidR="00000000" w:rsidRPr="00000000">
        <w:rPr>
          <w:rFonts w:ascii="Times New Roman" w:cs="Times New Roman" w:eastAsia="Times New Roman" w:hAnsi="Times New Roman"/>
          <w:color w:val="000000"/>
          <w:sz w:val="22"/>
          <w:szCs w:val="22"/>
          <w:rtl w:val="0"/>
        </w:rPr>
        <w:t xml:space="preserve">Completar el MVP con el registro con correo institucional, el detalle de viajes, la lista de rutas publicadas, el envío de mensajes, las calificaciones y el ahorro básico.</w:t>
      </w:r>
    </w:p>
    <w:p w:rsidR="00000000" w:rsidDel="00000000" w:rsidP="00000000" w:rsidRDefault="00000000" w:rsidRPr="00000000" w14:paraId="0000078A">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2. Resultados Obtenidos</w:t>
      </w:r>
    </w:p>
    <w:p w:rsidR="00000000" w:rsidDel="00000000" w:rsidP="00000000" w:rsidRDefault="00000000" w:rsidRPr="00000000" w14:paraId="0000078B">
      <w:pPr>
        <w:pStyle w:val="Heading4"/>
        <w:keepNext w:val="0"/>
        <w:keepLines w:val="0"/>
        <w:spacing w:after="12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Historias de Usuario / Tareas Completadas:</w:t>
      </w:r>
    </w:p>
    <w:p w:rsidR="00000000" w:rsidDel="00000000" w:rsidP="00000000" w:rsidRDefault="00000000" w:rsidRPr="00000000" w14:paraId="0000078C">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w:t>
      </w:r>
      <w:r w:rsidDel="00000000" w:rsidR="00000000" w:rsidRPr="00000000">
        <w:rPr>
          <w:rtl w:val="0"/>
        </w:rPr>
      </w:r>
    </w:p>
    <w:p w:rsidR="00000000" w:rsidDel="00000000" w:rsidP="00000000" w:rsidRDefault="00000000" w:rsidRPr="00000000" w14:paraId="0000078D">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Tareas No Completadas y Justificación:</w:t>
      </w:r>
    </w:p>
    <w:tbl>
      <w:tblPr>
        <w:tblStyle w:val="Table64"/>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030"/>
        <w:tblGridChange w:id="0">
          <w:tblGrid>
            <w:gridCol w:w="3075"/>
            <w:gridCol w:w="30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8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 / Tarea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8F">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Justificación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90">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91">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r>
    </w:tbl>
    <w:p w:rsidR="00000000" w:rsidDel="00000000" w:rsidP="00000000" w:rsidRDefault="00000000" w:rsidRPr="00000000" w14:paraId="00000792">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syrteha7k2kp" w:id="86"/>
      <w:bookmarkEnd w:id="86"/>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7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Estadísticas del Sprint</w:t>
      </w:r>
    </w:p>
    <w:p w:rsidR="00000000" w:rsidDel="00000000" w:rsidP="00000000" w:rsidRDefault="00000000" w:rsidRPr="00000000" w14:paraId="000007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65"/>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05"/>
        <w:gridCol w:w="3015"/>
        <w:tblGridChange w:id="0">
          <w:tblGrid>
            <w:gridCol w:w="2190"/>
            <w:gridCol w:w="1005"/>
            <w:gridCol w:w="301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Velocidad del equipo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(Promedio histórico: ___ puntos)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Puntos comprometidos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D">
            <w:pPr>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 completadas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de 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 completado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 totales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completadas / ___ pendientes</w:t>
            </w:r>
          </w:p>
        </w:tc>
      </w:tr>
    </w:tbl>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y8sfbsgbm4i" w:id="87"/>
      <w:bookmarkEnd w:id="87"/>
      <w:r w:rsidDel="00000000" w:rsidR="00000000" w:rsidRPr="00000000">
        <w:rPr>
          <w:rFonts w:ascii="Times New Roman" w:cs="Times New Roman" w:eastAsia="Times New Roman" w:hAnsi="Times New Roman"/>
          <w:b w:val="1"/>
          <w:bCs w:val="1"/>
          <w:color w:val="000000"/>
          <w:sz w:val="24"/>
          <w:szCs w:val="24"/>
          <w:rtl w:val="0"/>
        </w:rPr>
        <w:t xml:space="preserve">4.3.3 Cierre del Release 2</w:t>
      </w:r>
    </w:p>
    <w:p w:rsidR="00000000" w:rsidDel="00000000" w:rsidP="00000000" w:rsidRDefault="00000000" w:rsidRPr="00000000" w14:paraId="000007A6">
      <w:pPr>
        <w:pStyle w:val="Heading1"/>
        <w:keepNext w:val="0"/>
        <w:keepLines w:val="0"/>
        <w:spacing w:after="120" w:before="0" w:line="360" w:lineRule="auto"/>
        <w:jc w:val="both"/>
        <w:rPr>
          <w:b w:val="0"/>
          <w:bCs w:val="0"/>
          <w:sz w:val="22"/>
          <w:szCs w:val="22"/>
        </w:rPr>
      </w:pPr>
      <w:bookmarkStart w:colFirst="0" w:colLast="0" w:name="_o84lw2hntdlm" w:id="57"/>
      <w:bookmarkEnd w:id="57"/>
      <w:r w:rsidDel="00000000" w:rsidR="00000000" w:rsidRPr="00000000">
        <w:rPr>
          <w:b w:val="0"/>
          <w:bCs w:val="0"/>
          <w:sz w:val="22"/>
          <w:szCs w:val="22"/>
          <w:rtl w:val="0"/>
        </w:rPr>
        <w:t xml:space="preserve">Al finalizar los Sprints se analiza el Release 2 completo, comparando el objetivo inicial con el resultado obtenido. La tabla se completa con las funcionalidades entregadas, los pendientes y el incremento generado.</w:t>
      </w:r>
    </w:p>
    <w:p w:rsidR="00000000" w:rsidDel="00000000" w:rsidP="00000000" w:rsidRDefault="00000000" w:rsidRPr="00000000" w14:paraId="000007A7">
      <w:pPr>
        <w:pStyle w:val="Heading1"/>
        <w:keepNext w:val="0"/>
        <w:keepLines w:val="0"/>
        <w:spacing w:after="80" w:before="12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Tabla 4.3.3 Cierre del Release 2</w:t>
      </w:r>
    </w:p>
    <w:tbl>
      <w:tblPr>
        <w:tblStyle w:val="Table6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320"/>
        <w:gridCol w:w="2310"/>
        <w:tblGridChange w:id="0">
          <w:tblGrid>
            <w:gridCol w:w="2355"/>
            <w:gridCol w:w="4320"/>
            <w:gridCol w:w="23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A8">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Aspecto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A9">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Resultado del Release 2</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AA">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Evidencia / referencia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B">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Objetivo del Release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C">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Entregar el MVP de carpooling con las 12 historias del Release 2 (60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D">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Cap. 1, Tabla 2</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E">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Funcionalidades entregadas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F">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0">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1">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Historias completadas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2">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 (meta: 12 de 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3">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4">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Pendientes / desviaciones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5">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6">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7">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Incremento entregado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8">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9">
            <w:pPr>
              <w:pStyle w:val="Heading1"/>
              <w:keepNext w:val="0"/>
              <w:keepLines w:val="0"/>
              <w:spacing w:after="0" w:before="0" w:lineRule="auto"/>
              <w:jc w:val="left"/>
              <w:rPr>
                <w:b w:val="0"/>
                <w:bCs w:val="0"/>
                <w:sz w:val="22"/>
                <w:szCs w:val="22"/>
              </w:rPr>
            </w:pPr>
            <w:bookmarkStart w:colFirst="0" w:colLast="0" w:name="_8fqh2nmxoz33" w:id="88"/>
            <w:bookmarkEnd w:id="88"/>
            <w:r w:rsidDel="00000000" w:rsidR="00000000" w:rsidRPr="00000000">
              <w:rPr>
                <w:b w:val="0"/>
                <w:bCs w:val="0"/>
                <w:sz w:val="22"/>
                <w:szCs w:val="22"/>
                <w:rtl w:val="0"/>
              </w:rPr>
              <w:t xml:space="preserve">Pendiente</w:t>
            </w:r>
          </w:p>
        </w:tc>
      </w:tr>
    </w:tbl>
    <w:p w:rsidR="00000000" w:rsidDel="00000000" w:rsidP="00000000" w:rsidRDefault="00000000" w:rsidRPr="00000000" w14:paraId="000007BA">
      <w:pPr>
        <w:pStyle w:val="Heading1"/>
        <w:keepNext w:val="0"/>
        <w:keepLines w:val="0"/>
        <w:spacing w:after="160" w:before="0" w:lineRule="auto"/>
        <w:jc w:val="left"/>
        <w:rPr/>
      </w:pPr>
      <w:bookmarkStart w:colFirst="0" w:colLast="0" w:name="_jw560pj4v3rd" w:id="89"/>
      <w:bookmarkEnd w:id="89"/>
      <w:r w:rsidDel="00000000" w:rsidR="00000000" w:rsidRPr="00000000">
        <w:rPr>
          <w:b w:val="0"/>
          <w:bCs w:val="0"/>
          <w:i w:val="1"/>
          <w:iCs w:val="1"/>
          <w:sz w:val="22"/>
          <w:szCs w:val="22"/>
          <w:rtl w:val="0"/>
        </w:rPr>
        <w:t xml:space="preserve">Nota: Elaboración propia.</w:t>
      </w:r>
      <w:r w:rsidDel="00000000" w:rsidR="00000000" w:rsidRPr="00000000">
        <w:rPr>
          <w:rtl w:val="0"/>
        </w:rPr>
      </w:r>
    </w:p>
    <w:p w:rsidR="00000000" w:rsidDel="00000000" w:rsidP="00000000" w:rsidRDefault="00000000" w:rsidRPr="00000000" w14:paraId="000007BB">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BC">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BD">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BE">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BF">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0">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1">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2">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3">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4">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5">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6">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7">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8">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9">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A">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80" w:lineRule="auto"/>
        <w:jc w:val="center"/>
        <w:rPr/>
      </w:pPr>
      <w:bookmarkStart w:colFirst="0" w:colLast="0" w:name="_s7bmwh14750q" w:id="90"/>
      <w:bookmarkEnd w:id="90"/>
      <w:r w:rsidDel="00000000" w:rsidR="00000000" w:rsidRPr="00000000">
        <w:rPr>
          <w:rFonts w:ascii="Times New Roman" w:cs="Times New Roman" w:eastAsia="Times New Roman" w:hAnsi="Times New Roman"/>
          <w:b w:val="1"/>
          <w:bCs w:val="1"/>
          <w:sz w:val="36"/>
          <w:szCs w:val="36"/>
          <w:rtl w:val="0"/>
        </w:rPr>
        <w:t xml:space="preserve">5. Ingeniería de requisitos y evolución del sistema </w:t>
      </w:r>
      <w:r w:rsidDel="00000000" w:rsidR="00000000" w:rsidRPr="00000000">
        <w:rPr>
          <w:rtl w:val="0"/>
        </w:rPr>
      </w:r>
    </w:p>
    <w:p w:rsidR="00000000" w:rsidDel="00000000" w:rsidP="00000000" w:rsidRDefault="00000000" w:rsidRPr="00000000" w14:paraId="000007C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documenta la evolución de los requisitos y del producto durante los Releases 1 y 2. Se presenta el estado actualizado y priorizado del Product Backlog, el refinamiento de las historias de usuario y sus criterios de aceptación, así como los principales riesgos, decisiones y cambios realizados durante el proyecto. Asimismo, se establece la trazabilidad entre los requisitos, su implementación y las evidencias que permiten verificar su cumplimiento.</w:t>
      </w:r>
    </w:p>
    <w:p w:rsidR="00000000" w:rsidDel="00000000" w:rsidP="00000000" w:rsidRDefault="00000000" w:rsidRPr="00000000" w14:paraId="000007CC">
      <w:pPr>
        <w:spacing w:after="200" w:lineRule="auto"/>
        <w:jc w:val="both"/>
        <w:rPr/>
      </w:pPr>
      <w:r w:rsidDel="00000000" w:rsidR="00000000" w:rsidRPr="00000000">
        <w:rPr>
          <w:rtl w:val="0"/>
        </w:rPr>
      </w:r>
    </w:p>
    <w:p w:rsidR="00000000" w:rsidDel="00000000" w:rsidP="00000000" w:rsidRDefault="00000000" w:rsidRPr="00000000" w14:paraId="000007CD">
      <w:pPr>
        <w:pStyle w:val="Heading2"/>
        <w:keepNext w:val="0"/>
        <w:keepLines w:val="0"/>
        <w:spacing w:after="80" w:before="360" w:lineRule="auto"/>
        <w:jc w:val="left"/>
        <w:rPr>
          <w:sz w:val="34"/>
          <w:szCs w:val="34"/>
        </w:rPr>
      </w:pPr>
      <w:bookmarkStart w:colFirst="0" w:colLast="0" w:name="_qp3dhsvr11jq" w:id="91"/>
      <w:bookmarkEnd w:id="91"/>
      <w:r w:rsidDel="00000000" w:rsidR="00000000" w:rsidRPr="00000000">
        <w:rPr>
          <w:sz w:val="34"/>
          <w:szCs w:val="34"/>
          <w:rtl w:val="0"/>
        </w:rPr>
        <w:t xml:space="preserve">5.1 Product backlog y priorización actualizada</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 Backlog final contiene 24 historias de usuario (6 por Sprint, una por épica), descompuestas en 120 tareas y 353,5 horas estimadas. Las 12 historias del Release 1 (MVP) fueron heredadas del informe de Ingeniería de Software I y se completaron en los Sprints 1 y 2; las 12 del Release 2 amplían el flujo esencial y se encuentran en desarrollo en los Sprints 3 y 4. Siguiendo la norma del equipo de no incorporar historias fuera del Product Roadmap, no se agregaron ítems nuevos al backlog durante los Sprints ni se registraron cambios formales de prioridad: la prioridad sigue el Roadmap (Alta para el MVP y Media para las funcionalidades de valor secundario del Release 2). Durante el modelado se identificó un caso de uso de apoyo, «Reservar asiento», que no es una historia independiente: conecta US06 (detalle del viaje) con US12 (cancelar) y US13 (chat) y se documenta en la sección 5.7.</w:t>
      </w:r>
    </w:p>
    <w:p w:rsidR="00000000" w:rsidDel="00000000" w:rsidP="00000000" w:rsidRDefault="00000000" w:rsidRPr="00000000" w14:paraId="000007D0">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5.1. Product Backlog actualizado del proyecto</w:t>
      </w:r>
    </w:p>
    <w:tbl>
      <w:tblPr>
        <w:tblStyle w:val="Table6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400"/>
        <w:gridCol w:w="1035"/>
        <w:gridCol w:w="2280"/>
        <w:gridCol w:w="1080"/>
        <w:gridCol w:w="1440"/>
        <w:tblGridChange w:id="0">
          <w:tblGrid>
            <w:gridCol w:w="765"/>
            <w:gridCol w:w="2400"/>
            <w:gridCol w:w="1035"/>
            <w:gridCol w:w="2280"/>
            <w:gridCol w:w="1080"/>
            <w:gridCol w:w="144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Historia / requerimiento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Prioridad final</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Situación respecto a R1</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Release</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Estado final</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Iniciar sesión con correo universitario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C">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Completada (Sprint 1)</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Registro con correo institucional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2">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Implementada en R1.2; cierre del Sprint 2 por documentar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Cerrar sesión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8">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Editar perfil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E">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Buscar viajes disponibles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4">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Completada (Sprint 1)</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detalles del viaje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A">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Implementada en R1.2; cierre del Sprint 2 por documentar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Filtrar viajes (hora, destino)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0">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Recomendaciones de viajes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US05 y US21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6">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Publicar ruta básica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C">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Completada (Sprint 1)</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rutas publicadas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2">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Implementada en R1.2; cierre del Sprint 2 por documentar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Editar ruta publicada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8">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Cancelar viaje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E">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Chat básico entre usuarios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4">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Completada (Sprint 1)</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Enviar mensajes en chat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A">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Implementada en R1.2; cierre del Sprint 2 por documentar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Notificaciones de mensajes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0">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Notificaciones de viaje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6">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reputación de usuarios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C">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Completada (Sprint 1)</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Sistema de calificaciones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2">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Implementada en R1.2; cierre del Sprint 2 por documentar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Compartir ubicación en tiempo real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8">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Validar identidad de usuario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E">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historial simple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4">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Completada (Sprint 1)</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Visualizar ahorro básico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A">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Implementada en R1.2; cierre del Sprint 2 por documentar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CO₂ ahorrado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US22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0">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Historial detallado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US21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6">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Pendiente (Release 2)</w:t>
            </w:r>
          </w:p>
        </w:tc>
      </w:tr>
    </w:tbl>
    <w:p w:rsidR="00000000" w:rsidDel="00000000" w:rsidP="00000000" w:rsidRDefault="00000000" w:rsidRPr="00000000" w14:paraId="0000086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8">
      <w:pPr>
        <w:spacing w:after="240" w:lineRule="auto"/>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Pr>
        <w:t xml:space="preserve">El estado final se actualiza al cierre de cada Sprint: las 6 historias del Sprint 1 están completadas; las del Sprint 2 ya están implementadas en la versión R1.2 y su cierre formal se registrará en la sección 4.2.2; las 12 del Release 2 están pendientes. La prioridad se deriva del Product Roadmap.</w:t>
      </w:r>
    </w:p>
    <w:p w:rsidR="00000000" w:rsidDel="00000000" w:rsidP="00000000" w:rsidRDefault="00000000" w:rsidRPr="00000000" w14:paraId="00000869">
      <w:pPr>
        <w:spacing w:after="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86A">
      <w:pPr>
        <w:spacing w:after="20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86B">
      <w:pPr>
        <w:spacing w:after="200" w:lineRule="auto"/>
        <w:rPr>
          <w:i w:val="1"/>
          <w:iCs w:val="1"/>
          <w:color w:val="215868"/>
        </w:rPr>
      </w:pPr>
      <w:r w:rsidDel="00000000" w:rsidR="00000000" w:rsidRPr="00000000">
        <w:rPr>
          <w:i w:val="1"/>
          <w:iCs w:val="1"/>
          <w:color w:val="215868"/>
          <w:rtl w:val="0"/>
        </w:rPr>
        <w:t xml:space="preserve"> </w:t>
      </w:r>
    </w:p>
    <w:p w:rsidR="00000000" w:rsidDel="00000000" w:rsidP="00000000" w:rsidRDefault="00000000" w:rsidRPr="00000000" w14:paraId="0000086C">
      <w:pPr>
        <w:pStyle w:val="Heading2"/>
        <w:keepNext w:val="0"/>
        <w:keepLines w:val="0"/>
        <w:spacing w:after="80" w:before="360" w:lineRule="auto"/>
        <w:jc w:val="left"/>
        <w:rPr>
          <w:sz w:val="34"/>
          <w:szCs w:val="34"/>
        </w:rPr>
      </w:pPr>
      <w:bookmarkStart w:colFirst="0" w:colLast="0" w:name="_b7hakxb51y08" w:id="92"/>
      <w:bookmarkEnd w:id="92"/>
      <w:r w:rsidDel="00000000" w:rsidR="00000000" w:rsidRPr="00000000">
        <w:rPr>
          <w:sz w:val="34"/>
          <w:szCs w:val="34"/>
          <w:rtl w:val="0"/>
        </w:rPr>
        <w:t xml:space="preserve">5.2 Refinamiento del backlog y criterios de aceptación</w:t>
      </w:r>
    </w:p>
    <w:p w:rsidR="00000000" w:rsidDel="00000000" w:rsidP="00000000" w:rsidRDefault="00000000" w:rsidRPr="00000000" w14:paraId="0000086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aceptación se escribieron como escenarios Dado–Cuando–Entonces. Durante la descomposición en tareas y el modelado de casos de uso se precisaron los siguientes aspectos, con el fin de que cada criterio sea verificable y pueda probarse en la tarea de pruebas de escenarios BDD de la historia.</w:t>
      </w:r>
    </w:p>
    <w:p w:rsidR="00000000" w:rsidDel="00000000" w:rsidP="00000000" w:rsidRDefault="00000000" w:rsidRPr="00000000" w14:paraId="0000086E">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5.2. Refinamiento de historias de usuario y criterios de aceptación</w:t>
      </w:r>
    </w:p>
    <w:tbl>
      <w:tblPr>
        <w:tblStyle w:val="Table6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250"/>
        <w:gridCol w:w="1920"/>
        <w:gridCol w:w="2985"/>
        <w:gridCol w:w="915"/>
        <w:tblGridChange w:id="0">
          <w:tblGrid>
            <w:gridCol w:w="945"/>
            <w:gridCol w:w="2250"/>
            <w:gridCol w:w="1920"/>
            <w:gridCol w:w="2985"/>
            <w:gridCol w:w="91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6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7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Cambio realizado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7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Motivo del cambio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7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Criterio de aceptación actualizado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7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Release</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precisó el rechazo de correos que no pertenecen a un dominio universitario reconocido, con un mensaje que indica la restricción.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seguridad de la plataforma se basa en la verificación institucional (restricción del capítulo 1 del informe de avance 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Dado un correo que no pertenece a un dominio universitario, cuando el estudiante intenta iniciar sesión, entonces el sistema rechaza el acceso y muestra la restricción.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US02 / US20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registro incorpora un código OTP enviado al correo institucional; la validación de identidad (US20) habilita el acceso completo.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Garantizar una comunidad verificada; el Definition of Done del informe de avance exige completar la validación en 15 s como máximo.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el correo es institucional y el código es válido, el sistema habilita el acceso completo; si el dominio no es reconocido o el código está vencido, rechaza la solicitud e informa los motivos.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D">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R1 → R2</w:t>
            </w:r>
          </w:p>
        </w:tc>
      </w:tr>
      <w:tr>
        <w:trPr>
          <w:cantSplit w:val="0"/>
          <w:trHeight w:val="16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detalle muestra conductor, ruta, hora y asientos disponibles (y, según las tareas de la historia, mapa de la ruta, vehículo, paradas y precio) y verifica la disponibilidad antes de mostrarse.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Evitar que el pasajero evalúe viajes que ya no están disponibles.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el viaje ya no está disponible, el sistema informa que no puede consultarse; el detalle se carga en un máximo de 5 s (Definition of Done del informe de avance).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calificación solo se permite sobre un viaje finalizado y con un puntaje entre 1 y 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Evitar calificaciones vacías o fuera de rango y proteger la reputación (tareas 3 y 5 de la historia).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el viaje no ha finalizado o el puntaje es inválido, el sistema rechaza la calificación.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restringe la edición de campos críticos cuando la ruta ya tiene pasajeros confirmados.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Mantener la coherencia con las reservas existentes (tarea 4 de la historia).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la ruta tiene pasajeros confirmados y el conductor intenta modificar campos críticos, el sistema restringe la edición e informa las limitaciones.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explicitó la cancelación fuera de tiempo; el criterio «pocos minutos» requiere un umbral numérico.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criterio original es ambiguo y no verificable.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el viaje está por iniciar, el sistema informa que ya no es posible cancelar. Umbral exacto: por definir con el Product Owner.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US15 / US16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 las alertas desactivadas el aviso se registra en la bandeja de entrada sin notificar; se agregó la configuración de alertas.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Evitar la pérdida de información cuando el usuario desactiva las notificaciones (tareas de configuración y bandeja de la historia).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Dado que el estudiante tiene las notificaciones desactivadas, cuando ocurre un mensaje o cambio, el sistema no notifica pero registra el aviso en su bandeja.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ubicación se actualiza entre 2 y 5 segundos y se contempla el permiso denegado.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Métrica de seguimiento del Definition of Done del informe de avance.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 el permiso concedido el pasajero ve la ubicación del vehículo; con el permiso denegado el sistema informa que la ubicación no está disponible.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US22 / US23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ahorro se define como la diferencia entre la tarifa estimada de un taxi y el costo compartido; el CO₂ se calcula a partir de los viajes compartidos.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Hacer verificable el cálculo y sustentar los ODS 11 y 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 viajes registrados el sistema muestra el cálculo; sin viajes informa que no existen datos suficientes.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A0">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R1 → R2</w:t>
            </w:r>
          </w:p>
        </w:tc>
      </w:tr>
    </w:tbl>
    <w:p w:rsidR="00000000" w:rsidDel="00000000" w:rsidP="00000000" w:rsidRDefault="00000000" w:rsidRPr="00000000" w14:paraId="000008A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2">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8A3">
      <w:pPr>
        <w:spacing w:after="80" w:lineRule="auto"/>
        <w:rPr/>
      </w:pPr>
      <w:r w:rsidDel="00000000" w:rsidR="00000000" w:rsidRPr="00000000">
        <w:rPr>
          <w:rtl w:val="0"/>
        </w:rPr>
      </w:r>
    </w:p>
    <w:p w:rsidR="00000000" w:rsidDel="00000000" w:rsidP="00000000" w:rsidRDefault="00000000" w:rsidRPr="00000000" w14:paraId="000008A4">
      <w:pPr>
        <w:pStyle w:val="Heading2"/>
        <w:keepNext w:val="0"/>
        <w:keepLines w:val="0"/>
        <w:spacing w:after="80" w:before="360" w:lineRule="auto"/>
        <w:jc w:val="left"/>
        <w:rPr/>
      </w:pPr>
      <w:bookmarkStart w:colFirst="0" w:colLast="0" w:name="_tcl481yle5q8" w:id="93"/>
      <w:bookmarkEnd w:id="93"/>
      <w:r w:rsidDel="00000000" w:rsidR="00000000" w:rsidRPr="00000000">
        <w:rPr>
          <w:sz w:val="34"/>
          <w:szCs w:val="34"/>
          <w:rtl w:val="0"/>
        </w:rPr>
        <w:t xml:space="preserve"> 5.3 Historias de usuario y criterios de aceptación</w:t>
      </w:r>
      <w:r w:rsidDel="00000000" w:rsidR="00000000" w:rsidRPr="00000000">
        <w:rPr>
          <w:rtl w:val="0"/>
        </w:rPr>
      </w:r>
    </w:p>
    <w:p w:rsidR="00000000" w:rsidDel="00000000" w:rsidP="00000000" w:rsidRDefault="00000000" w:rsidRPr="00000000" w14:paraId="000008A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documentan las historias más representativas de la solución completa: acceso e identidad, búsqueda, publicación, comunicación, reputación, cancelación, seguimiento y validación. El detalle de las 24 historias y sus escenarios Dado–Cuando–Entonces se encuentra en los capítulos 3 y 4 y en el Anexo A.</w:t>
      </w:r>
    </w:p>
    <w:p w:rsidR="00000000" w:rsidDel="00000000" w:rsidP="00000000" w:rsidRDefault="00000000" w:rsidRPr="00000000" w14:paraId="000008A6">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5.3. Historias de usuario y criterios de aceptación</w:t>
      </w:r>
    </w:p>
    <w:p w:rsidR="00000000" w:rsidDel="00000000" w:rsidP="00000000" w:rsidRDefault="00000000" w:rsidRPr="00000000" w14:paraId="000008A7">
      <w:pPr>
        <w:spacing w:after="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A8">
      <w:pPr>
        <w:spacing w:after="80" w:lineRule="auto"/>
        <w:rPr>
          <w:rFonts w:ascii="Times New Roman" w:cs="Times New Roman" w:eastAsia="Times New Roman" w:hAnsi="Times New Roman"/>
          <w:i w:val="1"/>
          <w:iCs w:val="1"/>
        </w:rPr>
      </w:pPr>
      <w:r w:rsidDel="00000000" w:rsidR="00000000" w:rsidRPr="00000000">
        <w:rPr>
          <w:rtl w:val="0"/>
        </w:rPr>
      </w:r>
    </w:p>
    <w:tbl>
      <w:tblPr>
        <w:tblStyle w:val="Table6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580"/>
        <w:gridCol w:w="3075"/>
        <w:gridCol w:w="855"/>
        <w:gridCol w:w="1725"/>
        <w:tblGridChange w:id="0">
          <w:tblGrid>
            <w:gridCol w:w="780"/>
            <w:gridCol w:w="2580"/>
            <w:gridCol w:w="3075"/>
            <w:gridCol w:w="855"/>
            <w:gridCol w:w="172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9">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A">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Historia de usuario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B">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Criterios de aceptación</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C">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Release</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D">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Estado / observación</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A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US01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A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universitario, quiero iniciar sesión con mi correo institucional, para acceder de forma segura.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Correo institucional y contraseña válidos: se redirige a la pantalla principal. Correo de dominio no reconocido o incorrecto: se rechaza con mensaje de restricción.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2">
            <w:pPr>
              <w:rPr>
                <w:rFonts w:ascii="Times New Roman" w:cs="Times New Roman" w:eastAsia="Times New Roman" w:hAnsi="Times New Roman"/>
                <w:i w:val="1"/>
                <w:iCs w:val="1"/>
                <w:sz w:val="17"/>
                <w:szCs w:val="17"/>
              </w:rPr>
            </w:pPr>
            <w:r>
              <w:rPr>
                <w:rFonts w:ascii="Times New Roman" w:cs="Times New Roman" w:eastAsia="Times New Roman" w:hAnsi="Times New Roman"/>
                <w:i w:val="1"/>
                <w:iCs w:val="1"/>
                <w:sz w:val="17"/>
                <w:szCs w:val="17"/>
              </w:rPr>
              <w:t xml:space="preserve">Completada en Sprint 1 (Cap. 9, E01–E02)</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US05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pasajero, quiero buscar viajes disponibles hacia mi universidad, para encontrar una ruta compartida que se ajuste a mi horario y ubicación.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un destino válido el sistema muestra el listado de viajes con información; si no existen viajes, muestra un mensaje informativo.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7">
            <w:pPr>
              <w:rPr>
                <w:rFonts w:ascii="Times New Roman" w:cs="Times New Roman" w:eastAsia="Times New Roman" w:hAnsi="Times New Roman"/>
                <w:i w:val="1"/>
                <w:iCs w:val="1"/>
                <w:sz w:val="17"/>
                <w:szCs w:val="17"/>
              </w:rPr>
            </w:pPr>
            <w:r>
              <w:rPr>
                <w:rFonts w:ascii="Times New Roman" w:cs="Times New Roman" w:eastAsia="Times New Roman" w:hAnsi="Times New Roman"/>
                <w:i w:val="1"/>
                <w:iCs w:val="1"/>
                <w:sz w:val="17"/>
                <w:szCs w:val="17"/>
              </w:rPr>
              <w:t xml:space="preserve">Completada en Sprint 1 (Cap. 9, E03–E04)</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US09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conductor, quiero publicar una ruta hacia la universidad, para ofrecer los asientos disponibles de mi vehículo.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todos los campos obligatorios completos se registra la ruta y se hace visible; si faltan campos, se bloquea la publicación y se señalan los pendientes.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C">
            <w:pPr>
              <w:rPr>
                <w:rFonts w:ascii="Times New Roman" w:cs="Times New Roman" w:eastAsia="Times New Roman" w:hAnsi="Times New Roman"/>
                <w:i w:val="1"/>
                <w:iCs w:val="1"/>
                <w:sz w:val="17"/>
                <w:szCs w:val="17"/>
              </w:rPr>
            </w:pPr>
            <w:r>
              <w:rPr>
                <w:rFonts w:ascii="Times New Roman" w:cs="Times New Roman" w:eastAsia="Times New Roman" w:hAnsi="Times New Roman"/>
                <w:i w:val="1"/>
                <w:iCs w:val="1"/>
                <w:sz w:val="17"/>
                <w:szCs w:val="17"/>
              </w:rPr>
              <w:t xml:space="preserve">Completada en Sprint 1 (Cap. 9, E05–E06)</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quiero un canal de mensajería vinculado a un viaje, para comunicarme con el conductor o los pasajeros sin medios externos.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Si el estudiante forma parte de un viaje activo, el sistema habilita el canal de mensajería; solo los participantes acceden al chat.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1">
            <w:pPr>
              <w:rPr>
                <w:rFonts w:ascii="Times New Roman" w:cs="Times New Roman" w:eastAsia="Times New Roman" w:hAnsi="Times New Roman"/>
                <w:i w:val="1"/>
                <w:iCs w:val="1"/>
                <w:sz w:val="17"/>
                <w:szCs w:val="17"/>
              </w:rPr>
            </w:pPr>
            <w:r>
              <w:rPr>
                <w:rFonts w:ascii="Times New Roman" w:cs="Times New Roman" w:eastAsia="Times New Roman" w:hAnsi="Times New Roman"/>
                <w:i w:val="1"/>
                <w:iCs w:val="1"/>
                <w:sz w:val="17"/>
                <w:szCs w:val="17"/>
              </w:rPr>
              <w:t xml:space="preserve">Completada en Sprint 1 (Cap. 9, E07–E08)</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usuario, quiero calificar a otros participantes del viaje, para contribuir a la confianza y reputación de la comunidad.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el viaje finalizado y una calificación válida, el sistema almacena la evaluación; si el viaje no ha finalizado, rechaza la acción.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6">
            <w:pPr>
              <w:rPr>
                <w:rFonts w:ascii="Times New Roman" w:cs="Times New Roman" w:eastAsia="Times New Roman" w:hAnsi="Times New Roman"/>
                <w:i w:val="1"/>
                <w:iCs w:val="1"/>
                <w:sz w:val="17"/>
                <w:szCs w:val="17"/>
              </w:rPr>
            </w:pPr>
            <w:r>
              <w:rPr>
                <w:rFonts w:ascii="Times New Roman" w:cs="Times New Roman" w:eastAsia="Times New Roman" w:hAnsi="Times New Roman"/>
                <w:i w:val="1"/>
                <w:iCs w:val="1"/>
                <w:sz w:val="17"/>
                <w:szCs w:val="17"/>
              </w:rPr>
              <w:t xml:space="preserve">Implementada en R1.2 (Sprint 2)</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conductor o pasajero, quiero cancelar un viaje reservado, para informar con anticipación si no podré participar.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un viaje confirmado, al confirmar la cancelación el sistema cancela el viaje y notifica a los demás participantes; si el viaje está a pocos minutos de iniciar, informa que ya no es posible cancelar.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B">
            <w:pPr>
              <w:rPr>
                <w:rFonts w:ascii="Times New Roman" w:cs="Times New Roman" w:eastAsia="Times New Roman" w:hAnsi="Times New Roman"/>
                <w:i w:val="1"/>
                <w:iCs w:val="1"/>
                <w:sz w:val="17"/>
                <w:szCs w:val="17"/>
              </w:rPr>
            </w:pPr>
            <w:r>
              <w:rPr>
                <w:rFonts w:ascii="Times New Roman" w:cs="Times New Roman" w:eastAsia="Times New Roman" w:hAnsi="Times New Roman"/>
                <w:i w:val="1"/>
                <w:iCs w:val="1"/>
                <w:sz w:val="17"/>
                <w:szCs w:val="17"/>
              </w:rPr>
              <w:t xml:space="preserve">Pendiente (R2)</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conductor, quiero compartir mi ubicación en tiempo real, para que los pasajeros puedan hacer seguimiento.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el viaje en curso y el permiso concedido, el pasajero ve la ubicación del vehículo; si el conductor denegó el permiso, el sistema informa que la ubicación no está disponible.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0">
            <w:pPr>
              <w:rPr>
                <w:rFonts w:ascii="Times New Roman" w:cs="Times New Roman" w:eastAsia="Times New Roman" w:hAnsi="Times New Roman"/>
                <w:i w:val="1"/>
                <w:iCs w:val="1"/>
                <w:sz w:val="17"/>
                <w:szCs w:val="17"/>
              </w:rPr>
            </w:pPr>
            <w:r>
              <w:rPr>
                <w:rFonts w:ascii="Times New Roman" w:cs="Times New Roman" w:eastAsia="Times New Roman" w:hAnsi="Times New Roman"/>
                <w:i w:val="1"/>
                <w:iCs w:val="1"/>
                <w:sz w:val="17"/>
                <w:szCs w:val="17"/>
              </w:rPr>
              <w:t xml:space="preserve">Pendiente (R2); base técnica adelantada en EXT-2 (GPS del navegador)</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administrador del sistema, quiero validar la identidad de los usuarios registrados, para garantizar que solo estudiantes universitarios accedan a la plataforma.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un correo institucional válido el sistema habilita el acceso completo; si el correo no corresponde a una institución reconocida o está vencido, rechaza la solicitud e informa los motivos.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5">
            <w:pPr>
              <w:rPr>
                <w:rFonts w:ascii="Times New Roman" w:cs="Times New Roman" w:eastAsia="Times New Roman" w:hAnsi="Times New Roman"/>
                <w:i w:val="1"/>
                <w:iCs w:val="1"/>
                <w:sz w:val="17"/>
                <w:szCs w:val="17"/>
              </w:rPr>
            </w:pPr>
            <w:r>
              <w:rPr>
                <w:rFonts w:ascii="Times New Roman" w:cs="Times New Roman" w:eastAsia="Times New Roman" w:hAnsi="Times New Roman"/>
                <w:i w:val="1"/>
                <w:iCs w:val="1"/>
                <w:sz w:val="17"/>
                <w:szCs w:val="17"/>
              </w:rPr>
              <w:t xml:space="preserve">Pendiente (R2)</w:t>
            </w:r>
          </w:p>
        </w:tc>
      </w:tr>
    </w:tbl>
    <w:p w:rsidR="00000000" w:rsidDel="00000000" w:rsidP="00000000" w:rsidRDefault="00000000" w:rsidRPr="00000000" w14:paraId="000008D6">
      <w:pPr>
        <w:spacing w:after="12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8D7">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8D8">
      <w:pPr>
        <w:spacing w:line="276" w:lineRule="auto"/>
        <w:rPr>
          <w:rFonts w:ascii="Times New Roman" w:cs="Times New Roman" w:eastAsia="Times New Roman" w:hAnsi="Times New Roman"/>
          <w:color w:val="365f91"/>
          <w:sz w:val="24"/>
          <w:szCs w:val="24"/>
        </w:rPr>
      </w:pPr>
      <w:r w:rsidDel="00000000" w:rsidR="00000000" w:rsidRPr="00000000">
        <w:rPr>
          <w:rtl w:val="0"/>
        </w:rPr>
      </w:r>
    </w:p>
    <w:p w:rsidR="00000000" w:rsidDel="00000000" w:rsidP="00000000" w:rsidRDefault="00000000" w:rsidRPr="00000000" w14:paraId="000008D9">
      <w:pPr>
        <w:spacing w:after="200" w:lineRule="auto"/>
        <w:jc w:val="both"/>
        <w:rPr>
          <w:color w:val="365f91"/>
        </w:rPr>
      </w:pPr>
      <w:r w:rsidDel="00000000" w:rsidR="00000000" w:rsidRPr="00000000">
        <w:rPr>
          <w:rFonts w:ascii="Times New Roman" w:cs="Times New Roman" w:eastAsia="Times New Roman" w:hAnsi="Times New Roman"/>
          <w:rtl w:val="0"/>
        </w:rPr>
        <w:t xml:space="preserve">Ejemplo de historia documentada: US12. Como estudiante conductor o pasajero quiero cancelar un viaje reservado para informarse con anticipación si no podré participar. Escenario «Cancelación exitosa»: dado un viaje confirmado, cuando el estudiante seleccione cancelar y confirmar, entonces el sistema cancela el viaje, libera los asientos y notifica a los demás participantes. Escenario «Cancelación fuera de tiempo»: dado un viaje a pocos minutos de iniciar, cuando el estudiante intenta cancelar, entonces el sistema informa que ya no es posible. Historia planificada en el Sprint 4 del Release 2 (cinco tareas: diseño, lógica, integración, manejo de errores y pruebas).</w:t>
      </w:r>
      <w:r w:rsidDel="00000000" w:rsidR="00000000" w:rsidRPr="00000000">
        <w:rPr>
          <w:rtl w:val="0"/>
        </w:rPr>
      </w:r>
    </w:p>
    <w:p w:rsidR="00000000" w:rsidDel="00000000" w:rsidP="00000000" w:rsidRDefault="00000000" w:rsidRPr="00000000" w14:paraId="000008DA">
      <w:pPr>
        <w:spacing w:after="200" w:lineRule="auto"/>
        <w:rPr>
          <w:sz w:val="40"/>
          <w:szCs w:val="40"/>
        </w:rPr>
      </w:pP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8DB">
      <w:pPr>
        <w:spacing w:after="200" w:lineRule="auto"/>
        <w:rPr/>
      </w:pPr>
      <w:r w:rsidDel="00000000" w:rsidR="00000000" w:rsidRPr="00000000">
        <w:rPr>
          <w:rtl w:val="0"/>
        </w:rPr>
        <w:t xml:space="preserve"> </w:t>
      </w:r>
    </w:p>
    <w:p w:rsidR="00000000" w:rsidDel="00000000" w:rsidP="00000000" w:rsidRDefault="00000000" w:rsidRPr="00000000" w14:paraId="000008DC">
      <w:pPr>
        <w:pStyle w:val="Heading2"/>
        <w:keepNext w:val="0"/>
        <w:keepLines w:val="0"/>
        <w:spacing w:after="80" w:before="360" w:lineRule="auto"/>
        <w:jc w:val="left"/>
        <w:rPr>
          <w:sz w:val="34"/>
          <w:szCs w:val="34"/>
        </w:rPr>
      </w:pPr>
      <w:bookmarkStart w:colFirst="0" w:colLast="0" w:name="_jbf9cq1ghedb" w:id="94"/>
      <w:bookmarkEnd w:id="94"/>
      <w:r w:rsidDel="00000000" w:rsidR="00000000" w:rsidRPr="00000000">
        <w:rPr>
          <w:sz w:val="34"/>
          <w:szCs w:val="34"/>
          <w:rtl w:val="0"/>
        </w:rPr>
        <w:t xml:space="preserve">5.4 Riesgos, decisiones y trade-offs del Release</w:t>
      </w:r>
    </w:p>
    <w:p w:rsidR="00000000" w:rsidDel="00000000" w:rsidP="00000000" w:rsidRDefault="00000000" w:rsidRPr="00000000" w14:paraId="000008D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registran los principales riesgos, decisiones y compromisos (trade-offs) del proyecto en ambos Releases.</w:t>
      </w:r>
    </w:p>
    <w:p w:rsidR="00000000" w:rsidDel="00000000" w:rsidP="00000000" w:rsidRDefault="00000000" w:rsidRPr="00000000" w14:paraId="000008DE">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5.4. Riesgos del proyecto</w:t>
      </w:r>
    </w:p>
    <w:tbl>
      <w:tblPr>
        <w:tblStyle w:val="Table7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130"/>
        <w:gridCol w:w="1275"/>
        <w:gridCol w:w="960"/>
        <w:gridCol w:w="2415"/>
        <w:gridCol w:w="1320"/>
        <w:tblGridChange w:id="0">
          <w:tblGrid>
            <w:gridCol w:w="915"/>
            <w:gridCol w:w="2130"/>
            <w:gridCol w:w="1275"/>
            <w:gridCol w:w="960"/>
            <w:gridCol w:w="2415"/>
            <w:gridCol w:w="1320"/>
          </w:tblGrid>
        </w:tblGridChange>
      </w:tblGrid>
      <w:tr>
        <w:trPr>
          <w:cantSplit w:val="0"/>
          <w:trHeight w:val="479.61181640624994"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D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Release / Sprint</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Riesgo</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Probabilidad</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Impacto</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Respuesta / mitigación</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Resultado</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6">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No contar con un backend para integrar las historias del Sprint 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9">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Capa de datos local con la misma estructura de la futura API; datos mock coherentes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A">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Materializado y mitigado: las 6 HU funcionaron con datos locales; backend Supabase incorporado en R1.2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Errores detectados en las pruebas de una funcionalidad (ejemplo de Coraje, capítulo 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Comunicar el problema y priorizar su corrección antes de una tarea de menor prioridad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0">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Por registrar al cierre del Sprint correspondiente</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Proyecto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Número insuficiente de estudiantes para que la plataforma sea útil (restricción del capítulo 1 del informe de avance 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Alcance inicial limitado a zonas universitarias específicas y registro con correo institucional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Vigente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Proyecto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Dependencia de la conectividad a Internet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Aplicación web responsive con mensajes de error y estados vacíos (tarea 4 de cada historia)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Aceptado</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Precisión y consumo de batería del seguimiento en tiempo real (DoD: actualización de 2 a 5 s y máximo 5 % de batería por hora)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Actualizaciones periódicas de posición y pruebas de seguimiento (tarea 5 de US19)</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2">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Por registrar al cierre del Sprint correspondiente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seguridad basada en verificación institucional no es absoluta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Validación de identidad con OTP (US20) y reputación y calificaciones (US17, US18)</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8">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Por registrar al cierre del Sprint correspondiente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Cambios de alcance durante el Sprint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Todo cambio de alcance lo aprueba el Product Owner (norma del equipo)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Controlado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9">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R1 /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A">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Dependencia de servicios de mapas de terceros (teselas y OSRM)</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B">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C">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D">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Aviso alternativo si no carga el mapa y ruta por paradas si OSRM no responde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E">
            <w:pPr>
              <w:rPr>
                <w:rFonts w:ascii="Times New Roman" w:cs="Times New Roman" w:eastAsia="Times New Roman" w:hAnsi="Times New Roman"/>
                <w:sz w:val="17"/>
                <w:szCs w:val="17"/>
              </w:rPr>
            </w:pPr>
            <w:r>
              <w:rPr>
                <w:rFonts w:ascii="Times New Roman" w:cs="Times New Roman" w:eastAsia="Times New Roman" w:hAnsi="Times New Roman"/>
                <w:sz w:val="17"/>
                <w:szCs w:val="17"/>
              </w:rPr>
              <w:t xml:space="preserve">Materializado: el proveedor de teselas CARTO exige ahora API key (components/maps.jsx); se recomienda migrar a teselas de OpenStreetMap</w:t>
            </w:r>
          </w:p>
        </w:tc>
      </w:tr>
    </w:tbl>
    <w:p w:rsidR="00000000" w:rsidDel="00000000" w:rsidP="00000000" w:rsidRDefault="00000000" w:rsidRPr="00000000" w14:paraId="000009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0">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Los riesgos provienen de las restricciones del informe de avance 3, de los ejemplos del capítulo 2 y del Definition of Done; la probabilidad e impacto son valoraciones del equipo que deben validarse y el resultado se completará con las retrospectivas de los Sprints (capítulo 4).</w:t>
      </w:r>
    </w:p>
    <w:p w:rsidR="00000000" w:rsidDel="00000000" w:rsidP="00000000" w:rsidRDefault="00000000" w:rsidRPr="00000000" w14:paraId="00000911">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5.5. Decisiones y trade-offs del proyecto</w:t>
      </w:r>
    </w:p>
    <w:tbl>
      <w:tblPr>
        <w:tblStyle w:val="Table7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65"/>
        <w:gridCol w:w="1830"/>
        <w:gridCol w:w="1635"/>
        <w:gridCol w:w="1695"/>
        <w:gridCol w:w="1665"/>
        <w:tblGridChange w:id="0">
          <w:tblGrid>
            <w:gridCol w:w="825"/>
            <w:gridCol w:w="1365"/>
            <w:gridCol w:w="1830"/>
            <w:gridCol w:w="1635"/>
            <w:gridCol w:w="1695"/>
            <w:gridCol w:w="166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Release</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Decisión / trade-off</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Alternativas evaluadas</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Criterio</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Elección final</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Consecuencia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Marco de trabajo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Enfoque predictivo / Scrum</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Incertidumbre de los requisitos y de la aceptación de los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Scrum con cuatro Sprints de dos semanas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Permitió validar el MVP antes de invertir en funcionalidades secundarias.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Alcance del MVP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Incluir recomendaciones, notificaciones y CO₂ en el Release 1 / reservarlos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Valor para el pasajero y riesgo del primer ciclo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Reservarlos al Release 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Release 1 entrega el flujo esencial con 12 historias.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Estimación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Solo story points / solo horas / ambas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Planificación detallada y comparable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SP por Sprint y horas por tarea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120 tareas y 353,5 horas estimadas distribuidas de forma homogénea.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Verificación de identidad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Registro abierto / correo institucional con OTP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Seguridad y confianza entre estudiantes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Correo institucional con código OTP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Comunidad verificada, con mayor fricción en el registro.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Arquitectura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Estructura sin capas / DDD por bounded contexts con SPA y API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Mantenibilidad y evolución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DDD con cuatro bounded contexts, SPA y API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Base estable para ampliar el producto en el Release 2.</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Comunicación en tiempo real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Consultas periódicas / WebSocket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Latencia de mensajería y de ubicación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WebSocket para chat y seguimiento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Entrega inmediata; mayor complejidad de pruebas.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Roles del estudiante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Dos tipos de usuario / un usuario con roles superpuestos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 mismo estudiante puede ser conductor y pasajero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con especializaciones Driver y Passenger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Cuenta y credenciales únicas; historial con ambos roles (modelo conceptual del informe de avance 3).</w:t>
            </w:r>
          </w:p>
        </w:tc>
      </w:tr>
    </w:tbl>
    <w:p w:rsidR="00000000" w:rsidDel="00000000" w:rsidP="00000000" w:rsidRDefault="00000000" w:rsidRPr="00000000" w14:paraId="000009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3">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944">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spacing w:after="200" w:lineRule="auto"/>
        <w:rPr>
          <w:sz w:val="34"/>
          <w:szCs w:val="34"/>
        </w:rPr>
      </w:pPr>
      <w:r w:rsidDel="00000000" w:rsidR="00000000" w:rsidRPr="00000000">
        <w:rPr>
          <w:rtl w:val="0"/>
        </w:rPr>
      </w:r>
    </w:p>
    <w:p w:rsidR="00000000" w:rsidDel="00000000" w:rsidP="00000000" w:rsidRDefault="00000000" w:rsidRPr="00000000" w14:paraId="00000951">
      <w:pPr>
        <w:pStyle w:val="Heading2"/>
        <w:keepNext w:val="0"/>
        <w:keepLines w:val="0"/>
        <w:spacing w:after="80" w:before="360" w:lineRule="auto"/>
        <w:jc w:val="left"/>
        <w:rPr>
          <w:sz w:val="34"/>
          <w:szCs w:val="34"/>
        </w:rPr>
      </w:pPr>
      <w:bookmarkStart w:colFirst="0" w:colLast="0" w:name="_aoo1udajxma7" w:id="95"/>
      <w:bookmarkEnd w:id="95"/>
      <w:r w:rsidDel="00000000" w:rsidR="00000000" w:rsidRPr="00000000">
        <w:rPr>
          <w:sz w:val="34"/>
          <w:szCs w:val="34"/>
          <w:rtl w:val="0"/>
        </w:rPr>
        <w:t xml:space="preserve">5.5 Evolución de los requisitos y del producto </w:t>
      </w:r>
    </w:p>
    <w:p w:rsidR="00000000" w:rsidDel="00000000" w:rsidP="00000000" w:rsidRDefault="00000000" w:rsidRPr="00000000" w14:paraId="0000095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compara el estado del producto al cierre del Release 1 con el alcanzado en el Release 2, junto con la justificación de cada cambio.</w:t>
      </w:r>
    </w:p>
    <w:p w:rsidR="00000000" w:rsidDel="00000000" w:rsidP="00000000" w:rsidRDefault="00000000" w:rsidRPr="00000000" w14:paraId="00000953">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5.6. Evolución del producto entre Releases</w:t>
      </w:r>
    </w:p>
    <w:tbl>
      <w:tblPr>
        <w:tblStyle w:val="Table7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595"/>
        <w:gridCol w:w="2790"/>
        <w:gridCol w:w="2325"/>
        <w:tblGridChange w:id="0">
          <w:tblGrid>
            <w:gridCol w:w="1290"/>
            <w:gridCol w:w="2595"/>
            <w:gridCol w:w="2790"/>
            <w:gridCol w:w="232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954">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Aspecto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955">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Release 1</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956">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Release 2</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957">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Justificación del cambio</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Funcionalidades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MVP: acceso (US01, US02), búsqueda y detalle (US05, US06), publicación (US09, US10), chat (US13, US14), reputación (US17, US18) e historial y ahorro básico (US21, US22).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Gestión de cuenta (US03, US04), filtros y recomendaciones (US07, US08), edición y cancelación (US11, US12), notificaciones (US15, US16), ubicación en tiempo real (US19), validación de identidad (US20), CO₂ (US23) e historial detallado (US24).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User Story Mapping reservó el valor secundario para el Release 2, una vez validado el flujo esencial.</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Requisitos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Historias con criterios de aceptación en formato BDD.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Criterios refinados: OTP, notificaciones desactivadas, permiso de ubicación y cancelación fuera de tiempo (sección 5.2).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Retroalimentación del análisis, Definition of Done y necesidad de criterios verificables.</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Arquitectura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SPA y API organizadas por bounded contexts (diagramas C4 de niveles 1 a 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Se consolidan los cuatro contextos con comunicación en tiempo real, notificaciones y seguimiento, aislando servicios externos con adaptadores.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Soportar las nuevas funcionalidades manteniendo la mantenibilidad.</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Modelado UML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Casos de uso, secuencias y clases del flujo esencial.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Modelos completos para las 24 historias: 8 casos de uso de negocio, 12 secuencias, 4 bounded contexts, base de datos, componentes y despliegue (sección 5.7).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Trazabilidad entre requisitos, diseño e implementación.</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Calidad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Pruebas de funcionalidad por historia (escenarios BDD).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Se agregan pruebas de seguimiento, tiempos de respuesta y notificaciones, y las métricas del Definition of Done del informe de avance (2 a 5 s de tracking, 99,9 % de disponibilidad, 500 usuarios concurrentes).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Asegurar la calidad de la solución final.</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Impacto (ODS)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Ahorro económico básico (US22).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CO₂ evitado y equivalencias ecológicas (US23).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Hacer visible el aporte a los ODS 11 y 13.</w:t>
            </w:r>
          </w:p>
        </w:tc>
      </w:tr>
    </w:tbl>
    <w:p w:rsidR="00000000" w:rsidDel="00000000" w:rsidP="00000000" w:rsidRDefault="00000000" w:rsidRPr="00000000" w14:paraId="00000970">
      <w:pPr>
        <w:spacing w:after="12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971">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972">
      <w:pPr>
        <w:pStyle w:val="Heading2"/>
        <w:keepNext w:val="0"/>
        <w:keepLines w:val="0"/>
        <w:spacing w:after="80" w:before="360" w:lineRule="auto"/>
        <w:jc w:val="left"/>
        <w:rPr>
          <w:sz w:val="34"/>
          <w:szCs w:val="34"/>
        </w:rPr>
      </w:pPr>
      <w:bookmarkStart w:colFirst="0" w:colLast="0" w:name="_ddjz867x9iym" w:id="96"/>
      <w:bookmarkEnd w:id="96"/>
      <w:r w:rsidDel="00000000" w:rsidR="00000000" w:rsidRPr="00000000">
        <w:rPr>
          <w:sz w:val="34"/>
          <w:szCs w:val="34"/>
          <w:rtl w:val="0"/>
        </w:rPr>
        <w:t xml:space="preserve">5.6 Trazabilidad de requisitos y evidencias</w:t>
      </w:r>
    </w:p>
    <w:p w:rsidR="00000000" w:rsidDel="00000000" w:rsidP="00000000" w:rsidRDefault="00000000" w:rsidRPr="00000000" w14:paraId="00000973">
      <w:pPr>
        <w:spacing w:after="200" w:lineRule="auto"/>
        <w:jc w:val="both"/>
        <w:rPr>
          <w:rFonts w:ascii="Times New Roman" w:cs="Times New Roman" w:eastAsia="Times New Roman" w:hAnsi="Times New Roman"/>
        </w:rPr>
      </w:pPr>
      <w:r>
        <w:rPr>
          <w:rFonts w:ascii="Times New Roman" w:cs="Times New Roman" w:eastAsia="Times New Roman" w:hAnsi="Times New Roman"/>
        </w:rPr>
        <w:t xml:space="preserve">La matriz relaciona cada historia con su Release y Sprint, el contexto delimitado de la arquitectura, las funciones del prototipo que la implementan (capítulos 7 y 8) y las evidencias de funcionamiento (capítulo 9).</w:t>
      </w:r>
    </w:p>
    <w:p w:rsidR="00000000" w:rsidDel="00000000" w:rsidP="00000000" w:rsidRDefault="00000000" w:rsidRPr="00000000" w14:paraId="00000974">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5.7. Matriz de trazabilidad de requisitos y evidencias</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4.261909121825"/>
        <w:gridCol w:w="809.5974049755409"/>
        <w:gridCol w:w="749.6272268292046"/>
        <w:gridCol w:w="1844.0829779998433"/>
        <w:gridCol w:w="1034.4855730243023"/>
        <w:gridCol w:w="1589.2097208779137"/>
        <w:gridCol w:w="1514.2469981949932"/>
        <w:tblGridChange w:id="0">
          <w:tblGrid>
            <w:gridCol w:w="1484.261909121825"/>
            <w:gridCol w:w="809.5974049755409"/>
            <w:gridCol w:w="749.6272268292046"/>
            <w:gridCol w:w="1844.0829779998433"/>
            <w:gridCol w:w="1034.4855730243023"/>
            <w:gridCol w:w="1589.2097208779137"/>
            <w:gridCol w:w="1514.2469981949932"/>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5">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Requisito / HU</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6">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Release</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7">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Sprint</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8">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Elemento de diseño / implementación (clases / tablas)</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9">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Resultado / estado</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A">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Evidencia</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B">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Ubicación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7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US01 Iniciar sesión con correo universitario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7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7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7F">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Gestión de Usuarios; views/Auth.jsx Login; lib/utils.js institutional(); RPC rf_login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0">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Completada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1">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(cap. 4); prueba BDD y captura (cap. 9); código en RutaFlex R1.2 (frontend React + backend Supabase)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2">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§4.2.1; Cap. 8; Cap. 9</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US02 Registro con correo institucional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6">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Gestión de Usuarios; views/Auth.jsx Register y Otp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7">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Implementada en R1.2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8">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Código en RutaFlex R1.2 (frontend React + backend Supabase); pruebas del Sprint 2 por registrar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9">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9; Cap. 4 §4.2.2 (por completar)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US03 Cerrar sesión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E">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F">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0">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US04 Editar perfil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5">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6">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7">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US05 Buscar viajes disponibles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B">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Gestión de Viajes; views/Passenger.jsx Home; components/TripCard.jsx</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C">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Completada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D">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(cap. 4); prueba BDD y captura (cap. 9); código en RutaFlex R1.2 (frontend React + backend Supabase)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E">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§4.2.1; Cap. 8; Cap. 9</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US06 Ver detalles del viaje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2">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Gestión de Viajes; views/Passenger.jsx Detail; TripMap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3">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Implementada en R1.2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4">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Código en RutaFlex R1.2 (frontend React + backend Supabase); pruebas del Sprint 2 por registrar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5">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9; Cap. 4 §4.2.2 (por completar)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US07 Filtrar viajes (hora, destino)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A">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B">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C">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US08 Recomendaciones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1">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2">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3">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US09 Publicar ruta básica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7">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Gestión de Viajes; views/Driver.jsx Publish; components/maps.jsx PickMap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8">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Completada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9">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(cap. 4); prueba BDD y captura (cap. 9); código en RutaFlex R1.2 (frontend React + backend Supabase)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A">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§4.2.1; Cap. 8; Cap. 9</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US10 Ver rutas publicadas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E">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Gestión de Viajes; views/Driver.jsx DriverHome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F">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Implementada en R1.2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0">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Código en RutaFlex R1.2 (frontend React + backend Supabase); pruebas del Sprint 2 por registrar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1">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9; Cap. 4 §4.2.2 (por completar)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US11 Editar ruta publicada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6">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7">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8">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US12 Cancelar viaje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D">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E">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F">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US13 Chat básico entre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3">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Comunicación; views/Chat.jsx Chats, Chat, canChat; tabla mensajes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4">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Completada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5">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(cap. 4); prueba BDD y captura (cap. 9); código en RutaFlex R1.2 (frontend React + backend Supabase)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6">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§4.2.1; Cap. 8; Cap. 9</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US14 Enviar mensajes en chat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A">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Comunicación; views/Chat.jsx send(), reply(); Realtime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B">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Implementada en R1.2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C">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Código en RutaFlex R1.2 (frontend React + backend Supabase); pruebas del Sprint 2 por registrar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D">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9; Cap. 4 §4.2.2 (por completar)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US15 Notificaciones de mensajes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Comunicación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2">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3">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4">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US16 Notificaciones de viaje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Comunicación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9">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A">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B">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US17 Ver reputación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F">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Seguridad e Historial; components/ui.jsx Reputation; Profile.jsx</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0">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Completada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1">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(cap. 4); prueba BDD y captura (cap. 9); código en RutaFlex R1.2 (frontend React + backend Supabase)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2">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§4.2.1; Cap. 8; Cap. 9</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US18 Sistema de calificaciones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6">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Seguridad e Historial; components/Modals.jsx RatingModal; tabla calificaciones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7">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Implementada en R1.2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8">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Código en RutaFlex R1.2 (frontend React + backend Supabase); pruebas del Sprint 2 por registrar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9">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9; Cap. 4 §4.2.2 (por completar)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US19 Compartir ubicación en tiempo real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E">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F">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0">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US20 Validar identidad de usuario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5">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6">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7">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US21 Ver historial simple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B">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Seguridad e Historial; views/Account.jsx History; historyTrips()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C">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Completada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D">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(cap. 4); prueba BDD y captura (cap. 9); código en RutaFlex R1.2 (frontend React + backend Supabase)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E">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§4.2.1; Cap. 8; Cap. 9</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US22 Visualizar ahorro básico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2">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Contexto delimitado: Seguridad e Historial; views/Account.jsx Savings, Earnings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3">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Implementada en R1.2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4">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Código en RutaFlex R1.2 (frontend React + backend Supabase); pruebas del Sprint 2 por registrar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5">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9; Cap. 4 §4.2.2 (por completar)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US23 Ver CO₂ ahorrado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Seguridad e Historial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A">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B">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C">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US24 Historial detallado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2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Seguridad e Historial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21">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Pendiente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22">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Tareas T1–T5 planificadas (cap. 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23">
            <w:pPr>
              <w:rPr>
                <w:rFonts w:ascii="Times New Roman" w:cs="Times New Roman" w:eastAsia="Times New Roman" w:hAnsi="Times New Roman"/>
                <w:sz w:val="15"/>
                <w:szCs w:val="15"/>
              </w:rPr>
            </w:pPr>
            <w:r>
              <w:rPr>
                <w:rFonts w:ascii="Times New Roman" w:cs="Times New Roman" w:eastAsia="Times New Roman" w:hAnsi="Times New Roman"/>
                <w:sz w:val="15"/>
                <w:szCs w:val="15"/>
              </w:rPr>
              <w:t xml:space="preserve">Cap. 4 §4.3</w:t>
            </w:r>
          </w:p>
        </w:tc>
      </w:tr>
    </w:tbl>
    <w:p w:rsidR="00000000" w:rsidDel="00000000" w:rsidP="00000000" w:rsidRDefault="00000000" w:rsidRPr="00000000" w14:paraId="00000A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5">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pPr>
        <w:pStyle w:val="Title"/>
        <w:pageBreakBefore w:val="1"/>
        <w:spacing w:after="280" w:lineRule="auto"/>
        <w:jc w:val="center"/>
      </w:pPr>
      <w:r>
        <w:rPr>
          <w:rFonts w:ascii="Times New Roman" w:cs="Times New Roman" w:eastAsia="Times New Roman" w:hAnsi="Times New Roman"/>
          <w:b w:val="1"/>
          <w:bCs w:val="1"/>
          <w:sz w:val="36"/>
          <w:szCs w:val="36"/>
        </w:rPr>
        <w:t xml:space="preserve">6. Documentación de la Arquitectura de Software</w:t>
      </w:r>
    </w:p>
    <w:p>
      <w:pPr>
        <w:spacing w:after="200" w:lineRule="auto"/>
        <w:jc w:val="both"/>
      </w:pPr>
      <w:r>
        <w:rPr>
          <w:rFonts w:ascii="Times New Roman" w:cs="Times New Roman" w:eastAsia="Times New Roman" w:hAnsi="Times New Roman"/>
        </w:rPr>
        <w:t xml:space="preserve">Este capítulo documenta la arquitectura de RutaFlex en su versión Release 1.2: un frontend SPA en React 18 + Vite y un backend en Supabase (PostgreSQL con funciones RPC, seguridad RLS y canales de tiempo real). Se presentan stakeholders, metas, atributos de calidad, restricciones, componentes, vistas y su evolución desde el prototipo del Sprint 1.</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6.1 Identificación de stakeholders</w:t>
      </w:r>
    </w:p>
    <w:p>
      <w:pPr>
        <w:keepNext w:val="1"/>
        <w:spacing w:after="80" w:before="120" w:lineRule="auto"/>
      </w:pPr>
      <w:r>
        <w:rPr>
          <w:rFonts w:ascii="Times New Roman" w:cs="Times New Roman" w:eastAsia="Times New Roman" w:hAnsi="Times New Roman"/>
          <w:i w:val="1"/>
          <w:iCs w:val="1"/>
        </w:rPr>
        <w:t xml:space="preserve">Tabla 6.1. Stakeholders y preocupaciones arquitectónicas</w:t>
      </w:r>
    </w:p>
    <w:tbl>
      <w:tblPr>
        <w:tblW w:w="9015" w:type="dxa"/>
        <w:jc w:val="left"/>
        <w:tblLayout w:type="fixed"/>
        <w:tblLook w:val="0600"/>
      </w:tblPr>
      <w:tblGrid>
        <w:gridCol w:w="1803"/>
        <w:gridCol w:w="2253"/>
        <w:gridCol w:w="2028"/>
        <w:gridCol w:w="2931"/>
      </w:tblGrid>
      <w:tr>
        <w:trPr>
          <w:cantSplit/>
          <w:tblHeader/>
        </w:trPr>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Stakeholder</w:t>
            </w:r>
          </w:p>
        </w:tc>
        <w:tc>
          <w:tcPr>
            <w:tcW w:w="225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Interés / necesidad</w:t>
            </w:r>
          </w:p>
        </w:tc>
        <w:tc>
          <w:tcPr>
            <w:tcW w:w="202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Preocupación arquitectónica</w:t>
            </w:r>
          </w:p>
        </w:tc>
        <w:tc>
          <w:tcPr>
            <w:tcW w:w="2931"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Influencia en la arquitectura</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Estudiante pasajero</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Encontrar viajes seguros y baratos y seguir al conductor</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Usabilidad móvil, tiempo real</w:t>
            </w:r>
          </w:p>
        </w:tc>
        <w:tc>
          <w:tcPr>
            <w:tcW w:w="293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SPA responsive; Supabase Realtime</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Estudiante conductor</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Publicar rutas y gestionar el viaje</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Usabilidad, precisión del mapa</w:t>
            </w:r>
          </w:p>
        </w:tc>
        <w:tc>
          <w:tcPr>
            <w:tcW w:w="293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Leaflet + OSRM; seguimiento por simulación o GPS</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Universidad de Lima</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Comunidad verificada</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Seguridad e identidad</w:t>
            </w:r>
          </w:p>
        </w:tc>
        <w:tc>
          <w:tcPr>
            <w:tcW w:w="293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Dominio @aloe.ulima.edu.pe; contraseñas bcrypt</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Equipo StrikeDevelop</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Entregar incrementos cada Sprint</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Mantenibilidad, bajo costo</w:t>
            </w:r>
          </w:p>
        </w:tc>
        <w:tc>
          <w:tcPr>
            <w:tcW w:w="293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React por componentes; backend gestionado (Supabase)</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Docente del curso</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Trazabilidad y evidencia</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Documentación</w:t>
            </w:r>
          </w:p>
        </w:tc>
        <w:tc>
          <w:tcPr>
            <w:tcW w:w="293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Cada vista indica la HU que implementa; vista Evidencia</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6.2 Metas de la arquitectura</w:t>
      </w:r>
    </w:p>
    <w:p>
      <w:pPr>
        <w:keepNext w:val="1"/>
        <w:spacing w:after="80" w:before="120" w:lineRule="auto"/>
      </w:pPr>
      <w:r>
        <w:rPr>
          <w:rFonts w:ascii="Times New Roman" w:cs="Times New Roman" w:eastAsia="Times New Roman" w:hAnsi="Times New Roman"/>
          <w:i w:val="1"/>
          <w:iCs w:val="1"/>
        </w:rPr>
        <w:t xml:space="preserve">Tabla 6.2. Metas arquitectónicas</w:t>
      </w:r>
    </w:p>
    <w:tbl>
      <w:tblPr>
        <w:tblW w:w="9015" w:type="dxa"/>
        <w:jc w:val="left"/>
        <w:tblLayout w:type="fixed"/>
        <w:tblLook w:val="0600"/>
      </w:tblPr>
      <w:tblGrid>
        <w:gridCol w:w="974"/>
        <w:gridCol w:w="2192"/>
        <w:gridCol w:w="2923"/>
        <w:gridCol w:w="2926"/>
      </w:tblGrid>
      <w:tr>
        <w:trPr>
          <w:cantSplit/>
          <w:tblHeader/>
        </w:trPr>
        <w:tc>
          <w:tcPr>
            <w:tcW w:w="97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ID</w:t>
            </w:r>
          </w:p>
        </w:tc>
        <w:tc>
          <w:tcPr>
            <w:tcW w:w="219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Meta</w:t>
            </w:r>
          </w:p>
        </w:tc>
        <w:tc>
          <w:tcPr>
            <w:tcW w:w="292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Justificación</w:t>
            </w:r>
          </w:p>
        </w:tc>
        <w:tc>
          <w:tcPr>
            <w:tcW w:w="292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Relación</w:t>
            </w:r>
          </w:p>
        </w:tc>
      </w:tr>
      <w:tr>
        <w:trPr>
          <w:cantSplit/>
        </w:trPr>
        <w:tc>
          <w:tcPr>
            <w:tcW w:w="97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MET01</w:t>
            </w:r>
          </w:p>
        </w:tc>
        <w:tc>
          <w:tcPr>
            <w:tcW w:w="219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Usabilidad móvil</w:t>
            </w:r>
          </w:p>
        </w:tc>
        <w:tc>
          <w:tcPr>
            <w:tcW w:w="292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Los estudiantes usan el smartphone</w:t>
            </w:r>
          </w:p>
        </w:tc>
        <w:tc>
          <w:tcPr>
            <w:tcW w:w="29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Todas las HU; styles.css responsive</w:t>
            </w:r>
          </w:p>
        </w:tc>
      </w:tr>
      <w:tr>
        <w:trPr>
          <w:cantSplit/>
        </w:trPr>
        <w:tc>
          <w:tcPr>
            <w:tcW w:w="97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MET02</w:t>
            </w:r>
          </w:p>
        </w:tc>
        <w:tc>
          <w:tcPr>
            <w:tcW w:w="219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Seguridad de acceso y datos</w:t>
            </w:r>
          </w:p>
        </w:tc>
        <w:tc>
          <w:tcPr>
            <w:tcW w:w="292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Solo estudiantes verificados; contraseñas protegidas</w:t>
            </w:r>
          </w:p>
        </w:tc>
        <w:tc>
          <w:tcPr>
            <w:tcW w:w="29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US01, US02; RLS, tabla credenciales con bcrypt</w:t>
            </w:r>
          </w:p>
        </w:tc>
      </w:tr>
      <w:tr>
        <w:trPr>
          <w:cantSplit/>
        </w:trPr>
        <w:tc>
          <w:tcPr>
            <w:tcW w:w="97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MET03</w:t>
            </w:r>
          </w:p>
        </w:tc>
        <w:tc>
          <w:tcPr>
            <w:tcW w:w="219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Sincronización en tiempo real</w:t>
            </w:r>
          </w:p>
        </w:tc>
        <w:tc>
          <w:tcPr>
            <w:tcW w:w="292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El pasajero sigue al conductor desde otro dispositivo</w:t>
            </w:r>
          </w:p>
        </w:tc>
        <w:tc>
          <w:tcPr>
            <w:tcW w:w="29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US13, US14, EXT-2; Supabase Realtime</w:t>
            </w:r>
          </w:p>
        </w:tc>
      </w:tr>
      <w:tr>
        <w:trPr>
          <w:cantSplit/>
        </w:trPr>
        <w:tc>
          <w:tcPr>
            <w:tcW w:w="97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MET04</w:t>
            </w:r>
          </w:p>
        </w:tc>
        <w:tc>
          <w:tcPr>
            <w:tcW w:w="219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Tolerancia a fallos</w:t>
            </w:r>
          </w:p>
        </w:tc>
        <w:tc>
          <w:tcPr>
            <w:tcW w:w="292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La demo no debe caer si falla la nube o el mapa</w:t>
            </w:r>
          </w:p>
        </w:tc>
        <w:tc>
          <w:tcPr>
            <w:tcW w:w="29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Modo local (localStorage); fallbacks de mapa</w:t>
            </w:r>
          </w:p>
        </w:tc>
      </w:tr>
      <w:tr>
        <w:trPr>
          <w:cantSplit/>
        </w:trPr>
        <w:tc>
          <w:tcPr>
            <w:tcW w:w="97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MET05</w:t>
            </w:r>
          </w:p>
        </w:tc>
        <w:tc>
          <w:tcPr>
            <w:tcW w:w="219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Modularidad</w:t>
            </w:r>
          </w:p>
        </w:tc>
        <w:tc>
          <w:tcPr>
            <w:tcW w:w="292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Evolucionar en R2 sin rehacer vistas</w:t>
            </w:r>
          </w:p>
        </w:tc>
        <w:tc>
          <w:tcPr>
            <w:tcW w:w="29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 / components / store / lib</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6.3 Escenarios de atributo de calidad</w:t>
      </w:r>
    </w:p>
    <w:p>
      <w:pPr>
        <w:keepNext w:val="1"/>
        <w:spacing w:after="80" w:before="120" w:lineRule="auto"/>
      </w:pPr>
      <w:r>
        <w:rPr>
          <w:rFonts w:ascii="Times New Roman" w:cs="Times New Roman" w:eastAsia="Times New Roman" w:hAnsi="Times New Roman"/>
          <w:i w:val="1"/>
          <w:iCs w:val="1"/>
        </w:rPr>
        <w:t xml:space="preserve">Tabla 6.3. Escenario AC001 – Seguridad</w:t>
      </w:r>
    </w:p>
    <w:tbl>
      <w:tblPr>
        <w:tblW w:w="9015" w:type="dxa"/>
        <w:jc w:val="left"/>
        <w:tblLayout w:type="fixed"/>
        <w:tblLook w:val="0600"/>
      </w:tblPr>
      <w:tblGrid>
        <w:gridCol w:w="2817"/>
        <w:gridCol w:w="6198"/>
      </w:tblGrid>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Escenario de atributo de calidad</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AC001</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Atributo de calidad</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Seguridad</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Nombre</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Protección de credenciales</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Fuente del estímulo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Cliente con la key pública (anon)</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Estímulo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Intenta leer contraseñas o escribir directamente en las tablas</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Entorno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Operación normal</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Artefacto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 tabla credenciales, políticas RLS, funciones rf_sync / rf_login</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Respuesta</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La tabla credenciales no tiene políticas (inaccesible); las tablas solo permiten SELECT; toda escritura pasa por funciones security definer</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Medida de la respuesta</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0 contraseñas expuestas; 0 escrituras directas aceptadas</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6.4. Escenario AC002 – Disponibilidad</w:t>
      </w:r>
    </w:p>
    <w:tbl>
      <w:tblPr>
        <w:tblW w:w="9015" w:type="dxa"/>
        <w:jc w:val="left"/>
        <w:tblLayout w:type="fixed"/>
        <w:tblLook w:val="0600"/>
      </w:tblPr>
      <w:tblGrid>
        <w:gridCol w:w="2817"/>
        <w:gridCol w:w="6198"/>
      </w:tblGrid>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Escenario de atributo de calidad</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AC002</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Atributo de calidad</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Disponibilidad / tolerancia a fallos</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Nombre</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Backend no disponible</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Fuente del estímulo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Falla de red o de Supabase</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Estímulo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initCloud() no logra descargar los datos</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Entorno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Inicio de la aplicación</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Artefacto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store/cloud.js, store/db.js</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Respuesta</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La app pasa a «modo local» con localStorage y lo indica en el encabezado</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Medida de la respuesta</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La app sigue operativa; estado visible «Sin Supabase · modo local»</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6.5. Escenario AC003 – Desempeño</w:t>
      </w:r>
    </w:p>
    <w:tbl>
      <w:tblPr>
        <w:tblW w:w="9015" w:type="dxa"/>
        <w:jc w:val="left"/>
        <w:tblLayout w:type="fixed"/>
        <w:tblLook w:val="0600"/>
      </w:tblPr>
      <w:tblGrid>
        <w:gridCol w:w="2817"/>
        <w:gridCol w:w="6198"/>
      </w:tblGrid>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Escenario de atributo de calidad</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AC003</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Atributo de calidad</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Desempeño</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Nombre</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Seguimiento del viaje en vivo entre dispositivos</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Fuente del estímulo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Conductor con viaje en curso</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Estímulo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Cambio de posición (simulación o GPS)</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Entorno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Dos dispositivos conectados a Supabase</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Artefacto</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TripView.jsx, cloud.js (flush 400 ms, Realtime)</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Respuesta</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El pasajero ve el marcador moverse en su dispositivo</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Medida de la respuesta</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Actualización ≤ 5 s (DoD); envío agrupado cada 400 ms</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6.4 Restricciones</w:t>
      </w:r>
    </w:p>
    <w:p>
      <w:pPr>
        <w:keepNext w:val="1"/>
        <w:spacing w:after="80" w:before="120" w:lineRule="auto"/>
      </w:pPr>
      <w:r>
        <w:rPr>
          <w:rFonts w:ascii="Times New Roman" w:cs="Times New Roman" w:eastAsia="Times New Roman" w:hAnsi="Times New Roman"/>
          <w:i w:val="1"/>
          <w:iCs w:val="1"/>
        </w:rPr>
        <w:t xml:space="preserve">Tabla 6.6. Restricciones arquitectónicas</w:t>
      </w:r>
    </w:p>
    <w:tbl>
      <w:tblPr>
        <w:tblW w:w="9015" w:type="dxa"/>
        <w:jc w:val="left"/>
        <w:tblLayout w:type="fixed"/>
        <w:tblLook w:val="0600"/>
      </w:tblPr>
      <w:tblGrid>
        <w:gridCol w:w="676"/>
        <w:gridCol w:w="3155"/>
        <w:gridCol w:w="1577"/>
        <w:gridCol w:w="2704"/>
        <w:gridCol w:w="903"/>
      </w:tblGrid>
      <w:tr>
        <w:trPr>
          <w:cantSplit/>
          <w:tblHeader/>
        </w:trPr>
        <w:tc>
          <w:tcPr>
            <w:tcW w:w="67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ID</w:t>
            </w:r>
          </w:p>
        </w:tc>
        <w:tc>
          <w:tcPr>
            <w:tcW w:w="3155"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Restricción</w:t>
            </w:r>
          </w:p>
        </w:tc>
        <w:tc>
          <w:tcPr>
            <w:tcW w:w="1577"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Origen</w:t>
            </w:r>
          </w:p>
        </w:tc>
        <w:tc>
          <w:tcPr>
            <w:tcW w:w="270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Impacto</w:t>
            </w:r>
          </w:p>
        </w:tc>
        <w:tc>
          <w:tcPr>
            <w:tcW w:w="9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Release</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R01</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 web SPA en React + Vite</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Equipo / curso</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Componentes .jsx, build estático en dist/</w:t>
            </w:r>
          </w:p>
        </w:tc>
        <w:tc>
          <w:tcPr>
            <w:tcW w:w="9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R02</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Backend gestionado en Supabase (PostgreSQL)</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Costo cero y tiempo</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Sin servidor propio; lógica en funciones SQL</w:t>
            </w:r>
          </w:p>
        </w:tc>
        <w:tc>
          <w:tcPr>
            <w:tcW w:w="9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R03</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 el frontend solo la key pública (anon); nunca service_role</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Seguridad</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RLS de solo lectura y escrituras vía RPC</w:t>
            </w:r>
          </w:p>
        </w:tc>
        <w:tc>
          <w:tcPr>
            <w:tcW w:w="9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R04</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Solo correo institucional (demo: @aloe.ulima.edu.pe)</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Requisito de seguridad</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Validación en login y registro</w:t>
            </w:r>
          </w:p>
        </w:tc>
        <w:tc>
          <w:tcPr>
            <w:tcW w:w="9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R05</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Mapas con servicios públicos (teselas, OSRM)</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Costo cero</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Dependencia de internet; fallbacks</w:t>
            </w:r>
          </w:p>
        </w:tc>
        <w:tc>
          <w:tcPr>
            <w:tcW w:w="9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R06</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Datos ficticios de demostración</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Privacidad / académico</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data/seed.js y rf_reset</w:t>
            </w:r>
          </w:p>
        </w:tc>
        <w:tc>
          <w:tcPr>
            <w:tcW w:w="9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6.5 Componentes de la arquitectura y estilos arquitecturales</w:t>
      </w:r>
    </w:p>
    <w:p>
      <w:pPr>
        <w:keepNext w:val="1"/>
        <w:spacing w:after="80" w:before="120" w:lineRule="auto"/>
      </w:pPr>
      <w:r>
        <w:rPr>
          <w:rFonts w:ascii="Times New Roman" w:cs="Times New Roman" w:eastAsia="Times New Roman" w:hAnsi="Times New Roman"/>
          <w:i w:val="1"/>
          <w:iCs w:val="1"/>
        </w:rPr>
        <w:t xml:space="preserve">Tabla 6.7. Componentes de la arquitectura</w:t>
      </w:r>
    </w:p>
    <w:tbl>
      <w:tblPr>
        <w:tblW w:w="9015" w:type="dxa"/>
        <w:jc w:val="left"/>
        <w:tblLayout w:type="fixed"/>
        <w:tblLook w:val="0600"/>
      </w:tblPr>
      <w:tblGrid>
        <w:gridCol w:w="2253"/>
        <w:gridCol w:w="2929"/>
        <w:gridCol w:w="2028"/>
        <w:gridCol w:w="1805"/>
      </w:tblGrid>
      <w:tr>
        <w:trPr>
          <w:cantSplit/>
          <w:tblHeader/>
        </w:trPr>
        <w:tc>
          <w:tcPr>
            <w:tcW w:w="225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Componente</w:t>
            </w:r>
          </w:p>
        </w:tc>
        <w:tc>
          <w:tcPr>
            <w:tcW w:w="292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Responsabilidad</w:t>
            </w:r>
          </w:p>
        </w:tc>
        <w:tc>
          <w:tcPr>
            <w:tcW w:w="202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Tecnología</w:t>
            </w:r>
          </w:p>
        </w:tc>
        <w:tc>
          <w:tcPr>
            <w:tcW w:w="1805"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Dependencias</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 – vistas (views/)</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Pantallas por HU y rol</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React 18 (JSX)</w:t>
            </w:r>
          </w:p>
        </w:tc>
        <w:tc>
          <w:tcPr>
            <w:tcW w:w="180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 components, context</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 – componentes (components/)</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TripCard, mapas, modales, perfil, UI común</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React, Leaflet 1.9.4</w:t>
            </w:r>
          </w:p>
        </w:tc>
        <w:tc>
          <w:tcPr>
            <w:tcW w:w="180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lib/geo, lib/route</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Estado (store/db.js)</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Objeto db, save(), suscripción con useSyncExternalStore, caché local</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React + localStorage</w:t>
            </w:r>
          </w:p>
        </w:tc>
        <w:tc>
          <w:tcPr>
            <w:tcW w:w="180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data/seed.js</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Sincronización (store/cloud.js)</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Subir cambios (rf_sync), descargar datos, tiempo real, login</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@supabase/supabase-js 2</w:t>
            </w:r>
          </w:p>
        </w:tc>
        <w:tc>
          <w:tcPr>
            <w:tcW w:w="180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API (funciones RPC)</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rf_sync (upsert), rf_login (bcrypt), rf_reset (demo)</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PL/pgSQL, pgcrypto</w:t>
            </w:r>
          </w:p>
        </w:tc>
        <w:tc>
          <w:tcPr>
            <w:tcW w:w="180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Tablas</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Base de datos</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usuarios, credenciales, viajes, mensajes, calificaciones, rf_meta</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PostgreSQL + RLS</w:t>
            </w:r>
          </w:p>
        </w:tc>
        <w:tc>
          <w:tcPr>
            <w:tcW w:w="180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Tiempo real</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Notificar cambios a todos los clientes</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 Realtime</w:t>
            </w:r>
          </w:p>
        </w:tc>
        <w:tc>
          <w:tcPr>
            <w:tcW w:w="180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publicación supabase_realtime</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6.8. Estilos y patrones arquitectónicos</w:t>
      </w:r>
    </w:p>
    <w:tbl>
      <w:tblPr>
        <w:tblW w:w="9015" w:type="dxa"/>
        <w:jc w:val="left"/>
        <w:tblLayout w:type="fixed"/>
        <w:tblLook w:val="0600"/>
      </w:tblPr>
      <w:tblGrid>
        <w:gridCol w:w="2479"/>
        <w:gridCol w:w="2929"/>
        <w:gridCol w:w="3607"/>
      </w:tblGrid>
      <w:tr>
        <w:trPr>
          <w:cantSplit/>
          <w:tblHeader/>
        </w:trPr>
        <w:tc>
          <w:tcPr>
            <w:tcW w:w="247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Estilo / patrón</w:t>
            </w:r>
          </w:p>
        </w:tc>
        <w:tc>
          <w:tcPr>
            <w:tcW w:w="292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Dónde se aplica</w:t>
            </w:r>
          </w:p>
        </w:tc>
        <w:tc>
          <w:tcPr>
            <w:tcW w:w="3607"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Justificación</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Cliente-servidor (BaaS)</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SPA React ↔ Supabase</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Backend gestionado sin servidor propio</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Arquitectura en capas</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Vistas → store → cloud → Supabase</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Las vistas no conocen la base de datos</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Publicador-suscriptor</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 Realtime y store (useSyncExternalStore)</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Cambios propagados a todos los dispositivos y componentes</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Offline-first / degradación controlada</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Modo local con localStorage</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La demo funciona aunque falle la nube</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Bounded contexts (DDD)</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Usuarios, Viajes, Comunicación, Seguridad e Historial</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Organiza vistas y tablas por dominio</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6.6 Vista funcional</w:t>
      </w:r>
    </w:p>
    <w:p>
      <w:pPr>
        <w:keepNext w:val="1"/>
        <w:spacing w:after="80" w:before="120" w:lineRule="auto"/>
      </w:pPr>
      <w:r>
        <w:rPr>
          <w:rFonts w:ascii="Times New Roman" w:cs="Times New Roman" w:eastAsia="Times New Roman" w:hAnsi="Times New Roman"/>
          <w:i w:val="1"/>
          <w:iCs w:val="1"/>
        </w:rPr>
        <w:t xml:space="preserve">Figura 6.1. Diagrama general de casos de uso</w:t>
      </w:r>
    </w:p>
    <w:p>
      <w:pPr>
        <w:keepNext/>
        <w:jc w:val="center"/>
      </w:pPr>
      <w:r>
        <w:drawing>
          <wp:inline>
            <wp:extent cx="5486400" cy="4531345"/>
            <wp:docPr id="6" name="Picture 6"/>
            <wp:cNvGraphicFramePr>
              <a:graphicFrameLocks noChangeAspect="1"/>
            </wp:cNvGraphicFramePr>
            <a:graphic>
              <a:graphicData uri="http://schemas.openxmlformats.org/drawingml/2006/picture">
                <pic:pic>
                  <pic:nvPicPr>
                    <pic:cNvPr id="0" name="d_usecase.png"/>
                    <pic:cNvPicPr/>
                  </pic:nvPicPr>
                  <pic:blipFill>
                    <a:blip r:embed="rId12"/>
                    <a:stretch>
                      <a:fillRect/>
                    </a:stretch>
                  </pic:blipFill>
                  <pic:spPr>
                    <a:xfrm>
                      <a:off x="0" y="0"/>
                      <a:ext cx="5486400" cy="4531345"/>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6.9. Actores del sistema</w:t>
      </w:r>
    </w:p>
    <w:tbl>
      <w:tblPr>
        <w:tblW w:w="9015" w:type="dxa"/>
        <w:jc w:val="left"/>
        <w:tblLayout w:type="fixed"/>
        <w:tblLook w:val="0600"/>
      </w:tblPr>
      <w:tblGrid>
        <w:gridCol w:w="676"/>
        <w:gridCol w:w="2028"/>
        <w:gridCol w:w="2704"/>
        <w:gridCol w:w="3607"/>
      </w:tblGrid>
      <w:tr>
        <w:trPr>
          <w:cantSplit/>
          <w:tblHeader/>
        </w:trPr>
        <w:tc>
          <w:tcPr>
            <w:tcW w:w="67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ID</w:t>
            </w:r>
          </w:p>
        </w:tc>
        <w:tc>
          <w:tcPr>
            <w:tcW w:w="202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Actor</w:t>
            </w:r>
          </w:p>
        </w:tc>
        <w:tc>
          <w:tcPr>
            <w:tcW w:w="270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Descripción</w:t>
            </w:r>
          </w:p>
        </w:tc>
        <w:tc>
          <w:tcPr>
            <w:tcW w:w="3607"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Funciones principales</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A01</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Visitante</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Usuario no autenticado</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Iniciar sesión, registrarse</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A02</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Estudiante pasajero</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Busca y reserva viajes</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Buscar, ver detalle, reservar, seguir el viaje, chatear, calificar, historial, ahorro</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A03</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Estudiante conductor</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 rutas y conduce</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Publicar, ver rutas, iniciar/terminar viaje, chatear, ganancias</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A04</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Sistema externo de backend</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Persistencia, autenticación de credenciales, tiempo real</w:t>
            </w:r>
          </w:p>
        </w:tc>
      </w:tr>
      <w:tr>
        <w:trPr>
          <w:cantSplit/>
        </w:trPr>
        <w:tc>
          <w:tcPr>
            <w:tcW w:w="67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A05</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Servicios de mapas</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Sistema externo (teselas, OSRM)</w:t>
            </w:r>
          </w:p>
        </w:tc>
        <w:tc>
          <w:tcPr>
            <w:tcW w:w="360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Imágenes del mapa y cálculo de rutas</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6.10. Módulos funcionales</w:t>
      </w:r>
    </w:p>
    <w:tbl>
      <w:tblPr>
        <w:tblW w:w="9015" w:type="dxa"/>
        <w:jc w:val="left"/>
        <w:tblLayout w:type="fixed"/>
        <w:tblLook w:val="0600"/>
      </w:tblPr>
      <w:tblGrid>
        <w:gridCol w:w="1690"/>
        <w:gridCol w:w="2253"/>
        <w:gridCol w:w="3718"/>
        <w:gridCol w:w="1354"/>
      </w:tblGrid>
      <w:tr>
        <w:trPr>
          <w:cantSplit/>
          <w:tblHeader/>
        </w:trPr>
        <w:tc>
          <w:tcPr>
            <w:tcW w:w="1690"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Módulo</w:t>
            </w:r>
          </w:p>
        </w:tc>
        <w:tc>
          <w:tcPr>
            <w:tcW w:w="225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Funcionalidades (HU)</w:t>
            </w:r>
          </w:p>
        </w:tc>
        <w:tc>
          <w:tcPr>
            <w:tcW w:w="371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Archivos</w:t>
            </w:r>
          </w:p>
        </w:tc>
        <w:tc>
          <w:tcPr>
            <w:tcW w:w="135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Release</w:t>
            </w:r>
          </w:p>
        </w:tc>
      </w:tr>
      <w:tr>
        <w:trPr>
          <w:cantSplit/>
        </w:trPr>
        <w:tc>
          <w:tcPr>
            <w:tcW w:w="169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Acceso</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US01, US02, EXT-1</w:t>
            </w:r>
          </w:p>
        </w:tc>
        <w:tc>
          <w:tcPr>
            <w:tcW w:w="371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views/Auth.jsx, App.jsx</w:t>
            </w:r>
          </w:p>
        </w:tc>
        <w:tc>
          <w:tcPr>
            <w:tcW w:w="135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r>
      <w:tr>
        <w:trPr>
          <w:cantSplit/>
        </w:trPr>
        <w:tc>
          <w:tcPr>
            <w:tcW w:w="169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Viajes</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US05, US06, reservar, US09, US10</w:t>
            </w:r>
          </w:p>
        </w:tc>
        <w:tc>
          <w:tcPr>
            <w:tcW w:w="371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views/Passenger.jsx, views/Driver.jsx, TripCard.jsx</w:t>
            </w:r>
          </w:p>
        </w:tc>
        <w:tc>
          <w:tcPr>
            <w:tcW w:w="135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r>
      <w:tr>
        <w:trPr>
          <w:cantSplit/>
        </w:trPr>
        <w:tc>
          <w:tcPr>
            <w:tcW w:w="169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Viaje en vivo</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EXT-2, EXT-3 (base para US19)</w:t>
            </w:r>
          </w:p>
        </w:tc>
        <w:tc>
          <w:tcPr>
            <w:tcW w:w="371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views/TripView.jsx, components/maps.jsx</w:t>
            </w:r>
          </w:p>
        </w:tc>
        <w:tc>
          <w:tcPr>
            <w:tcW w:w="135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R1.1 → R1.2</w:t>
            </w:r>
          </w:p>
        </w:tc>
      </w:tr>
      <w:tr>
        <w:trPr>
          <w:cantSplit/>
        </w:trPr>
        <w:tc>
          <w:tcPr>
            <w:tcW w:w="169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Comunicación</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US13, US14</w:t>
            </w:r>
          </w:p>
        </w:tc>
        <w:tc>
          <w:tcPr>
            <w:tcW w:w="371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views/Chat.jsx</w:t>
            </w:r>
          </w:p>
        </w:tc>
        <w:tc>
          <w:tcPr>
            <w:tcW w:w="135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r>
      <w:tr>
        <w:trPr>
          <w:cantSplit/>
        </w:trPr>
        <w:tc>
          <w:tcPr>
            <w:tcW w:w="169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Reputación e historial</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US17, US18, US21, US22</w:t>
            </w:r>
          </w:p>
        </w:tc>
        <w:tc>
          <w:tcPr>
            <w:tcW w:w="371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views/Account.jsx, Modals.jsx, ui.jsx</w:t>
            </w:r>
          </w:p>
        </w:tc>
        <w:tc>
          <w:tcPr>
            <w:tcW w:w="135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6.7 Vista lógica</w:t>
      </w:r>
    </w:p>
    <w:p>
      <w:pPr>
        <w:spacing w:after="200" w:lineRule="auto"/>
        <w:jc w:val="both"/>
      </w:pPr>
      <w:r>
        <w:rPr>
          <w:rFonts w:ascii="Times New Roman" w:cs="Times New Roman" w:eastAsia="Times New Roman" w:hAnsi="Times New Roman"/>
        </w:rPr>
        <w:t xml:space="preserve">La presentación está formada por vistas y componentes React. Las vistas leen el estado con useDb() y lo modifican mutando getDb() y llamando a save(). store/cloud.js escucha cada save(), envía solo los registros modificados a Supabase y aplica los cambios que llegan por Realtime. Así, las vistas no dependen de la base de datos y el sistema puede funcionar en modo local.</w:t>
      </w:r>
    </w:p>
    <w:p>
      <w:pPr>
        <w:keepNext w:val="1"/>
        <w:spacing w:after="80" w:before="120" w:lineRule="auto"/>
      </w:pPr>
      <w:r>
        <w:rPr>
          <w:rFonts w:ascii="Times New Roman" w:cs="Times New Roman" w:eastAsia="Times New Roman" w:hAnsi="Times New Roman"/>
          <w:i w:val="1"/>
          <w:iCs w:val="1"/>
        </w:rPr>
        <w:t xml:space="preserve">Figura 6.2. Vista lógica – capas y componentes</w:t>
      </w:r>
    </w:p>
    <w:p>
      <w:pPr>
        <w:keepNext/>
        <w:jc w:val="center"/>
      </w:pPr>
      <w:r>
        <w:drawing>
          <wp:inline>
            <wp:extent cx="5669280" cy="1254304"/>
            <wp:docPr id="7" name="Picture 7"/>
            <wp:cNvGraphicFramePr>
              <a:graphicFrameLocks noChangeAspect="1"/>
            </wp:cNvGraphicFramePr>
            <a:graphic>
              <a:graphicData uri="http://schemas.openxmlformats.org/drawingml/2006/picture">
                <pic:pic>
                  <pic:nvPicPr>
                    <pic:cNvPr id="0" name="d_logica.png"/>
                    <pic:cNvPicPr/>
                  </pic:nvPicPr>
                  <pic:blipFill>
                    <a:blip r:embed="rId13"/>
                    <a:stretch>
                      <a:fillRect/>
                    </a:stretch>
                  </pic:blipFill>
                  <pic:spPr>
                    <a:xfrm>
                      <a:off x="0" y="0"/>
                      <a:ext cx="5669280" cy="1254304"/>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6.3. Diagrama de clases del dominio</w:t>
      </w:r>
    </w:p>
    <w:p>
      <w:pPr>
        <w:keepNext/>
        <w:jc w:val="center"/>
      </w:pPr>
      <w:r>
        <w:drawing>
          <wp:inline>
            <wp:extent cx="5303520" cy="3106008"/>
            <wp:docPr id="8" name="Picture 8"/>
            <wp:cNvGraphicFramePr>
              <a:graphicFrameLocks noChangeAspect="1"/>
            </wp:cNvGraphicFramePr>
            <a:graphic>
              <a:graphicData uri="http://schemas.openxmlformats.org/drawingml/2006/picture">
                <pic:pic>
                  <pic:nvPicPr>
                    <pic:cNvPr id="0" name="d_clases.png"/>
                    <pic:cNvPicPr/>
                  </pic:nvPicPr>
                  <pic:blipFill>
                    <a:blip r:embed="rId14"/>
                    <a:stretch>
                      <a:fillRect/>
                    </a:stretch>
                  </pic:blipFill>
                  <pic:spPr>
                    <a:xfrm>
                      <a:off x="0" y="0"/>
                      <a:ext cx="5303520" cy="3106008"/>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6.8 Vista de implementación</w:t>
      </w:r>
    </w:p>
    <w:p>
      <w:pPr>
        <w:keepNext w:val="1"/>
        <w:spacing w:after="80" w:before="120" w:lineRule="auto"/>
      </w:pPr>
      <w:r>
        <w:rPr>
          <w:rFonts w:ascii="Times New Roman" w:cs="Times New Roman" w:eastAsia="Times New Roman" w:hAnsi="Times New Roman"/>
          <w:i w:val="1"/>
          <w:iCs w:val="1"/>
        </w:rPr>
        <w:t xml:space="preserve">Figura 6.4. Diagrama de componentes de implementación</w:t>
      </w:r>
    </w:p>
    <w:p>
      <w:pPr>
        <w:keepNext/>
        <w:jc w:val="center"/>
      </w:pPr>
      <w:r>
        <w:drawing>
          <wp:inline>
            <wp:extent cx="5669280" cy="1169893"/>
            <wp:docPr id="9" name="Picture 9"/>
            <wp:cNvGraphicFramePr>
              <a:graphicFrameLocks noChangeAspect="1"/>
            </wp:cNvGraphicFramePr>
            <a:graphic>
              <a:graphicData uri="http://schemas.openxmlformats.org/drawingml/2006/picture">
                <pic:pic>
                  <pic:nvPicPr>
                    <pic:cNvPr id="0" name="d_implementacion.png"/>
                    <pic:cNvPicPr/>
                  </pic:nvPicPr>
                  <pic:blipFill>
                    <a:blip r:embed="rId15"/>
                    <a:stretch>
                      <a:fillRect/>
                    </a:stretch>
                  </pic:blipFill>
                  <pic:spPr>
                    <a:xfrm>
                      <a:off x="0" y="0"/>
                      <a:ext cx="5669280" cy="1169893"/>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6.11. Estructura del repositorio</w:t>
      </w:r>
    </w:p>
    <w:tbl>
      <w:tblPr>
        <w:tblW w:w="9015" w:type="dxa"/>
        <w:jc w:val="left"/>
        <w:tblLayout w:type="fixed"/>
        <w:tblLook w:val="0600"/>
      </w:tblPr>
      <w:tblGrid>
        <w:gridCol w:w="3380"/>
        <w:gridCol w:w="5635"/>
      </w:tblGrid>
      <w:tr>
        <w:trPr>
          <w:cantSplit/>
          <w:tblHeader/>
        </w:trPr>
        <w:tc>
          <w:tcPr>
            <w:tcW w:w="3380"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Ruta</w:t>
            </w:r>
          </w:p>
        </w:tc>
        <w:tc>
          <w:tcPr>
            <w:tcW w:w="5635"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Contenido</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frontend/src/main.jsx · App.jsx · context.js</w:t>
            </w:r>
          </w:p>
        </w:tc>
        <w:tc>
          <w:tcPr>
            <w:tcW w:w="563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Arranque, conexión a Supabase (initCloud), layout, navegación por rol</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frontend/src/views/</w:t>
            </w:r>
          </w:p>
        </w:tc>
        <w:tc>
          <w:tcPr>
            <w:tcW w:w="563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Auth, Passenger, Driver, TripView, Chat, Account, Guide</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frontend/src/components/</w:t>
            </w:r>
          </w:p>
        </w:tc>
        <w:tc>
          <w:tcPr>
            <w:tcW w:w="563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TripCard, maps (Leaflet), Modals, Profile, ui, DemoLab</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frontend/src/store/</w:t>
            </w:r>
          </w:p>
        </w:tc>
        <w:tc>
          <w:tcPr>
            <w:tcW w:w="563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db.js (estado) y cloud.js (sincronización y tiempo real)</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frontend/src/lib/ · data/</w:t>
            </w:r>
          </w:p>
        </w:tc>
        <w:tc>
          <w:tcPr>
            <w:tcW w:w="563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utils, geo, route (OSRM), supabase (cliente) · seed (datos demo)</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backend/supabase/schema.sql</w:t>
            </w:r>
          </w:p>
        </w:tc>
        <w:tc>
          <w:tcPr>
            <w:tcW w:w="563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Tablas, índices, RLS, funciones rf_sync, rf_login, rf_reset y publicación realtime</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entrega/RutaFlex_Release1.2.zip</w:t>
            </w:r>
          </w:p>
        </w:tc>
        <w:tc>
          <w:tcPr>
            <w:tcW w:w="563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Paquete de entrega del Release 1.2</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6.9 Vista de despliegue</w:t>
      </w:r>
    </w:p>
    <w:p>
      <w:pPr>
        <w:keepNext w:val="1"/>
        <w:spacing w:after="80" w:before="120" w:lineRule="auto"/>
      </w:pPr>
      <w:r>
        <w:rPr>
          <w:rFonts w:ascii="Times New Roman" w:cs="Times New Roman" w:eastAsia="Times New Roman" w:hAnsi="Times New Roman"/>
          <w:i w:val="1"/>
          <w:iCs w:val="1"/>
        </w:rPr>
        <w:t xml:space="preserve">Figura 6.5. Diagrama de despliegue</w:t>
      </w:r>
    </w:p>
    <w:p>
      <w:pPr>
        <w:keepNext/>
        <w:jc w:val="center"/>
      </w:pPr>
      <w:r>
        <w:drawing>
          <wp:inline>
            <wp:extent cx="5669280" cy="2055925"/>
            <wp:docPr id="10" name="Picture 10"/>
            <wp:cNvGraphicFramePr>
              <a:graphicFrameLocks noChangeAspect="1"/>
            </wp:cNvGraphicFramePr>
            <a:graphic>
              <a:graphicData uri="http://schemas.openxmlformats.org/drawingml/2006/picture">
                <pic:pic>
                  <pic:nvPicPr>
                    <pic:cNvPr id="0" name="d_despliegue.png"/>
                    <pic:cNvPicPr/>
                  </pic:nvPicPr>
                  <pic:blipFill>
                    <a:blip r:embed="rId16"/>
                    <a:stretch>
                      <a:fillRect/>
                    </a:stretch>
                  </pic:blipFill>
                  <pic:spPr>
                    <a:xfrm>
                      <a:off x="0" y="0"/>
                      <a:ext cx="5669280" cy="2055925"/>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6.12. Nodos, componentes y protocolos</w:t>
      </w:r>
    </w:p>
    <w:tbl>
      <w:tblPr>
        <w:tblW w:w="9015" w:type="dxa"/>
        <w:jc w:val="left"/>
        <w:tblLayout w:type="fixed"/>
        <w:tblLook w:val="0600"/>
      </w:tblPr>
      <w:tblGrid>
        <w:gridCol w:w="2929"/>
        <w:gridCol w:w="4056"/>
        <w:gridCol w:w="2030"/>
      </w:tblGrid>
      <w:tr>
        <w:trPr>
          <w:cantSplit/>
          <w:tblHeader/>
        </w:trPr>
        <w:tc>
          <w:tcPr>
            <w:tcW w:w="292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Nodo</w:t>
            </w:r>
          </w:p>
        </w:tc>
        <w:tc>
          <w:tcPr>
            <w:tcW w:w="405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Componentes</w:t>
            </w:r>
          </w:p>
        </w:tc>
        <w:tc>
          <w:tcPr>
            <w:tcW w:w="2030"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Protocolo</w:t>
            </w:r>
          </w:p>
        </w:tc>
      </w:tr>
      <w:tr>
        <w:trPr>
          <w:cantSplit/>
        </w:trPr>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Dispositivo del estudiante (navegador)</w:t>
            </w:r>
          </w:p>
        </w:tc>
        <w:tc>
          <w:tcPr>
            <w:tcW w:w="405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SPA React, localStorage, Geolocation</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w:t>
            </w:r>
          </w:p>
        </w:tc>
      </w:tr>
      <w:tr>
        <w:trPr>
          <w:cantSplit/>
        </w:trPr>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Servidor web estático</w:t>
            </w:r>
          </w:p>
        </w:tc>
        <w:tc>
          <w:tcPr>
            <w:tcW w:w="405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dist/ generado por vite build (o vite dev en desarrollo)</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HTTPS</w:t>
            </w:r>
          </w:p>
        </w:tc>
      </w:tr>
      <w:tr>
        <w:trPr>
          <w:cantSplit/>
        </w:trPr>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 Cloud</w:t>
            </w:r>
          </w:p>
        </w:tc>
        <w:tc>
          <w:tcPr>
            <w:tcW w:w="405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PostgREST, funciones RPC, PostgreSQL, Realtime</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HTTPS (REST/RPC) y WSS (Realtime)</w:t>
            </w:r>
          </w:p>
        </w:tc>
      </w:tr>
      <w:tr>
        <w:trPr>
          <w:cantSplit/>
        </w:trPr>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router.project-osrm.org</w:t>
            </w:r>
          </w:p>
        </w:tc>
        <w:tc>
          <w:tcPr>
            <w:tcW w:w="405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API REST de rutas</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HTTPS / JSON</w:t>
            </w:r>
          </w:p>
        </w:tc>
      </w:tr>
      <w:tr>
        <w:trPr>
          <w:cantSplit/>
        </w:trPr>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Servidor de teselas</w:t>
            </w:r>
          </w:p>
        </w:tc>
        <w:tc>
          <w:tcPr>
            <w:tcW w:w="405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Imágenes del mapa</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HTTPS / PNG</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6.10 Razonamiento arquitectónico y evolución</w:t>
      </w:r>
    </w:p>
    <w:p>
      <w:pPr>
        <w:keepNext w:val="1"/>
        <w:spacing w:after="80" w:before="120" w:lineRule="auto"/>
      </w:pPr>
      <w:r>
        <w:rPr>
          <w:rFonts w:ascii="Times New Roman" w:cs="Times New Roman" w:eastAsia="Times New Roman" w:hAnsi="Times New Roman"/>
          <w:i w:val="1"/>
          <w:iCs w:val="1"/>
        </w:rPr>
        <w:t xml:space="preserve">Tabla 6.13. Decisiones arquitectónicas</w:t>
      </w:r>
    </w:p>
    <w:tbl>
      <w:tblPr>
        <w:tblW w:w="9015" w:type="dxa"/>
        <w:jc w:val="left"/>
        <w:tblLayout w:type="fixed"/>
        <w:tblLook w:val="0600"/>
      </w:tblPr>
      <w:tblGrid>
        <w:gridCol w:w="1352"/>
        <w:gridCol w:w="1803"/>
        <w:gridCol w:w="2253"/>
        <w:gridCol w:w="1803"/>
        <w:gridCol w:w="1804"/>
      </w:tblGrid>
      <w:tr>
        <w:trPr>
          <w:cantSplit/>
          <w:tblHeader/>
        </w:trPr>
        <w:tc>
          <w:tcPr>
            <w:tcW w:w="135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Decisión</w:t>
            </w:r>
          </w:p>
        </w:tc>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Problema</w:t>
            </w:r>
          </w:p>
        </w:tc>
        <w:tc>
          <w:tcPr>
            <w:tcW w:w="225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Alternativas</w:t>
            </w:r>
          </w:p>
        </w:tc>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Elección</w:t>
            </w:r>
          </w:p>
        </w:tc>
        <w:tc>
          <w:tcPr>
            <w:tcW w:w="180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Consecuencia</w:t>
            </w:r>
          </w:p>
        </w:tc>
      </w:tr>
      <w:tr>
        <w:trPr>
          <w:cantSplit/>
        </w:trPr>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Backend</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Compartir datos entre dispositivos</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API propia (Node/Spring) / Supabase</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w:t>
            </w:r>
          </w:p>
        </w:tc>
        <w:tc>
          <w:tcPr>
            <w:tcW w:w="18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Base de datos, API y tiempo real sin servidor propio</w:t>
            </w:r>
          </w:p>
        </w:tc>
      </w:tr>
      <w:tr>
        <w:trPr>
          <w:cantSplit/>
        </w:trPr>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Escrituras vía RPC</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La key anon es pública</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Insert directo con políticas / funciones security definer</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rf_sync con RLS solo lectura</w:t>
            </w:r>
          </w:p>
        </w:tc>
        <w:tc>
          <w:tcPr>
            <w:tcW w:w="18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Control central de escrituras</w:t>
            </w:r>
          </w:p>
        </w:tc>
      </w:tr>
      <w:tr>
        <w:trPr>
          <w:cantSplit/>
        </w:trPr>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Contraseñas</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No exponer credenciales</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Columna en usuarios / tabla aparte cifrada</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Tabla credenciales con bcrypt</w:t>
            </w:r>
          </w:p>
        </w:tc>
        <w:tc>
          <w:tcPr>
            <w:tcW w:w="18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Inaccesible desde la app</w:t>
            </w:r>
          </w:p>
        </w:tc>
      </w:tr>
      <w:tr>
        <w:trPr>
          <w:cantSplit/>
        </w:trPr>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El HTML único crecía sin estructura</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Mantener HTML / React + Vite</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React + Vite</w:t>
            </w:r>
          </w:p>
        </w:tc>
        <w:tc>
          <w:tcPr>
            <w:tcW w:w="18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Componentes reutilizables y build optimizado</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6.14. Evolución de la arquitectura</w:t>
      </w:r>
    </w:p>
    <w:tbl>
      <w:tblPr>
        <w:tblW w:w="9015" w:type="dxa"/>
        <w:jc w:val="left"/>
        <w:tblLayout w:type="fixed"/>
        <w:tblLook w:val="0600"/>
      </w:tblPr>
      <w:tblGrid>
        <w:gridCol w:w="1352"/>
        <w:gridCol w:w="2479"/>
        <w:gridCol w:w="2929"/>
        <w:gridCol w:w="2255"/>
      </w:tblGrid>
      <w:tr>
        <w:trPr>
          <w:cantSplit/>
          <w:tblHeader/>
        </w:trPr>
        <w:tc>
          <w:tcPr>
            <w:tcW w:w="135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Aspecto</w:t>
            </w:r>
          </w:p>
        </w:tc>
        <w:tc>
          <w:tcPr>
            <w:tcW w:w="247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R1.0–R1.1 (Sprint 1)</w:t>
            </w:r>
          </w:p>
        </w:tc>
        <w:tc>
          <w:tcPr>
            <w:tcW w:w="292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R1.2 (actual)</w:t>
            </w:r>
          </w:p>
        </w:tc>
        <w:tc>
          <w:tcPr>
            <w:tcW w:w="2255"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Motivo</w:t>
            </w:r>
          </w:p>
        </w:tc>
      </w:tr>
      <w:tr>
        <w:trPr>
          <w:cantSplit/>
        </w:trPr>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HTML único con JavaScript</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React 18 + Vite por componentes</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Mantenibilidad</w:t>
            </w:r>
          </w:p>
        </w:tc>
      </w:tr>
      <w:tr>
        <w:trPr>
          <w:cantSplit/>
        </w:trPr>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Datos</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localStorage</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 PostgreSQL (+ localStorage como caché / modo local)</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Persistencia compartida</w:t>
            </w:r>
          </w:p>
        </w:tc>
      </w:tr>
      <w:tr>
        <w:trPr>
          <w:cantSplit/>
        </w:trPr>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Tiempo real</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Evento storage entre pestañas</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 Realtime entre dispositivos</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Seguimiento real del viaje</w:t>
            </w:r>
          </w:p>
        </w:tc>
      </w:tr>
      <w:tr>
        <w:trPr>
          <w:cantSplit/>
        </w:trPr>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Seguridad</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Contraseña en texto en el navegador</w:t>
            </w:r>
          </w:p>
        </w:tc>
        <w:tc>
          <w:tcPr>
            <w:tcW w:w="29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bcrypt (pgcrypto) + RLS</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Proteger credenciales</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Title"/>
        <w:pageBreakBefore w:val="1"/>
        <w:spacing w:after="280" w:lineRule="auto"/>
        <w:jc w:val="center"/>
      </w:pPr>
      <w:r>
        <w:rPr>
          <w:rFonts w:ascii="Times New Roman" w:cs="Times New Roman" w:eastAsia="Times New Roman" w:hAnsi="Times New Roman"/>
          <w:b w:val="1"/>
          <w:bCs w:val="1"/>
          <w:sz w:val="36"/>
          <w:szCs w:val="36"/>
        </w:rPr>
        <w:t xml:space="preserve">7. Diseño del software refinado</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7.1 Introducción al diseño</w:t>
      </w:r>
    </w:p>
    <w:p>
      <w:pPr>
        <w:spacing w:after="200" w:lineRule="auto"/>
        <w:jc w:val="both"/>
      </w:pPr>
      <w:r>
        <w:rPr>
          <w:rFonts w:ascii="Times New Roman" w:cs="Times New Roman" w:eastAsia="Times New Roman" w:hAnsi="Times New Roman"/>
        </w:rPr>
        <w:t xml:space="preserve">El diseño traduce cada HU en una vista React y concentra el estado en un store único. Principios aplicados: separación de responsabilidades (vistas, estado, sincronización, utilidades), fuente única de verdad (db), sincronización incremental (solo se envía lo que cambió) y degradación controlada (modo local y fallbacks de mapa).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7.2 Diseño de componentes y organización interna</w:t>
      </w:r>
    </w:p>
    <w:p>
      <w:pPr>
        <w:keepNext w:val="1"/>
        <w:spacing w:after="80" w:before="120" w:lineRule="auto"/>
      </w:pPr>
      <w:r>
        <w:rPr>
          <w:rFonts w:ascii="Times New Roman" w:cs="Times New Roman" w:eastAsia="Times New Roman" w:hAnsi="Times New Roman"/>
          <w:i w:val="1"/>
          <w:iCs w:val="1"/>
        </w:rPr>
        <w:t xml:space="preserve">Tabla 7.1. Componentes y responsabilidades del diseño</w:t>
      </w:r>
    </w:p>
    <w:tbl>
      <w:tblPr>
        <w:tblW w:w="9015" w:type="dxa"/>
        <w:jc w:val="left"/>
        <w:tblLayout w:type="fixed"/>
        <w:tblLook w:val="0600"/>
      </w:tblPr>
      <w:tblGrid>
        <w:gridCol w:w="2479"/>
        <w:gridCol w:w="3155"/>
        <w:gridCol w:w="1803"/>
        <w:gridCol w:w="1578"/>
      </w:tblGrid>
      <w:tr>
        <w:trPr>
          <w:cantSplit/>
          <w:tblHeader/>
        </w:trPr>
        <w:tc>
          <w:tcPr>
            <w:tcW w:w="247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Componente</w:t>
            </w:r>
          </w:p>
        </w:tc>
        <w:tc>
          <w:tcPr>
            <w:tcW w:w="3155"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Responsabilidad</w:t>
            </w:r>
          </w:p>
        </w:tc>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Dependencias</w:t>
            </w:r>
          </w:p>
        </w:tc>
        <w:tc>
          <w:tcPr>
            <w:tcW w:w="157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Requisitos</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App.jsx + context.js</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Rutas internas (VIEWS), menú por rol, sesión, modales y toasts</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 views</w:t>
            </w:r>
          </w:p>
        </w:tc>
        <w:tc>
          <w:tcPr>
            <w:tcW w:w="157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EXT-1</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views/Auth.jsx</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Login, Register, Otp</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utils, store, cloud</w:t>
            </w:r>
          </w:p>
        </w:tc>
        <w:tc>
          <w:tcPr>
            <w:tcW w:w="157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US01, US02</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views/Passenger.jsx · Driver.jsx</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Buscar, detalle, reservar · panel y publicar</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 TripCard, maps</w:t>
            </w:r>
          </w:p>
        </w:tc>
        <w:tc>
          <w:tcPr>
            <w:tcW w:w="157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US05, US06, US09, US10</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views/Chat.jsx</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Conversaciones y chat restringido</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w:t>
            </w:r>
          </w:p>
        </w:tc>
        <w:tc>
          <w:tcPr>
            <w:tcW w:w="157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US13, US14</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views/Account.jsx · Modals.jsx</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Historial, ahorro, ganancias, perfil · calificar</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w:t>
            </w:r>
          </w:p>
        </w:tc>
        <w:tc>
          <w:tcPr>
            <w:tcW w:w="157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US17, US18, US21, US22</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store/db.js · cloud.js</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Estado y sincronización con Supabase</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supabase-js</w:t>
            </w:r>
          </w:p>
        </w:tc>
        <w:tc>
          <w:tcPr>
            <w:tcW w:w="157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RNF disponibilidad y tiempo real</w:t>
            </w:r>
          </w:p>
        </w:tc>
      </w:tr>
      <w:tr>
        <w:trPr>
          <w:cantSplit/>
        </w:trPr>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components/maps.jsx · lib/route.js</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Mapas Leaflet y ruta OSRM</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Leaflet, OSRM</w:t>
            </w:r>
          </w:p>
        </w:tc>
        <w:tc>
          <w:tcPr>
            <w:tcW w:w="157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US06, US09, EXT-2</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7.3 Diseño integral de la solución</w:t>
      </w:r>
    </w:p>
    <w:p>
      <w:pPr>
        <w:keepNext w:val="1"/>
        <w:spacing w:after="80" w:before="120" w:lineRule="auto"/>
      </w:pPr>
      <w:r>
        <w:rPr>
          <w:rFonts w:ascii="Times New Roman" w:cs="Times New Roman" w:eastAsia="Times New Roman" w:hAnsi="Times New Roman"/>
          <w:i w:val="1"/>
          <w:iCs w:val="1"/>
        </w:rPr>
        <w:t xml:space="preserve">Figura 7.1. Integración de componentes del diseño</w:t>
      </w:r>
    </w:p>
    <w:p>
      <w:pPr>
        <w:keepNext/>
        <w:jc w:val="center"/>
      </w:pPr>
      <w:r>
        <w:drawing>
          <wp:inline>
            <wp:extent cx="5669280" cy="1134518"/>
            <wp:docPr id="11" name="Picture 11"/>
            <wp:cNvGraphicFramePr>
              <a:graphicFrameLocks noChangeAspect="1"/>
            </wp:cNvGraphicFramePr>
            <a:graphic>
              <a:graphicData uri="http://schemas.openxmlformats.org/drawingml/2006/picture">
                <pic:pic>
                  <pic:nvPicPr>
                    <pic:cNvPr id="0" name="d_diseno.png"/>
                    <pic:cNvPicPr/>
                  </pic:nvPicPr>
                  <pic:blipFill>
                    <a:blip r:embed="rId17"/>
                    <a:stretch>
                      <a:fillRect/>
                    </a:stretch>
                  </pic:blipFill>
                  <pic:spPr>
                    <a:xfrm>
                      <a:off x="0" y="0"/>
                      <a:ext cx="5669280" cy="1134518"/>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Tabla 7.2. Integración de componentes</w:t>
      </w:r>
    </w:p>
    <w:tbl>
      <w:tblPr>
        <w:tblW w:w="9015" w:type="dxa"/>
        <w:jc w:val="left"/>
        <w:tblLayout w:type="fixed"/>
        <w:tblLook w:val="0600"/>
      </w:tblPr>
      <w:tblGrid>
        <w:gridCol w:w="1803"/>
        <w:gridCol w:w="1803"/>
        <w:gridCol w:w="3380"/>
        <w:gridCol w:w="2029"/>
      </w:tblGrid>
      <w:tr>
        <w:trPr>
          <w:cantSplit/>
          <w:tblHeader/>
        </w:trPr>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Componente</w:t>
            </w:r>
          </w:p>
        </w:tc>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Interactúa con</w:t>
            </w:r>
          </w:p>
        </w:tc>
        <w:tc>
          <w:tcPr>
            <w:tcW w:w="3380"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Mecanismo</w:t>
            </w:r>
          </w:p>
        </w:tc>
        <w:tc>
          <w:tcPr>
            <w:tcW w:w="202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Funcionalidad</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Vistas</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store/db.js</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useDb() / getDb() + save()</w:t>
            </w:r>
          </w:p>
        </w:tc>
        <w:tc>
          <w:tcPr>
            <w:tcW w:w="20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Todas</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store/db.js</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store/cloud.js</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onSave → schedule() (400 ms)</w:t>
            </w:r>
          </w:p>
        </w:tc>
        <w:tc>
          <w:tcPr>
            <w:tcW w:w="20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Persistencia</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store/cloud.js</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supabase.rpc(rf_sync / rf_login) y select</w:t>
            </w:r>
          </w:p>
        </w:tc>
        <w:tc>
          <w:tcPr>
            <w:tcW w:w="20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Guardar, login, carga inicial</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Supabase</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store/cloud.js</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Realtime postgres_changes → onChange()</w:t>
            </w:r>
          </w:p>
        </w:tc>
        <w:tc>
          <w:tcPr>
            <w:tcW w:w="20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Chat y viaje en vivo</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lib/route.js</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OSRM</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fetch GET /route/v1/driving</w:t>
            </w:r>
          </w:p>
        </w:tc>
        <w:tc>
          <w:tcPr>
            <w:tcW w:w="202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Ruta por calles</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7.4 Decisiones y justificación del diseño</w:t>
      </w:r>
    </w:p>
    <w:tbl>
      <w:tblPr>
        <w:tblW w:w="9015" w:type="dxa"/>
        <w:jc w:val="left"/>
        <w:tblLayout w:type="fixed"/>
        <w:tblLook w:val="0600"/>
      </w:tblPr>
      <w:tblGrid>
        <w:gridCol w:w="1803"/>
        <w:gridCol w:w="1803"/>
        <w:gridCol w:w="2028"/>
        <w:gridCol w:w="1577"/>
        <w:gridCol w:w="1804"/>
      </w:tblGrid>
      <w:tr>
        <w:trPr>
          <w:cantSplit/>
          <w:tblHeader/>
        </w:trPr>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Decisión</w:t>
            </w:r>
          </w:p>
        </w:tc>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Problema</w:t>
            </w:r>
          </w:p>
        </w:tc>
        <w:tc>
          <w:tcPr>
            <w:tcW w:w="202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Alternativas</w:t>
            </w:r>
          </w:p>
        </w:tc>
        <w:tc>
          <w:tcPr>
            <w:tcW w:w="1577"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Elección</w:t>
            </w:r>
          </w:p>
        </w:tc>
        <w:tc>
          <w:tcPr>
            <w:tcW w:w="180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Consecuencia</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 externo con useSyncExternalStore</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Compartir el estado sin prop drilling</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Redux / Context / store propio</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store/db.js propio</w:t>
            </w:r>
          </w:p>
        </w:tc>
        <w:tc>
          <w:tcPr>
            <w:tcW w:w="18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Simple y sin dependencias extra</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Sincronización por diferencias</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Evitar reenviar todo el estado</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Enviar todo / comparar JSON canónico</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stable() + mapa last</w:t>
            </w:r>
          </w:p>
        </w:tc>
        <w:tc>
          <w:tcPr>
            <w:tcW w:w="18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Solo viajan los registros cambiados</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Ignorar el eco propio</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Realtime devuelve los propios cambios</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Re-render siempre / mapa recent</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recent por clave</w:t>
            </w:r>
          </w:p>
        </w:tc>
        <w:tc>
          <w:tcPr>
            <w:tcW w:w="18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Sin parpadeos ni bucles</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Datos variables en jsonb extra</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Coordenadas, ruta y posición cambian de forma</w:t>
            </w:r>
          </w:p>
        </w:tc>
        <w:tc>
          <w:tcPr>
            <w:tcW w:w="202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Columnas fijas / jsonb</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Columna extra jsonb</w:t>
            </w:r>
          </w:p>
        </w:tc>
        <w:tc>
          <w:tcPr>
            <w:tcW w:w="18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Esquema estable</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7.5 Diagrama de clases de diseño</w:t>
      </w:r>
    </w:p>
    <w:p>
      <w:pPr>
        <w:keepNext w:val="1"/>
        <w:spacing w:after="80" w:before="120" w:lineRule="auto"/>
      </w:pPr>
      <w:r>
        <w:rPr>
          <w:rFonts w:ascii="Times New Roman" w:cs="Times New Roman" w:eastAsia="Times New Roman" w:hAnsi="Times New Roman"/>
          <w:i w:val="1"/>
          <w:iCs w:val="1"/>
        </w:rPr>
        <w:t xml:space="preserve">Figura 7.2. Diagrama de clases de diseño</w:t>
      </w:r>
    </w:p>
    <w:p>
      <w:pPr>
        <w:keepNext/>
        <w:jc w:val="center"/>
      </w:pPr>
      <w:r>
        <w:drawing>
          <wp:inline>
            <wp:extent cx="5303520" cy="3106008"/>
            <wp:docPr id="12" name="Picture 12"/>
            <wp:cNvGraphicFramePr>
              <a:graphicFrameLocks noChangeAspect="1"/>
            </wp:cNvGraphicFramePr>
            <a:graphic>
              <a:graphicData uri="http://schemas.openxmlformats.org/drawingml/2006/picture">
                <pic:pic>
                  <pic:nvPicPr>
                    <pic:cNvPr id="0" name="d_clases.png"/>
                    <pic:cNvPicPr/>
                  </pic:nvPicPr>
                  <pic:blipFill>
                    <a:blip r:embed="rId14"/>
                    <a:stretch>
                      <a:fillRect/>
                    </a:stretch>
                  </pic:blipFill>
                  <pic:spPr>
                    <a:xfrm>
                      <a:off x="0" y="0"/>
                      <a:ext cx="5303520" cy="3106008"/>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7.6 Descripción de clases</w:t>
      </w:r>
    </w:p>
    <w:tbl>
      <w:tblPr>
        <w:tblW w:w="9015" w:type="dxa"/>
        <w:jc w:val="left"/>
        <w:tblLayout w:type="fixed"/>
        <w:tblLook w:val="0600"/>
      </w:tblPr>
      <w:tblGrid>
        <w:gridCol w:w="1803"/>
        <w:gridCol w:w="1352"/>
        <w:gridCol w:w="2704"/>
        <w:gridCol w:w="1577"/>
        <w:gridCol w:w="1579"/>
      </w:tblGrid>
      <w:tr>
        <w:trPr>
          <w:cantSplit/>
          <w:tblHeader/>
        </w:trPr>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Clase / tabla</w:t>
            </w:r>
          </w:p>
        </w:tc>
        <w:tc>
          <w:tcPr>
            <w:tcW w:w="135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Propósito</w:t>
            </w:r>
          </w:p>
        </w:tc>
        <w:tc>
          <w:tcPr>
            <w:tcW w:w="270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Atributos</w:t>
            </w:r>
          </w:p>
        </w:tc>
        <w:tc>
          <w:tcPr>
            <w:tcW w:w="1577"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Operaciones</w:t>
            </w:r>
          </w:p>
        </w:tc>
        <w:tc>
          <w:tcPr>
            <w:tcW w:w="157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Relaciones</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Usuario / usuarios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Pasajero o conductor</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id, rol, nombre, email, vehiculo, puntuaciones</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Reputation, login</w:t>
            </w:r>
          </w:p>
        </w:tc>
        <w:tc>
          <w:tcPr>
            <w:tcW w:w="15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1:1 credenciales; conduce viajes</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Viaje / viajes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Ruta publicada</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origen, destino, hora, asientos, precio, estado, miembros, extra</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reserve, startTrip, endTrip</w:t>
            </w:r>
          </w:p>
        </w:tc>
        <w:tc>
          <w:tcPr>
            <w:tcW w:w="15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Mensajes y calificaciones</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Mensaje / mensajes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Mensaje del chat</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viaje_id, remitente_id, texto, hora</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send, reply</w:t>
            </w:r>
          </w:p>
        </w:tc>
        <w:tc>
          <w:tcPr>
            <w:tcW w:w="15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N:1 viaje y usuario</w:t>
            </w:r>
          </w:p>
        </w:tc>
      </w:tr>
      <w:tr>
        <w:trPr>
          <w:cantSplit/>
        </w:trPr>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Calificacion / calificaciones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Evaluación 1–5</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viaje_id, de_id, para_id, puntuacion</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RatingModal.submit</w:t>
            </w:r>
          </w:p>
        </w:tc>
        <w:tc>
          <w:tcPr>
            <w:tcW w:w="15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Viaje y dos usuarios</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7.7 Principios y patrones de diseño aplicados</w:t>
      </w:r>
    </w:p>
    <w:tbl>
      <w:tblPr>
        <w:tblW w:w="9015" w:type="dxa"/>
        <w:jc w:val="left"/>
        <w:tblLayout w:type="fixed"/>
        <w:tblLook w:val="0600"/>
      </w:tblPr>
      <w:tblGrid>
        <w:gridCol w:w="2253"/>
        <w:gridCol w:w="1352"/>
        <w:gridCol w:w="3380"/>
        <w:gridCol w:w="2030"/>
      </w:tblGrid>
      <w:tr>
        <w:trPr>
          <w:cantSplit/>
          <w:tblHeader/>
        </w:trPr>
        <w:tc>
          <w:tcPr>
            <w:tcW w:w="225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Elemento</w:t>
            </w:r>
          </w:p>
        </w:tc>
        <w:tc>
          <w:tcPr>
            <w:tcW w:w="135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Tipo</w:t>
            </w:r>
          </w:p>
        </w:tc>
        <w:tc>
          <w:tcPr>
            <w:tcW w:w="3380"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Aplicación</w:t>
            </w:r>
          </w:p>
        </w:tc>
        <w:tc>
          <w:tcPr>
            <w:tcW w:w="2030"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Evidencia</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Separación de responsabilidades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Principio</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 / components / store / lib</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frontend/src</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Observer</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Patrón</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useSyncExternalStore y Realtime</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store/db.js, store/cloud.js</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Adapter (mapeo de datos)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Patrón</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userP/fromUser, tripP/fromTrip convierten app ⇄ filas</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store/cloud.js</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Debounce</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Técnica</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Agrupa escrituras cada 400 ms</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schedule() / flush()</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Componentes reutilizables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Principio DRY</w:t>
            </w:r>
          </w:p>
        </w:tc>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Field, Empty, Heading, TripCard</w:t>
            </w:r>
          </w:p>
        </w:tc>
        <w:tc>
          <w:tcPr>
            <w:tcW w:w="203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components/ui.jsx</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Title"/>
        <w:pageBreakBefore w:val="1"/>
        <w:spacing w:after="280" w:lineRule="auto"/>
        <w:jc w:val="center"/>
      </w:pPr>
      <w:r>
        <w:rPr>
          <w:rFonts w:ascii="Times New Roman" w:cs="Times New Roman" w:eastAsia="Times New Roman" w:hAnsi="Times New Roman"/>
          <w:b w:val="1"/>
          <w:bCs w:val="1"/>
          <w:sz w:val="36"/>
          <w:szCs w:val="36"/>
        </w:rPr>
        <w:t xml:space="preserve">8. Modelo dinámico e implementación</w:t>
      </w: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 Escenarios relevantes e historias de usuario</w:t>
      </w:r>
    </w:p>
    <w:tbl>
      <w:tblPr>
        <w:tblW w:w="9015" w:type="dxa"/>
        <w:jc w:val="left"/>
        <w:tblLayout w:type="fixed"/>
        <w:tblLook w:val="0600"/>
      </w:tblPr>
      <w:tblGrid>
        <w:gridCol w:w="901"/>
        <w:gridCol w:w="788"/>
        <w:gridCol w:w="1577"/>
        <w:gridCol w:w="1239"/>
        <w:gridCol w:w="901"/>
        <w:gridCol w:w="788"/>
        <w:gridCol w:w="2821"/>
      </w:tblGrid>
      <w:tr>
        <w:trPr>
          <w:cantSplit/>
          <w:tblHeader/>
        </w:trPr>
        <w:tc>
          <w:tcPr>
            <w:tcW w:w="901"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ID</w:t>
            </w:r>
          </w:p>
        </w:tc>
        <w:tc>
          <w:tcPr>
            <w:tcW w:w="78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HU</w:t>
            </w:r>
          </w:p>
        </w:tc>
        <w:tc>
          <w:tcPr>
            <w:tcW w:w="1577"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Escenario</w:t>
            </w:r>
          </w:p>
        </w:tc>
        <w:tc>
          <w:tcPr>
            <w:tcW w:w="123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Actor</w:t>
            </w:r>
          </w:p>
        </w:tc>
        <w:tc>
          <w:tcPr>
            <w:tcW w:w="901"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Release</w:t>
            </w:r>
          </w:p>
        </w:tc>
        <w:tc>
          <w:tcPr>
            <w:tcW w:w="78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Sprint</w:t>
            </w:r>
          </w:p>
        </w:tc>
        <w:tc>
          <w:tcPr>
            <w:tcW w:w="2821"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Justificación</w:t>
            </w:r>
          </w:p>
        </w:tc>
      </w:tr>
      <w:tr>
        <w:trPr>
          <w:cantSplit/>
        </w:trPr>
        <w:tc>
          <w:tcPr>
            <w:tcW w:w="90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ESC-01</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US01</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Iniciar sesión</w:t>
            </w:r>
          </w:p>
        </w:tc>
        <w:tc>
          <w:tcPr>
            <w:tcW w:w="123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Estudiante</w:t>
            </w:r>
          </w:p>
        </w:tc>
        <w:tc>
          <w:tcPr>
            <w:tcW w:w="90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S1</w:t>
            </w:r>
          </w:p>
        </w:tc>
        <w:tc>
          <w:tcPr>
            <w:tcW w:w="282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Controla el acceso; valida contra Supabase</w:t>
            </w:r>
          </w:p>
        </w:tc>
      </w:tr>
      <w:tr>
        <w:trPr>
          <w:cantSplit/>
        </w:trPr>
        <w:tc>
          <w:tcPr>
            <w:tcW w:w="90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ESC-02</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US09</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Publicar ruta</w:t>
            </w:r>
          </w:p>
        </w:tc>
        <w:tc>
          <w:tcPr>
            <w:tcW w:w="123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Conductor</w:t>
            </w:r>
          </w:p>
        </w:tc>
        <w:tc>
          <w:tcPr>
            <w:tcW w:w="90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S1</w:t>
            </w:r>
          </w:p>
        </w:tc>
        <w:tc>
          <w:tcPr>
            <w:tcW w:w="282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Genera la oferta de viajes</w:t>
            </w:r>
          </w:p>
        </w:tc>
      </w:tr>
      <w:tr>
        <w:trPr>
          <w:cantSplit/>
        </w:trPr>
        <w:tc>
          <w:tcPr>
            <w:tcW w:w="90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ESC-03</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US05</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Buscar viajes</w:t>
            </w:r>
          </w:p>
        </w:tc>
        <w:tc>
          <w:tcPr>
            <w:tcW w:w="123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Pasajero</w:t>
            </w:r>
          </w:p>
        </w:tc>
        <w:tc>
          <w:tcPr>
            <w:tcW w:w="90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S1</w:t>
            </w:r>
          </w:p>
        </w:tc>
        <w:tc>
          <w:tcPr>
            <w:tcW w:w="282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Flujo principal del pasajero</w:t>
            </w:r>
          </w:p>
        </w:tc>
      </w:tr>
      <w:tr>
        <w:trPr>
          <w:cantSplit/>
        </w:trPr>
        <w:tc>
          <w:tcPr>
            <w:tcW w:w="90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ESC-04</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US13</w:t>
            </w:r>
          </w:p>
        </w:tc>
        <w:tc>
          <w:tcPr>
            <w:tcW w:w="157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Chat del viaje</w:t>
            </w:r>
          </w:p>
        </w:tc>
        <w:tc>
          <w:tcPr>
            <w:tcW w:w="123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Participante</w:t>
            </w:r>
          </w:p>
        </w:tc>
        <w:tc>
          <w:tcPr>
            <w:tcW w:w="90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S1</w:t>
            </w:r>
          </w:p>
        </w:tc>
        <w:tc>
          <w:tcPr>
            <w:tcW w:w="282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Coordinación en tiempo real</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8.1.1 Diagramas de secuencia</w:t>
      </w:r>
    </w:p>
    <w:p>
      <w:pPr>
        <w:keepNext w:val="1"/>
        <w:spacing w:after="80" w:before="120" w:lineRule="auto"/>
      </w:pPr>
      <w:r>
        <w:rPr>
          <w:rFonts w:ascii="Times New Roman" w:cs="Times New Roman" w:eastAsia="Times New Roman" w:hAnsi="Times New Roman"/>
          <w:i w:val="1"/>
          <w:iCs w:val="1"/>
        </w:rPr>
        <w:t xml:space="preserve">Figura 8.1. Secuencia ESC-01 Iniciar sesión (US01)</w:t>
      </w:r>
    </w:p>
    <w:p>
      <w:pPr>
        <w:keepNext/>
        <w:jc w:val="center"/>
      </w:pPr>
      <w:r>
        <w:drawing>
          <wp:inline>
            <wp:extent cx="5669280" cy="3729789"/>
            <wp:docPr id="13" name="Picture 13"/>
            <wp:cNvGraphicFramePr>
              <a:graphicFrameLocks noChangeAspect="1"/>
            </wp:cNvGraphicFramePr>
            <a:graphic>
              <a:graphicData uri="http://schemas.openxmlformats.org/drawingml/2006/picture">
                <pic:pic>
                  <pic:nvPicPr>
                    <pic:cNvPr id="0" name="d_seq_login.png"/>
                    <pic:cNvPicPr/>
                  </pic:nvPicPr>
                  <pic:blipFill>
                    <a:blip r:embed="rId18"/>
                    <a:stretch>
                      <a:fillRect/>
                    </a:stretch>
                  </pic:blipFill>
                  <pic:spPr>
                    <a:xfrm>
                      <a:off x="0" y="0"/>
                      <a:ext cx="5669280" cy="3729789"/>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8.2. Secuencia ESC-02 Publicar ruta (US09)</w:t>
      </w:r>
    </w:p>
    <w:p>
      <w:pPr>
        <w:keepNext/>
        <w:jc w:val="center"/>
      </w:pPr>
      <w:r>
        <w:drawing>
          <wp:inline>
            <wp:extent cx="5669280" cy="2428352"/>
            <wp:docPr id="14" name="Picture 14"/>
            <wp:cNvGraphicFramePr>
              <a:graphicFrameLocks noChangeAspect="1"/>
            </wp:cNvGraphicFramePr>
            <a:graphic>
              <a:graphicData uri="http://schemas.openxmlformats.org/drawingml/2006/picture">
                <pic:pic>
                  <pic:nvPicPr>
                    <pic:cNvPr id="0" name="d_seq_publicar.png"/>
                    <pic:cNvPicPr/>
                  </pic:nvPicPr>
                  <pic:blipFill>
                    <a:blip r:embed="rId19"/>
                    <a:stretch>
                      <a:fillRect/>
                    </a:stretch>
                  </pic:blipFill>
                  <pic:spPr>
                    <a:xfrm>
                      <a:off x="0" y="0"/>
                      <a:ext cx="5669280" cy="2428352"/>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8.3. Secuencia ESC-03 Buscar viajes (US05)</w:t>
      </w:r>
    </w:p>
    <w:p>
      <w:pPr>
        <w:keepNext/>
        <w:jc w:val="center"/>
      </w:pPr>
      <w:r>
        <w:drawing>
          <wp:inline>
            <wp:extent cx="5669280" cy="2893288"/>
            <wp:docPr id="15" name="Picture 15"/>
            <wp:cNvGraphicFramePr>
              <a:graphicFrameLocks noChangeAspect="1"/>
            </wp:cNvGraphicFramePr>
            <a:graphic>
              <a:graphicData uri="http://schemas.openxmlformats.org/drawingml/2006/picture">
                <pic:pic>
                  <pic:nvPicPr>
                    <pic:cNvPr id="0" name="d_seq_buscar.png"/>
                    <pic:cNvPicPr/>
                  </pic:nvPicPr>
                  <pic:blipFill>
                    <a:blip r:embed="rId20"/>
                    <a:stretch>
                      <a:fillRect/>
                    </a:stretch>
                  </pic:blipFill>
                  <pic:spPr>
                    <a:xfrm>
                      <a:off x="0" y="0"/>
                      <a:ext cx="5669280" cy="2893288"/>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8.4. Secuencia ESC-04 Chat del viaje (US13)</w:t>
      </w:r>
    </w:p>
    <w:p>
      <w:pPr>
        <w:keepNext/>
        <w:jc w:val="center"/>
      </w:pPr>
      <w:r>
        <w:drawing>
          <wp:inline>
            <wp:extent cx="5669280" cy="2981547"/>
            <wp:docPr id="16" name="Picture 16"/>
            <wp:cNvGraphicFramePr>
              <a:graphicFrameLocks noChangeAspect="1"/>
            </wp:cNvGraphicFramePr>
            <a:graphic>
              <a:graphicData uri="http://schemas.openxmlformats.org/drawingml/2006/picture">
                <pic:pic>
                  <pic:nvPicPr>
                    <pic:cNvPr id="0" name="d_seq_chat.png"/>
                    <pic:cNvPicPr/>
                  </pic:nvPicPr>
                  <pic:blipFill>
                    <a:blip r:embed="rId21"/>
                    <a:stretch>
                      <a:fillRect/>
                    </a:stretch>
                  </pic:blipFill>
                  <pic:spPr>
                    <a:xfrm>
                      <a:off x="0" y="0"/>
                      <a:ext cx="5669280" cy="2981547"/>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8.1.2 Código de diagramas de secuencia</w:t>
      </w:r>
    </w:p>
    <w:p>
      <w:pPr>
        <w:spacing w:after="200" w:lineRule="auto"/>
        <w:jc w:val="both"/>
      </w:pPr>
      <w:r>
        <w:rPr>
          <w:rFonts w:ascii="Times New Roman" w:cs="Times New Roman" w:eastAsia="Times New Roman" w:hAnsi="Times New Roman"/>
        </w:rPr>
        <w:t xml:space="preserve">Fragmentos reales del código fuente de RutaFlex R1.2.</w:t>
      </w: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8.1.2.1 ESC-01 Iniciar sesión</w:t>
      </w:r>
    </w:p>
    <w:p>
      <w:pPr>
        <w:spacing w:after="200" w:lineRule="auto"/>
        <w:jc w:val="both"/>
      </w:pPr>
      <w:r>
        <w:rPr>
          <w:rFonts w:ascii="Times New Roman" w:cs="Times New Roman" w:eastAsia="Times New Roman" w:hAnsi="Times New Roman"/>
          <w:b w:val="1"/>
          <w:bCs w:val="1"/>
        </w:rPr>
        <w:t xml:space="preserve">institutional()</w:t>
      </w:r>
      <w:r>
        <w:rPr>
          <w:rFonts w:ascii="Times New Roman" w:cs="Times New Roman" w:eastAsia="Times New Roman" w:hAnsi="Times New Roman"/>
        </w:rPr>
        <w:t xml:space="preserve"> – frontend/src/lib/utils.js, línea 3</w:t>
      </w:r>
    </w:p>
    <w:p>
      <w:pPr>
        <w:shd w:fill="f2f2f2" w:val="clear"/>
        <w:spacing w:after="0" w:line="240" w:lineRule="auto"/>
        <w:ind w:left="120"/>
      </w:pPr>
      <w:r>
        <w:rPr>
          <w:rFonts w:ascii="Consolas" w:hAnsi="Consolas" w:cs="Consolas" w:eastAsia="Consolas"/>
          <w:sz w:val="16"/>
          <w:szCs w:val="16"/>
        </w:rPr>
        <w:t xml:space="preserve">export const institutional = email =&gt; /^[^\s@]+@aloe\.ulima\.edu\.pe$/i.test(email)</w:t>
      </w:r>
    </w:p>
    <w:p>
      <w:pPr>
        <w:spacing w:after="240" w:lineRule="auto"/>
      </w:pPr>
    </w:p>
    <w:p>
      <w:pPr>
        <w:spacing w:after="200" w:lineRule="auto"/>
        <w:jc w:val="both"/>
      </w:pPr>
      <w:r>
        <w:rPr>
          <w:rFonts w:ascii="Times New Roman" w:cs="Times New Roman" w:eastAsia="Times New Roman" w:hAnsi="Times New Roman"/>
          <w:b w:val="1"/>
          <w:bCs w:val="1"/>
        </w:rPr>
        <w:t xml:space="preserve">Login.submit()</w:t>
      </w:r>
      <w:r>
        <w:rPr>
          <w:rFonts w:ascii="Times New Roman" w:cs="Times New Roman" w:eastAsia="Times New Roman" w:hAnsi="Times New Roman"/>
        </w:rPr>
        <w:t xml:space="preserve"> – frontend/src/views/Auth.jsx, línea 32</w:t>
      </w:r>
    </w:p>
    <w:p>
      <w:pPr>
        <w:shd w:fill="f2f2f2" w:val="clear"/>
        <w:spacing w:after="0" w:line="240" w:lineRule="auto"/>
        <w:ind w:left="120"/>
      </w:pPr>
      <w:r>
        <w:rPr>
          <w:rFonts w:ascii="Consolas" w:hAnsi="Consolas" w:cs="Consolas" w:eastAsia="Consolas"/>
          <w:sz w:val="16"/>
          <w:szCs w:val="16"/>
        </w:rPr>
        <w:t xml:space="preserve">  async function submit(e) {</w:t>
      </w:r>
    </w:p>
    <w:p>
      <w:pPr>
        <w:shd w:fill="f2f2f2" w:val="clear"/>
        <w:spacing w:after="0" w:line="240" w:lineRule="auto"/>
        <w:ind w:left="120"/>
      </w:pPr>
      <w:r>
        <w:rPr>
          <w:rFonts w:ascii="Consolas" w:hAnsi="Consolas" w:cs="Consolas" w:eastAsia="Consolas"/>
          <w:sz w:val="16"/>
          <w:szCs w:val="16"/>
        </w:rPr>
        <w:t xml:space="preserve">    e.preventDefault()</w:t>
      </w:r>
    </w:p>
    <w:p>
      <w:pPr>
        <w:shd w:fill="f2f2f2" w:val="clear"/>
        <w:spacing w:after="0" w:line="240" w:lineRule="auto"/>
        <w:ind w:left="120"/>
      </w:pPr>
      <w:r>
        <w:rPr>
          <w:rFonts w:ascii="Consolas" w:hAnsi="Consolas" w:cs="Consolas" w:eastAsia="Consolas"/>
          <w:sz w:val="16"/>
          <w:szCs w:val="16"/>
        </w:rPr>
        <w:t xml:space="preserve">    const f = new FormData(e.target)</w:t>
      </w:r>
    </w:p>
    <w:p>
      <w:pPr>
        <w:shd w:fill="f2f2f2" w:val="clear"/>
        <w:spacing w:after="0" w:line="240" w:lineRule="auto"/>
        <w:ind w:left="120"/>
      </w:pPr>
      <w:r>
        <w:rPr>
          <w:rFonts w:ascii="Consolas" w:hAnsi="Consolas" w:cs="Consolas" w:eastAsia="Consolas"/>
          <w:sz w:val="16"/>
          <w:szCs w:val="16"/>
        </w:rPr>
        <w:t xml:space="preserve">    const email = String(f.get('email')).trim().toLowerCase(), pass = String(f.get('password'))</w:t>
      </w:r>
    </w:p>
    <w:p>
      <w:pPr>
        <w:shd w:fill="f2f2f2" w:val="clear"/>
        <w:spacing w:after="0" w:line="240" w:lineRule="auto"/>
        <w:ind w:left="120"/>
      </w:pPr>
      <w:r>
        <w:rPr>
          <w:rFonts w:ascii="Consolas" w:hAnsi="Consolas" w:cs="Consolas" w:eastAsia="Consolas"/>
          <w:sz w:val="16"/>
          <w:szCs w:val="16"/>
        </w:rPr>
        <w:t xml:space="preserve">    const er = {}</w:t>
      </w:r>
    </w:p>
    <w:p>
      <w:pPr>
        <w:shd w:fill="f2f2f2" w:val="clear"/>
        <w:spacing w:after="0" w:line="240" w:lineRule="auto"/>
        <w:ind w:left="120"/>
      </w:pPr>
      <w:r>
        <w:rPr>
          <w:rFonts w:ascii="Consolas" w:hAnsi="Consolas" w:cs="Consolas" w:eastAsia="Consolas"/>
          <w:sz w:val="16"/>
          <w:szCs w:val="16"/>
        </w:rPr>
        <w:t xml:space="preserve">    if (!institutional(email)) er.email = 'Solo se admite el dominio institucional de demostración aloe.ulima.edu.pe.'</w:t>
      </w:r>
    </w:p>
    <w:p>
      <w:pPr>
        <w:shd w:fill="f2f2f2" w:val="clear"/>
        <w:spacing w:after="0" w:line="240" w:lineRule="auto"/>
        <w:ind w:left="120"/>
      </w:pPr>
      <w:r>
        <w:rPr>
          <w:rFonts w:ascii="Consolas" w:hAnsi="Consolas" w:cs="Consolas" w:eastAsia="Consolas"/>
          <w:sz w:val="16"/>
          <w:szCs w:val="16"/>
        </w:rPr>
        <w:t xml:space="preserve">    if (!pass) er.password = 'Ingresa tu contraseña.'</w:t>
      </w:r>
    </w:p>
    <w:p>
      <w:pPr>
        <w:shd w:fill="f2f2f2" w:val="clear"/>
        <w:spacing w:after="0" w:line="240" w:lineRule="auto"/>
        <w:ind w:left="120"/>
      </w:pPr>
      <w:r>
        <w:rPr>
          <w:rFonts w:ascii="Consolas" w:hAnsi="Consolas" w:cs="Consolas" w:eastAsia="Consolas"/>
          <w:sz w:val="16"/>
          <w:szCs w:val="16"/>
        </w:rPr>
        <w:t xml:space="preserve">    if (showErrors(er, setErr)) return</w:t>
      </w:r>
    </w:p>
    <w:p>
      <w:pPr>
        <w:shd w:fill="f2f2f2" w:val="clear"/>
        <w:spacing w:after="0" w:line="240" w:lineRule="auto"/>
        <w:ind w:left="120"/>
      </w:pPr>
      <w:r>
        <w:rPr>
          <w:rFonts w:ascii="Consolas" w:hAnsi="Consolas" w:cs="Consolas" w:eastAsia="Consolas"/>
          <w:sz w:val="16"/>
          <w:szCs w:val="16"/>
        </w:rPr>
        <w:t xml:space="preserve">    let id = null</w:t>
      </w:r>
    </w:p>
    <w:p>
      <w:pPr>
        <w:shd w:fill="f2f2f2" w:val="clear"/>
        <w:spacing w:after="0" w:line="240" w:lineRule="auto"/>
        <w:ind w:left="120"/>
      </w:pPr>
      <w:r>
        <w:rPr>
          <w:rFonts w:ascii="Consolas" w:hAnsi="Consolas" w:cs="Consolas" w:eastAsia="Consolas"/>
          <w:sz w:val="16"/>
          <w:szCs w:val="16"/>
        </w:rPr>
        <w:t xml:space="preserve">    if (cloudReady()) {</w:t>
      </w:r>
    </w:p>
    <w:p>
      <w:pPr>
        <w:shd w:fill="f2f2f2" w:val="clear"/>
        <w:spacing w:after="0" w:line="240" w:lineRule="auto"/>
        <w:ind w:left="120"/>
      </w:pPr>
      <w:r>
        <w:rPr>
          <w:rFonts w:ascii="Consolas" w:hAnsi="Consolas" w:cs="Consolas" w:eastAsia="Consolas"/>
          <w:sz w:val="16"/>
          <w:szCs w:val="16"/>
        </w:rPr>
        <w:t xml:space="preserve">      setBusy(true)</w:t>
      </w:r>
    </w:p>
    <w:p>
      <w:pPr>
        <w:shd w:fill="f2f2f2" w:val="clear"/>
        <w:spacing w:after="0" w:line="240" w:lineRule="auto"/>
        <w:ind w:left="120"/>
      </w:pPr>
      <w:r>
        <w:rPr>
          <w:rFonts w:ascii="Consolas" w:hAnsi="Consolas" w:cs="Consolas" w:eastAsia="Consolas"/>
          <w:sz w:val="16"/>
          <w:szCs w:val="16"/>
        </w:rPr>
        <w:t xml:space="preserve">      try { id = await cloudLogin(email, pass) } catch { toast('No se pudo conectar con Supabase.') }</w:t>
      </w:r>
    </w:p>
    <w:p>
      <w:pPr>
        <w:shd w:fill="f2f2f2" w:val="clear"/>
        <w:spacing w:after="0" w:line="240" w:lineRule="auto"/>
        <w:ind w:left="120"/>
      </w:pPr>
      <w:r>
        <w:rPr>
          <w:rFonts w:ascii="Consolas" w:hAnsi="Consolas" w:cs="Consolas" w:eastAsia="Consolas"/>
          <w:sz w:val="16"/>
          <w:szCs w:val="16"/>
        </w:rPr>
        <w:t xml:space="preserve">      setBusy(false)</w:t>
      </w:r>
    </w:p>
    <w:p>
      <w:pPr>
        <w:shd w:fill="f2f2f2" w:val="clear"/>
        <w:spacing w:after="0" w:line="240" w:lineRule="auto"/>
        <w:ind w:left="120"/>
      </w:pPr>
      <w:r>
        <w:rPr>
          <w:rFonts w:ascii="Consolas" w:hAnsi="Consolas" w:cs="Consolas" w:eastAsia="Consolas"/>
          <w:sz w:val="16"/>
          <w:szCs w:val="16"/>
        </w:rPr>
        <w:t xml:space="preserve">    } else {</w:t>
      </w:r>
    </w:p>
    <w:p>
      <w:pPr>
        <w:shd w:fill="f2f2f2" w:val="clear"/>
        <w:spacing w:after="0" w:line="240" w:lineRule="auto"/>
        <w:ind w:left="120"/>
      </w:pPr>
      <w:r>
        <w:rPr>
          <w:rFonts w:ascii="Consolas" w:hAnsi="Consolas" w:cs="Consolas" w:eastAsia="Consolas"/>
          <w:sz w:val="16"/>
          <w:szCs w:val="16"/>
        </w:rPr>
        <w:t xml:space="preserve">      id = getDb().users.find(u =&gt; u.email === email &amp;&amp; u.pass === pass)?.id</w:t>
      </w:r>
    </w:p>
    <w:p>
      <w:pPr>
        <w:shd w:fill="f2f2f2" w:val="clear"/>
        <w:spacing w:after="0" w:line="240" w:lineRule="auto"/>
        <w:ind w:left="120"/>
      </w:pPr>
      <w:r>
        <w:rPr>
          <w:rFonts w:ascii="Consolas" w:hAnsi="Consolas" w:cs="Consolas" w:eastAsia="Consolas"/>
          <w:sz w:val="16"/>
          <w:szCs w:val="16"/>
        </w:rPr>
        <w:t xml:space="preserve">    }</w:t>
      </w:r>
    </w:p>
    <w:p>
      <w:pPr>
        <w:shd w:fill="f2f2f2" w:val="clear"/>
        <w:spacing w:after="0" w:line="240" w:lineRule="auto"/>
        <w:ind w:left="120"/>
      </w:pPr>
      <w:r>
        <w:rPr>
          <w:rFonts w:ascii="Consolas" w:hAnsi="Consolas" w:cs="Consolas" w:eastAsia="Consolas"/>
          <w:sz w:val="16"/>
          <w:szCs w:val="16"/>
        </w:rPr>
        <w:t xml:space="preserve">    if (!id) return showErrors({ password: 'Correo o contraseña incorrectos.' }, setErr)</w:t>
      </w:r>
    </w:p>
    <w:p>
      <w:pPr>
        <w:shd w:fill="f2f2f2" w:val="clear"/>
        <w:spacing w:after="0" w:line="240" w:lineRule="auto"/>
        <w:ind w:left="120"/>
      </w:pPr>
      <w:r>
        <w:rPr>
          <w:rFonts w:ascii="Consolas" w:hAnsi="Consolas" w:cs="Consolas" w:eastAsia="Consolas"/>
          <w:sz w:val="16"/>
          <w:szCs w:val="16"/>
        </w:rPr>
        <w:t xml:space="preserve">    login(id)</w:t>
      </w:r>
    </w:p>
    <w:p>
      <w:pPr>
        <w:shd w:fill="f2f2f2" w:val="clear"/>
        <w:spacing w:after="0" w:line="240" w:lineRule="auto"/>
        <w:ind w:left="120"/>
      </w:pPr>
      <w:r>
        <w:rPr>
          <w:rFonts w:ascii="Consolas" w:hAnsi="Consolas" w:cs="Consolas" w:eastAsia="Consolas"/>
          <w:sz w:val="16"/>
          <w:szCs w:val="16"/>
        </w:rPr>
        <w:t xml:space="preserve">  }</w:t>
      </w:r>
    </w:p>
    <w:p>
      <w:pPr>
        <w:spacing w:after="240" w:lineRule="auto"/>
      </w:pPr>
    </w:p>
    <w:p>
      <w:pPr>
        <w:spacing w:after="200" w:lineRule="auto"/>
        <w:jc w:val="both"/>
      </w:pPr>
      <w:r>
        <w:rPr>
          <w:rFonts w:ascii="Times New Roman" w:cs="Times New Roman" w:eastAsia="Times New Roman" w:hAnsi="Times New Roman"/>
          <w:b w:val="1"/>
          <w:bCs w:val="1"/>
        </w:rPr>
        <w:t xml:space="preserve">cloudLogin()</w:t>
      </w:r>
      <w:r>
        <w:rPr>
          <w:rFonts w:ascii="Times New Roman" w:cs="Times New Roman" w:eastAsia="Times New Roman" w:hAnsi="Times New Roman"/>
        </w:rPr>
        <w:t xml:space="preserve"> – frontend/src/store/cloud.js, línea 179</w:t>
      </w:r>
    </w:p>
    <w:p>
      <w:pPr>
        <w:shd w:fill="f2f2f2" w:val="clear"/>
        <w:spacing w:after="0" w:line="240" w:lineRule="auto"/>
        <w:ind w:left="120"/>
      </w:pPr>
      <w:r>
        <w:rPr>
          <w:rFonts w:ascii="Consolas" w:hAnsi="Consolas" w:cs="Consolas" w:eastAsia="Consolas"/>
          <w:sz w:val="16"/>
          <w:szCs w:val="16"/>
        </w:rPr>
        <w:t xml:space="preserve">export async function cloudLogin(email, pass) {</w:t>
      </w:r>
    </w:p>
    <w:p>
      <w:pPr>
        <w:shd w:fill="f2f2f2" w:val="clear"/>
        <w:spacing w:after="0" w:line="240" w:lineRule="auto"/>
        <w:ind w:left="120"/>
      </w:pPr>
      <w:r>
        <w:rPr>
          <w:rFonts w:ascii="Consolas" w:hAnsi="Consolas" w:cs="Consolas" w:eastAsia="Consolas"/>
          <w:sz w:val="16"/>
          <w:szCs w:val="16"/>
        </w:rPr>
        <w:t xml:space="preserve">  const { data, error } = await supabase.rpc('rf_login', { p_email: email, p_pass: pass })</w:t>
      </w:r>
    </w:p>
    <w:p>
      <w:pPr>
        <w:shd w:fill="f2f2f2" w:val="clear"/>
        <w:spacing w:after="0" w:line="240" w:lineRule="auto"/>
        <w:ind w:left="120"/>
      </w:pPr>
      <w:r>
        <w:rPr>
          <w:rFonts w:ascii="Consolas" w:hAnsi="Consolas" w:cs="Consolas" w:eastAsia="Consolas"/>
          <w:sz w:val="16"/>
          <w:szCs w:val="16"/>
        </w:rPr>
        <w:t xml:space="preserve">  if (error) throw error</w:t>
      </w:r>
    </w:p>
    <w:p>
      <w:pPr>
        <w:shd w:fill="f2f2f2" w:val="clear"/>
        <w:spacing w:after="0" w:line="240" w:lineRule="auto"/>
        <w:ind w:left="120"/>
      </w:pPr>
      <w:r>
        <w:rPr>
          <w:rFonts w:ascii="Consolas" w:hAnsi="Consolas" w:cs="Consolas" w:eastAsia="Consolas"/>
          <w:sz w:val="16"/>
          <w:szCs w:val="16"/>
        </w:rPr>
        <w:t xml:space="preserve">  return data</w:t>
      </w:r>
    </w:p>
    <w:p>
      <w:pPr>
        <w:shd w:fill="f2f2f2" w:val="clear"/>
        <w:spacing w:after="0" w:line="240" w:lineRule="auto"/>
        <w:ind w:left="120"/>
      </w:pPr>
      <w:r>
        <w:rPr>
          <w:rFonts w:ascii="Consolas" w:hAnsi="Consolas" w:cs="Consolas" w:eastAsia="Consolas"/>
          <w:sz w:val="16"/>
          <w:szCs w:val="16"/>
        </w:rPr>
        <w:t xml:space="preserve">}</w:t>
      </w:r>
    </w:p>
    <w:p>
      <w:pPr>
        <w:spacing w:after="240" w:lineRule="auto"/>
      </w:pPr>
    </w:p>
    <w:p>
      <w:pPr>
        <w:spacing w:after="200" w:lineRule="auto"/>
        <w:jc w:val="both"/>
      </w:pPr>
      <w:r>
        <w:rPr>
          <w:rFonts w:ascii="Times New Roman" w:cs="Times New Roman" w:eastAsia="Times New Roman" w:hAnsi="Times New Roman"/>
          <w:b w:val="1"/>
          <w:bCs w:val="1"/>
        </w:rPr>
        <w:t xml:space="preserve">rf_login (SQL)</w:t>
      </w:r>
      <w:r>
        <w:rPr>
          <w:rFonts w:ascii="Times New Roman" w:cs="Times New Roman" w:eastAsia="Times New Roman" w:hAnsi="Times New Roman"/>
        </w:rPr>
        <w:t xml:space="preserve"> – backend/supabase/schema.sql, línea 169</w:t>
      </w:r>
    </w:p>
    <w:p>
      <w:pPr>
        <w:shd w:fill="f2f2f2" w:val="clear"/>
        <w:spacing w:after="0" w:line="240" w:lineRule="auto"/>
        <w:ind w:left="120"/>
      </w:pPr>
      <w:r>
        <w:rPr>
          <w:rFonts w:ascii="Consolas" w:hAnsi="Consolas" w:cs="Consolas" w:eastAsia="Consolas"/>
          <w:sz w:val="16"/>
          <w:szCs w:val="16"/>
        </w:rPr>
        <w:t xml:space="preserve">create or replace function public.rf_login(p_email text, p_pass text)</w:t>
      </w:r>
    </w:p>
    <w:p>
      <w:pPr>
        <w:shd w:fill="f2f2f2" w:val="clear"/>
        <w:spacing w:after="0" w:line="240" w:lineRule="auto"/>
        <w:ind w:left="120"/>
      </w:pPr>
      <w:r>
        <w:rPr>
          <w:rFonts w:ascii="Consolas" w:hAnsi="Consolas" w:cs="Consolas" w:eastAsia="Consolas"/>
          <w:sz w:val="16"/>
          <w:szCs w:val="16"/>
        </w:rPr>
        <w:t xml:space="preserve">returns text</w:t>
      </w:r>
    </w:p>
    <w:p>
      <w:pPr>
        <w:shd w:fill="f2f2f2" w:val="clear"/>
        <w:spacing w:after="0" w:line="240" w:lineRule="auto"/>
        <w:ind w:left="120"/>
      </w:pPr>
      <w:r>
        <w:rPr>
          <w:rFonts w:ascii="Consolas" w:hAnsi="Consolas" w:cs="Consolas" w:eastAsia="Consolas"/>
          <w:sz w:val="16"/>
          <w:szCs w:val="16"/>
        </w:rPr>
        <w:t xml:space="preserve">language sql</w:t>
      </w:r>
    </w:p>
    <w:p>
      <w:pPr>
        <w:shd w:fill="f2f2f2" w:val="clear"/>
        <w:spacing w:after="0" w:line="240" w:lineRule="auto"/>
        <w:ind w:left="120"/>
      </w:pPr>
      <w:r>
        <w:rPr>
          <w:rFonts w:ascii="Consolas" w:hAnsi="Consolas" w:cs="Consolas" w:eastAsia="Consolas"/>
          <w:sz w:val="16"/>
          <w:szCs w:val="16"/>
        </w:rPr>
        <w:t xml:space="preserve">security definer</w:t>
      </w:r>
    </w:p>
    <w:p>
      <w:pPr>
        <w:shd w:fill="f2f2f2" w:val="clear"/>
        <w:spacing w:after="0" w:line="240" w:lineRule="auto"/>
        <w:ind w:left="120"/>
      </w:pPr>
      <w:r>
        <w:rPr>
          <w:rFonts w:ascii="Consolas" w:hAnsi="Consolas" w:cs="Consolas" w:eastAsia="Consolas"/>
          <w:sz w:val="16"/>
          <w:szCs w:val="16"/>
        </w:rPr>
        <w:t xml:space="preserve">set search_path = public, extensions</w:t>
      </w:r>
    </w:p>
    <w:p>
      <w:pPr>
        <w:shd w:fill="f2f2f2" w:val="clear"/>
        <w:spacing w:after="0" w:line="240" w:lineRule="auto"/>
        <w:ind w:left="120"/>
      </w:pPr>
      <w:r>
        <w:rPr>
          <w:rFonts w:ascii="Consolas" w:hAnsi="Consolas" w:cs="Consolas" w:eastAsia="Consolas"/>
          <w:sz w:val="16"/>
          <w:szCs w:val="16"/>
        </w:rPr>
        <w:t xml:space="preserve">as $$</w:t>
      </w:r>
    </w:p>
    <w:p>
      <w:pPr>
        <w:shd w:fill="f2f2f2" w:val="clear"/>
        <w:spacing w:after="0" w:line="240" w:lineRule="auto"/>
        <w:ind w:left="120"/>
      </w:pPr>
      <w:r>
        <w:rPr>
          <w:rFonts w:ascii="Consolas" w:hAnsi="Consolas" w:cs="Consolas" w:eastAsia="Consolas"/>
          <w:sz w:val="16"/>
          <w:szCs w:val="16"/>
        </w:rPr>
        <w:t xml:space="preserve">  select u.id</w:t>
      </w:r>
    </w:p>
    <w:p>
      <w:pPr>
        <w:shd w:fill="f2f2f2" w:val="clear"/>
        <w:spacing w:after="0" w:line="240" w:lineRule="auto"/>
        <w:ind w:left="120"/>
      </w:pPr>
      <w:r>
        <w:rPr>
          <w:rFonts w:ascii="Consolas" w:hAnsi="Consolas" w:cs="Consolas" w:eastAsia="Consolas"/>
          <w:sz w:val="16"/>
          <w:szCs w:val="16"/>
        </w:rPr>
        <w:t xml:space="preserve">  from usuarios u</w:t>
      </w:r>
    </w:p>
    <w:p>
      <w:pPr>
        <w:shd w:fill="f2f2f2" w:val="clear"/>
        <w:spacing w:after="0" w:line="240" w:lineRule="auto"/>
        <w:ind w:left="120"/>
      </w:pPr>
      <w:r>
        <w:rPr>
          <w:rFonts w:ascii="Consolas" w:hAnsi="Consolas" w:cs="Consolas" w:eastAsia="Consolas"/>
          <w:sz w:val="16"/>
          <w:szCs w:val="16"/>
        </w:rPr>
        <w:t xml:space="preserve">  join credenciales c on c.usuario_id = u.id</w:t>
      </w:r>
    </w:p>
    <w:p>
      <w:pPr>
        <w:shd w:fill="f2f2f2" w:val="clear"/>
        <w:spacing w:after="0" w:line="240" w:lineRule="auto"/>
        <w:ind w:left="120"/>
      </w:pPr>
      <w:r>
        <w:rPr>
          <w:rFonts w:ascii="Consolas" w:hAnsi="Consolas" w:cs="Consolas" w:eastAsia="Consolas"/>
          <w:sz w:val="16"/>
          <w:szCs w:val="16"/>
        </w:rPr>
        <w:t xml:space="preserve">  where u.email = lower(p_email)</w:t>
      </w:r>
    </w:p>
    <w:p>
      <w:pPr>
        <w:shd w:fill="f2f2f2" w:val="clear"/>
        <w:spacing w:after="0" w:line="240" w:lineRule="auto"/>
        <w:ind w:left="120"/>
      </w:pPr>
      <w:r>
        <w:rPr>
          <w:rFonts w:ascii="Consolas" w:hAnsi="Consolas" w:cs="Consolas" w:eastAsia="Consolas"/>
          <w:sz w:val="16"/>
          <w:szCs w:val="16"/>
        </w:rPr>
        <w:t xml:space="preserve">    and c.pass_hash = crypt(p_pass, c.pass_hash)</w:t>
      </w:r>
    </w:p>
    <w:p>
      <w:pPr>
        <w:shd w:fill="f2f2f2" w:val="clear"/>
        <w:spacing w:after="0" w:line="240" w:lineRule="auto"/>
        <w:ind w:left="120"/>
      </w:pPr>
      <w:r>
        <w:rPr>
          <w:rFonts w:ascii="Consolas" w:hAnsi="Consolas" w:cs="Consolas" w:eastAsia="Consolas"/>
          <w:sz w:val="16"/>
          <w:szCs w:val="16"/>
        </w:rPr>
        <w:t xml:space="preserve">  limit 1;</w:t>
      </w:r>
    </w:p>
    <w:p>
      <w:pPr>
        <w:shd w:fill="f2f2f2" w:val="clear"/>
        <w:spacing w:after="0" w:line="240" w:lineRule="auto"/>
        <w:ind w:left="120"/>
      </w:pPr>
      <w:r>
        <w:rPr>
          <w:rFonts w:ascii="Consolas" w:hAnsi="Consolas" w:cs="Consolas" w:eastAsia="Consolas"/>
          <w:sz w:val="16"/>
          <w:szCs w:val="16"/>
        </w:rPr>
        <w:t xml:space="preserve">$$;</w:t>
      </w:r>
    </w:p>
    <w:p>
      <w:pPr>
        <w:spacing w:after="240" w:lineRule="auto"/>
      </w:pP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8.1.2.2 ESC-02 Publicar ruta</w:t>
      </w:r>
    </w:p>
    <w:p>
      <w:pPr>
        <w:spacing w:after="200" w:lineRule="auto"/>
        <w:jc w:val="both"/>
      </w:pPr>
      <w:r>
        <w:rPr>
          <w:rFonts w:ascii="Times New Roman" w:cs="Times New Roman" w:eastAsia="Times New Roman" w:hAnsi="Times New Roman"/>
          <w:b w:val="1"/>
          <w:bCs w:val="1"/>
        </w:rPr>
        <w:t xml:space="preserve">Publish.submit()</w:t>
      </w:r>
      <w:r>
        <w:rPr>
          <w:rFonts w:ascii="Times New Roman" w:cs="Times New Roman" w:eastAsia="Times New Roman" w:hAnsi="Times New Roman"/>
        </w:rPr>
        <w:t xml:space="preserve"> – frontend/src/views/Driver.jsx, línea 52</w:t>
      </w:r>
    </w:p>
    <w:p>
      <w:pPr>
        <w:shd w:fill="f2f2f2" w:val="clear"/>
        <w:spacing w:after="0" w:line="240" w:lineRule="auto"/>
        <w:ind w:left="120"/>
      </w:pPr>
      <w:r>
        <w:rPr>
          <w:rFonts w:ascii="Consolas" w:hAnsi="Consolas" w:cs="Consolas" w:eastAsia="Consolas"/>
          <w:sz w:val="16"/>
          <w:szCs w:val="16"/>
        </w:rPr>
        <w:t xml:space="preserve">  function submit(e) {</w:t>
      </w:r>
    </w:p>
    <w:p>
      <w:pPr>
        <w:shd w:fill="f2f2f2" w:val="clear"/>
        <w:spacing w:after="0" w:line="240" w:lineRule="auto"/>
        <w:ind w:left="120"/>
      </w:pPr>
      <w:r>
        <w:rPr>
          <w:rFonts w:ascii="Consolas" w:hAnsi="Consolas" w:cs="Consolas" w:eastAsia="Consolas"/>
          <w:sz w:val="16"/>
          <w:szCs w:val="16"/>
        </w:rPr>
        <w:t xml:space="preserve">    e.preventDefault()</w:t>
      </w:r>
    </w:p>
    <w:p>
      <w:pPr>
        <w:shd w:fill="f2f2f2" w:val="clear"/>
        <w:spacing w:after="0" w:line="240" w:lineRule="auto"/>
        <w:ind w:left="120"/>
      </w:pPr>
      <w:r>
        <w:rPr>
          <w:rFonts w:ascii="Consolas" w:hAnsi="Consolas" w:cs="Consolas" w:eastAsia="Consolas"/>
          <w:sz w:val="16"/>
          <w:szCs w:val="16"/>
        </w:rPr>
        <w:t xml:space="preserve">    const f = new FormData(e.target)</w:t>
      </w:r>
    </w:p>
    <w:p>
      <w:pPr>
        <w:shd w:fill="f2f2f2" w:val="clear"/>
        <w:spacing w:after="0" w:line="240" w:lineRule="auto"/>
        <w:ind w:left="120"/>
      </w:pPr>
      <w:r>
        <w:rPr>
          <w:rFonts w:ascii="Consolas" w:hAnsi="Consolas" w:cs="Consolas" w:eastAsia="Consolas"/>
          <w:sz w:val="16"/>
          <w:szCs w:val="16"/>
        </w:rPr>
        <w:t xml:space="preserve">    const o = String(f.get('origin')).trim(), d = String(f.get('dest')).trim(), time = String(f.get('time'))</w:t>
      </w:r>
    </w:p>
    <w:p>
      <w:pPr>
        <w:shd w:fill="f2f2f2" w:val="clear"/>
        <w:spacing w:after="0" w:line="240" w:lineRule="auto"/>
        <w:ind w:left="120"/>
      </w:pPr>
      <w:r>
        <w:rPr>
          <w:rFonts w:ascii="Consolas" w:hAnsi="Consolas" w:cs="Consolas" w:eastAsia="Consolas"/>
          <w:sz w:val="16"/>
          <w:szCs w:val="16"/>
        </w:rPr>
        <w:t xml:space="preserve">    const seats = Number(f.get('seats')), p = String(f.get('price'))</w:t>
      </w:r>
    </w:p>
    <w:p>
      <w:pPr>
        <w:shd w:fill="f2f2f2" w:val="clear"/>
        <w:spacing w:after="0" w:line="240" w:lineRule="auto"/>
        <w:ind w:left="120"/>
      </w:pPr>
      <w:r>
        <w:rPr>
          <w:rFonts w:ascii="Consolas" w:hAnsi="Consolas" w:cs="Consolas" w:eastAsia="Consolas"/>
          <w:sz w:val="16"/>
          <w:szCs w:val="16"/>
        </w:rPr>
        <w:t xml:space="preserve">    const er = {}</w:t>
      </w:r>
    </w:p>
    <w:p>
      <w:pPr>
        <w:shd w:fill="f2f2f2" w:val="clear"/>
        <w:spacing w:after="0" w:line="240" w:lineRule="auto"/>
        <w:ind w:left="120"/>
      </w:pPr>
      <w:r>
        <w:rPr>
          <w:rFonts w:ascii="Consolas" w:hAnsi="Consolas" w:cs="Consolas" w:eastAsia="Consolas"/>
          <w:sz w:val="16"/>
          <w:szCs w:val="16"/>
        </w:rPr>
        <w:t xml:space="preserve">    if (!o) er.origin = 'Completa el punto de partida.'</w:t>
      </w:r>
    </w:p>
    <w:p>
      <w:pPr>
        <w:shd w:fill="f2f2f2" w:val="clear"/>
        <w:spacing w:after="0" w:line="240" w:lineRule="auto"/>
        <w:ind w:left="120"/>
      </w:pPr>
      <w:r>
        <w:rPr>
          <w:rFonts w:ascii="Consolas" w:hAnsi="Consolas" w:cs="Consolas" w:eastAsia="Consolas"/>
          <w:sz w:val="16"/>
          <w:szCs w:val="16"/>
        </w:rPr>
        <w:t xml:space="preserve">    if (!d) er.dest = 'Completa el destino.'</w:t>
      </w:r>
    </w:p>
    <w:p>
      <w:pPr>
        <w:shd w:fill="f2f2f2" w:val="clear"/>
        <w:spacing w:after="0" w:line="240" w:lineRule="auto"/>
        <w:ind w:left="120"/>
      </w:pPr>
      <w:r>
        <w:rPr>
          <w:rFonts w:ascii="Consolas" w:hAnsi="Consolas" w:cs="Consolas" w:eastAsia="Consolas"/>
          <w:sz w:val="16"/>
          <w:szCs w:val="16"/>
        </w:rPr>
        <w:t xml:space="preserve">    if (!time) er.time = 'Selecciona una hora.'</w:t>
      </w:r>
    </w:p>
    <w:p>
      <w:pPr>
        <w:shd w:fill="f2f2f2" w:val="clear"/>
        <w:spacing w:after="0" w:line="240" w:lineRule="auto"/>
        <w:ind w:left="120"/>
      </w:pPr>
      <w:r>
        <w:rPr>
          <w:rFonts w:ascii="Consolas" w:hAnsi="Consolas" w:cs="Consolas" w:eastAsia="Consolas"/>
          <w:sz w:val="16"/>
          <w:szCs w:val="16"/>
        </w:rPr>
        <w:t xml:space="preserve">    if (!Number.isInteger(seats) || seats &lt; 1) er.seats = 'Ingresa un número entero positivo de asientos.'</w:t>
      </w:r>
    </w:p>
    <w:p>
      <w:pPr>
        <w:shd w:fill="f2f2f2" w:val="clear"/>
        <w:spacing w:after="0" w:line="240" w:lineRule="auto"/>
        <w:ind w:left="120"/>
      </w:pPr>
      <w:r>
        <w:rPr>
          <w:rFonts w:ascii="Consolas" w:hAnsi="Consolas" w:cs="Consolas" w:eastAsia="Consolas"/>
          <w:sz w:val="16"/>
          <w:szCs w:val="16"/>
        </w:rPr>
        <w:t xml:space="preserve">    if (p !== '' &amp;&amp; Number(p) &lt; 0) er.price = 'El precio no puede ser negativo.'</w:t>
      </w:r>
    </w:p>
    <w:p>
      <w:pPr>
        <w:shd w:fill="f2f2f2" w:val="clear"/>
        <w:spacing w:after="0" w:line="240" w:lineRule="auto"/>
        <w:ind w:left="120"/>
      </w:pPr>
      <w:r>
        <w:rPr>
          <w:rFonts w:ascii="Consolas" w:hAnsi="Consolas" w:cs="Consolas" w:eastAsia="Consolas"/>
          <w:sz w:val="16"/>
          <w:szCs w:val="16"/>
        </w:rPr>
        <w:t xml:space="preserve">    if (!origin) er.map = 'Haz clic en el mapa para marcar el punto de partida.'</w:t>
      </w:r>
    </w:p>
    <w:p>
      <w:pPr>
        <w:shd w:fill="f2f2f2" w:val="clear"/>
        <w:spacing w:after="0" w:line="240" w:lineRule="auto"/>
        <w:ind w:left="120"/>
      </w:pPr>
      <w:r>
        <w:rPr>
          <w:rFonts w:ascii="Consolas" w:hAnsi="Consolas" w:cs="Consolas" w:eastAsia="Consolas"/>
          <w:sz w:val="16"/>
          <w:szCs w:val="16"/>
        </w:rPr>
        <w:t xml:space="preserve">    if (showErrors(er, setErr)) return</w:t>
      </w:r>
    </w:p>
    <w:p>
      <w:pPr>
        <w:shd w:fill="f2f2f2" w:val="clear"/>
        <w:spacing w:after="0" w:line="240" w:lineRule="auto"/>
        <w:ind w:left="120"/>
      </w:pPr>
      <w:r>
        <w:rPr>
          <w:rFonts w:ascii="Consolas" w:hAnsi="Consolas" w:cs="Consolas" w:eastAsia="Consolas"/>
          <w:sz w:val="16"/>
          <w:szCs w:val="16"/>
        </w:rPr>
        <w:t xml:space="preserve">    getDb().trips.push({ id: 'r' + Date.now(), driver: current, origin: o, dest: d, time, seats, price: p === '' ? null : Number(p), status: 'Activo', members: [current], stops: [], o: origin, d: dest || ULIMA, w: [] })</w:t>
      </w:r>
    </w:p>
    <w:p>
      <w:pPr>
        <w:shd w:fill="f2f2f2" w:val="clear"/>
        <w:spacing w:after="0" w:line="240" w:lineRule="auto"/>
        <w:ind w:left="120"/>
      </w:pPr>
      <w:r>
        <w:rPr>
          <w:rFonts w:ascii="Consolas" w:hAnsi="Consolas" w:cs="Consolas" w:eastAsia="Consolas"/>
          <w:sz w:val="16"/>
          <w:szCs w:val="16"/>
        </w:rPr>
        <w:t xml:space="preserve">    save()</w:t>
      </w:r>
    </w:p>
    <w:p>
      <w:pPr>
        <w:shd w:fill="f2f2f2" w:val="clear"/>
        <w:spacing w:after="0" w:line="240" w:lineRule="auto"/>
        <w:ind w:left="120"/>
      </w:pPr>
      <w:r>
        <w:rPr>
          <w:rFonts w:ascii="Consolas" w:hAnsi="Consolas" w:cs="Consolas" w:eastAsia="Consolas"/>
          <w:sz w:val="16"/>
          <w:szCs w:val="16"/>
        </w:rPr>
        <w:t xml:space="preserve">    go('dhome')</w:t>
      </w:r>
    </w:p>
    <w:p>
      <w:pPr>
        <w:shd w:fill="f2f2f2" w:val="clear"/>
        <w:spacing w:after="0" w:line="240" w:lineRule="auto"/>
        <w:ind w:left="120"/>
      </w:pPr>
      <w:r>
        <w:rPr>
          <w:rFonts w:ascii="Consolas" w:hAnsi="Consolas" w:cs="Consolas" w:eastAsia="Consolas"/>
          <w:sz w:val="16"/>
          <w:szCs w:val="16"/>
        </w:rPr>
        <w:t xml:space="preserve">    toast('Ruta publicada. Ya es visible para los pasajeros.')</w:t>
      </w:r>
    </w:p>
    <w:p>
      <w:pPr>
        <w:shd w:fill="f2f2f2" w:val="clear"/>
        <w:spacing w:after="0" w:line="240" w:lineRule="auto"/>
        <w:ind w:left="120"/>
      </w:pPr>
      <w:r>
        <w:rPr>
          <w:rFonts w:ascii="Consolas" w:hAnsi="Consolas" w:cs="Consolas" w:eastAsia="Consolas"/>
          <w:sz w:val="16"/>
          <w:szCs w:val="16"/>
        </w:rPr>
        <w:t xml:space="preserve">  }</w:t>
      </w:r>
    </w:p>
    <w:p>
      <w:pPr>
        <w:spacing w:after="240" w:lineRule="auto"/>
      </w:pPr>
    </w:p>
    <w:p>
      <w:pPr>
        <w:spacing w:after="200" w:lineRule="auto"/>
        <w:jc w:val="both"/>
      </w:pPr>
      <w:r>
        <w:rPr>
          <w:rFonts w:ascii="Times New Roman" w:cs="Times New Roman" w:eastAsia="Times New Roman" w:hAnsi="Times New Roman"/>
          <w:b w:val="1"/>
          <w:bCs w:val="1"/>
        </w:rPr>
        <w:t xml:space="preserve">flush() – envío a rf_sync</w:t>
      </w:r>
      <w:r>
        <w:rPr>
          <w:rFonts w:ascii="Times New Roman" w:cs="Times New Roman" w:eastAsia="Times New Roman" w:hAnsi="Times New Roman"/>
        </w:rPr>
        <w:t xml:space="preserve"> – frontend/src/store/cloud.js, línea 91</w:t>
      </w:r>
    </w:p>
    <w:p>
      <w:pPr>
        <w:shd w:fill="f2f2f2" w:val="clear"/>
        <w:spacing w:after="0" w:line="240" w:lineRule="auto"/>
        <w:ind w:left="120"/>
      </w:pPr>
      <w:r>
        <w:rPr>
          <w:rFonts w:ascii="Consolas" w:hAnsi="Consolas" w:cs="Consolas" w:eastAsia="Consolas"/>
          <w:sz w:val="16"/>
          <w:szCs w:val="16"/>
        </w:rPr>
        <w:t xml:space="preserve">async function flush() {</w:t>
      </w:r>
    </w:p>
    <w:p>
      <w:pPr>
        <w:shd w:fill="f2f2f2" w:val="clear"/>
        <w:spacing w:after="0" w:line="240" w:lineRule="auto"/>
        <w:ind w:left="120"/>
      </w:pPr>
      <w:r>
        <w:rPr>
          <w:rFonts w:ascii="Consolas" w:hAnsi="Consolas" w:cs="Consolas" w:eastAsia="Consolas"/>
          <w:sz w:val="16"/>
          <w:szCs w:val="16"/>
        </w:rPr>
        <w:t xml:space="preserve">  timer = null</w:t>
      </w:r>
    </w:p>
    <w:p>
      <w:pPr>
        <w:shd w:fill="f2f2f2" w:val="clear"/>
        <w:spacing w:after="0" w:line="240" w:lineRule="auto"/>
        <w:ind w:left="120"/>
      </w:pPr>
      <w:r>
        <w:rPr>
          <w:rFonts w:ascii="Consolas" w:hAnsi="Consolas" w:cs="Consolas" w:eastAsia="Consolas"/>
          <w:sz w:val="16"/>
          <w:szCs w:val="16"/>
        </w:rPr>
        <w:t xml:space="preserve">  if (busy) { again = true; return }</w:t>
      </w:r>
    </w:p>
    <w:p>
      <w:pPr>
        <w:shd w:fill="f2f2f2" w:val="clear"/>
        <w:spacing w:after="0" w:line="240" w:lineRule="auto"/>
        <w:ind w:left="120"/>
      </w:pPr>
      <w:r>
        <w:rPr>
          <w:rFonts w:ascii="Consolas" w:hAnsi="Consolas" w:cs="Consolas" w:eastAsia="Consolas"/>
          <w:sz w:val="16"/>
          <w:szCs w:val="16"/>
        </w:rPr>
        <w:t xml:space="preserve">  const changed = entries(getDb()).filter(e =&gt; last.get(e.key) !== e.json)</w:t>
      </w:r>
    </w:p>
    <w:p>
      <w:pPr>
        <w:shd w:fill="f2f2f2" w:val="clear"/>
        <w:spacing w:after="0" w:line="240" w:lineRule="auto"/>
        <w:ind w:left="120"/>
      </w:pPr>
      <w:r>
        <w:rPr>
          <w:rFonts w:ascii="Consolas" w:hAnsi="Consolas" w:cs="Consolas" w:eastAsia="Consolas"/>
          <w:sz w:val="16"/>
          <w:szCs w:val="16"/>
        </w:rPr>
        <w:t xml:space="preserve">  if (!changed.length) return</w:t>
      </w:r>
    </w:p>
    <w:p>
      <w:pPr>
        <w:shd w:fill="f2f2f2" w:val="clear"/>
        <w:spacing w:after="0" w:line="240" w:lineRule="auto"/>
        <w:ind w:left="120"/>
      </w:pPr>
      <w:r>
        <w:rPr>
          <w:rFonts w:ascii="Consolas" w:hAnsi="Consolas" w:cs="Consolas" w:eastAsia="Consolas"/>
          <w:sz w:val="16"/>
          <w:szCs w:val="16"/>
        </w:rPr>
        <w:t xml:space="preserve">  busy = true</w:t>
      </w:r>
    </w:p>
    <w:p>
      <w:pPr>
        <w:shd w:fill="f2f2f2" w:val="clear"/>
        <w:spacing w:after="0" w:line="240" w:lineRule="auto"/>
        <w:ind w:left="120"/>
      </w:pPr>
      <w:r>
        <w:rPr>
          <w:rFonts w:ascii="Consolas" w:hAnsi="Consolas" w:cs="Consolas" w:eastAsia="Consolas"/>
          <w:sz w:val="16"/>
          <w:szCs w:val="16"/>
        </w:rPr>
        <w:t xml:space="preserve">  changed.forEach(e =&gt; remember(e.key, e.json))</w:t>
      </w:r>
    </w:p>
    <w:p>
      <w:pPr>
        <w:shd w:fill="f2f2f2" w:val="clear"/>
        <w:spacing w:after="0" w:line="240" w:lineRule="auto"/>
        <w:ind w:left="120"/>
      </w:pPr>
      <w:r>
        <w:rPr>
          <w:rFonts w:ascii="Consolas" w:hAnsi="Consolas" w:cs="Consolas" w:eastAsia="Consolas"/>
          <w:sz w:val="16"/>
          <w:szCs w:val="16"/>
        </w:rPr>
        <w:t xml:space="preserve">  const { error } = await supabase.rpc('rf_sync', { p: group(changed) })</w:t>
      </w:r>
    </w:p>
    <w:p>
      <w:pPr>
        <w:shd w:fill="f2f2f2" w:val="clear"/>
        <w:spacing w:after="0" w:line="240" w:lineRule="auto"/>
        <w:ind w:left="120"/>
      </w:pPr>
      <w:r>
        <w:rPr>
          <w:rFonts w:ascii="Consolas" w:hAnsi="Consolas" w:cs="Consolas" w:eastAsia="Consolas"/>
          <w:sz w:val="16"/>
          <w:szCs w:val="16"/>
        </w:rPr>
        <w:t xml:space="preserve">  if (error) { console.error('[supabase] rf_sync', error); changed.forEach(e =&gt; last.delete(e.key)); setStatus('error') }</w:t>
      </w:r>
    </w:p>
    <w:p>
      <w:pPr>
        <w:shd w:fill="f2f2f2" w:val="clear"/>
        <w:spacing w:after="0" w:line="240" w:lineRule="auto"/>
        <w:ind w:left="120"/>
      </w:pPr>
      <w:r>
        <w:rPr>
          <w:rFonts w:ascii="Consolas" w:hAnsi="Consolas" w:cs="Consolas" w:eastAsia="Consolas"/>
          <w:sz w:val="16"/>
          <w:szCs w:val="16"/>
        </w:rPr>
        <w:t xml:space="preserve">  else if (status !== 'online') setStatus('online')</w:t>
      </w:r>
    </w:p>
    <w:p>
      <w:pPr>
        <w:shd w:fill="f2f2f2" w:val="clear"/>
        <w:spacing w:after="0" w:line="240" w:lineRule="auto"/>
        <w:ind w:left="120"/>
      </w:pPr>
      <w:r>
        <w:rPr>
          <w:rFonts w:ascii="Consolas" w:hAnsi="Consolas" w:cs="Consolas" w:eastAsia="Consolas"/>
          <w:sz w:val="16"/>
          <w:szCs w:val="16"/>
        </w:rPr>
        <w:t xml:space="preserve">  busy = false</w:t>
      </w:r>
    </w:p>
    <w:p>
      <w:pPr>
        <w:shd w:fill="f2f2f2" w:val="clear"/>
        <w:spacing w:after="0" w:line="240" w:lineRule="auto"/>
        <w:ind w:left="120"/>
      </w:pPr>
      <w:r>
        <w:rPr>
          <w:rFonts w:ascii="Consolas" w:hAnsi="Consolas" w:cs="Consolas" w:eastAsia="Consolas"/>
          <w:sz w:val="16"/>
          <w:szCs w:val="16"/>
        </w:rPr>
        <w:t xml:space="preserve">  if (again) { again = false; schedule() }</w:t>
      </w:r>
    </w:p>
    <w:p>
      <w:pPr>
        <w:shd w:fill="f2f2f2" w:val="clear"/>
        <w:spacing w:after="0" w:line="240" w:lineRule="auto"/>
        <w:ind w:left="120"/>
      </w:pPr>
      <w:r>
        <w:rPr>
          <w:rFonts w:ascii="Consolas" w:hAnsi="Consolas" w:cs="Consolas" w:eastAsia="Consolas"/>
          <w:sz w:val="16"/>
          <w:szCs w:val="16"/>
        </w:rPr>
        <w:t xml:space="preserve">}</w:t>
      </w:r>
    </w:p>
    <w:p>
      <w:pPr>
        <w:spacing w:after="240" w:lineRule="auto"/>
      </w:pP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8.1.2.3 ESC-03 Buscar viajes</w:t>
      </w:r>
    </w:p>
    <w:p>
      <w:pPr>
        <w:spacing w:after="200" w:lineRule="auto"/>
        <w:jc w:val="both"/>
      </w:pPr>
      <w:r>
        <w:rPr>
          <w:rFonts w:ascii="Times New Roman" w:cs="Times New Roman" w:eastAsia="Times New Roman" w:hAnsi="Times New Roman"/>
          <w:b w:val="1"/>
          <w:bCs w:val="1"/>
        </w:rPr>
        <w:t xml:space="preserve">Home.submit()</w:t>
      </w:r>
      <w:r>
        <w:rPr>
          <w:rFonts w:ascii="Times New Roman" w:cs="Times New Roman" w:eastAsia="Times New Roman" w:hAnsi="Times New Roman"/>
        </w:rPr>
        <w:t xml:space="preserve"> – frontend/src/views/Passenger.jsx, línea 15</w:t>
      </w:r>
    </w:p>
    <w:p>
      <w:pPr>
        <w:shd w:fill="f2f2f2" w:val="clear"/>
        <w:spacing w:after="0" w:line="240" w:lineRule="auto"/>
        <w:ind w:left="120"/>
      </w:pPr>
      <w:r>
        <w:rPr>
          <w:rFonts w:ascii="Consolas" w:hAnsi="Consolas" w:cs="Consolas" w:eastAsia="Consolas"/>
          <w:sz w:val="16"/>
          <w:szCs w:val="16"/>
        </w:rPr>
        <w:t xml:space="preserve">  function submit(e) {</w:t>
      </w:r>
    </w:p>
    <w:p>
      <w:pPr>
        <w:shd w:fill="f2f2f2" w:val="clear"/>
        <w:spacing w:after="0" w:line="240" w:lineRule="auto"/>
        <w:ind w:left="120"/>
      </w:pPr>
      <w:r>
        <w:rPr>
          <w:rFonts w:ascii="Consolas" w:hAnsi="Consolas" w:cs="Consolas" w:eastAsia="Consolas"/>
          <w:sz w:val="16"/>
          <w:szCs w:val="16"/>
        </w:rPr>
        <w:t xml:space="preserve">    e.preventDefault()</w:t>
      </w:r>
    </w:p>
    <w:p>
      <w:pPr>
        <w:shd w:fill="f2f2f2" w:val="clear"/>
        <w:spacing w:after="0" w:line="240" w:lineRule="auto"/>
        <w:ind w:left="120"/>
      </w:pPr>
      <w:r>
        <w:rPr>
          <w:rFonts w:ascii="Consolas" w:hAnsi="Consolas" w:cs="Consolas" w:eastAsia="Consolas"/>
          <w:sz w:val="16"/>
          <w:szCs w:val="16"/>
        </w:rPr>
        <w:t xml:space="preserve">    const q = String(new FormData(e.target).get('destination')).trim()</w:t>
      </w:r>
    </w:p>
    <w:p>
      <w:pPr>
        <w:shd w:fill="f2f2f2" w:val="clear"/>
        <w:spacing w:after="0" w:line="240" w:lineRule="auto"/>
        <w:ind w:left="120"/>
      </w:pPr>
      <w:r>
        <w:rPr>
          <w:rFonts w:ascii="Consolas" w:hAnsi="Consolas" w:cs="Consolas" w:eastAsia="Consolas"/>
          <w:sz w:val="16"/>
          <w:szCs w:val="16"/>
        </w:rPr>
        <w:t xml:space="preserve">    if (!q) return setQErr('Ingresa un destino.')</w:t>
      </w:r>
    </w:p>
    <w:p>
      <w:pPr>
        <w:shd w:fill="f2f2f2" w:val="clear"/>
        <w:spacing w:after="0" w:line="240" w:lineRule="auto"/>
        <w:ind w:left="120"/>
      </w:pPr>
      <w:r>
        <w:rPr>
          <w:rFonts w:ascii="Consolas" w:hAnsi="Consolas" w:cs="Consolas" w:eastAsia="Consolas"/>
          <w:sz w:val="16"/>
          <w:szCs w:val="16"/>
        </w:rPr>
        <w:t xml:space="preserve">    setQErr('')</w:t>
      </w:r>
    </w:p>
    <w:p>
      <w:pPr>
        <w:shd w:fill="f2f2f2" w:val="clear"/>
        <w:spacing w:after="0" w:line="240" w:lineRule="auto"/>
        <w:ind w:left="120"/>
      </w:pPr>
      <w:r>
        <w:rPr>
          <w:rFonts w:ascii="Consolas" w:hAnsi="Consolas" w:cs="Consolas" w:eastAsia="Consolas"/>
          <w:sz w:val="16"/>
          <w:szCs w:val="16"/>
        </w:rPr>
        <w:t xml:space="preserve">    setQuery(q)</w:t>
      </w:r>
    </w:p>
    <w:p>
      <w:pPr>
        <w:shd w:fill="f2f2f2" w:val="clear"/>
        <w:spacing w:after="0" w:line="240" w:lineRule="auto"/>
        <w:ind w:left="120"/>
      </w:pPr>
      <w:r>
        <w:rPr>
          <w:rFonts w:ascii="Consolas" w:hAnsi="Consolas" w:cs="Consolas" w:eastAsia="Consolas"/>
          <w:sz w:val="16"/>
          <w:szCs w:val="16"/>
        </w:rPr>
        <w:t xml:space="preserve">    setSearched(true)</w:t>
      </w:r>
    </w:p>
    <w:p>
      <w:pPr>
        <w:shd w:fill="f2f2f2" w:val="clear"/>
        <w:spacing w:after="0" w:line="240" w:lineRule="auto"/>
        <w:ind w:left="120"/>
      </w:pPr>
      <w:r>
        <w:rPr>
          <w:rFonts w:ascii="Consolas" w:hAnsi="Consolas" w:cs="Consolas" w:eastAsia="Consolas"/>
          <w:sz w:val="16"/>
          <w:szCs w:val="16"/>
        </w:rPr>
        <w:t xml:space="preserve">  }</w:t>
      </w:r>
    </w:p>
    <w:p>
      <w:pPr>
        <w:spacing w:after="240" w:lineRule="auto"/>
      </w:pPr>
    </w:p>
    <w:p>
      <w:pPr>
        <w:spacing w:after="200" w:lineRule="auto"/>
        <w:jc w:val="both"/>
      </w:pPr>
      <w:r>
        <w:rPr>
          <w:rFonts w:ascii="Times New Roman" w:cs="Times New Roman" w:eastAsia="Times New Roman" w:hAnsi="Times New Roman"/>
          <w:b w:val="1"/>
          <w:bCs w:val="1"/>
        </w:rPr>
        <w:t xml:space="preserve">Filtro de resultados</w:t>
      </w:r>
      <w:r>
        <w:rPr>
          <w:rFonts w:ascii="Times New Roman" w:cs="Times New Roman" w:eastAsia="Times New Roman" w:hAnsi="Times New Roman"/>
        </w:rPr>
        <w:t xml:space="preserve"> – frontend/src/views/Passenger.jsx, línea 24</w:t>
      </w:r>
    </w:p>
    <w:p>
      <w:pPr>
        <w:shd w:fill="f2f2f2" w:val="clear"/>
        <w:spacing w:after="0" w:line="240" w:lineRule="auto"/>
        <w:ind w:left="120"/>
      </w:pPr>
      <w:r>
        <w:rPr>
          <w:rFonts w:ascii="Consolas" w:hAnsi="Consolas" w:cs="Consolas" w:eastAsia="Consolas"/>
          <w:sz w:val="16"/>
          <w:szCs w:val="16"/>
        </w:rPr>
        <w:t xml:space="preserve">  const results = db.trips.filter(t =&gt; t.status === 'Activo' &amp;&amp; t.seats &gt; 0 &amp;&amp; !t.members.includes(current) &amp;&amp; (!searched || norm(t.dest).includes(norm(query))))</w:t>
      </w:r>
    </w:p>
    <w:p>
      <w:pPr>
        <w:spacing w:after="240" w:lineRule="auto"/>
      </w:pP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8.1.2.4 ESC-04 Chat del viaje</w:t>
      </w:r>
    </w:p>
    <w:p>
      <w:pPr>
        <w:spacing w:after="200" w:lineRule="auto"/>
        <w:jc w:val="both"/>
      </w:pPr>
      <w:r>
        <w:rPr>
          <w:rFonts w:ascii="Times New Roman" w:cs="Times New Roman" w:eastAsia="Times New Roman" w:hAnsi="Times New Roman"/>
          <w:b w:val="1"/>
          <w:bCs w:val="1"/>
        </w:rPr>
        <w:t xml:space="preserve">Chat.send()</w:t>
      </w:r>
      <w:r>
        <w:rPr>
          <w:rFonts w:ascii="Times New Roman" w:cs="Times New Roman" w:eastAsia="Times New Roman" w:hAnsi="Times New Roman"/>
        </w:rPr>
        <w:t xml:space="preserve"> – frontend/src/views/Chat.jsx, línea 51</w:t>
      </w:r>
    </w:p>
    <w:p>
      <w:pPr>
        <w:shd w:fill="f2f2f2" w:val="clear"/>
        <w:spacing w:after="0" w:line="240" w:lineRule="auto"/>
        <w:ind w:left="120"/>
      </w:pPr>
      <w:r>
        <w:rPr>
          <w:rFonts w:ascii="Consolas" w:hAnsi="Consolas" w:cs="Consolas" w:eastAsia="Consolas"/>
          <w:sz w:val="16"/>
          <w:szCs w:val="16"/>
        </w:rPr>
        <w:t xml:space="preserve">  function send(e) {</w:t>
      </w:r>
    </w:p>
    <w:p>
      <w:pPr>
        <w:shd w:fill="f2f2f2" w:val="clear"/>
        <w:spacing w:after="0" w:line="240" w:lineRule="auto"/>
        <w:ind w:left="120"/>
      </w:pPr>
      <w:r>
        <w:rPr>
          <w:rFonts w:ascii="Consolas" w:hAnsi="Consolas" w:cs="Consolas" w:eastAsia="Consolas"/>
          <w:sz w:val="16"/>
          <w:szCs w:val="16"/>
        </w:rPr>
        <w:t xml:space="preserve">    e.preventDefault()</w:t>
      </w:r>
    </w:p>
    <w:p>
      <w:pPr>
        <w:shd w:fill="f2f2f2" w:val="clear"/>
        <w:spacing w:after="0" w:line="240" w:lineRule="auto"/>
        <w:ind w:left="120"/>
      </w:pPr>
      <w:r>
        <w:rPr>
          <w:rFonts w:ascii="Consolas" w:hAnsi="Consolas" w:cs="Consolas" w:eastAsia="Consolas"/>
          <w:sz w:val="16"/>
          <w:szCs w:val="16"/>
        </w:rPr>
        <w:t xml:space="preserve">    if (!canChat(trip(selected), current)) return toast('Envío restringido: chat no habilitado.')</w:t>
      </w:r>
    </w:p>
    <w:p>
      <w:pPr>
        <w:shd w:fill="f2f2f2" w:val="clear"/>
        <w:spacing w:after="0" w:line="240" w:lineRule="auto"/>
        <w:ind w:left="120"/>
      </w:pPr>
      <w:r>
        <w:rPr>
          <w:rFonts w:ascii="Consolas" w:hAnsi="Consolas" w:cs="Consolas" w:eastAsia="Consolas"/>
          <w:sz w:val="16"/>
          <w:szCs w:val="16"/>
        </w:rPr>
        <w:t xml:space="preserve">    const value = text.trim()</w:t>
      </w:r>
    </w:p>
    <w:p>
      <w:pPr>
        <w:shd w:fill="f2f2f2" w:val="clear"/>
        <w:spacing w:after="0" w:line="240" w:lineRule="auto"/>
        <w:ind w:left="120"/>
      </w:pPr>
      <w:r>
        <w:rPr>
          <w:rFonts w:ascii="Consolas" w:hAnsi="Consolas" w:cs="Consolas" w:eastAsia="Consolas"/>
          <w:sz w:val="16"/>
          <w:szCs w:val="16"/>
        </w:rPr>
        <w:t xml:space="preserve">    if (!value) { setErr('Escribe un mensaje antes de enviar.'); return input.current?.focus() }</w:t>
      </w:r>
    </w:p>
    <w:p>
      <w:pPr>
        <w:shd w:fill="f2f2f2" w:val="clear"/>
        <w:spacing w:after="0" w:line="240" w:lineRule="auto"/>
        <w:ind w:left="120"/>
      </w:pPr>
      <w:r>
        <w:rPr>
          <w:rFonts w:ascii="Consolas" w:hAnsi="Consolas" w:cs="Consolas" w:eastAsia="Consolas"/>
          <w:sz w:val="16"/>
          <w:szCs w:val="16"/>
        </w:rPr>
        <w:t xml:space="preserve">    setErr('')</w:t>
      </w:r>
    </w:p>
    <w:p>
      <w:pPr>
        <w:shd w:fill="f2f2f2" w:val="clear"/>
        <w:spacing w:after="0" w:line="240" w:lineRule="auto"/>
        <w:ind w:left="120"/>
      </w:pPr>
      <w:r>
        <w:rPr>
          <w:rFonts w:ascii="Consolas" w:hAnsi="Consolas" w:cs="Consolas" w:eastAsia="Consolas"/>
          <w:sz w:val="16"/>
          <w:szCs w:val="16"/>
        </w:rPr>
        <w:t xml:space="preserve">    push({ sender: current, text: value, time: nowTime() })</w:t>
      </w:r>
    </w:p>
    <w:p>
      <w:pPr>
        <w:shd w:fill="f2f2f2" w:val="clear"/>
        <w:spacing w:after="0" w:line="240" w:lineRule="auto"/>
        <w:ind w:left="120"/>
      </w:pPr>
      <w:r>
        <w:rPr>
          <w:rFonts w:ascii="Consolas" w:hAnsi="Consolas" w:cs="Consolas" w:eastAsia="Consolas"/>
          <w:sz w:val="16"/>
          <w:szCs w:val="16"/>
        </w:rPr>
        <w:t xml:space="preserve">    setText('')</w:t>
      </w:r>
    </w:p>
    <w:p>
      <w:pPr>
        <w:shd w:fill="f2f2f2" w:val="clear"/>
        <w:spacing w:after="0" w:line="240" w:lineRule="auto"/>
        <w:ind w:left="120"/>
      </w:pPr>
      <w:r>
        <w:rPr>
          <w:rFonts w:ascii="Consolas" w:hAnsi="Consolas" w:cs="Consolas" w:eastAsia="Consolas"/>
          <w:sz w:val="16"/>
          <w:szCs w:val="16"/>
        </w:rPr>
        <w:t xml:space="preserve">    input.current?.focus()</w:t>
      </w:r>
    </w:p>
    <w:p>
      <w:pPr>
        <w:shd w:fill="f2f2f2" w:val="clear"/>
        <w:spacing w:after="0" w:line="240" w:lineRule="auto"/>
        <w:ind w:left="120"/>
      </w:pPr>
      <w:r>
        <w:rPr>
          <w:rFonts w:ascii="Consolas" w:hAnsi="Consolas" w:cs="Consolas" w:eastAsia="Consolas"/>
          <w:sz w:val="16"/>
          <w:szCs w:val="16"/>
        </w:rPr>
        <w:t xml:space="preserve">  }</w:t>
      </w:r>
    </w:p>
    <w:p>
      <w:pPr>
        <w:spacing w:after="240" w:lineRule="auto"/>
      </w:pPr>
    </w:p>
    <w:p>
      <w:pPr>
        <w:spacing w:after="200" w:lineRule="auto"/>
        <w:jc w:val="both"/>
      </w:pPr>
      <w:r>
        <w:rPr>
          <w:rFonts w:ascii="Times New Roman" w:cs="Times New Roman" w:eastAsia="Times New Roman" w:hAnsi="Times New Roman"/>
          <w:b w:val="1"/>
          <w:bCs w:val="1"/>
        </w:rPr>
        <w:t xml:space="preserve">onChange() – recepción en tiempo real</w:t>
      </w:r>
      <w:r>
        <w:rPr>
          <w:rFonts w:ascii="Times New Roman" w:cs="Times New Roman" w:eastAsia="Times New Roman" w:hAnsi="Times New Roman"/>
        </w:rPr>
        <w:t xml:space="preserve"> – frontend/src/store/cloud.js, línea 128</w:t>
      </w:r>
    </w:p>
    <w:p>
      <w:pPr>
        <w:shd w:fill="f2f2f2" w:val="clear"/>
        <w:spacing w:after="0" w:line="240" w:lineRule="auto"/>
        <w:ind w:left="120"/>
      </w:pPr>
      <w:r>
        <w:rPr>
          <w:rFonts w:ascii="Consolas" w:hAnsi="Consolas" w:cs="Consolas" w:eastAsia="Consolas"/>
          <w:sz w:val="16"/>
          <w:szCs w:val="16"/>
        </w:rPr>
        <w:t xml:space="preserve">function onChange(ev) {</w:t>
      </w:r>
    </w:p>
    <w:p>
      <w:pPr>
        <w:shd w:fill="f2f2f2" w:val="clear"/>
        <w:spacing w:after="0" w:line="240" w:lineRule="auto"/>
        <w:ind w:left="120"/>
      </w:pPr>
      <w:r>
        <w:rPr>
          <w:rFonts w:ascii="Consolas" w:hAnsi="Consolas" w:cs="Consolas" w:eastAsia="Consolas"/>
          <w:sz w:val="16"/>
          <w:szCs w:val="16"/>
        </w:rPr>
        <w:t xml:space="preserve">  if (ev.table === 'rf_meta') return reload()</w:t>
      </w:r>
    </w:p>
    <w:p>
      <w:pPr>
        <w:shd w:fill="f2f2f2" w:val="clear"/>
        <w:spacing w:after="0" w:line="240" w:lineRule="auto"/>
        <w:ind w:left="120"/>
      </w:pPr>
      <w:r>
        <w:rPr>
          <w:rFonts w:ascii="Consolas" w:hAnsi="Consolas" w:cs="Consolas" w:eastAsia="Consolas"/>
          <w:sz w:val="16"/>
          <w:szCs w:val="16"/>
        </w:rPr>
        <w:t xml:space="preserve">  if (ev.eventType === 'DELETE' || !ev.new) return</w:t>
      </w:r>
    </w:p>
    <w:p>
      <w:pPr>
        <w:shd w:fill="f2f2f2" w:val="clear"/>
        <w:spacing w:after="0" w:line="240" w:lineRule="auto"/>
        <w:ind w:left="120"/>
      </w:pPr>
      <w:r>
        <w:rPr>
          <w:rFonts w:ascii="Consolas" w:hAnsi="Consolas" w:cs="Consolas" w:eastAsia="Consolas"/>
          <w:sz w:val="16"/>
          <w:szCs w:val="16"/>
        </w:rPr>
        <w:t xml:space="preserve">  const db = getDb(), r = ev.new</w:t>
      </w:r>
    </w:p>
    <w:p>
      <w:pPr>
        <w:shd w:fill="f2f2f2" w:val="clear"/>
        <w:spacing w:after="0" w:line="240" w:lineRule="auto"/>
        <w:ind w:left="120"/>
      </w:pPr>
      <w:r>
        <w:rPr>
          <w:rFonts w:ascii="Consolas" w:hAnsi="Consolas" w:cs="Consolas" w:eastAsia="Consolas"/>
          <w:sz w:val="16"/>
          <w:szCs w:val="16"/>
        </w:rPr>
        <w:t xml:space="preserve">  let key, json, apply</w:t>
      </w:r>
    </w:p>
    <w:p>
      <w:pPr>
        <w:shd w:fill="f2f2f2" w:val="clear"/>
        <w:spacing w:after="0" w:line="240" w:lineRule="auto"/>
        <w:ind w:left="120"/>
      </w:pPr>
      <w:r>
        <w:rPr>
          <w:rFonts w:ascii="Consolas" w:hAnsi="Consolas" w:cs="Consolas" w:eastAsia="Consolas"/>
          <w:sz w:val="16"/>
          <w:szCs w:val="16"/>
        </w:rPr>
        <w:t xml:space="preserve">  if (ev.table === 'usuarios') {</w:t>
      </w:r>
    </w:p>
    <w:p>
      <w:pPr>
        <w:shd w:fill="f2f2f2" w:val="clear"/>
        <w:spacing w:after="0" w:line="240" w:lineRule="auto"/>
        <w:ind w:left="120"/>
      </w:pPr>
      <w:r>
        <w:rPr>
          <w:rFonts w:ascii="Consolas" w:hAnsi="Consolas" w:cs="Consolas" w:eastAsia="Consolas"/>
          <w:sz w:val="16"/>
          <w:szCs w:val="16"/>
        </w:rPr>
        <w:t xml:space="preserve">    const u = fromUser(r); key = 'u:' + u.id; json = stable(userP(u))</w:t>
      </w:r>
    </w:p>
    <w:p>
      <w:pPr>
        <w:shd w:fill="f2f2f2" w:val="clear"/>
        <w:spacing w:after="0" w:line="240" w:lineRule="auto"/>
        <w:ind w:left="120"/>
      </w:pPr>
      <w:r>
        <w:rPr>
          <w:rFonts w:ascii="Consolas" w:hAnsi="Consolas" w:cs="Consolas" w:eastAsia="Consolas"/>
          <w:sz w:val="16"/>
          <w:szCs w:val="16"/>
        </w:rPr>
        <w:t xml:space="preserve">    apply = () =&gt; { const i = db.users.findIndex(x =&gt; x.id === u.id); if (i &gt;= 0) db.users[i] = { ...u, pass: db.users[i].pass }; else db.users.push(u) }</w:t>
      </w:r>
    </w:p>
    <w:p>
      <w:pPr>
        <w:shd w:fill="f2f2f2" w:val="clear"/>
        <w:spacing w:after="0" w:line="240" w:lineRule="auto"/>
        <w:ind w:left="120"/>
      </w:pPr>
      <w:r>
        <w:rPr>
          <w:rFonts w:ascii="Consolas" w:hAnsi="Consolas" w:cs="Consolas" w:eastAsia="Consolas"/>
          <w:sz w:val="16"/>
          <w:szCs w:val="16"/>
        </w:rPr>
        <w:t xml:space="preserve">  } else if (ev.table === 'viajes') {</w:t>
      </w:r>
    </w:p>
    <w:p>
      <w:pPr>
        <w:shd w:fill="f2f2f2" w:val="clear"/>
        <w:spacing w:after="0" w:line="240" w:lineRule="auto"/>
        <w:ind w:left="120"/>
      </w:pPr>
      <w:r>
        <w:rPr>
          <w:rFonts w:ascii="Consolas" w:hAnsi="Consolas" w:cs="Consolas" w:eastAsia="Consolas"/>
          <w:sz w:val="16"/>
          <w:szCs w:val="16"/>
        </w:rPr>
        <w:t xml:space="preserve">    const t = fromTrip(r); key = 't:' + t.id; json = stable(tripP(t))</w:t>
      </w:r>
    </w:p>
    <w:p>
      <w:pPr>
        <w:shd w:fill="f2f2f2" w:val="clear"/>
        <w:spacing w:after="0" w:line="240" w:lineRule="auto"/>
        <w:ind w:left="120"/>
      </w:pPr>
      <w:r>
        <w:rPr>
          <w:rFonts w:ascii="Consolas" w:hAnsi="Consolas" w:cs="Consolas" w:eastAsia="Consolas"/>
          <w:sz w:val="16"/>
          <w:szCs w:val="16"/>
        </w:rPr>
        <w:t xml:space="preserve">    apply = () =&gt; { const i = db.trips.findIndex(x =&gt; x.id === t.id); if (i &gt;= 0) db.trips[i] = t; else db.trips.push(t) }</w:t>
      </w:r>
    </w:p>
    <w:p>
      <w:pPr>
        <w:shd w:fill="f2f2f2" w:val="clear"/>
        <w:spacing w:after="0" w:line="240" w:lineRule="auto"/>
        <w:ind w:left="120"/>
      </w:pPr>
      <w:r>
        <w:rPr>
          <w:rFonts w:ascii="Consolas" w:hAnsi="Consolas" w:cs="Consolas" w:eastAsia="Consolas"/>
          <w:sz w:val="16"/>
          <w:szCs w:val="16"/>
        </w:rPr>
        <w:t xml:space="preserve">  } else if (ev.table === 'mensajes') {</w:t>
      </w:r>
    </w:p>
    <w:p>
      <w:pPr>
        <w:shd w:fill="f2f2f2" w:val="clear"/>
        <w:spacing w:after="0" w:line="240" w:lineRule="auto"/>
        <w:ind w:left="120"/>
      </w:pPr>
      <w:r>
        <w:rPr>
          <w:rFonts w:ascii="Consolas" w:hAnsi="Consolas" w:cs="Consolas" w:eastAsia="Consolas"/>
          <w:sz w:val="16"/>
          <w:szCs w:val="16"/>
        </w:rPr>
        <w:t xml:space="preserve">    const m = fromMsg(r); key = 'm:' + m.id; json = stable(msgP(r.viaje_id, m))</w:t>
      </w:r>
    </w:p>
    <w:p>
      <w:pPr>
        <w:shd w:fill="f2f2f2" w:val="clear"/>
        <w:spacing w:after="0" w:line="240" w:lineRule="auto"/>
        <w:ind w:left="120"/>
      </w:pPr>
      <w:r>
        <w:rPr>
          <w:rFonts w:ascii="Consolas" w:hAnsi="Consolas" w:cs="Consolas" w:eastAsia="Consolas"/>
          <w:sz w:val="16"/>
          <w:szCs w:val="16"/>
        </w:rPr>
        <w:t xml:space="preserve">    apply = () =&gt; { const list = (db.messages[r.viaje_id] ??= []); const i = list.findIndex(x =&gt; x.id === m.id); if (i &gt;= 0) list[i] = m; else list.push(m) }</w:t>
      </w:r>
    </w:p>
    <w:p>
      <w:pPr>
        <w:shd w:fill="f2f2f2" w:val="clear"/>
        <w:spacing w:after="0" w:line="240" w:lineRule="auto"/>
        <w:ind w:left="120"/>
      </w:pPr>
      <w:r>
        <w:rPr>
          <w:rFonts w:ascii="Consolas" w:hAnsi="Consolas" w:cs="Consolas" w:eastAsia="Consolas"/>
          <w:sz w:val="16"/>
          <w:szCs w:val="16"/>
        </w:rPr>
        <w:t xml:space="preserve">  } else if (ev.table === 'calificaciones') {</w:t>
      </w:r>
    </w:p>
    <w:p>
      <w:pPr>
        <w:shd w:fill="f2f2f2" w:val="clear"/>
        <w:spacing w:after="0" w:line="240" w:lineRule="auto"/>
        <w:ind w:left="120"/>
      </w:pPr>
      <w:r>
        <w:rPr>
          <w:rFonts w:ascii="Consolas" w:hAnsi="Consolas" w:cs="Consolas" w:eastAsia="Consolas"/>
          <w:sz w:val="16"/>
          <w:szCs w:val="16"/>
        </w:rPr>
        <w:t xml:space="preserve">    const x = fromRate(r); key = 'r:' + x.id; json = stable(rateP(x))</w:t>
      </w:r>
    </w:p>
    <w:p>
      <w:pPr>
        <w:shd w:fill="f2f2f2" w:val="clear"/>
        <w:spacing w:after="0" w:line="240" w:lineRule="auto"/>
        <w:ind w:left="120"/>
      </w:pPr>
      <w:r>
        <w:rPr>
          <w:rFonts w:ascii="Consolas" w:hAnsi="Consolas" w:cs="Consolas" w:eastAsia="Consolas"/>
          <w:sz w:val="16"/>
          <w:szCs w:val="16"/>
        </w:rPr>
        <w:t xml:space="preserve">    apply = () =&gt; { db.ratings ??= []; if (!db.ratings.some(y =&gt; y.id === x.id)) db.ratings.push(x) }</w:t>
      </w:r>
    </w:p>
    <w:p>
      <w:pPr>
        <w:shd w:fill="f2f2f2" w:val="clear"/>
        <w:spacing w:after="0" w:line="240" w:lineRule="auto"/>
        <w:ind w:left="120"/>
      </w:pPr>
      <w:r>
        <w:rPr>
          <w:rFonts w:ascii="Consolas" w:hAnsi="Consolas" w:cs="Consolas" w:eastAsia="Consolas"/>
          <w:sz w:val="16"/>
          <w:szCs w:val="16"/>
        </w:rPr>
        <w:t xml:space="preserve">  } else return</w:t>
      </w:r>
    </w:p>
    <w:p>
      <w:pPr>
        <w:shd w:fill="f2f2f2" w:val="clear"/>
        <w:spacing w:after="0" w:line="240" w:lineRule="auto"/>
        <w:ind w:left="120"/>
      </w:pPr>
      <w:r>
        <w:rPr>
          <w:rFonts w:ascii="Consolas" w:hAnsi="Consolas" w:cs="Consolas" w:eastAsia="Consolas"/>
          <w:sz w:val="16"/>
          <w:szCs w:val="16"/>
        </w:rPr>
        <w:t xml:space="preserve">  if ((recent.get(key) || []).includes(json)) return</w:t>
      </w:r>
    </w:p>
    <w:p>
      <w:pPr>
        <w:shd w:fill="f2f2f2" w:val="clear"/>
        <w:spacing w:after="0" w:line="240" w:lineRule="auto"/>
        <w:ind w:left="120"/>
      </w:pPr>
      <w:r>
        <w:rPr>
          <w:rFonts w:ascii="Consolas" w:hAnsi="Consolas" w:cs="Consolas" w:eastAsia="Consolas"/>
          <w:sz w:val="16"/>
          <w:szCs w:val="16"/>
        </w:rPr>
        <w:t xml:space="preserve">  remember(key, json)</w:t>
      </w:r>
    </w:p>
    <w:p>
      <w:pPr>
        <w:shd w:fill="f2f2f2" w:val="clear"/>
        <w:spacing w:after="0" w:line="240" w:lineRule="auto"/>
        <w:ind w:left="120"/>
      </w:pPr>
      <w:r>
        <w:rPr>
          <w:rFonts w:ascii="Consolas" w:hAnsi="Consolas" w:cs="Consolas" w:eastAsia="Consolas"/>
          <w:sz w:val="16"/>
          <w:szCs w:val="16"/>
        </w:rPr>
        <w:t xml:space="preserve">  apply()</w:t>
      </w:r>
    </w:p>
    <w:p>
      <w:pPr>
        <w:shd w:fill="f2f2f2" w:val="clear"/>
        <w:spacing w:after="0" w:line="240" w:lineRule="auto"/>
        <w:ind w:left="120"/>
      </w:pPr>
      <w:r>
        <w:rPr>
          <w:rFonts w:ascii="Consolas" w:hAnsi="Consolas" w:cs="Consolas" w:eastAsia="Consolas"/>
          <w:sz w:val="16"/>
          <w:szCs w:val="16"/>
        </w:rPr>
        <w:t xml:space="preserve">  replaceDb(db)</w:t>
      </w:r>
    </w:p>
    <w:p>
      <w:pPr>
        <w:shd w:fill="f2f2f2" w:val="clear"/>
        <w:spacing w:after="0" w:line="240" w:lineRule="auto"/>
        <w:ind w:left="120"/>
      </w:pPr>
      <w:r>
        <w:rPr>
          <w:rFonts w:ascii="Consolas" w:hAnsi="Consolas" w:cs="Consolas" w:eastAsia="Consolas"/>
          <w:sz w:val="16"/>
          <w:szCs w:val="16"/>
        </w:rPr>
        <w:t xml:space="preserve">}</w:t>
      </w:r>
    </w:p>
    <w:p>
      <w:pPr>
        <w:spacing w:after="240" w:lineRule="auto"/>
      </w:pP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8.1.2.5 Correspondencia entre el diagrama y el código</w:t>
      </w:r>
    </w:p>
    <w:tbl>
      <w:tblPr>
        <w:tblW w:w="9015" w:type="dxa"/>
        <w:jc w:val="left"/>
        <w:tblLayout w:type="fixed"/>
        <w:tblLook w:val="0600"/>
      </w:tblPr>
      <w:tblGrid>
        <w:gridCol w:w="3380"/>
        <w:gridCol w:w="2253"/>
        <w:gridCol w:w="3382"/>
      </w:tblGrid>
      <w:tr>
        <w:trPr>
          <w:cantSplit/>
          <w:tblHeader/>
        </w:trPr>
        <w:tc>
          <w:tcPr>
            <w:tcW w:w="3380"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Mensaje del diagrama</w:t>
            </w:r>
          </w:p>
        </w:tc>
        <w:tc>
          <w:tcPr>
            <w:tcW w:w="225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Clase / función</w:t>
            </w:r>
          </w:p>
        </w:tc>
        <w:tc>
          <w:tcPr>
            <w:tcW w:w="338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Ubicación</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ESC-01 2: institutional(email)</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institutional()</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lib/utils.js, línea 3</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ESC-01 5–13: cloudLogin / login(id)</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Login.submit()</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views/Auth.jsx, línea 32</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ESC-01 6: rpc rf_login</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cloudLogin()</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store/cloud.js, línea 179</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ESC-01 7: crypt(p_pass, pass_hash)</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rf_login</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schema.sql, línea 169</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ESC-02 4–9: validar, push, save</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Publish.submit()</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views/Driver.jsx, línea 52</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ESC-02 10–11: rpc rf_sync</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flush()</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store/cloud.js, línea 91</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ESC-03 3–5: setQuery, filter</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Home.submit() / results</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views/Passenger.jsx, líneas 15 y 24</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ESC-04 4–6: push y save</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Chat.send()</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views/Chat.jsx, línea 51</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ESC-04 9–10: Realtime → replaceDb</w:t>
            </w:r>
          </w:p>
        </w:tc>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onChange()</w:t>
            </w:r>
          </w:p>
        </w:tc>
        <w:tc>
          <w:tcPr>
            <w:tcW w:w="338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store/cloud.js, línea 128</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8.1.2.6 Explicación de la implementación</w:t>
      </w:r>
    </w:p>
    <w:p>
      <w:pPr>
        <w:spacing w:after="200" w:lineRule="auto"/>
        <w:jc w:val="both"/>
      </w:pPr>
      <w:r>
        <w:rPr>
          <w:rFonts w:ascii="Times New Roman" w:cs="Times New Roman" w:eastAsia="Times New Roman" w:hAnsi="Times New Roman"/>
        </w:rPr>
        <w:t xml:space="preserve">En el login, Login.submit() valida el dominio con institutional(); si Supabase está en línea llama a cloudLogin(), que ejecuta la función rf_login: esta compara la contraseña con el hash bcrypt de la tabla credenciales y devuelve el id del usuario. Al publicar una ruta, Publish.submit() valida los campos, agrega el viaje al store y llama a save(); el store notifica a cloud.js, que tras 400 ms envía solo los registros modificados con rf_sync. La búsqueda se resuelve en el cliente filtrando los viajes activos ya sincronizados. En el chat, send() verifica la participación, guarda el mensaje y la sincronización lo envía a Supabase; el otro participante lo recibe por Realtime en onChange(), que actualiza su store y su pantalla. El orden de llamadas coincide con las Figuras 8.1 a 8.4.</w:t>
      </w:r>
    </w:p>
    <w:p>
      <w:pPr>
        <w:pStyle w:val="Heading3"/>
        <w:keepNext w:val="1"/>
        <w:spacing w:before="280" w:lineRule="auto"/>
      </w:pPr>
      <w:r>
        <w:rPr>
          <w:rFonts w:ascii="Times New Roman" w:cs="Times New Roman" w:eastAsia="Times New Roman" w:hAnsi="Times New Roman"/>
          <w:b w:val="1"/>
          <w:bCs w:val="1"/>
          <w:color w:val="000000"/>
          <w:sz w:val="26"/>
          <w:szCs w:val="26"/>
        </w:rPr>
        <w:t xml:space="preserve">8.1.2.7 Evidencia y referencia del código</w:t>
      </w:r>
    </w:p>
    <w:tbl>
      <w:tblPr>
        <w:tblW w:w="9015" w:type="dxa"/>
        <w:jc w:val="left"/>
        <w:tblLayout w:type="fixed"/>
        <w:tblLook w:val="0600"/>
      </w:tblPr>
      <w:tblGrid>
        <w:gridCol w:w="2817"/>
        <w:gridCol w:w="6198"/>
      </w:tblGrid>
      <w:tr>
        <w:trPr>
          <w:cantSplit/>
          <w:tblHeader/>
        </w:trPr>
        <w:tc>
          <w:tcPr>
            <w:tcW w:w="2817"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Elemento</w:t>
            </w:r>
          </w:p>
        </w:tc>
        <w:tc>
          <w:tcPr>
            <w:tcW w:w="619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Referencia</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frontend/src (React + Vite)</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Backend</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backend/supabase/schema.sql</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Entrega</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entrega/RutaFlex_Release1.2.zip</w:t>
            </w:r>
          </w:p>
        </w:tc>
      </w:tr>
      <w:tr>
        <w:trPr>
          <w:cantSplit/>
        </w:trPr>
        <w:tc>
          <w:tcPr>
            <w:tcW w:w="281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Repositorio / commits</w:t>
            </w:r>
          </w:p>
        </w:tc>
        <w:tc>
          <w:tcPr>
            <w:tcW w:w="619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highlight w:val="yellow"/>
              </w:rPr>
              <w:t xml:space="preserve">URL del repositorio por indicar</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Title"/>
        <w:pageBreakBefore w:val="1"/>
        <w:spacing w:after="280" w:lineRule="auto"/>
        <w:jc w:val="center"/>
      </w:pPr>
      <w:r>
        <w:rPr>
          <w:rFonts w:ascii="Times New Roman" w:cs="Times New Roman" w:eastAsia="Times New Roman" w:hAnsi="Times New Roman"/>
          <w:b w:val="1"/>
          <w:bCs w:val="1"/>
          <w:sz w:val="36"/>
          <w:szCs w:val="36"/>
        </w:rPr>
        <w:t xml:space="preserve">9. Interfaces, datos e integración funcional</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9.1 Interfaces de la solución</w:t>
      </w:r>
    </w:p>
    <w:p>
      <w:pPr>
        <w:spacing w:after="200" w:lineRule="auto"/>
        <w:jc w:val="both"/>
      </w:pPr>
      <w:r>
        <w:rPr>
          <w:rFonts w:ascii="Times New Roman" w:cs="Times New Roman" w:eastAsia="Times New Roman" w:hAnsi="Times New Roman"/>
        </w:rPr>
        <w:t xml:space="preserve">Se documentan las interfaces de usuario (vistas React) y las interfaces de servicio (funciones RPC de Supabase y API de OSRM).</w:t>
      </w:r>
    </w:p>
    <w:tbl>
      <w:tblPr>
        <w:tblW w:w="9015" w:type="dxa"/>
        <w:jc w:val="left"/>
        <w:tblLayout w:type="fixed"/>
        <w:tblLook w:val="0600"/>
      </w:tblPr>
      <w:tblGrid>
        <w:gridCol w:w="2704"/>
        <w:gridCol w:w="2704"/>
        <w:gridCol w:w="1352"/>
        <w:gridCol w:w="788"/>
        <w:gridCol w:w="1467"/>
      </w:tblGrid>
      <w:tr>
        <w:trPr>
          <w:cantSplit/>
          <w:tblHeader/>
        </w:trPr>
        <w:tc>
          <w:tcPr>
            <w:tcW w:w="270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Interfaz / endpoint</w:t>
            </w:r>
          </w:p>
        </w:tc>
        <w:tc>
          <w:tcPr>
            <w:tcW w:w="2704"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Propósito</w:t>
            </w:r>
          </w:p>
        </w:tc>
        <w:tc>
          <w:tcPr>
            <w:tcW w:w="135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HU</w:t>
            </w:r>
          </w:p>
        </w:tc>
        <w:tc>
          <w:tcPr>
            <w:tcW w:w="788"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Release</w:t>
            </w:r>
          </w:p>
        </w:tc>
        <w:tc>
          <w:tcPr>
            <w:tcW w:w="1467"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Evidencia</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Login (Auth.jsx)</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Acceso con correo institucional</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US01</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9.1</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Register y Otp (Auth.jsx)</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Crear cuenta verificada</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US02</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9.2</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Home (Passenger.jsx)</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Buscar viajes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US05, US17</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Figuras 9.3–9.4</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Detail (Passenger.jsx)</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Ruta en mapa y reserva</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US06, US17</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9.5</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Publish (Driver.jsx)</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Formulario con mapa</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US09</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Figuras 9.6–9.7</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Chat (Chat.jsx)</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Mensajería por viaje</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US13, US14</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Figuras 9.8–9.9</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History (Account.jsx)</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Viajes finalizados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US21, US18</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9.10</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TripView.jsx</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Seguimiento en vivo</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EXT-2, EXT-3</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9.11</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RPC rf_login(p_email, p_pass)</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Validar credenciales (bcrypt) y devolver id</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US01</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schema.sql</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RPC rf_sync(p jsonb)</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Upsert de usuarios, viajes, mensajes y calificaciones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Todas</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schema.sql</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RPC rf_reset(p jsonb)</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Reiniciar datos de demostración</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Demo</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schema.sql</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GET /rest/v1/{tabla}</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Lectura de tablas (RLS solo lectura)</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Todas</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cloud.js fetchAll()</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Realtime postgres_changes</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Cambios en vivo a los clientes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US13, US14, EXT-2</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cloud.js onChange()</w:t>
            </w:r>
          </w:p>
        </w:tc>
      </w:tr>
      <w:tr>
        <w:trPr>
          <w:cantSplit/>
        </w:trPr>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OSRM GET /route/v1/driving</w:t>
            </w:r>
          </w:p>
        </w:tc>
        <w:tc>
          <w:tcPr>
            <w:tcW w:w="2704"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Ruta por calles</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US06, US09</w:t>
            </w:r>
          </w:p>
        </w:tc>
        <w:tc>
          <w:tcPr>
            <w:tcW w:w="788"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R1.1</w:t>
            </w:r>
          </w:p>
        </w:tc>
        <w:tc>
          <w:tcPr>
            <w:tcW w:w="1467"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lib/route.js</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spacing w:after="200" w:lineRule="auto"/>
        <w:jc w:val="both"/>
      </w:pPr>
      <w:r>
        <w:rPr>
          <w:rFonts w:ascii="Times New Roman" w:cs="Times New Roman" w:eastAsia="Times New Roman" w:hAnsi="Times New Roman"/>
        </w:rPr>
        <w:t xml:space="preserve">Las capturas muestran la interfaz de RutaFlex con los datos de demostración (usuarios Gabriel y Andrea).</w:t>
      </w:r>
    </w:p>
    <w:p>
      <w:pPr>
        <w:keepNext w:val="1"/>
        <w:spacing w:after="80" w:before="120" w:lineRule="auto"/>
      </w:pPr>
      <w:r>
        <w:rPr>
          <w:rFonts w:ascii="Times New Roman" w:cs="Times New Roman" w:eastAsia="Times New Roman" w:hAnsi="Times New Roman"/>
          <w:i w:val="1"/>
          <w:iCs w:val="1"/>
        </w:rPr>
        <w:t xml:space="preserve">Figura 9.1. Login con correo no institucional rechazado (US01)</w:t>
      </w:r>
    </w:p>
    <w:p>
      <w:pPr>
        <w:keepNext/>
        <w:jc w:val="center"/>
      </w:pPr>
      <w:r>
        <w:drawing>
          <wp:inline>
            <wp:extent cx="5120640" cy="3600450"/>
            <wp:docPr id="17" name="Picture 17"/>
            <wp:cNvGraphicFramePr>
              <a:graphicFrameLocks noChangeAspect="1"/>
            </wp:cNvGraphicFramePr>
            <a:graphic>
              <a:graphicData uri="http://schemas.openxmlformats.org/drawingml/2006/picture">
                <pic:pic>
                  <pic:nvPicPr>
                    <pic:cNvPr id="0" name="app_login.png"/>
                    <pic:cNvPicPr/>
                  </pic:nvPicPr>
                  <pic:blipFill>
                    <a:blip r:embed="rId22"/>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9.2. Verificación OTP (US02)</w:t>
      </w:r>
    </w:p>
    <w:p>
      <w:pPr>
        <w:keepNext/>
        <w:jc w:val="center"/>
      </w:pPr>
      <w:r>
        <w:drawing>
          <wp:inline>
            <wp:extent cx="5120640" cy="3600450"/>
            <wp:docPr id="18" name="Picture 18"/>
            <wp:cNvGraphicFramePr>
              <a:graphicFrameLocks noChangeAspect="1"/>
            </wp:cNvGraphicFramePr>
            <a:graphic>
              <a:graphicData uri="http://schemas.openxmlformats.org/drawingml/2006/picture">
                <pic:pic>
                  <pic:nvPicPr>
                    <pic:cNvPr id="0" name="app_otp.png"/>
                    <pic:cNvPicPr/>
                  </pic:nvPicPr>
                  <pic:blipFill>
                    <a:blip r:embed="rId23"/>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9.3. Inicio del pasajero con viajes disponibles (US05, US17)</w:t>
      </w:r>
    </w:p>
    <w:p>
      <w:pPr>
        <w:keepNext/>
        <w:jc w:val="center"/>
      </w:pPr>
      <w:r>
        <w:drawing>
          <wp:inline>
            <wp:extent cx="5120640" cy="3600450"/>
            <wp:docPr id="19" name="Picture 19"/>
            <wp:cNvGraphicFramePr>
              <a:graphicFrameLocks noChangeAspect="1"/>
            </wp:cNvGraphicFramePr>
            <a:graphic>
              <a:graphicData uri="http://schemas.openxmlformats.org/drawingml/2006/picture">
                <pic:pic>
                  <pic:nvPicPr>
                    <pic:cNvPr id="0" name="app_home.png"/>
                    <pic:cNvPicPr/>
                  </pic:nvPicPr>
                  <pic:blipFill>
                    <a:blip r:embed="rId24"/>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9.4. Búsqueda sin resultados (US05)</w:t>
      </w:r>
    </w:p>
    <w:p>
      <w:pPr>
        <w:keepNext/>
        <w:jc w:val="center"/>
      </w:pPr>
      <w:r>
        <w:drawing>
          <wp:inline>
            <wp:extent cx="5120640" cy="3600450"/>
            <wp:docPr id="20" name="Picture 20"/>
            <wp:cNvGraphicFramePr>
              <a:graphicFrameLocks noChangeAspect="1"/>
            </wp:cNvGraphicFramePr>
            <a:graphic>
              <a:graphicData uri="http://schemas.openxmlformats.org/drawingml/2006/picture">
                <pic:pic>
                  <pic:nvPicPr>
                    <pic:cNvPr id="0" name="app_search_empty.png"/>
                    <pic:cNvPicPr/>
                  </pic:nvPicPr>
                  <pic:blipFill>
                    <a:blip r:embed="rId25"/>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9.5. Detalle del viaje con mapa (US06)</w:t>
      </w:r>
    </w:p>
    <w:p>
      <w:pPr>
        <w:keepNext/>
        <w:jc w:val="center"/>
      </w:pPr>
      <w:r>
        <w:drawing>
          <wp:inline>
            <wp:extent cx="5120640" cy="3600450"/>
            <wp:docPr id="21" name="Picture 21"/>
            <wp:cNvGraphicFramePr>
              <a:graphicFrameLocks noChangeAspect="1"/>
            </wp:cNvGraphicFramePr>
            <a:graphic>
              <a:graphicData uri="http://schemas.openxmlformats.org/drawingml/2006/picture">
                <pic:pic>
                  <pic:nvPicPr>
                    <pic:cNvPr id="0" name="app_detail.png"/>
                    <pic:cNvPicPr/>
                  </pic:nvPicPr>
                  <pic:blipFill>
                    <a:blip r:embed="rId26"/>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9.6. Publicar ruta (US09)</w:t>
      </w:r>
    </w:p>
    <w:p>
      <w:pPr>
        <w:keepNext/>
        <w:jc w:val="center"/>
      </w:pPr>
      <w:r>
        <w:drawing>
          <wp:inline>
            <wp:extent cx="5120640" cy="3600450"/>
            <wp:docPr id="22" name="Picture 22"/>
            <wp:cNvGraphicFramePr>
              <a:graphicFrameLocks noChangeAspect="1"/>
            </wp:cNvGraphicFramePr>
            <a:graphic>
              <a:graphicData uri="http://schemas.openxmlformats.org/drawingml/2006/picture">
                <pic:pic>
                  <pic:nvPicPr>
                    <pic:cNvPr id="0" name="app_publish.png"/>
                    <pic:cNvPicPr/>
                  </pic:nvPicPr>
                  <pic:blipFill>
                    <a:blip r:embed="rId27"/>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9.7. Publicación bloqueada por campos pendientes (US09)</w:t>
      </w:r>
    </w:p>
    <w:p>
      <w:pPr>
        <w:keepNext/>
        <w:jc w:val="center"/>
      </w:pPr>
      <w:r>
        <w:drawing>
          <wp:inline>
            <wp:extent cx="5120640" cy="3600450"/>
            <wp:docPr id="23" name="Picture 23"/>
            <wp:cNvGraphicFramePr>
              <a:graphicFrameLocks noChangeAspect="1"/>
            </wp:cNvGraphicFramePr>
            <a:graphic>
              <a:graphicData uri="http://schemas.openxmlformats.org/drawingml/2006/picture">
                <pic:pic>
                  <pic:nvPicPr>
                    <pic:cNvPr id="0" name="app_publish_err.png"/>
                    <pic:cNvPicPr/>
                  </pic:nvPicPr>
                  <pic:blipFill>
                    <a:blip r:embed="rId28"/>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9.8. Chat del viaje (US13)</w:t>
      </w:r>
    </w:p>
    <w:p>
      <w:pPr>
        <w:keepNext/>
        <w:jc w:val="center"/>
      </w:pPr>
      <w:r>
        <w:drawing>
          <wp:inline>
            <wp:extent cx="5120640" cy="3600450"/>
            <wp:docPr id="24" name="Picture 24"/>
            <wp:cNvGraphicFramePr>
              <a:graphicFrameLocks noChangeAspect="1"/>
            </wp:cNvGraphicFramePr>
            <a:graphic>
              <a:graphicData uri="http://schemas.openxmlformats.org/drawingml/2006/picture">
                <pic:pic>
                  <pic:nvPicPr>
                    <pic:cNvPr id="0" name="app_chat.png"/>
                    <pic:cNvPicPr/>
                  </pic:nvPicPr>
                  <pic:blipFill>
                    <a:blip r:embed="rId29"/>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9.9. Chat restringido a participantes (US13)</w:t>
      </w:r>
    </w:p>
    <w:p>
      <w:pPr>
        <w:keepNext/>
        <w:jc w:val="center"/>
      </w:pPr>
      <w:r>
        <w:drawing>
          <wp:inline>
            <wp:extent cx="5120640" cy="3600450"/>
            <wp:docPr id="25" name="Picture 25"/>
            <wp:cNvGraphicFramePr>
              <a:graphicFrameLocks noChangeAspect="1"/>
            </wp:cNvGraphicFramePr>
            <a:graphic>
              <a:graphicData uri="http://schemas.openxmlformats.org/drawingml/2006/picture">
                <pic:pic>
                  <pic:nvPicPr>
                    <pic:cNvPr id="0" name="app_chat_denied.png"/>
                    <pic:cNvPicPr/>
                  </pic:nvPicPr>
                  <pic:blipFill>
                    <a:blip r:embed="rId30"/>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9.10. Historial simple (US21)</w:t>
      </w:r>
    </w:p>
    <w:p>
      <w:pPr>
        <w:keepNext/>
        <w:jc w:val="center"/>
      </w:pPr>
      <w:r>
        <w:drawing>
          <wp:inline>
            <wp:extent cx="5120640" cy="3600450"/>
            <wp:docPr id="26" name="Picture 26"/>
            <wp:cNvGraphicFramePr>
              <a:graphicFrameLocks noChangeAspect="1"/>
            </wp:cNvGraphicFramePr>
            <a:graphic>
              <a:graphicData uri="http://schemas.openxmlformats.org/drawingml/2006/picture">
                <pic:pic>
                  <pic:nvPicPr>
                    <pic:cNvPr id="0" name="app_history.png"/>
                    <pic:cNvPicPr/>
                  </pic:nvPicPr>
                  <pic:blipFill>
                    <a:blip r:embed="rId31"/>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keepNext w:val="1"/>
        <w:spacing w:after="80" w:before="120" w:lineRule="auto"/>
      </w:pPr>
      <w:r>
        <w:rPr>
          <w:rFonts w:ascii="Times New Roman" w:cs="Times New Roman" w:eastAsia="Times New Roman" w:hAnsi="Times New Roman"/>
          <w:i w:val="1"/>
          <w:iCs w:val="1"/>
        </w:rPr>
        <w:t xml:space="preserve">Figura 9.11. Gestionar viaje en vivo (EXT-2)</w:t>
      </w:r>
    </w:p>
    <w:p>
      <w:pPr>
        <w:keepNext/>
        <w:jc w:val="center"/>
      </w:pPr>
      <w:r>
        <w:drawing>
          <wp:inline>
            <wp:extent cx="5120640" cy="3600450"/>
            <wp:docPr id="27" name="Picture 27"/>
            <wp:cNvGraphicFramePr>
              <a:graphicFrameLocks noChangeAspect="1"/>
            </wp:cNvGraphicFramePr>
            <a:graphic>
              <a:graphicData uri="http://schemas.openxmlformats.org/drawingml/2006/picture">
                <pic:pic>
                  <pic:nvPicPr>
                    <pic:cNvPr id="0" name="app_trip.png"/>
                    <pic:cNvPicPr/>
                  </pic:nvPicPr>
                  <pic:blipFill>
                    <a:blip r:embed="rId32"/>
                    <a:stretch>
                      <a:fillRect/>
                    </a:stretch>
                  </pic:blipFill>
                  <pic:spPr>
                    <a:xfrm>
                      <a:off x="0" y="0"/>
                      <a:ext cx="5120640" cy="3600450"/>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9.2 Modelo de base de datos</w:t>
      </w:r>
    </w:p>
    <w:p>
      <w:pPr>
        <w:spacing w:after="200" w:lineRule="auto"/>
        <w:jc w:val="both"/>
      </w:pPr>
      <w:r>
        <w:rPr>
          <w:rFonts w:ascii="Times New Roman" w:cs="Times New Roman" w:eastAsia="Times New Roman" w:hAnsi="Times New Roman"/>
        </w:rPr>
        <w:t xml:space="preserve">La base de datos PostgreSQL de Supabase tiene seis tablas. Las contraseñas se separan en credenciales y se guardan con bcrypt. En viajes, los datos de forma variable (coordenadas de partida y destino, ruta OSRM, posición en vivo y progreso) se guardan en la columna jsonb extra. Las columnas seq permiten ordenar los registros y rf_meta.version avisa a todos los clientes cuando se reinicia la demostración. Respecto del prototipo del Sprint 1 (colecciones JSON en localStorage), el modelo conserva las mismas entidades.</w:t>
      </w:r>
    </w:p>
    <w:p>
      <w:pPr>
        <w:keepNext w:val="1"/>
        <w:spacing w:after="80" w:before="120" w:lineRule="auto"/>
      </w:pPr>
      <w:r>
        <w:rPr>
          <w:rFonts w:ascii="Times New Roman" w:cs="Times New Roman" w:eastAsia="Times New Roman" w:hAnsi="Times New Roman"/>
          <w:i w:val="1"/>
          <w:iCs w:val="1"/>
        </w:rPr>
        <w:t xml:space="preserve">Figura 9.12. Modelo entidad-relación (Supabase)</w:t>
      </w:r>
    </w:p>
    <w:p>
      <w:pPr>
        <w:keepNext/>
        <w:jc w:val="center"/>
      </w:pPr>
      <w:r>
        <w:drawing>
          <wp:inline>
            <wp:extent cx="4206240" cy="5151869"/>
            <wp:docPr id="28" name="Picture 28"/>
            <wp:cNvGraphicFramePr>
              <a:graphicFrameLocks noChangeAspect="1"/>
            </wp:cNvGraphicFramePr>
            <a:graphic>
              <a:graphicData uri="http://schemas.openxmlformats.org/drawingml/2006/picture">
                <pic:pic>
                  <pic:nvPicPr>
                    <pic:cNvPr id="0" name="d_er.png"/>
                    <pic:cNvPicPr/>
                  </pic:nvPicPr>
                  <pic:blipFill>
                    <a:blip r:embed="rId33"/>
                    <a:stretch>
                      <a:fillRect/>
                    </a:stretch>
                  </pic:blipFill>
                  <pic:spPr>
                    <a:xfrm>
                      <a:off x="0" y="0"/>
                      <a:ext cx="4206240" cy="5151869"/>
                    </a:xfrm>
                    <a:prstGeom prst="rect"/>
                  </pic:spPr>
                </pic:pic>
              </a:graphicData>
            </a:graphic>
          </wp:inline>
        </w:drawing>
      </w:r>
    </w:p>
    <w:p>
      <w:pPr>
        <w:spacing w:after="240" w:lineRule="auto"/>
      </w:pPr>
      <w:r>
        <w:rPr>
          <w:rFonts w:ascii="Times New Roman" w:cs="Times New Roman" w:eastAsia="Times New Roman" w:hAnsi="Times New Roman"/>
          <w:i w:val="1"/>
          <w:iCs w:val="1"/>
          <w:sz w:val="20"/>
          <w:szCs w:val="20"/>
        </w:rPr>
        <w:t xml:space="preserve">Nota: Elaboración propia.</w:t>
      </w: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9.3 Script de base de datos</w:t>
      </w:r>
    </w:p>
    <w:p>
      <w:pPr>
        <w:spacing w:after="200" w:lineRule="auto"/>
        <w:jc w:val="both"/>
      </w:pPr>
      <w:r>
        <w:rPr>
          <w:rFonts w:ascii="Times New Roman" w:cs="Times New Roman" w:eastAsia="Times New Roman" w:hAnsi="Times New Roman"/>
        </w:rPr>
        <w:t xml:space="preserve">Fragmentos esenciales de backend/supabase/schema.sql (script idempotente que se ejecuta en Supabase → SQL Editor). El archivo completo incluye además índices, políticas RLS, permisos y la función rf_sync.</w:t>
      </w:r>
    </w:p>
    <w:p>
      <w:pPr>
        <w:spacing w:after="200" w:lineRule="auto"/>
        <w:jc w:val="both"/>
      </w:pPr>
      <w:r>
        <w:rPr>
          <w:rFonts w:ascii="Times New Roman" w:cs="Times New Roman" w:eastAsia="Times New Roman" w:hAnsi="Times New Roman"/>
          <w:b w:val="1"/>
          <w:bCs w:val="1"/>
        </w:rPr>
        <w:t xml:space="preserve">Tablas</w:t>
      </w:r>
    </w:p>
    <w:p>
      <w:pPr>
        <w:shd w:fill="f2f2f2" w:val="clear"/>
        <w:spacing w:after="0" w:line="240" w:lineRule="auto"/>
        <w:ind w:left="120"/>
      </w:pPr>
      <w:r>
        <w:rPr>
          <w:rFonts w:ascii="Consolas" w:hAnsi="Consolas" w:cs="Consolas" w:eastAsia="Consolas"/>
          <w:sz w:val="16"/>
          <w:szCs w:val="16"/>
        </w:rPr>
        <w:t xml:space="preserve">create table if not exists public.usuarios (</w:t>
      </w:r>
    </w:p>
    <w:p>
      <w:pPr>
        <w:shd w:fill="f2f2f2" w:val="clear"/>
        <w:spacing w:after="0" w:line="240" w:lineRule="auto"/>
        <w:ind w:left="120"/>
      </w:pPr>
      <w:r>
        <w:rPr>
          <w:rFonts w:ascii="Consolas" w:hAnsi="Consolas" w:cs="Consolas" w:eastAsia="Consolas"/>
          <w:sz w:val="16"/>
          <w:szCs w:val="16"/>
        </w:rPr>
        <w:t xml:space="preserve">  id                 text primary key,</w:t>
      </w:r>
    </w:p>
    <w:p>
      <w:pPr>
        <w:shd w:fill="f2f2f2" w:val="clear"/>
        <w:spacing w:after="0" w:line="240" w:lineRule="auto"/>
        <w:ind w:left="120"/>
      </w:pPr>
      <w:r>
        <w:rPr>
          <w:rFonts w:ascii="Consolas" w:hAnsi="Consolas" w:cs="Consolas" w:eastAsia="Consolas"/>
          <w:sz w:val="16"/>
          <w:szCs w:val="16"/>
        </w:rPr>
        <w:t xml:space="preserve">  seq                bigserial,</w:t>
      </w:r>
    </w:p>
    <w:p>
      <w:pPr>
        <w:shd w:fill="f2f2f2" w:val="clear"/>
        <w:spacing w:after="0" w:line="240" w:lineRule="auto"/>
        <w:ind w:left="120"/>
      </w:pPr>
      <w:r>
        <w:rPr>
          <w:rFonts w:ascii="Consolas" w:hAnsi="Consolas" w:cs="Consolas" w:eastAsia="Consolas"/>
          <w:sz w:val="16"/>
          <w:szCs w:val="16"/>
        </w:rPr>
        <w:t xml:space="preserve">  rol                text not null check (rol in ('pasajero', 'conductor')),</w:t>
      </w:r>
    </w:p>
    <w:p>
      <w:pPr>
        <w:shd w:fill="f2f2f2" w:val="clear"/>
        <w:spacing w:after="0" w:line="240" w:lineRule="auto"/>
        <w:ind w:left="120"/>
      </w:pPr>
      <w:r>
        <w:rPr>
          <w:rFonts w:ascii="Consolas" w:hAnsi="Consolas" w:cs="Consolas" w:eastAsia="Consolas"/>
          <w:sz w:val="16"/>
          <w:szCs w:val="16"/>
        </w:rPr>
        <w:t xml:space="preserve">  nombre             text not null,</w:t>
      </w:r>
    </w:p>
    <w:p>
      <w:pPr>
        <w:shd w:fill="f2f2f2" w:val="clear"/>
        <w:spacing w:after="0" w:line="240" w:lineRule="auto"/>
        <w:ind w:left="120"/>
      </w:pPr>
      <w:r>
        <w:rPr>
          <w:rFonts w:ascii="Consolas" w:hAnsi="Consolas" w:cs="Consolas" w:eastAsia="Consolas"/>
          <w:sz w:val="16"/>
          <w:szCs w:val="16"/>
        </w:rPr>
        <w:t xml:space="preserve">  email              text not null unique,</w:t>
      </w:r>
    </w:p>
    <w:p>
      <w:pPr>
        <w:shd w:fill="f2f2f2" w:val="clear"/>
        <w:spacing w:after="0" w:line="240" w:lineRule="auto"/>
        <w:ind w:left="120"/>
      </w:pPr>
      <w:r>
        <w:rPr>
          <w:rFonts w:ascii="Consolas" w:hAnsi="Consolas" w:cs="Consolas" w:eastAsia="Consolas"/>
          <w:sz w:val="16"/>
          <w:szCs w:val="16"/>
        </w:rPr>
        <w:t xml:space="preserve">  vehiculo           text,</w:t>
      </w:r>
    </w:p>
    <w:p>
      <w:pPr>
        <w:shd w:fill="f2f2f2" w:val="clear"/>
        <w:spacing w:after="0" w:line="240" w:lineRule="auto"/>
        <w:ind w:left="120"/>
      </w:pPr>
      <w:r>
        <w:rPr>
          <w:rFonts w:ascii="Consolas" w:hAnsi="Consolas" w:cs="Consolas" w:eastAsia="Consolas"/>
          <w:sz w:val="16"/>
          <w:szCs w:val="16"/>
        </w:rPr>
        <w:t xml:space="preserve">  puntuaciones       int[] not null default '{}',</w:t>
      </w:r>
    </w:p>
    <w:p>
      <w:pPr>
        <w:shd w:fill="f2f2f2" w:val="clear"/>
        <w:spacing w:after="0" w:line="240" w:lineRule="auto"/>
        <w:ind w:left="120"/>
      </w:pPr>
      <w:r>
        <w:rPr>
          <w:rFonts w:ascii="Consolas" w:hAnsi="Consolas" w:cs="Consolas" w:eastAsia="Consolas"/>
          <w:sz w:val="16"/>
          <w:szCs w:val="16"/>
        </w:rPr>
        <w:t xml:space="preserve">  viajes_completados int not null default 0,</w:t>
      </w:r>
    </w:p>
    <w:p>
      <w:pPr>
        <w:shd w:fill="f2f2f2" w:val="clear"/>
        <w:spacing w:after="0" w:line="240" w:lineRule="auto"/>
        <w:ind w:left="120"/>
      </w:pPr>
      <w:r>
        <w:rPr>
          <w:rFonts w:ascii="Consolas" w:hAnsi="Consolas" w:cs="Consolas" w:eastAsia="Consolas"/>
          <w:sz w:val="16"/>
          <w:szCs w:val="16"/>
        </w:rPr>
        <w:t xml:space="preserve">  creado_en          timestamptz not null default now()</w:t>
      </w:r>
    </w:p>
    <w:p>
      <w:pPr>
        <w:shd w:fill="f2f2f2" w:val="clear"/>
        <w:spacing w:after="0" w:line="240" w:lineRule="auto"/>
        <w:ind w:left="120"/>
      </w:pPr>
      <w:r>
        <w:rPr>
          <w:rFonts w:ascii="Consolas" w:hAnsi="Consolas" w:cs="Consolas" w:eastAsia="Consolas"/>
          <w:sz w:val="16"/>
          <w:szCs w:val="16"/>
        </w:rPr>
        <w:t xml:space="preserve">);</w:t>
      </w:r>
    </w:p>
    <w:p>
      <w:pPr>
        <w:shd w:fill="f2f2f2" w:val="clear"/>
        <w:spacing w:after="0" w:line="240" w:lineRule="auto"/>
        <w:ind w:left="120"/>
      </w:pPr>
      <w:r>
        <w:rPr>
          <w:rFonts w:ascii="Consolas" w:hAnsi="Consolas" w:cs="Consolas" w:eastAsia="Consolas"/>
          <w:sz w:val="16"/>
          <w:szCs w:val="16"/>
        </w:rPr>
        <w:t xml:space="preserve"> </w:t>
      </w:r>
    </w:p>
    <w:p>
      <w:pPr>
        <w:shd w:fill="f2f2f2" w:val="clear"/>
        <w:spacing w:after="0" w:line="240" w:lineRule="auto"/>
        <w:ind w:left="120"/>
      </w:pPr>
      <w:r>
        <w:rPr>
          <w:rFonts w:ascii="Consolas" w:hAnsi="Consolas" w:cs="Consolas" w:eastAsia="Consolas"/>
          <w:sz w:val="16"/>
          <w:szCs w:val="16"/>
        </w:rPr>
        <w:t xml:space="preserve">-- Contraseñas separadas y cifradas (bcrypt). Nadie puede leer esta tabla desde la app.</w:t>
      </w:r>
    </w:p>
    <w:p>
      <w:pPr>
        <w:shd w:fill="f2f2f2" w:val="clear"/>
        <w:spacing w:after="0" w:line="240" w:lineRule="auto"/>
        <w:ind w:left="120"/>
      </w:pPr>
      <w:r>
        <w:rPr>
          <w:rFonts w:ascii="Consolas" w:hAnsi="Consolas" w:cs="Consolas" w:eastAsia="Consolas"/>
          <w:sz w:val="16"/>
          <w:szCs w:val="16"/>
        </w:rPr>
        <w:t xml:space="preserve">create table if not exists public.credenciales (</w:t>
      </w:r>
    </w:p>
    <w:p>
      <w:pPr>
        <w:shd w:fill="f2f2f2" w:val="clear"/>
        <w:spacing w:after="0" w:line="240" w:lineRule="auto"/>
        <w:ind w:left="120"/>
      </w:pPr>
      <w:r>
        <w:rPr>
          <w:rFonts w:ascii="Consolas" w:hAnsi="Consolas" w:cs="Consolas" w:eastAsia="Consolas"/>
          <w:sz w:val="16"/>
          <w:szCs w:val="16"/>
        </w:rPr>
        <w:t xml:space="preserve">  usuario_id text primary key references public.usuarios(id) on delete cascade,</w:t>
      </w:r>
    </w:p>
    <w:p>
      <w:pPr>
        <w:shd w:fill="f2f2f2" w:val="clear"/>
        <w:spacing w:after="0" w:line="240" w:lineRule="auto"/>
        <w:ind w:left="120"/>
      </w:pPr>
      <w:r>
        <w:rPr>
          <w:rFonts w:ascii="Consolas" w:hAnsi="Consolas" w:cs="Consolas" w:eastAsia="Consolas"/>
          <w:sz w:val="16"/>
          <w:szCs w:val="16"/>
        </w:rPr>
        <w:t xml:space="preserve">  pass_hash  text not null</w:t>
      </w:r>
    </w:p>
    <w:p>
      <w:pPr>
        <w:shd w:fill="f2f2f2" w:val="clear"/>
        <w:spacing w:after="0" w:line="240" w:lineRule="auto"/>
        <w:ind w:left="120"/>
      </w:pPr>
      <w:r>
        <w:rPr>
          <w:rFonts w:ascii="Consolas" w:hAnsi="Consolas" w:cs="Consolas" w:eastAsia="Consolas"/>
          <w:sz w:val="16"/>
          <w:szCs w:val="16"/>
        </w:rPr>
        <w:t xml:space="preserve">);</w:t>
      </w:r>
    </w:p>
    <w:p>
      <w:pPr>
        <w:shd w:fill="f2f2f2" w:val="clear"/>
        <w:spacing w:after="0" w:line="240" w:lineRule="auto"/>
        <w:ind w:left="120"/>
      </w:pPr>
      <w:r>
        <w:rPr>
          <w:rFonts w:ascii="Consolas" w:hAnsi="Consolas" w:cs="Consolas" w:eastAsia="Consolas"/>
          <w:sz w:val="16"/>
          <w:szCs w:val="16"/>
        </w:rPr>
        <w:t xml:space="preserve"> </w:t>
      </w:r>
    </w:p>
    <w:p>
      <w:pPr>
        <w:shd w:fill="f2f2f2" w:val="clear"/>
        <w:spacing w:after="0" w:line="240" w:lineRule="auto"/>
        <w:ind w:left="120"/>
      </w:pPr>
      <w:r>
        <w:rPr>
          <w:rFonts w:ascii="Consolas" w:hAnsi="Consolas" w:cs="Consolas" w:eastAsia="Consolas"/>
          <w:sz w:val="16"/>
          <w:szCs w:val="16"/>
        </w:rPr>
        <w:t xml:space="preserve">create table if not exists public.viajes (</w:t>
      </w:r>
    </w:p>
    <w:p>
      <w:pPr>
        <w:shd w:fill="f2f2f2" w:val="clear"/>
        <w:spacing w:after="0" w:line="240" w:lineRule="auto"/>
        <w:ind w:left="120"/>
      </w:pPr>
      <w:r>
        <w:rPr>
          <w:rFonts w:ascii="Consolas" w:hAnsi="Consolas" w:cs="Consolas" w:eastAsia="Consolas"/>
          <w:sz w:val="16"/>
          <w:szCs w:val="16"/>
        </w:rPr>
        <w:t xml:space="preserve">  id             text primary key,</w:t>
      </w:r>
    </w:p>
    <w:p>
      <w:pPr>
        <w:shd w:fill="f2f2f2" w:val="clear"/>
        <w:spacing w:after="0" w:line="240" w:lineRule="auto"/>
        <w:ind w:left="120"/>
      </w:pPr>
      <w:r>
        <w:rPr>
          <w:rFonts w:ascii="Consolas" w:hAnsi="Consolas" w:cs="Consolas" w:eastAsia="Consolas"/>
          <w:sz w:val="16"/>
          <w:szCs w:val="16"/>
        </w:rPr>
        <w:t xml:space="preserve">  seq            bigserial,</w:t>
      </w:r>
    </w:p>
    <w:p>
      <w:pPr>
        <w:shd w:fill="f2f2f2" w:val="clear"/>
        <w:spacing w:after="0" w:line="240" w:lineRule="auto"/>
        <w:ind w:left="120"/>
      </w:pPr>
      <w:r>
        <w:rPr>
          <w:rFonts w:ascii="Consolas" w:hAnsi="Consolas" w:cs="Consolas" w:eastAsia="Consolas"/>
          <w:sz w:val="16"/>
          <w:szCs w:val="16"/>
        </w:rPr>
        <w:t xml:space="preserve">  conductor_id   text not null references public.usuarios(id) on delete cascade,</w:t>
      </w:r>
    </w:p>
    <w:p>
      <w:pPr>
        <w:shd w:fill="f2f2f2" w:val="clear"/>
        <w:spacing w:after="0" w:line="240" w:lineRule="auto"/>
        <w:ind w:left="120"/>
      </w:pPr>
      <w:r>
        <w:rPr>
          <w:rFonts w:ascii="Consolas" w:hAnsi="Consolas" w:cs="Consolas" w:eastAsia="Consolas"/>
          <w:sz w:val="16"/>
          <w:szCs w:val="16"/>
        </w:rPr>
        <w:t xml:space="preserve">  origen         text not null,</w:t>
      </w:r>
    </w:p>
    <w:p>
      <w:pPr>
        <w:shd w:fill="f2f2f2" w:val="clear"/>
        <w:spacing w:after="0" w:line="240" w:lineRule="auto"/>
        <w:ind w:left="120"/>
      </w:pPr>
      <w:r>
        <w:rPr>
          <w:rFonts w:ascii="Consolas" w:hAnsi="Consolas" w:cs="Consolas" w:eastAsia="Consolas"/>
          <w:sz w:val="16"/>
          <w:szCs w:val="16"/>
        </w:rPr>
        <w:t xml:space="preserve">  destino        text not null,</w:t>
      </w:r>
    </w:p>
    <w:p>
      <w:pPr>
        <w:shd w:fill="f2f2f2" w:val="clear"/>
        <w:spacing w:after="0" w:line="240" w:lineRule="auto"/>
        <w:ind w:left="120"/>
      </w:pPr>
      <w:r>
        <w:rPr>
          <w:rFonts w:ascii="Consolas" w:hAnsi="Consolas" w:cs="Consolas" w:eastAsia="Consolas"/>
          <w:sz w:val="16"/>
          <w:szCs w:val="16"/>
        </w:rPr>
        <w:t xml:space="preserve">  hora           text not null,</w:t>
      </w:r>
    </w:p>
    <w:p>
      <w:pPr>
        <w:shd w:fill="f2f2f2" w:val="clear"/>
        <w:spacing w:after="0" w:line="240" w:lineRule="auto"/>
        <w:ind w:left="120"/>
      </w:pPr>
      <w:r>
        <w:rPr>
          <w:rFonts w:ascii="Consolas" w:hAnsi="Consolas" w:cs="Consolas" w:eastAsia="Consolas"/>
          <w:sz w:val="16"/>
          <w:szCs w:val="16"/>
        </w:rPr>
        <w:t xml:space="preserve">  asientos       int not null check (asientos &gt;= 0),</w:t>
      </w:r>
    </w:p>
    <w:p>
      <w:pPr>
        <w:shd w:fill="f2f2f2" w:val="clear"/>
        <w:spacing w:after="0" w:line="240" w:lineRule="auto"/>
        <w:ind w:left="120"/>
      </w:pPr>
      <w:r>
        <w:rPr>
          <w:rFonts w:ascii="Consolas" w:hAnsi="Consolas" w:cs="Consolas" w:eastAsia="Consolas"/>
          <w:sz w:val="16"/>
          <w:szCs w:val="16"/>
        </w:rPr>
        <w:t xml:space="preserve">  precio         double precision,</w:t>
      </w:r>
    </w:p>
    <w:p>
      <w:pPr>
        <w:shd w:fill="f2f2f2" w:val="clear"/>
        <w:spacing w:after="0" w:line="240" w:lineRule="auto"/>
        <w:ind w:left="120"/>
      </w:pPr>
      <w:r>
        <w:rPr>
          <w:rFonts w:ascii="Consolas" w:hAnsi="Consolas" w:cs="Consolas" w:eastAsia="Consolas"/>
          <w:sz w:val="16"/>
          <w:szCs w:val="16"/>
        </w:rPr>
        <w:t xml:space="preserve">  estado         text not null check (estado in ('Activo', 'En curso', 'Finalizado')),</w:t>
      </w:r>
    </w:p>
    <w:p>
      <w:pPr>
        <w:shd w:fill="f2f2f2" w:val="clear"/>
        <w:spacing w:after="0" w:line="240" w:lineRule="auto"/>
        <w:ind w:left="120"/>
      </w:pPr>
      <w:r>
        <w:rPr>
          <w:rFonts w:ascii="Consolas" w:hAnsi="Consolas" w:cs="Consolas" w:eastAsia="Consolas"/>
          <w:sz w:val="16"/>
          <w:szCs w:val="16"/>
        </w:rPr>
        <w:t xml:space="preserve">  miembros       text[] not null default '{}',</w:t>
      </w:r>
    </w:p>
    <w:p>
      <w:pPr>
        <w:shd w:fill="f2f2f2" w:val="clear"/>
        <w:spacing w:after="0" w:line="240" w:lineRule="auto"/>
        <w:ind w:left="120"/>
      </w:pPr>
      <w:r>
        <w:rPr>
          <w:rFonts w:ascii="Consolas" w:hAnsi="Consolas" w:cs="Consolas" w:eastAsia="Consolas"/>
          <w:sz w:val="16"/>
          <w:szCs w:val="16"/>
        </w:rPr>
        <w:t xml:space="preserve">  paradas        text[],</w:t>
      </w:r>
    </w:p>
    <w:p>
      <w:pPr>
        <w:shd w:fill="f2f2f2" w:val="clear"/>
        <w:spacing w:after="0" w:line="240" w:lineRule="auto"/>
        <w:ind w:left="120"/>
      </w:pPr>
      <w:r>
        <w:rPr>
          <w:rFonts w:ascii="Consolas" w:hAnsi="Consolas" w:cs="Consolas" w:eastAsia="Consolas"/>
          <w:sz w:val="16"/>
          <w:szCs w:val="16"/>
        </w:rPr>
        <w:t xml:space="preserve">  taxi           double precision,</w:t>
      </w:r>
    </w:p>
    <w:p>
      <w:pPr>
        <w:shd w:fill="f2f2f2" w:val="clear"/>
        <w:spacing w:after="0" w:line="240" w:lineRule="auto"/>
        <w:ind w:left="120"/>
      </w:pPr>
      <w:r>
        <w:rPr>
          <w:rFonts w:ascii="Consolas" w:hAnsi="Consolas" w:cs="Consolas" w:eastAsia="Consolas"/>
          <w:sz w:val="16"/>
          <w:szCs w:val="16"/>
        </w:rPr>
        <w:t xml:space="preserve">  fecha          text,</w:t>
      </w:r>
    </w:p>
    <w:p>
      <w:pPr>
        <w:shd w:fill="f2f2f2" w:val="clear"/>
        <w:spacing w:after="0" w:line="240" w:lineRule="auto"/>
        <w:ind w:left="120"/>
      </w:pPr>
      <w:r>
        <w:rPr>
          <w:rFonts w:ascii="Consolas" w:hAnsi="Consolas" w:cs="Consolas" w:eastAsia="Consolas"/>
          <w:sz w:val="16"/>
          <w:szCs w:val="16"/>
        </w:rPr>
        <w:t xml:space="preserve">  extra          jsonb not null default '{}',  -- coordenadas, ruta, posición en vivo, progreso</w:t>
      </w:r>
    </w:p>
    <w:p>
      <w:pPr>
        <w:shd w:fill="f2f2f2" w:val="clear"/>
        <w:spacing w:after="0" w:line="240" w:lineRule="auto"/>
        <w:ind w:left="120"/>
      </w:pPr>
      <w:r>
        <w:rPr>
          <w:rFonts w:ascii="Consolas" w:hAnsi="Consolas" w:cs="Consolas" w:eastAsia="Consolas"/>
          <w:sz w:val="16"/>
          <w:szCs w:val="16"/>
        </w:rPr>
        <w:t xml:space="preserve">  actualizado_en timestamptz not null default now()</w:t>
      </w:r>
    </w:p>
    <w:p>
      <w:pPr>
        <w:shd w:fill="f2f2f2" w:val="clear"/>
        <w:spacing w:after="0" w:line="240" w:lineRule="auto"/>
        <w:ind w:left="120"/>
      </w:pPr>
      <w:r>
        <w:rPr>
          <w:rFonts w:ascii="Consolas" w:hAnsi="Consolas" w:cs="Consolas" w:eastAsia="Consolas"/>
          <w:sz w:val="16"/>
          <w:szCs w:val="16"/>
        </w:rPr>
        <w:t xml:space="preserve">);</w:t>
      </w:r>
    </w:p>
    <w:p>
      <w:pPr>
        <w:shd w:fill="f2f2f2" w:val="clear"/>
        <w:spacing w:after="0" w:line="240" w:lineRule="auto"/>
        <w:ind w:left="120"/>
      </w:pPr>
      <w:r>
        <w:rPr>
          <w:rFonts w:ascii="Consolas" w:hAnsi="Consolas" w:cs="Consolas" w:eastAsia="Consolas"/>
          <w:sz w:val="16"/>
          <w:szCs w:val="16"/>
        </w:rPr>
        <w:t xml:space="preserve"> </w:t>
      </w:r>
    </w:p>
    <w:p>
      <w:pPr>
        <w:shd w:fill="f2f2f2" w:val="clear"/>
        <w:spacing w:after="0" w:line="240" w:lineRule="auto"/>
        <w:ind w:left="120"/>
      </w:pPr>
      <w:r>
        <w:rPr>
          <w:rFonts w:ascii="Consolas" w:hAnsi="Consolas" w:cs="Consolas" w:eastAsia="Consolas"/>
          <w:sz w:val="16"/>
          <w:szCs w:val="16"/>
        </w:rPr>
        <w:t xml:space="preserve">create table if not exists public.mensajes (</w:t>
      </w:r>
    </w:p>
    <w:p>
      <w:pPr>
        <w:shd w:fill="f2f2f2" w:val="clear"/>
        <w:spacing w:after="0" w:line="240" w:lineRule="auto"/>
        <w:ind w:left="120"/>
      </w:pPr>
      <w:r>
        <w:rPr>
          <w:rFonts w:ascii="Consolas" w:hAnsi="Consolas" w:cs="Consolas" w:eastAsia="Consolas"/>
          <w:sz w:val="16"/>
          <w:szCs w:val="16"/>
        </w:rPr>
        <w:t xml:space="preserve">  id           text primary key,</w:t>
      </w:r>
    </w:p>
    <w:p>
      <w:pPr>
        <w:shd w:fill="f2f2f2" w:val="clear"/>
        <w:spacing w:after="0" w:line="240" w:lineRule="auto"/>
        <w:ind w:left="120"/>
      </w:pPr>
      <w:r>
        <w:rPr>
          <w:rFonts w:ascii="Consolas" w:hAnsi="Consolas" w:cs="Consolas" w:eastAsia="Consolas"/>
          <w:sz w:val="16"/>
          <w:szCs w:val="16"/>
        </w:rPr>
        <w:t xml:space="preserve">  seq          bigserial,</w:t>
      </w:r>
    </w:p>
    <w:p>
      <w:pPr>
        <w:shd w:fill="f2f2f2" w:val="clear"/>
        <w:spacing w:after="0" w:line="240" w:lineRule="auto"/>
        <w:ind w:left="120"/>
      </w:pPr>
      <w:r>
        <w:rPr>
          <w:rFonts w:ascii="Consolas" w:hAnsi="Consolas" w:cs="Consolas" w:eastAsia="Consolas"/>
          <w:sz w:val="16"/>
          <w:szCs w:val="16"/>
        </w:rPr>
        <w:t xml:space="preserve">  viaje_id     text not null references public.viajes(id) on delete cascade,</w:t>
      </w:r>
    </w:p>
    <w:p>
      <w:pPr>
        <w:shd w:fill="f2f2f2" w:val="clear"/>
        <w:spacing w:after="0" w:line="240" w:lineRule="auto"/>
        <w:ind w:left="120"/>
      </w:pPr>
      <w:r>
        <w:rPr>
          <w:rFonts w:ascii="Consolas" w:hAnsi="Consolas" w:cs="Consolas" w:eastAsia="Consolas"/>
          <w:sz w:val="16"/>
          <w:szCs w:val="16"/>
        </w:rPr>
        <w:t xml:space="preserve">  remitente_id text not null references public.usuarios(id) on delete cascade,</w:t>
      </w:r>
    </w:p>
    <w:p>
      <w:pPr>
        <w:shd w:fill="f2f2f2" w:val="clear"/>
        <w:spacing w:after="0" w:line="240" w:lineRule="auto"/>
        <w:ind w:left="120"/>
      </w:pPr>
      <w:r>
        <w:rPr>
          <w:rFonts w:ascii="Consolas" w:hAnsi="Consolas" w:cs="Consolas" w:eastAsia="Consolas"/>
          <w:sz w:val="16"/>
          <w:szCs w:val="16"/>
        </w:rPr>
        <w:t xml:space="preserve">  texto        text not null,</w:t>
      </w:r>
    </w:p>
    <w:p>
      <w:pPr>
        <w:shd w:fill="f2f2f2" w:val="clear"/>
        <w:spacing w:after="0" w:line="240" w:lineRule="auto"/>
        <w:ind w:left="120"/>
      </w:pPr>
      <w:r>
        <w:rPr>
          <w:rFonts w:ascii="Consolas" w:hAnsi="Consolas" w:cs="Consolas" w:eastAsia="Consolas"/>
          <w:sz w:val="16"/>
          <w:szCs w:val="16"/>
        </w:rPr>
        <w:t xml:space="preserve">  hora         text,</w:t>
      </w:r>
    </w:p>
    <w:p>
      <w:pPr>
        <w:shd w:fill="f2f2f2" w:val="clear"/>
        <w:spacing w:after="0" w:line="240" w:lineRule="auto"/>
        <w:ind w:left="120"/>
      </w:pPr>
      <w:r>
        <w:rPr>
          <w:rFonts w:ascii="Consolas" w:hAnsi="Consolas" w:cs="Consolas" w:eastAsia="Consolas"/>
          <w:sz w:val="16"/>
          <w:szCs w:val="16"/>
        </w:rPr>
        <w:t xml:space="preserve">  creado_en    timestamptz not null default now()</w:t>
      </w:r>
    </w:p>
    <w:p>
      <w:pPr>
        <w:shd w:fill="f2f2f2" w:val="clear"/>
        <w:spacing w:after="0" w:line="240" w:lineRule="auto"/>
        <w:ind w:left="120"/>
      </w:pPr>
      <w:r>
        <w:rPr>
          <w:rFonts w:ascii="Consolas" w:hAnsi="Consolas" w:cs="Consolas" w:eastAsia="Consolas"/>
          <w:sz w:val="16"/>
          <w:szCs w:val="16"/>
        </w:rPr>
        <w:t xml:space="preserve">);</w:t>
      </w:r>
    </w:p>
    <w:p>
      <w:pPr>
        <w:shd w:fill="f2f2f2" w:val="clear"/>
        <w:spacing w:after="0" w:line="240" w:lineRule="auto"/>
        <w:ind w:left="120"/>
      </w:pPr>
      <w:r>
        <w:rPr>
          <w:rFonts w:ascii="Consolas" w:hAnsi="Consolas" w:cs="Consolas" w:eastAsia="Consolas"/>
          <w:sz w:val="16"/>
          <w:szCs w:val="16"/>
        </w:rPr>
        <w:t xml:space="preserve"> </w:t>
      </w:r>
    </w:p>
    <w:p>
      <w:pPr>
        <w:shd w:fill="f2f2f2" w:val="clear"/>
        <w:spacing w:after="0" w:line="240" w:lineRule="auto"/>
        <w:ind w:left="120"/>
      </w:pPr>
      <w:r>
        <w:rPr>
          <w:rFonts w:ascii="Consolas" w:hAnsi="Consolas" w:cs="Consolas" w:eastAsia="Consolas"/>
          <w:sz w:val="16"/>
          <w:szCs w:val="16"/>
        </w:rPr>
        <w:t xml:space="preserve">create table if not exists public.calificaciones (</w:t>
      </w:r>
    </w:p>
    <w:p>
      <w:pPr>
        <w:shd w:fill="f2f2f2" w:val="clear"/>
        <w:spacing w:after="0" w:line="240" w:lineRule="auto"/>
        <w:ind w:left="120"/>
      </w:pPr>
      <w:r>
        <w:rPr>
          <w:rFonts w:ascii="Consolas" w:hAnsi="Consolas" w:cs="Consolas" w:eastAsia="Consolas"/>
          <w:sz w:val="16"/>
          <w:szCs w:val="16"/>
        </w:rPr>
        <w:t xml:space="preserve">  id         text primary key,</w:t>
      </w:r>
    </w:p>
    <w:p>
      <w:pPr>
        <w:shd w:fill="f2f2f2" w:val="clear"/>
        <w:spacing w:after="0" w:line="240" w:lineRule="auto"/>
        <w:ind w:left="120"/>
      </w:pPr>
      <w:r>
        <w:rPr>
          <w:rFonts w:ascii="Consolas" w:hAnsi="Consolas" w:cs="Consolas" w:eastAsia="Consolas"/>
          <w:sz w:val="16"/>
          <w:szCs w:val="16"/>
        </w:rPr>
        <w:t xml:space="preserve">  seq        bigserial,</w:t>
      </w:r>
    </w:p>
    <w:p>
      <w:pPr>
        <w:shd w:fill="f2f2f2" w:val="clear"/>
        <w:spacing w:after="0" w:line="240" w:lineRule="auto"/>
        <w:ind w:left="120"/>
      </w:pPr>
      <w:r>
        <w:rPr>
          <w:rFonts w:ascii="Consolas" w:hAnsi="Consolas" w:cs="Consolas" w:eastAsia="Consolas"/>
          <w:sz w:val="16"/>
          <w:szCs w:val="16"/>
        </w:rPr>
        <w:t xml:space="preserve">  viaje_id   text not null references public.viajes(id) on delete cascade,</w:t>
      </w:r>
    </w:p>
    <w:p>
      <w:pPr>
        <w:shd w:fill="f2f2f2" w:val="clear"/>
        <w:spacing w:after="0" w:line="240" w:lineRule="auto"/>
        <w:ind w:left="120"/>
      </w:pPr>
      <w:r>
        <w:rPr>
          <w:rFonts w:ascii="Consolas" w:hAnsi="Consolas" w:cs="Consolas" w:eastAsia="Consolas"/>
          <w:sz w:val="16"/>
          <w:szCs w:val="16"/>
        </w:rPr>
        <w:t xml:space="preserve">  de_id      text not null references public.usuarios(id) on delete cascade,</w:t>
      </w:r>
    </w:p>
    <w:p>
      <w:pPr>
        <w:shd w:fill="f2f2f2" w:val="clear"/>
        <w:spacing w:after="0" w:line="240" w:lineRule="auto"/>
        <w:ind w:left="120"/>
      </w:pPr>
      <w:r>
        <w:rPr>
          <w:rFonts w:ascii="Consolas" w:hAnsi="Consolas" w:cs="Consolas" w:eastAsia="Consolas"/>
          <w:sz w:val="16"/>
          <w:szCs w:val="16"/>
        </w:rPr>
        <w:t xml:space="preserve">  para_id    text not null references public.usuarios(id) on delete cascade,</w:t>
      </w:r>
    </w:p>
    <w:p>
      <w:pPr>
        <w:shd w:fill="f2f2f2" w:val="clear"/>
        <w:spacing w:after="0" w:line="240" w:lineRule="auto"/>
        <w:ind w:left="120"/>
      </w:pPr>
      <w:r>
        <w:rPr>
          <w:rFonts w:ascii="Consolas" w:hAnsi="Consolas" w:cs="Consolas" w:eastAsia="Consolas"/>
          <w:sz w:val="16"/>
          <w:szCs w:val="16"/>
        </w:rPr>
        <w:t xml:space="preserve">  puntuacion int not null check (puntuacion between 1 and 5),</w:t>
      </w:r>
    </w:p>
    <w:p>
      <w:pPr>
        <w:shd w:fill="f2f2f2" w:val="clear"/>
        <w:spacing w:after="0" w:line="240" w:lineRule="auto"/>
        <w:ind w:left="120"/>
      </w:pPr>
      <w:r>
        <w:rPr>
          <w:rFonts w:ascii="Consolas" w:hAnsi="Consolas" w:cs="Consolas" w:eastAsia="Consolas"/>
          <w:sz w:val="16"/>
          <w:szCs w:val="16"/>
        </w:rPr>
        <w:t xml:space="preserve">  creado_en  timestamptz not null default now()</w:t>
      </w:r>
    </w:p>
    <w:p>
      <w:pPr>
        <w:shd w:fill="f2f2f2" w:val="clear"/>
        <w:spacing w:after="0" w:line="240" w:lineRule="auto"/>
        <w:ind w:left="120"/>
      </w:pPr>
      <w:r>
        <w:rPr>
          <w:rFonts w:ascii="Consolas" w:hAnsi="Consolas" w:cs="Consolas" w:eastAsia="Consolas"/>
          <w:sz w:val="16"/>
          <w:szCs w:val="16"/>
        </w:rPr>
        <w:t xml:space="preserve">);</w:t>
      </w:r>
    </w:p>
    <w:p>
      <w:pPr>
        <w:shd w:fill="f2f2f2" w:val="clear"/>
        <w:spacing w:after="0" w:line="240" w:lineRule="auto"/>
        <w:ind w:left="120"/>
      </w:pPr>
      <w:r>
        <w:rPr>
          <w:rFonts w:ascii="Consolas" w:hAnsi="Consolas" w:cs="Consolas" w:eastAsia="Consolas"/>
          <w:sz w:val="16"/>
          <w:szCs w:val="16"/>
        </w:rPr>
        <w:t xml:space="preserve"> </w:t>
      </w:r>
    </w:p>
    <w:p>
      <w:pPr>
        <w:shd w:fill="f2f2f2" w:val="clear"/>
        <w:spacing w:after="0" w:line="240" w:lineRule="auto"/>
        <w:ind w:left="120"/>
      </w:pPr>
      <w:r>
        <w:rPr>
          <w:rFonts w:ascii="Consolas" w:hAnsi="Consolas" w:cs="Consolas" w:eastAsia="Consolas"/>
          <w:sz w:val="16"/>
          <w:szCs w:val="16"/>
        </w:rPr>
        <w:t xml:space="preserve">-- Versión de datos: cambia al reiniciar la demo para que todos los clientes recarguen.</w:t>
      </w:r>
    </w:p>
    <w:p>
      <w:pPr>
        <w:shd w:fill="f2f2f2" w:val="clear"/>
        <w:spacing w:after="0" w:line="240" w:lineRule="auto"/>
        <w:ind w:left="120"/>
      </w:pPr>
      <w:r>
        <w:rPr>
          <w:rFonts w:ascii="Consolas" w:hAnsi="Consolas" w:cs="Consolas" w:eastAsia="Consolas"/>
          <w:sz w:val="16"/>
          <w:szCs w:val="16"/>
        </w:rPr>
        <w:t xml:space="preserve">create table if not exists public.rf_meta (</w:t>
      </w:r>
    </w:p>
    <w:p>
      <w:pPr>
        <w:shd w:fill="f2f2f2" w:val="clear"/>
        <w:spacing w:after="0" w:line="240" w:lineRule="auto"/>
        <w:ind w:left="120"/>
      </w:pPr>
      <w:r>
        <w:rPr>
          <w:rFonts w:ascii="Consolas" w:hAnsi="Consolas" w:cs="Consolas" w:eastAsia="Consolas"/>
          <w:sz w:val="16"/>
          <w:szCs w:val="16"/>
        </w:rPr>
        <w:t xml:space="preserve">  id      int primary key,</w:t>
      </w:r>
    </w:p>
    <w:p>
      <w:pPr>
        <w:shd w:fill="f2f2f2" w:val="clear"/>
        <w:spacing w:after="0" w:line="240" w:lineRule="auto"/>
        <w:ind w:left="120"/>
      </w:pPr>
      <w:r>
        <w:rPr>
          <w:rFonts w:ascii="Consolas" w:hAnsi="Consolas" w:cs="Consolas" w:eastAsia="Consolas"/>
          <w:sz w:val="16"/>
          <w:szCs w:val="16"/>
        </w:rPr>
        <w:t xml:space="preserve">  version int not null default 0</w:t>
      </w:r>
    </w:p>
    <w:p>
      <w:pPr>
        <w:shd w:fill="f2f2f2" w:val="clear"/>
        <w:spacing w:after="0" w:line="240" w:lineRule="auto"/>
        <w:ind w:left="120"/>
      </w:pPr>
      <w:r>
        <w:rPr>
          <w:rFonts w:ascii="Consolas" w:hAnsi="Consolas" w:cs="Consolas" w:eastAsia="Consolas"/>
          <w:sz w:val="16"/>
          <w:szCs w:val="16"/>
        </w:rPr>
        <w:t xml:space="preserve">);</w:t>
      </w:r>
    </w:p>
    <w:p>
      <w:pPr>
        <w:shd w:fill="f2f2f2" w:val="clear"/>
        <w:spacing w:after="0" w:line="240" w:lineRule="auto"/>
        <w:ind w:left="120"/>
      </w:pPr>
      <w:r>
        <w:rPr>
          <w:rFonts w:ascii="Consolas" w:hAnsi="Consolas" w:cs="Consolas" w:eastAsia="Consolas"/>
          <w:sz w:val="16"/>
          <w:szCs w:val="16"/>
        </w:rPr>
        <w:t xml:space="preserve">insert into public.rf_meta (id, version) values (1, 0) on conflict (id) do nothing;</w:t>
      </w:r>
    </w:p>
    <w:p>
      <w:pPr>
        <w:spacing w:after="240" w:lineRule="auto"/>
      </w:pPr>
    </w:p>
    <w:p>
      <w:pPr>
        <w:spacing w:after="200" w:lineRule="auto"/>
        <w:jc w:val="both"/>
      </w:pPr>
      <w:r>
        <w:rPr>
          <w:rFonts w:ascii="Times New Roman" w:cs="Times New Roman" w:eastAsia="Times New Roman" w:hAnsi="Times New Roman"/>
          <w:b w:val="1"/>
          <w:bCs w:val="1"/>
        </w:rPr>
        <w:t xml:space="preserve">Seguridad (RLS)</w:t>
      </w:r>
    </w:p>
    <w:p>
      <w:pPr>
        <w:shd w:fill="f2f2f2" w:val="clear"/>
        <w:spacing w:after="0" w:line="240" w:lineRule="auto"/>
        <w:ind w:left="120"/>
      </w:pPr>
      <w:r>
        <w:rPr>
          <w:rFonts w:ascii="Consolas" w:hAnsi="Consolas" w:cs="Consolas" w:eastAsia="Consolas"/>
          <w:sz w:val="16"/>
          <w:szCs w:val="16"/>
        </w:rPr>
        <w:t xml:space="preserve">alter table public.usuarios       enable row level security;</w:t>
      </w:r>
    </w:p>
    <w:p>
      <w:pPr>
        <w:shd w:fill="f2f2f2" w:val="clear"/>
        <w:spacing w:after="0" w:line="240" w:lineRule="auto"/>
        <w:ind w:left="120"/>
      </w:pPr>
      <w:r>
        <w:rPr>
          <w:rFonts w:ascii="Consolas" w:hAnsi="Consolas" w:cs="Consolas" w:eastAsia="Consolas"/>
          <w:sz w:val="16"/>
          <w:szCs w:val="16"/>
        </w:rPr>
        <w:t xml:space="preserve">alter table public.credenciales   enable row level security;</w:t>
      </w:r>
    </w:p>
    <w:p>
      <w:pPr>
        <w:shd w:fill="f2f2f2" w:val="clear"/>
        <w:spacing w:after="0" w:line="240" w:lineRule="auto"/>
        <w:ind w:left="120"/>
      </w:pPr>
      <w:r>
        <w:rPr>
          <w:rFonts w:ascii="Consolas" w:hAnsi="Consolas" w:cs="Consolas" w:eastAsia="Consolas"/>
          <w:sz w:val="16"/>
          <w:szCs w:val="16"/>
        </w:rPr>
        <w:t xml:space="preserve">alter table public.viajes         enable row level security;</w:t>
      </w:r>
    </w:p>
    <w:p>
      <w:pPr>
        <w:shd w:fill="f2f2f2" w:val="clear"/>
        <w:spacing w:after="0" w:line="240" w:lineRule="auto"/>
        <w:ind w:left="120"/>
      </w:pPr>
      <w:r>
        <w:rPr>
          <w:rFonts w:ascii="Consolas" w:hAnsi="Consolas" w:cs="Consolas" w:eastAsia="Consolas"/>
          <w:sz w:val="16"/>
          <w:szCs w:val="16"/>
        </w:rPr>
        <w:t xml:space="preserve">alter table public.mensajes       enable row level security;</w:t>
      </w:r>
    </w:p>
    <w:p>
      <w:pPr>
        <w:shd w:fill="f2f2f2" w:val="clear"/>
        <w:spacing w:after="0" w:line="240" w:lineRule="auto"/>
        <w:ind w:left="120"/>
      </w:pPr>
      <w:r>
        <w:rPr>
          <w:rFonts w:ascii="Consolas" w:hAnsi="Consolas" w:cs="Consolas" w:eastAsia="Consolas"/>
          <w:sz w:val="16"/>
          <w:szCs w:val="16"/>
        </w:rPr>
        <w:t xml:space="preserve">alter table public.calificaciones enable row level security;</w:t>
      </w:r>
    </w:p>
    <w:p>
      <w:pPr>
        <w:shd w:fill="f2f2f2" w:val="clear"/>
        <w:spacing w:after="0" w:line="240" w:lineRule="auto"/>
        <w:ind w:left="120"/>
      </w:pPr>
      <w:r>
        <w:rPr>
          <w:rFonts w:ascii="Consolas" w:hAnsi="Consolas" w:cs="Consolas" w:eastAsia="Consolas"/>
          <w:sz w:val="16"/>
          <w:szCs w:val="16"/>
        </w:rPr>
        <w:t xml:space="preserve">alter table public.rf_meta        enable row level security;</w:t>
      </w:r>
    </w:p>
    <w:p>
      <w:pPr>
        <w:shd w:fill="f2f2f2" w:val="clear"/>
        <w:spacing w:after="0" w:line="240" w:lineRule="auto"/>
        <w:ind w:left="120"/>
      </w:pPr>
      <w:r>
        <w:rPr>
          <w:rFonts w:ascii="Consolas" w:hAnsi="Consolas" w:cs="Consolas" w:eastAsia="Consolas"/>
          <w:sz w:val="16"/>
          <w:szCs w:val="16"/>
        </w:rPr>
        <w:t xml:space="preserve"> </w:t>
      </w:r>
    </w:p>
    <w:p>
      <w:pPr>
        <w:shd w:fill="f2f2f2" w:val="clear"/>
        <w:spacing w:after="0" w:line="240" w:lineRule="auto"/>
        <w:ind w:left="120"/>
      </w:pPr>
      <w:r>
        <w:rPr>
          <w:rFonts w:ascii="Consolas" w:hAnsi="Consolas" w:cs="Consolas" w:eastAsia="Consolas"/>
          <w:sz w:val="16"/>
          <w:szCs w:val="16"/>
        </w:rPr>
        <w:t xml:space="preserve">drop policy if exists "lectura" on public.usuarios;</w:t>
      </w:r>
    </w:p>
    <w:p>
      <w:pPr>
        <w:shd w:fill="f2f2f2" w:val="clear"/>
        <w:spacing w:after="0" w:line="240" w:lineRule="auto"/>
        <w:ind w:left="120"/>
      </w:pPr>
      <w:r>
        <w:rPr>
          <w:rFonts w:ascii="Consolas" w:hAnsi="Consolas" w:cs="Consolas" w:eastAsia="Consolas"/>
          <w:sz w:val="16"/>
          <w:szCs w:val="16"/>
        </w:rPr>
        <w:t xml:space="preserve">drop policy if exists "lectura" on public.viajes;</w:t>
      </w:r>
    </w:p>
    <w:p>
      <w:pPr>
        <w:shd w:fill="f2f2f2" w:val="clear"/>
        <w:spacing w:after="0" w:line="240" w:lineRule="auto"/>
        <w:ind w:left="120"/>
      </w:pPr>
      <w:r>
        <w:rPr>
          <w:rFonts w:ascii="Consolas" w:hAnsi="Consolas" w:cs="Consolas" w:eastAsia="Consolas"/>
          <w:sz w:val="16"/>
          <w:szCs w:val="16"/>
        </w:rPr>
        <w:t xml:space="preserve">drop policy if exists "lectura" on public.mensajes;</w:t>
      </w:r>
    </w:p>
    <w:p>
      <w:pPr>
        <w:shd w:fill="f2f2f2" w:val="clear"/>
        <w:spacing w:after="0" w:line="240" w:lineRule="auto"/>
        <w:ind w:left="120"/>
      </w:pPr>
      <w:r>
        <w:rPr>
          <w:rFonts w:ascii="Consolas" w:hAnsi="Consolas" w:cs="Consolas" w:eastAsia="Consolas"/>
          <w:sz w:val="16"/>
          <w:szCs w:val="16"/>
        </w:rPr>
        <w:t xml:space="preserve">drop policy if exists "lectura" on public.calificaciones;</w:t>
      </w:r>
    </w:p>
    <w:p>
      <w:pPr>
        <w:shd w:fill="f2f2f2" w:val="clear"/>
        <w:spacing w:after="0" w:line="240" w:lineRule="auto"/>
        <w:ind w:left="120"/>
      </w:pPr>
      <w:r>
        <w:rPr>
          <w:rFonts w:ascii="Consolas" w:hAnsi="Consolas" w:cs="Consolas" w:eastAsia="Consolas"/>
          <w:sz w:val="16"/>
          <w:szCs w:val="16"/>
        </w:rPr>
        <w:t xml:space="preserve">drop policy if exists "lectura" on public.rf_meta;</w:t>
      </w:r>
    </w:p>
    <w:p>
      <w:pPr>
        <w:shd w:fill="f2f2f2" w:val="clear"/>
        <w:spacing w:after="0" w:line="240" w:lineRule="auto"/>
        <w:ind w:left="120"/>
      </w:pPr>
      <w:r>
        <w:rPr>
          <w:rFonts w:ascii="Consolas" w:hAnsi="Consolas" w:cs="Consolas" w:eastAsia="Consolas"/>
          <w:sz w:val="16"/>
          <w:szCs w:val="16"/>
        </w:rPr>
        <w:t xml:space="preserve">create policy "lectura" on public.usuarios       for select to anon, authenticated using (true);</w:t>
      </w:r>
    </w:p>
    <w:p>
      <w:pPr>
        <w:shd w:fill="f2f2f2" w:val="clear"/>
        <w:spacing w:after="0" w:line="240" w:lineRule="auto"/>
        <w:ind w:left="120"/>
      </w:pPr>
      <w:r>
        <w:rPr>
          <w:rFonts w:ascii="Consolas" w:hAnsi="Consolas" w:cs="Consolas" w:eastAsia="Consolas"/>
          <w:sz w:val="16"/>
          <w:szCs w:val="16"/>
        </w:rPr>
        <w:t xml:space="preserve">create policy "lectura" on public.viajes         for select to anon, authenticated using (true);</w:t>
      </w:r>
    </w:p>
    <w:p>
      <w:pPr>
        <w:shd w:fill="f2f2f2" w:val="clear"/>
        <w:spacing w:after="0" w:line="240" w:lineRule="auto"/>
        <w:ind w:left="120"/>
      </w:pPr>
      <w:r>
        <w:rPr>
          <w:rFonts w:ascii="Consolas" w:hAnsi="Consolas" w:cs="Consolas" w:eastAsia="Consolas"/>
          <w:sz w:val="16"/>
          <w:szCs w:val="16"/>
        </w:rPr>
        <w:t xml:space="preserve">create policy "lectura" on public.mensajes       for select to anon, authenticated using (true);</w:t>
      </w:r>
    </w:p>
    <w:p>
      <w:pPr>
        <w:shd w:fill="f2f2f2" w:val="clear"/>
        <w:spacing w:after="0" w:line="240" w:lineRule="auto"/>
        <w:ind w:left="120"/>
      </w:pPr>
      <w:r>
        <w:rPr>
          <w:rFonts w:ascii="Consolas" w:hAnsi="Consolas" w:cs="Consolas" w:eastAsia="Consolas"/>
          <w:sz w:val="16"/>
          <w:szCs w:val="16"/>
        </w:rPr>
        <w:t xml:space="preserve">create policy "lectura" on public.calificaciones for select to anon, authenticated using (true);</w:t>
      </w:r>
    </w:p>
    <w:p>
      <w:pPr>
        <w:shd w:fill="f2f2f2" w:val="clear"/>
        <w:spacing w:after="0" w:line="240" w:lineRule="auto"/>
        <w:ind w:left="120"/>
      </w:pPr>
      <w:r>
        <w:rPr>
          <w:rFonts w:ascii="Consolas" w:hAnsi="Consolas" w:cs="Consolas" w:eastAsia="Consolas"/>
          <w:sz w:val="16"/>
          <w:szCs w:val="16"/>
        </w:rPr>
        <w:t xml:space="preserve">create policy "lectura" on public.rf_meta        for select to anon, authenticated using (true);</w:t>
      </w:r>
    </w:p>
    <w:p>
      <w:pPr>
        <w:shd w:fill="f2f2f2" w:val="clear"/>
        <w:spacing w:after="0" w:line="240" w:lineRule="auto"/>
        <w:ind w:left="120"/>
      </w:pPr>
      <w:r>
        <w:rPr>
          <w:rFonts w:ascii="Consolas" w:hAnsi="Consolas" w:cs="Consolas" w:eastAsia="Consolas"/>
          <w:sz w:val="16"/>
          <w:szCs w:val="16"/>
        </w:rPr>
        <w:t xml:space="preserve">-- credenciales: sin políticas → inaccesible desde la app.</w:t>
      </w:r>
    </w:p>
    <w:p>
      <w:pPr>
        <w:shd w:fill="f2f2f2" w:val="clear"/>
        <w:spacing w:after="0" w:line="240" w:lineRule="auto"/>
        <w:ind w:left="120"/>
      </w:pPr>
      <w:r>
        <w:rPr>
          <w:rFonts w:ascii="Consolas" w:hAnsi="Consolas" w:cs="Consolas" w:eastAsia="Consolas"/>
          <w:sz w:val="16"/>
          <w:szCs w:val="16"/>
        </w:rPr>
        <w:t xml:space="preserve"> </w:t>
      </w:r>
    </w:p>
    <w:p>
      <w:pPr>
        <w:shd w:fill="f2f2f2" w:val="clear"/>
        <w:spacing w:after="0" w:line="240" w:lineRule="auto"/>
        <w:ind w:left="120"/>
      </w:pPr>
      <w:r>
        <w:rPr>
          <w:rFonts w:ascii="Consolas" w:hAnsi="Consolas" w:cs="Consolas" w:eastAsia="Consolas"/>
          <w:sz w:val="16"/>
          <w:szCs w:val="16"/>
        </w:rPr>
        <w:t xml:space="preserve">grant usage on schema public to anon, authenticated;</w:t>
      </w:r>
    </w:p>
    <w:p>
      <w:pPr>
        <w:shd w:fill="f2f2f2" w:val="clear"/>
        <w:spacing w:after="0" w:line="240" w:lineRule="auto"/>
        <w:ind w:left="120"/>
      </w:pPr>
      <w:r>
        <w:rPr>
          <w:rFonts w:ascii="Consolas" w:hAnsi="Consolas" w:cs="Consolas" w:eastAsia="Consolas"/>
          <w:sz w:val="16"/>
          <w:szCs w:val="16"/>
        </w:rPr>
        <w:t xml:space="preserve">grant select on public.usuarios, public.viajes, public.mensajes, public.calificaciones, public.rf_meta to anon, authenticated;</w:t>
      </w:r>
    </w:p>
    <w:p>
      <w:pPr>
        <w:shd w:fill="f2f2f2" w:val="clear"/>
        <w:spacing w:after="0" w:line="240" w:lineRule="auto"/>
        <w:ind w:left="120"/>
      </w:pPr>
      <w:r>
        <w:rPr>
          <w:rFonts w:ascii="Consolas" w:hAnsi="Consolas" w:cs="Consolas" w:eastAsia="Consolas"/>
          <w:sz w:val="16"/>
          <w:szCs w:val="16"/>
        </w:rPr>
        <w:t xml:space="preserve">revoke all on public.credenciales from anon, authenticated;</w:t>
      </w:r>
    </w:p>
    <w:p>
      <w:pPr>
        <w:spacing w:after="240" w:lineRule="auto"/>
      </w:pPr>
    </w:p>
    <w:p>
      <w:pPr>
        <w:spacing w:after="200" w:lineRule="auto"/>
        <w:jc w:val="both"/>
      </w:pPr>
      <w:r>
        <w:rPr>
          <w:rFonts w:ascii="Times New Roman" w:cs="Times New Roman" w:eastAsia="Times New Roman" w:hAnsi="Times New Roman"/>
          <w:b w:val="1"/>
          <w:bCs w:val="1"/>
        </w:rPr>
        <w:t xml:space="preserve">Tiempo real</w:t>
      </w:r>
    </w:p>
    <w:p>
      <w:pPr>
        <w:shd w:fill="f2f2f2" w:val="clear"/>
        <w:spacing w:after="0" w:line="240" w:lineRule="auto"/>
        <w:ind w:left="120"/>
      </w:pPr>
      <w:r>
        <w:rPr>
          <w:rFonts w:ascii="Consolas" w:hAnsi="Consolas" w:cs="Consolas" w:eastAsia="Consolas"/>
          <w:sz w:val="16"/>
          <w:szCs w:val="16"/>
        </w:rPr>
        <w:t xml:space="preserve">  foreach t in array array['usuarios', 'viajes', 'mensajes', 'calificaciones', 'rf_meta'] loop</w:t>
      </w:r>
    </w:p>
    <w:p>
      <w:pPr>
        <w:shd w:fill="f2f2f2" w:val="clear"/>
        <w:spacing w:after="0" w:line="240" w:lineRule="auto"/>
        <w:ind w:left="120"/>
      </w:pPr>
      <w:r>
        <w:rPr>
          <w:rFonts w:ascii="Consolas" w:hAnsi="Consolas" w:cs="Consolas" w:eastAsia="Consolas"/>
          <w:sz w:val="16"/>
          <w:szCs w:val="16"/>
        </w:rPr>
        <w:t xml:space="preserve">    begin</w:t>
      </w:r>
    </w:p>
    <w:p>
      <w:pPr>
        <w:shd w:fill="f2f2f2" w:val="clear"/>
        <w:spacing w:after="0" w:line="240" w:lineRule="auto"/>
        <w:ind w:left="120"/>
      </w:pPr>
      <w:r>
        <w:rPr>
          <w:rFonts w:ascii="Consolas" w:hAnsi="Consolas" w:cs="Consolas" w:eastAsia="Consolas"/>
          <w:sz w:val="16"/>
          <w:szCs w:val="16"/>
        </w:rPr>
        <w:t xml:space="preserve">      execute format('alter publication supabase_realtime add table public.%I', t);</w:t>
      </w:r>
    </w:p>
    <w:p>
      <w:pPr>
        <w:shd w:fill="f2f2f2" w:val="clear"/>
        <w:spacing w:after="0" w:line="240" w:lineRule="auto"/>
        <w:ind w:left="120"/>
      </w:pPr>
      <w:r>
        <w:rPr>
          <w:rFonts w:ascii="Consolas" w:hAnsi="Consolas" w:cs="Consolas" w:eastAsia="Consolas"/>
          <w:sz w:val="16"/>
          <w:szCs w:val="16"/>
        </w:rPr>
        <w:t xml:space="preserve">    exception when duplicate_object then null;</w:t>
      </w:r>
    </w:p>
    <w:p>
      <w:pPr>
        <w:shd w:fill="f2f2f2" w:val="clear"/>
        <w:spacing w:after="0" w:line="240" w:lineRule="auto"/>
        <w:ind w:left="120"/>
      </w:pPr>
      <w:r>
        <w:rPr>
          <w:rFonts w:ascii="Consolas" w:hAnsi="Consolas" w:cs="Consolas" w:eastAsia="Consolas"/>
          <w:sz w:val="16"/>
          <w:szCs w:val="16"/>
        </w:rPr>
        <w:t xml:space="preserve">    end;</w:t>
      </w:r>
    </w:p>
    <w:p>
      <w:pPr>
        <w:shd w:fill="f2f2f2" w:val="clear"/>
        <w:spacing w:after="0" w:line="240" w:lineRule="auto"/>
        <w:ind w:left="120"/>
      </w:pPr>
      <w:r>
        <w:rPr>
          <w:rFonts w:ascii="Consolas" w:hAnsi="Consolas" w:cs="Consolas" w:eastAsia="Consolas"/>
          <w:sz w:val="16"/>
          <w:szCs w:val="16"/>
        </w:rPr>
        <w:t xml:space="preserve">  end loop;</w:t>
      </w:r>
    </w:p>
    <w:p>
      <w:pPr>
        <w:spacing w:after="240" w:lineRule="auto"/>
      </w:pPr>
    </w:p>
    <w:p>
      <w:pPr>
        <w:pStyle w:val="Heading2"/>
        <w:keepNext w:val="1"/>
        <w:spacing w:after="80" w:before="360" w:lineRule="auto"/>
        <w:jc w:val="left"/>
      </w:pPr>
      <w:r>
        <w:rPr>
          <w:rFonts w:ascii="Times New Roman" w:cs="Times New Roman" w:eastAsia="Times New Roman" w:hAnsi="Times New Roman"/>
          <w:b w:val="1"/>
          <w:bCs w:val="1"/>
          <w:sz w:val="30"/>
          <w:szCs w:val="30"/>
        </w:rPr>
        <w:t xml:space="preserve">9.4 Integración funcional y evidencias de la solución</w:t>
      </w:r>
    </w:p>
    <w:p>
      <w:pPr>
        <w:spacing w:after="200" w:lineRule="auto"/>
        <w:jc w:val="both"/>
      </w:pPr>
      <w:r>
        <w:rPr>
          <w:rFonts w:ascii="Times New Roman" w:cs="Times New Roman" w:eastAsia="Times New Roman" w:hAnsi="Times New Roman"/>
        </w:rPr>
        <w:t xml:space="preserve">La integración se verifica de extremo a extremo: la vista React modifica el store, cloud.js sincroniza con Supabase mediante rf_sync y los demás clientes reciben el cambio por Realtime. El encabezado de la aplicación muestra el estado de conexión («Supabase en línea» o «modo local»).</w:t>
      </w:r>
    </w:p>
    <w:tbl>
      <w:tblPr>
        <w:tblW w:w="9015" w:type="dxa"/>
        <w:jc w:val="left"/>
        <w:tblLayout w:type="fixed"/>
        <w:tblLook w:val="0600"/>
      </w:tblPr>
      <w:tblGrid>
        <w:gridCol w:w="2253"/>
        <w:gridCol w:w="1126"/>
        <w:gridCol w:w="1352"/>
        <w:gridCol w:w="1803"/>
        <w:gridCol w:w="2481"/>
      </w:tblGrid>
      <w:tr>
        <w:trPr>
          <w:cantSplit/>
          <w:tblHeader/>
        </w:trPr>
        <w:tc>
          <w:tcPr>
            <w:tcW w:w="225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Funcionalidad</w:t>
            </w:r>
          </w:p>
        </w:tc>
        <w:tc>
          <w:tcPr>
            <w:tcW w:w="112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Release</w:t>
            </w:r>
          </w:p>
        </w:tc>
        <w:tc>
          <w:tcPr>
            <w:tcW w:w="1352"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Estado</w:t>
            </w:r>
          </w:p>
        </w:tc>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Evidencia</w:t>
            </w:r>
          </w:p>
        </w:tc>
        <w:tc>
          <w:tcPr>
            <w:tcW w:w="2481"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Observación</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Iniciar sesión (US01)</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R1/S1</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Completada</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E01–E02</w:t>
            </w:r>
          </w:p>
        </w:tc>
        <w:tc>
          <w:tcPr>
            <w:tcW w:w="248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Valida contra rf_login (bcrypt)</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Buscar viajes (US05)</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R1/S1</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Completada</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E03–E04</w:t>
            </w:r>
          </w:p>
        </w:tc>
        <w:tc>
          <w:tcPr>
            <w:tcW w:w="248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Sin filtros avanzados (R2)</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Publicar ruta (US09)</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R1/S1</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Completada</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E05–E06</w:t>
            </w:r>
          </w:p>
        </w:tc>
        <w:tc>
          <w:tcPr>
            <w:tcW w:w="248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Se guarda en la tabla viajes</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Chat (US13)</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R1/S1</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Completada</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E07–E08</w:t>
            </w:r>
          </w:p>
        </w:tc>
        <w:tc>
          <w:tcPr>
            <w:tcW w:w="248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Tiempo real entre dispositivos</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Reputación (US17)</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R1/S1</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Completada</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Figuras 9.3, 9.5</w:t>
            </w:r>
          </w:p>
        </w:tc>
        <w:tc>
          <w:tcPr>
            <w:tcW w:w="248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Promedio de puntuaciones</w:t>
            </w:r>
          </w:p>
        </w:tc>
      </w:tr>
      <w:tr>
        <w:trPr>
          <w:cantSplit/>
        </w:trPr>
        <w:tc>
          <w:tcPr>
            <w:tcW w:w="225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Historial (US21)</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R1/S1</w:t>
            </w:r>
          </w:p>
        </w:tc>
        <w:tc>
          <w:tcPr>
            <w:tcW w:w="1352"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Completada</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E09</w:t>
            </w:r>
          </w:p>
        </w:tc>
        <w:tc>
          <w:tcPr>
            <w:tcW w:w="2481"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3"/>
        <w:keepNext w:val="1"/>
        <w:spacing w:before="280" w:lineRule="auto"/>
      </w:pPr>
      <w:r>
        <w:rPr>
          <w:rFonts w:ascii="Times New Roman" w:cs="Times New Roman" w:eastAsia="Times New Roman" w:hAnsi="Times New Roman"/>
          <w:b w:val="1"/>
          <w:bCs w:val="1"/>
          <w:color w:val="000000"/>
          <w:sz w:val="26"/>
          <w:szCs w:val="26"/>
        </w:rPr>
        <w:t xml:space="preserve">9.4.1 Evidencias de funcionamiento</w:t>
      </w:r>
    </w:p>
    <w:tbl>
      <w:tblPr>
        <w:tblW w:w="9015" w:type="dxa"/>
        <w:jc w:val="left"/>
        <w:tblLayout w:type="fixed"/>
        <w:tblLook w:val="0600"/>
      </w:tblPr>
      <w:tblGrid>
        <w:gridCol w:w="1126"/>
        <w:gridCol w:w="3155"/>
        <w:gridCol w:w="2479"/>
        <w:gridCol w:w="2255"/>
      </w:tblGrid>
      <w:tr>
        <w:trPr>
          <w:cantSplit/>
          <w:tblHeader/>
        </w:trPr>
        <w:tc>
          <w:tcPr>
            <w:tcW w:w="112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Evidencia</w:t>
            </w:r>
          </w:p>
        </w:tc>
        <w:tc>
          <w:tcPr>
            <w:tcW w:w="3155"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Flujo</w:t>
            </w:r>
          </w:p>
        </w:tc>
        <w:tc>
          <w:tcPr>
            <w:tcW w:w="2479"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Resultado</w:t>
            </w:r>
          </w:p>
        </w:tc>
        <w:tc>
          <w:tcPr>
            <w:tcW w:w="2255"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Referencia</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E01</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Login con correo externo</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Rechazado con mensaje</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9.1</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E02</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Login como pasajero (gabriel@aloe.ulima.edu.pe)</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Acceso al inicio de pasajero</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9.3</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E03</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Búsqueda «Universidad de Lima»</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Listado de viajes</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9.3</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E04</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Búsqueda «Cusco»</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Estado vacío</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9.4</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E05</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Publicar ruta completa</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Ruta visible para pasajeros</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9.6</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E06</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Publicar con campos vacíos</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Bloqueado</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9.7</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E07</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Chat como participante</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Mensajes visibles</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9.8</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E08</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Chat sin permiso</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Acceso restringido</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9.9</w:t>
            </w:r>
          </w:p>
        </w:tc>
      </w:tr>
      <w:tr>
        <w:trPr>
          <w:cantSplit/>
        </w:trPr>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E09</w:t>
            </w:r>
          </w:p>
        </w:tc>
        <w:tc>
          <w:tcPr>
            <w:tcW w:w="31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Historial de Gabriel</w:t>
            </w:r>
          </w:p>
        </w:tc>
        <w:tc>
          <w:tcPr>
            <w:tcW w:w="2479"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Tres viajes finalizados</w:t>
            </w:r>
          </w:p>
        </w:tc>
        <w:tc>
          <w:tcPr>
            <w:tcW w:w="2255"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Figura 9.10</w:t>
            </w:r>
          </w:p>
        </w:tc>
      </w:tr>
    </w:tbl>
    <w:p>
      <w:pPr>
        <w:spacing w:after="240" w:lineRule="auto"/>
      </w:pPr>
      <w:r>
        <w:rPr>
          <w:rFonts w:ascii="Times New Roman" w:cs="Times New Roman" w:eastAsia="Times New Roman" w:hAnsi="Times New Roman"/>
          <w:i w:val="1"/>
          <w:iCs w:val="1"/>
          <w:sz w:val="20"/>
          <w:szCs w:val="20"/>
        </w:rPr>
        <w:t xml:space="preserve">Nota: Elaboración propia.</w:t>
      </w:r>
    </w:p>
    <w:p>
      <w:pPr>
        <w:pStyle w:val="Heading3"/>
        <w:keepNext w:val="1"/>
        <w:spacing w:before="280" w:lineRule="auto"/>
      </w:pPr>
      <w:r>
        <w:rPr>
          <w:rFonts w:ascii="Times New Roman" w:cs="Times New Roman" w:eastAsia="Times New Roman" w:hAnsi="Times New Roman"/>
          <w:b w:val="1"/>
          <w:bCs w:val="1"/>
          <w:color w:val="000000"/>
          <w:sz w:val="26"/>
          <w:szCs w:val="26"/>
        </w:rPr>
        <w:t xml:space="preserve">9.4.2 Estado final de las funcionalidades</w:t>
      </w:r>
    </w:p>
    <w:tbl>
      <w:tblPr>
        <w:tblW w:w="9015" w:type="dxa"/>
        <w:jc w:val="left"/>
        <w:tblLayout w:type="fixed"/>
        <w:tblLook w:val="0600"/>
      </w:tblPr>
      <w:tblGrid>
        <w:gridCol w:w="3380"/>
        <w:gridCol w:w="1126"/>
        <w:gridCol w:w="1803"/>
        <w:gridCol w:w="2706"/>
      </w:tblGrid>
      <w:tr>
        <w:trPr>
          <w:cantSplit/>
          <w:tblHeader/>
        </w:trPr>
        <w:tc>
          <w:tcPr>
            <w:tcW w:w="3380"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Funcionalidad</w:t>
            </w:r>
          </w:p>
        </w:tc>
        <w:tc>
          <w:tcPr>
            <w:tcW w:w="112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Release</w:t>
            </w:r>
          </w:p>
        </w:tc>
        <w:tc>
          <w:tcPr>
            <w:tcW w:w="1803"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Estado</w:t>
            </w:r>
          </w:p>
        </w:tc>
        <w:tc>
          <w:tcPr>
            <w:tcW w:w="2706" w:type="dxa"/>
            <w:tcBorders>
              <w:top w:color="000000" w:space="0" w:sz="8" w:val="single"/>
              <w:left w:color="000000" w:space="0" w:sz="8" w:val="single"/>
              <w:bottom w:color="000000" w:space="0" w:sz="8" w:val="single"/>
              <w:right w:color="000000" w:space="0" w:sz="8" w:val="single"/>
            </w:tcBorders>
            <w:shd w:fill="d9d9d9" w:val="clear"/>
            <w:tcMar>
              <w:top w:w="40" w:type="dxa"/>
              <w:left w:w="80" w:type="dxa"/>
              <w:bottom w:w="40" w:type="dxa"/>
              <w:right w:w="80" w:type="dxa"/>
            </w:tcMar>
          </w:tcPr>
          <w:p>
            <w:pPr>
              <w:spacing w:after="0" w:lineRule="auto"/>
            </w:pPr>
            <w:r>
              <w:rPr>
                <w:rFonts w:ascii="Times New Roman" w:cs="Times New Roman" w:eastAsia="Times New Roman" w:hAnsi="Times New Roman"/>
                <w:b w:val="1"/>
                <w:bCs w:val="1"/>
                <w:sz w:val="18"/>
                <w:szCs w:val="18"/>
              </w:rPr>
              <w:t xml:space="preserve">Limitación / pendiente</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HU del Sprint 1 (US01, US05, US09, US13, US17, US21)</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R1/S1</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Completadas</w:t>
            </w:r>
          </w:p>
        </w:tc>
        <w:tc>
          <w:tcPr>
            <w:tcW w:w="270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Dominio institucional de demostración</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HU del Sprint 2 (US02, US06, US10, US14, US18, US22)</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R1/S2</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Implementadas en R1.2</w:t>
            </w:r>
          </w:p>
        </w:tc>
        <w:tc>
          <w:tcPr>
            <w:tcW w:w="270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Cierre formal por documentar; OTP simulado</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Extensiones EXT-1 a EXT-3</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R1.1–R1.2</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Implementadas</w:t>
            </w:r>
          </w:p>
        </w:tc>
        <w:tc>
          <w:tcPr>
            <w:tcW w:w="270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Teselas CARTO requieren API key (maps.jsx)</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Backend Supabase (RPC, RLS, Realtime)</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R1.2</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Implementado</w:t>
            </w:r>
          </w:p>
        </w:tc>
        <w:tc>
          <w:tcPr>
            <w:tcW w:w="270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w:t>
            </w:r>
          </w:p>
        </w:tc>
      </w:tr>
      <w:tr>
        <w:trPr>
          <w:cantSplit/>
        </w:trPr>
        <w:tc>
          <w:tcPr>
            <w:tcW w:w="3380"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HU del Release 2</w:t>
            </w:r>
          </w:p>
        </w:tc>
        <w:tc>
          <w:tcPr>
            <w:tcW w:w="112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R2</w:t>
            </w:r>
          </w:p>
        </w:tc>
        <w:tc>
          <w:tcPr>
            <w:tcW w:w="1803"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Pendientes</w:t>
            </w:r>
          </w:p>
        </w:tc>
        <w:tc>
          <w:tcPr>
            <w:tcW w:w="2706" w:type="dxa"/>
            <w:tcBorders>
              <w:top w:color="000000" w:space="0" w:sz="8" w:val="single"/>
              <w:left w:color="000000" w:space="0" w:sz="8" w:val="single"/>
              <w:bottom w:color="000000" w:space="0" w:sz="8" w:val="single"/>
              <w:right w:color="000000" w:space="0" w:sz="8" w:val="single"/>
            </w:tcBorders>
            <w:tcMar>
              <w:top w:w="40" w:type="dxa"/>
              <w:left w:w="80" w:type="dxa"/>
              <w:bottom w:w="40" w:type="dxa"/>
              <w:right w:w="80" w:type="dxa"/>
            </w:tcMar>
          </w:tcPr>
          <w:p>
            <w:pPr>
              <w:spacing w:after="0" w:lineRule="auto"/>
            </w:pPr>
            <w:r>
              <w:rPr>
                <w:rFonts w:ascii="Times New Roman" w:cs="Times New Roman" w:eastAsia="Times New Roman" w:hAnsi="Times New Roman"/>
                <w:sz w:val="18"/>
                <w:szCs w:val="18"/>
              </w:rPr>
              <w:t xml:space="preserve">–</w:t>
            </w:r>
          </w:p>
        </w:tc>
      </w:tr>
    </w:tbl>
    <w:p>
      <w:pPr>
        <w:spacing w:after="240" w:lineRule="auto"/>
      </w:pPr>
      <w:r>
        <w:rPr>
          <w:rFonts w:ascii="Times New Roman" w:cs="Times New Roman" w:eastAsia="Times New Roman" w:hAnsi="Times New Roman"/>
          <w:i w:val="1"/>
          <w:iCs w:val="1"/>
          <w:sz w:val="20"/>
          <w:szCs w:val="20"/>
        </w:rPr>
        <w:t xml:space="preserve">Nota: Elaboración propia.</w:t>
      </w:r>
    </w:p>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Rule="auto"/>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20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00" w:before="480" w:lineRule="auto"/>
      <w:jc w:val="center"/>
    </w:pPr>
    <w:rPr>
      <w:rFonts w:ascii="Times New Roman" w:cs="Times New Roman" w:eastAsia="Times New Roman" w:hAnsi="Times New Roman"/>
      <w:b w:val="1"/>
      <w:bCs w:val="1"/>
      <w:sz w:val="36"/>
      <w:szCs w:val="3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