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Bahnschrift" w:hAnsi="Bahnschrift"/>
          <w:b/>
          <w:color w:val="5E17EB"/>
          <w:sz w:val="40"/>
        </w:rPr>
        <w:t>IM MUSIC</w:t>
      </w:r>
    </w:p>
    <w:p>
      <w:pPr>
        <w:spacing w:after="400"/>
        <w:jc w:val="center"/>
      </w:pPr>
      <w:r>
        <w:rPr>
          <w:rFonts w:ascii="Georgia" w:hAnsi="Georgia"/>
          <w:i/>
          <w:color w:val="222222"/>
          <w:sz w:val="22"/>
        </w:rPr>
        <w:t>Documento interno — Prompts maestros para creadora de contenido IA</w:t>
      </w:r>
    </w:p>
    <w:p>
      <w:pPr>
        <w:spacing w:before="0" w:after="280"/>
      </w:pPr>
      <w:r>
        <w:rPr>
          <w:rFonts w:ascii="Bahnschrift" w:hAnsi="Bahnschrift"/>
          <w:b/>
          <w:color w:val="5E17EB"/>
          <w:sz w:val="44"/>
        </w:rPr>
        <w:t>PROMPTS MAESTROS — CREADORA DE CONTENIDO IA</w:t>
      </w:r>
    </w:p>
    <w:p>
      <w:pPr>
        <w:spacing w:before="360" w:after="160"/>
      </w:pPr>
      <w:r>
        <w:rPr>
          <w:rFonts w:ascii="Bahnschrift" w:hAnsi="Bahnschrift"/>
          <w:b/>
          <w:color w:val="5E17EB"/>
          <w:sz w:val="32"/>
        </w:rPr>
        <w:t>Campaña de video para el libro "Music Business Para Todos Los Humanos"</w:t>
      </w:r>
    </w:p>
    <w:p>
      <w:r>
        <w:rPr>
          <w:rFonts w:ascii="Georgia" w:hAnsi="Georgia"/>
          <w:i/>
          <w:color w:val="666666"/>
          <w:sz w:val="20"/>
        </w:rPr>
        <w:t>Basado en la guía de creación de creadores de contenido con IA guardada en Drive (carpeta del libro). Cada prompt está listo para copiar y pegar. Los clips se generan de a 10 segundos (límite de Gemini/Veo con tu plan actual) y se unen después en CapCut.</w:t>
      </w:r>
    </w:p>
    <w:p>
      <w:pPr>
        <w:spacing w:before="360" w:after="160"/>
      </w:pPr>
      <w:r>
        <w:rPr>
          <w:rFonts w:ascii="Bahnschrift" w:hAnsi="Bahnschrift"/>
          <w:b/>
          <w:color w:val="5E17EB"/>
          <w:sz w:val="32"/>
        </w:rPr>
        <w:t>⚠️ Rótulo de contenido con IA — ya incluido</w:t>
      </w:r>
    </w:p>
    <w:p>
      <w:pPr>
        <w:spacing w:after="160"/>
      </w:pPr>
      <w:r>
        <w:rPr>
          <w:rFonts w:ascii="Georgia" w:hAnsi="Georgia"/>
          <w:sz w:val="22"/>
        </w:rPr>
        <w:t xml:space="preserve">Los guiones de esta campaña están escritos en primera persona, como si la creadora hubiera leído el libro de verdad ("lo leí y se los recomiendo"). Como esta persona es 100% generada con IA, cada uno de los 3 videos lleva ahora un rótulo fijo en pantalla </w:t>
      </w:r>
      <w:r>
        <w:rPr>
          <w:rFonts w:ascii="Georgia" w:hAnsi="Georgia"/>
          <w:b/>
          <w:color w:val="5E17EB"/>
          <w:sz w:val="22"/>
        </w:rPr>
        <w:t>"Contenido generado con IA"</w:t>
      </w:r>
      <w:r>
        <w:rPr>
          <w:rFonts w:ascii="Georgia" w:hAnsi="Georgia"/>
          <w:sz w:val="22"/>
        </w:rPr>
        <w:t xml:space="preserve"> (paso a paso en la sección 7, punto de edición) además de la etiqueta en la descripción de cada publicación. No cambia ningún guion — solo evita que esto se lea como un testimonio falso de una persona real, y te cubre frente a las políticas de anuncios de Meta/TikTok sobre actores generados con IA.</w:t>
      </w:r>
    </w:p>
    <w:p>
      <w:pPr>
        <w:spacing w:before="360" w:after="160"/>
      </w:pPr>
      <w:r>
        <w:rPr>
          <w:rFonts w:ascii="Bahnschrift" w:hAnsi="Bahnschrift"/>
          <w:b/>
          <w:color w:val="5E17EB"/>
          <w:sz w:val="32"/>
        </w:rPr>
        <w:t>0. La identidad de la creadora IA</w:t>
      </w:r>
    </w:p>
    <w:p>
      <w:pPr>
        <w:spacing w:after="160"/>
      </w:pPr>
      <w:r>
        <w:rPr>
          <w:rFonts w:ascii="Georgia" w:hAnsi="Georgia"/>
          <w:sz w:val="22"/>
        </w:rPr>
        <w:t xml:space="preserve">Persona: mujer, ~25-28 años, </w:t>
      </w:r>
      <w:r>
        <w:rPr>
          <w:rFonts w:ascii="Georgia" w:hAnsi="Georgia"/>
          <w:b/>
          <w:color w:val="5E17EB"/>
          <w:sz w:val="22"/>
        </w:rPr>
        <w:t>extremadamente atractiva, belleza nivel modelo</w:t>
      </w:r>
      <w:r>
        <w:rPr>
          <w:rFonts w:ascii="Georgia" w:hAnsi="Georgia"/>
          <w:sz w:val="22"/>
        </w:rPr>
        <w:t xml:space="preserve"> — rasgos marcados y simétricos, mirada magnética, glam natural. Es justamente esa belleza la que debe detener el scroll. Look urbano/streetwear (bomber, cargo, sneakers, cadenas, argollas grandes) + </w:t>
      </w:r>
      <w:r>
        <w:rPr>
          <w:rFonts w:ascii="Georgia" w:hAnsi="Georgia"/>
          <w:b/>
          <w:color w:val="5E17EB"/>
          <w:sz w:val="22"/>
        </w:rPr>
        <w:t>gorro de lana (beanie) violeta de marca</w:t>
      </w:r>
      <w:r>
        <w:rPr>
          <w:rFonts w:ascii="Georgia" w:hAnsi="Georgia"/>
          <w:sz w:val="22"/>
        </w:rPr>
        <w:t xml:space="preserve"> puesto normal en la cabeza — cara completamente visible y descubierta en todo momento, solo cambia el gorro. Cercana pero con autoridad, coherente con la identidad REBEL LUXURY de IM Music. Voz e imagen se mantienen </w:t>
      </w:r>
      <w:r>
        <w:rPr>
          <w:rFonts w:ascii="Georgia" w:hAnsi="Georgia"/>
          <w:b/>
          <w:color w:val="5E17EB"/>
          <w:sz w:val="22"/>
        </w:rPr>
        <w:t>idénticas en los 3 videos</w:t>
      </w:r>
      <w:r>
        <w:rPr>
          <w:rFonts w:ascii="Georgia" w:hAnsi="Georgia"/>
          <w:sz w:val="22"/>
        </w:rPr>
        <w:t xml:space="preserve"> (misma imagen de referencia, misma línea de voz, mismo acento) para que se sienta como una sola creadora recurrente, no un aviso genérico.</w:t>
      </w:r>
    </w:p>
    <w:p>
      <w:pPr>
        <w:pStyle w:val="ListBullet"/>
      </w:pPr>
      <w:r>
        <w:rPr>
          <w:rFonts w:ascii="Georgia" w:hAnsi="Georgia"/>
          <w:b/>
          <w:color w:val="5E17EB"/>
          <w:sz w:val="22"/>
        </w:rPr>
        <w:t>Voz:</w:t>
      </w:r>
      <w:r>
        <w:rPr>
          <w:rFonts w:ascii="Georgia" w:hAnsi="Georgia"/>
          <w:sz w:val="22"/>
        </w:rPr>
        <w:t xml:space="preserve"> mujer joven, 25-30 años</w:t>
      </w:r>
    </w:p>
    <w:p>
      <w:pPr>
        <w:pStyle w:val="ListBullet"/>
      </w:pPr>
      <w:r>
        <w:rPr>
          <w:rFonts w:ascii="Georgia" w:hAnsi="Georgia"/>
          <w:b/>
          <w:color w:val="5E17EB"/>
          <w:sz w:val="22"/>
        </w:rPr>
        <w:t>Acento:</w:t>
      </w:r>
      <w:r>
        <w:rPr>
          <w:rFonts w:ascii="Georgia" w:hAnsi="Georgia"/>
          <w:sz w:val="22"/>
        </w:rPr>
        <w:t xml:space="preserve"> colombiano (Bogotá), neutro — coherente con el origen de IM Music y con SAYCO/ACINPRO mencionados en el libro. Alternativa si prefieres un acento menos localizado: "Spanish with a neutral Latin American accent."</w:t>
      </w:r>
    </w:p>
    <w:p>
      <w:pPr>
        <w:pStyle w:val="ListBullet"/>
      </w:pPr>
      <w:r>
        <w:rPr>
          <w:rFonts w:ascii="Georgia" w:hAnsi="Georgia"/>
          <w:b/>
          <w:color w:val="5E17EB"/>
          <w:sz w:val="22"/>
        </w:rPr>
        <w:t>Toque de marca:</w:t>
      </w:r>
      <w:r>
        <w:rPr>
          <w:rFonts w:ascii="Georgia" w:hAnsi="Georgia"/>
          <w:sz w:val="22"/>
        </w:rPr>
        <w:t xml:space="preserve"> el gorro de lana en violeta exacto `#5E17EB` es el elemento de marca principal — muy visible, siempre puesto como un beanie normal (nunca cubriendo la cara).</w:t>
      </w:r>
    </w:p>
    <w:p>
      <w:pPr>
        <w:spacing w:before="360" w:after="160"/>
      </w:pPr>
      <w:r>
        <w:rPr>
          <w:rFonts w:ascii="Bahnschrift" w:hAnsi="Bahnschrift"/>
          <w:b/>
          <w:color w:val="5E17EB"/>
          <w:sz w:val="32"/>
        </w:rPr>
        <w:t>1. PROMPT MAESTRO — Imagen base de identidad</w:t>
      </w:r>
    </w:p>
    <w:p>
      <w:r>
        <w:rPr>
          <w:rFonts w:ascii="Georgia" w:hAnsi="Georgia"/>
          <w:i/>
          <w:color w:val="666666"/>
          <w:sz w:val="20"/>
        </w:rPr>
        <w:t>(Genera esto primero, en el generador de imagen — Nano Banana/Gemini imagen. Esta es LA foto de referencia que vas a usar en todos los prompts de video de los 3 pasos de abajo.)</w:t>
      </w:r>
    </w:p>
    <w:p>
      <w:pPr>
        <w:ind w:left="432"/>
        <w:shd w:val="clear" w:fill="F2EDE5"/>
      </w:pPr>
      <w:r>
        <w:rPr>
          <w:rFonts w:ascii="Consolas" w:hAnsi="Consolas"/>
          <w:color w:val="333333"/>
          <w:sz w:val="19"/>
        </w:rPr>
        <w:t>A candid iPhone photo of a stunningly beautiful Latina content creator in her mid-20s, model-level attractiveness, flawless symmetrical facial features, striking large expressive dark brown eyes with long lashes, high cheekbones, smooth glowing medium olive-tan skin, naturally full arched brows, plump defined lips, soft glam natural makeup (subtle contour, glossy lips, soft eyeliner), realistic skin texture with fine natural detail — the kind of face that stops the scroll on its own. She wears a fitted deep violet knit beanie (gorro de lana) in the exact brand violet tone (#5E17EB), worn normally on top of the head like a regular streetwear beanie — it does NOT cover the face at all, her full face stays completely visible (forehead, eyes, nose, mouth, chin, jaw), only a bit of glossy dark hair peeks out from under the edge of the beanie. She is speaking directly to the camera, headphones resting around her neck, holding a small wireless microphone with a fluffy windscreen close to her mouth, warm confident smile, magnetic screen presence.</w:t>
        <w:br/>
        <w:br/>
        <w:t>Shot vertically as an iPhone photo, eye-level framing, medium portrait composition, natural smartphone lens look, authentic social media reel aesthetic.</w:t>
        <w:br/>
        <w:br/>
        <w:t>She is wearing an oversized black bomber jacket with subtle streetwear branding over a cropped graphic tank top, baggy cargo pants, chunky white sneakers, large gold hoop earrings, a couple of thin layered chains, and a chunky ring — urban streetwear look, hip-hop/urban-artist coherent, with the violet beanie as the main brand signature.</w:t>
        <w:br/>
        <w:br/>
        <w:t>Standing against a dark matte wall with graffiti-style texture, a single soft violet-toned LED light strip glowing along one edge of the frame, minimal urban background (concrete, industrial), uncluttered composition that keeps all attention on the subject.</w:t>
        <w:br/>
        <w:br/>
        <w:t>Soft natural daylight combined with the subtle violet accent light and a gentle direct iPhone flash for crisp facial detail, gentle contrast, slight grain, candid dump vibe, realistic lighting, authentic smartphone capture.</w:t>
        <w:br/>
        <w:br/>
        <w:t>Maintain the same pose, beanie color and fit, outfit, framing, expression, background, and overall composition. Preserve realistic proportions, accurate hands and facial features, striking model-level beauty, natural skin texture, true-to-life colors, sharp focus, Instagram influencer aesthetic, iPhone photo realism.</w:t>
        <w:br/>
        <w:br/>
        <w:t>No text, no watermark, no distortion.</w:t>
      </w:r>
    </w:p>
    <w:p/>
    <w:p>
      <w:pPr>
        <w:spacing w:before="360" w:after="160"/>
      </w:pPr>
      <w:r>
        <w:rPr>
          <w:rFonts w:ascii="Bahnschrift" w:hAnsi="Bahnschrift"/>
          <w:b/>
          <w:color w:val="5E17EB"/>
          <w:sz w:val="32"/>
        </w:rPr>
        <w:t>2. PROMPT — Ficha de personaje (recomendado antes de grabar)</w:t>
      </w:r>
    </w:p>
    <w:p>
      <w:r>
        <w:rPr>
          <w:rFonts w:ascii="Georgia" w:hAnsi="Georgia"/>
          <w:i/>
          <w:color w:val="666666"/>
          <w:sz w:val="20"/>
        </w:rPr>
        <w:t>(Opcional pero recomendado: genera esto usando la imagen de arriba como referencia. Te da 9 ángulos de la misma cara, para que si necesitas un plano de perfil o tres cuartos en algún clip, el modelo no "invente" una cara distinta.)</w:t>
      </w:r>
    </w:p>
    <w:p>
      <w:pPr>
        <w:ind w:left="432"/>
        <w:shd w:val="clear" w:fill="F2EDE5"/>
      </w:pPr>
      <w:r>
        <w:rPr>
          <w:rFonts w:ascii="Consolas" w:hAnsi="Consolas"/>
          <w:color w:val="333333"/>
          <w:sz w:val="19"/>
        </w:rPr>
        <w:t>Using the reference image as the ONLY source of identity, generate a professional 3×3 character sheet showing the exact same person from multiple angles and expressions.</w:t>
        <w:br/>
        <w:br/>
        <w:t>The identity must remain absolutely identical to the reference: same striking model-level beautiful facial structure, same eye shape and spacing, same nose, same lips, same jawline, same skin tone, same proportions, same age, same ethnicity, same unique identifying features. Her full face must stay completely visible in every portrait — the violet knit beanie (#5E17EB) never covers the face, it only sits on top of the head like a normal beanie, same color and fit in every frame. Do NOT change or downgrade her attractiveness — keep the exact same flawless, glam-model look in every angle.</w:t>
        <w:br/>
        <w:br/>
        <w:t>Create a clean character sheet with nine evenly spaced portraits on a neutral light gray background. Include: front view (neutral), left profile (90°), right profile (90°), left three-quarter view, right three-quarter view, slight downward gaze, slight upward gaze, serious expression, neutral expression.</w:t>
        <w:br/>
        <w:br/>
        <w:t>Lighting should be soft and perfectly consistent across every frame. Beanie, clothing, makeup and accessories must remain identical in every portrait. Ultra high realism. Extremely accurate identity preservation. No artistic interpretation, no beauty filters, no skin smoothing.</w:t>
      </w:r>
    </w:p>
    <w:p/>
    <w:p>
      <w:pPr>
        <w:spacing w:before="360" w:after="160"/>
      </w:pPr>
      <w:r>
        <w:rPr>
          <w:rFonts w:ascii="Bahnschrift" w:hAnsi="Bahnschrift"/>
          <w:b/>
          <w:color w:val="5E17EB"/>
          <w:sz w:val="32"/>
        </w:rPr>
        <w:t>3. La voz y el acento — pégalos al final de CADA prompt de video</w:t>
      </w:r>
    </w:p>
    <w:p>
      <w:pPr>
        <w:ind w:left="432"/>
        <w:shd w:val="clear" w:fill="F2EDE5"/>
      </w:pPr>
      <w:r>
        <w:rPr>
          <w:rFonts w:ascii="Consolas" w:hAnsi="Consolas"/>
          <w:color w:val="333333"/>
          <w:sz w:val="19"/>
        </w:rPr>
        <w:t>Voice: a youthful female voice — a woman in her mid-20s, bright and fairly high-pitched, light and breezy, casual relaxed pace.</w:t>
        <w:br/>
        <w:br/>
        <w:t>Spanish with a clear, neutral Colombian (Bogotá) accent.</w:t>
      </w:r>
    </w:p>
    <w:p/>
    <w:p>
      <w:pPr>
        <w:spacing w:after="160"/>
      </w:pPr>
      <w:r>
        <w:rPr>
          <w:rFonts w:ascii="Georgia" w:hAnsi="Georgia"/>
          <w:b/>
          <w:color w:val="5E17EB"/>
          <w:sz w:val="22"/>
        </w:rPr>
        <w:t>Regla de oro:</w:t>
      </w:r>
      <w:r>
        <w:rPr>
          <w:rFonts w:ascii="Georgia" w:hAnsi="Georgia"/>
          <w:sz w:val="22"/>
        </w:rPr>
        <w:t xml:space="preserve"> usa exactamente esta misma voz en los 10 clips de las 3 etapas. Si cambia una palabra de la descripción de voz entre clips, el modelo puede generar un tono distinto y se va a notar el salto en la edición.</w:t>
      </w:r>
    </w:p>
    <w:p>
      <w:pPr>
        <w:spacing w:after="160"/>
      </w:pPr>
      <w:r>
        <w:rPr>
          <w:rFonts w:ascii="Georgia" w:hAnsi="Georgia"/>
          <w:b/>
          <w:color w:val="5E17EB"/>
          <w:sz w:val="22"/>
        </w:rPr>
        <w:t>Sobre manos duplicadas, ojos raros, objetos que aparecen de la nada:</w:t>
      </w:r>
      <w:r>
        <w:rPr>
          <w:rFonts w:ascii="Georgia" w:hAnsi="Georgia"/>
          <w:sz w:val="22"/>
        </w:rPr>
        <w:t xml:space="preserve"> todos los prompts de video (secciones 4, 5, 6 y la plantilla de la sección 9) ya incluyen ahora una frase fija de control de anatomía justo después de "Single continuous take, no cuts or scene changes." — obliga al modelo a mantener exactamente dos manos con cinco dedos, prohíbe que aparezcan objetos no descritos (como el libro saliendo de la nada), y pide contacto visual estable con parpadeo normal. Si el video generado sigue mostrando manos de más u objetos raros, es una limitación del modelo en ese clip puntual — regenera ese clip 1-2 veces más, casi siempre cambia el resultado.</w:t>
      </w:r>
    </w:p>
    <w:p>
      <w:pPr>
        <w:spacing w:before="360" w:after="160"/>
      </w:pPr>
      <w:r>
        <w:rPr>
          <w:rFonts w:ascii="Bahnschrift" w:hAnsi="Bahnschrift"/>
          <w:b/>
          <w:color w:val="5E17EB"/>
          <w:sz w:val="32"/>
        </w:rPr>
        <w:t>4. VIDEO 1 — ETAPA FRÍA (problema) — 4 clips de 10s</w:t>
      </w:r>
    </w:p>
    <w:p>
      <w:pPr>
        <w:spacing w:after="160"/>
      </w:pPr>
      <w:r>
        <w:rPr>
          <w:rFonts w:ascii="Georgia" w:hAnsi="Georgia"/>
          <w:sz w:val="22"/>
        </w:rPr>
        <w:t>Objetivo: detener el scroll de alguien que nunca oyó hablar de IM Music. Usa la imagen del paso 1 como referencia en los 4 clips.</w:t>
      </w:r>
    </w:p>
    <w:p>
      <w:pPr>
        <w:spacing w:before="240" w:after="120"/>
      </w:pPr>
      <w:r>
        <w:rPr>
          <w:rFonts w:ascii="Bahnschrift" w:hAnsi="Bahnschrift"/>
          <w:b/>
          <w:color w:val="000000"/>
          <w:sz w:val="26"/>
        </w:rPr>
        <w:t>Clip 1 — Hook (0-10s)</w:t>
      </w:r>
    </w:p>
    <w:p>
      <w:pPr>
        <w:ind w:left="432"/>
        <w:shd w:val="clear" w:fill="F2EDE5"/>
      </w:pPr>
      <w:r>
        <w:rPr>
          <w:rFonts w:ascii="Consolas" w:hAnsi="Consolas"/>
          <w:color w:val="333333"/>
          <w:sz w:val="19"/>
        </w:rPr>
        <w:t>Slow, continuous zoom-in toward the subject's face, starting from the very first frame and moving steadily closer, then holding steady on the close-up for the rest of the clip. Single continuous take, no cuts or scene changes. Anatomically correct body at all times: exactly two arms and two hands, five fingers per hand, no extra, duplicated, blurred, or merged limbs, no distorted or morphing anatomy. Do not add any props, objects, books, papers, phones, or items that are not explicitly described in this prompt — her hands stay empty and either still or performing only the exact gesture written below, nothing appears out of nowhere. Natural steady eye contact with the camera, normal human blink rate, no jittery, rapid, wandering, crossed, or distorted eye movement. Any gesture must be slow, subtle, and anatomically natural — no exaggerated, rapid, jerky, or repeated movement, no extra limbs appearing during the gesture. In this clip she makes NO hand gestures at all — both hands and arms stay completely still, resting naturally out of frame or gently at her sides for the entire 10 seconds, never rising into view. Only her face moves: a serious, confessional expression, calm steady gaze locked on the camera, minimal natural head movement. She looks directly at the camera with a serious, confessional expression and says: "¿Sabes cuánto dinero de tu música se está quedando en el camino ahora mismo, sin que te enteres?"</w:t>
        <w:br/>
        <w:br/>
        <w:t>Voice: a youthful female voice — a woman in her mid-20s, bright and fairly high-pitched, light and breezy, casual relaxed pace.</w:t>
        <w:br/>
        <w:br/>
        <w:t>Spanish with a clear, neutral Colombian (Bogotá) accent.</w:t>
      </w:r>
    </w:p>
    <w:p/>
    <w:p>
      <w:pPr>
        <w:spacing w:before="240" w:after="120"/>
      </w:pPr>
      <w:r>
        <w:rPr>
          <w:rFonts w:ascii="Bahnschrift" w:hAnsi="Bahnschrift"/>
          <w:b/>
          <w:color w:val="000000"/>
          <w:sz w:val="26"/>
        </w:rPr>
        <w:t>Clip 2 — Agitación (10-20s)</w:t>
      </w:r>
    </w:p>
    <w:p>
      <w:pPr>
        <w:ind w:left="432"/>
        <w:shd w:val="clear" w:fill="F2EDE5"/>
      </w:pPr>
      <w:r>
        <w:rPr>
          <w:rFonts w:ascii="Consolas" w:hAnsi="Consolas"/>
          <w:color w:val="333333"/>
          <w:sz w:val="19"/>
        </w:rPr>
        <w:t>(static camera, no movement) realistic arm movements and subtle micro-movements. Single continuous take, no cuts or scene changes. Anatomically correct body at all times: exactly two arms and two hands, five fingers per hand, no extra, duplicated, blurred, or merged limbs, no distorted or morphing anatomy. Do not add any props, objects, books, papers, phones, or items that are not explicitly described in this prompt — her hands stay empty and either still or performing only the exact gesture written below, nothing appears out of nowhere. Natural steady eye contact with the camera, normal human blink rate, no jittery, rapid, wandering, crossed, or distorted eye movement. Any gesture must be slow, subtle, and anatomically natural — no exaggerated, rapid, jerky, or repeated movement, no extra limbs appearing during the gesture. Only her RIGHT hand rises slowly from waist height to about chest height, palm loosely open, in one single smooth motion as she starts explaining, then it lowers back down and stays still for the rest of the clip — one continuous rise-and-settle, never repeating or flapping up and down. Her LEFT arm and hand stay completely still at her side the entire time, always out of frame or visibly resting, never rising, never duplicating the other hand's motion. At every single frame there are exactly two hands, five fingers each, no blurred or merged fingers. She raises one hand slightly as she explains, then says: "Cada vez que suena tu canción, hay un pago que te corresponde. Y la mayoría de artistas independientes nunca lo cobra."</w:t>
        <w:br/>
        <w:br/>
        <w:t>Voice: a youthful female voice — a woman in her mid-20s, bright and fairly high-pitched, light and breezy, casual relaxed pace.</w:t>
        <w:br/>
        <w:br/>
        <w:t>Spanish with a clear, neutral Colombian (Bogotá) accent.</w:t>
      </w:r>
    </w:p>
    <w:p/>
    <w:p>
      <w:pPr>
        <w:spacing w:before="240" w:after="120"/>
      </w:pPr>
      <w:r>
        <w:rPr>
          <w:rFonts w:ascii="Bahnschrift" w:hAnsi="Bahnschrift"/>
          <w:b/>
          <w:color w:val="000000"/>
          <w:sz w:val="26"/>
        </w:rPr>
        <w:t>Clip 3 — Revelación (20-30s)</w:t>
      </w:r>
    </w:p>
    <w:p>
      <w:pPr>
        <w:ind w:left="432"/>
        <w:shd w:val="clear" w:fill="F2EDE5"/>
      </w:pPr>
      <w:r>
        <w:rPr>
          <w:rFonts w:ascii="Consolas" w:hAnsi="Consolas"/>
          <w:color w:val="333333"/>
          <w:sz w:val="19"/>
        </w:rPr>
        <w:t>Very gentle, almost imperceptible slow push-in on the speaker, from a medium shot to a medium close-up over the whole clip. Single continuous take, no cuts or scene changes. Anatomically correct body at all times: exactly two arms and two hands, five fingers per hand, no extra, duplicated, blurred, or merged limbs, no distorted or morphing anatomy. Do not add any props, objects, books, papers, phones, or items that are not explicitly described in this prompt — her hands stay empty and either still or performing only the exact gesture written below, nothing appears out of nowhere. Natural steady eye contact with the camera, normal human blink rate, no jittery, rapid, wandering, crossed, or distorted eye movement. Any gesture must be slow, subtle, and anatomically natural — no exaggerated, rapid, jerky, or repeated movement, no extra limbs appearing during the gesture. Both hands and arms stay completely still and out of frame or resting naturally for the entire clip — no hand ever becomes visible or gestures. Only her head moves, in one slow, single, natural nod, no repeated bobbing. Even though she says the word "libro" out loud, absolutely no physical book, object, or prop of any kind appears anywhere in the frame at any point — it is only spoken, nothing materializes in her hands or around her. She nods slowly with a knowing expression, then says: "No es falta de talento. Es que nadie te explicó cómo funciona el negocio detrás de la música. Por eso leí este libro."</w:t>
        <w:br/>
        <w:br/>
        <w:t>Voice: a youthful female voice — a woman in her mid-20s, bright and fairly high-pitched, light and breezy, casual relaxed pace.</w:t>
        <w:br/>
        <w:br/>
        <w:t>Spanish with a clear, neutral Colombian (Bogotá) accent.</w:t>
      </w:r>
    </w:p>
    <w:p/>
    <w:p>
      <w:pPr>
        <w:spacing w:before="240" w:after="120"/>
      </w:pPr>
      <w:r>
        <w:rPr>
          <w:rFonts w:ascii="Bahnschrift" w:hAnsi="Bahnschrift"/>
          <w:b/>
          <w:color w:val="000000"/>
          <w:sz w:val="26"/>
        </w:rPr>
        <w:t>Clip 4 — CTA (30-40s)</w:t>
      </w:r>
    </w:p>
    <w:p>
      <w:pPr>
        <w:ind w:left="432"/>
        <w:shd w:val="clear" w:fill="F2EDE5"/>
      </w:pPr>
      <w:r>
        <w:rPr>
          <w:rFonts w:ascii="Consolas" w:hAnsi="Consolas"/>
          <w:color w:val="333333"/>
          <w:sz w:val="19"/>
        </w:rPr>
        <w:t>(static camera, no movement) realistic arm movements and subtle micro-movements. Single continuous take, no cuts or scene changes. Anatomically correct body at all times: exactly two arms and two hands, five fingers per hand, no extra, duplicated, blurred, or merged limbs, no distorted or morphing anatomy. Do not add any props, objects, books, papers, phones, or items that are not explicitly described in this prompt — her hands stay empty and either still or performing only the exact gesture written below, nothing appears out of nowhere. Natural steady eye contact with the camera, normal human blink rate, no jittery, rapid, wandering, crossed, or distorted eye movement. Any gesture must be slow, subtle, and anatomically natural — no exaggerated, rapid, jerky, or repeated movement, no extra limbs appearing during the gesture. Only her RIGHT hand rises once, index finger extended, pointing up toward the top of the frame in one single smooth motion, then holds briefly and lowers — no repeated or jittery pointing. Her LEFT arm and hand stay completely still at her side the whole time, out of frame or resting, never appearing to move or duplicate. Exactly two hands visible at all times, five fingers each, no extra or blurred fingers on the pointing hand. No book, phone, or any object appears in her hand or in frame despite the book title being said aloud. She points up toward the top of the frame as she says: "Music Business Para Todos Los Humanos. Búscalo en el link de la bio antes de tu próximo lanzamiento, no después."</w:t>
        <w:br/>
        <w:br/>
        <w:t>Voice: a youthful female voice — a woman in her mid-20s, bright and fairly high-pitched, light and breezy, casual relaxed pace.</w:t>
        <w:br/>
        <w:br/>
        <w:t>Spanish with a clear, neutral Colombian (Bogotá) accent.</w:t>
      </w:r>
    </w:p>
    <w:p/>
    <w:p>
      <w:pPr>
        <w:spacing w:before="360" w:after="160"/>
      </w:pPr>
      <w:r>
        <w:rPr>
          <w:rFonts w:ascii="Bahnschrift" w:hAnsi="Bahnschrift"/>
          <w:b/>
          <w:color w:val="5E17EB"/>
          <w:sz w:val="32"/>
        </w:rPr>
        <w:t>5. VIDEO 2 — ETAPA TIBIA (transición / autoridad) — 3 clips de 10s</w:t>
      </w:r>
    </w:p>
    <w:p>
      <w:pPr>
        <w:spacing w:after="160"/>
      </w:pPr>
      <w:r>
        <w:rPr>
          <w:rFonts w:ascii="Georgia" w:hAnsi="Georgia"/>
          <w:sz w:val="22"/>
        </w:rPr>
        <w:t>Objetivo: para quien ya vio el video 1, vio contenido de IM Music o nos sigue. No vende todavía — genera curiosidad y comentarios (para poder retargetear después).</w:t>
      </w:r>
    </w:p>
    <w:p>
      <w:pPr>
        <w:spacing w:before="240" w:after="120"/>
      </w:pPr>
      <w:r>
        <w:rPr>
          <w:rFonts w:ascii="Bahnschrift" w:hAnsi="Bahnschrift"/>
          <w:b/>
          <w:color w:val="000000"/>
          <w:sz w:val="26"/>
        </w:rPr>
        <w:t>Clip 1 — Gancho de curiosidad (0-10s)</w:t>
      </w:r>
    </w:p>
    <w:p>
      <w:pPr>
        <w:ind w:left="432"/>
        <w:shd w:val="clear" w:fill="F2EDE5"/>
      </w:pPr>
      <w:r>
        <w:rPr>
          <w:rFonts w:ascii="Consolas" w:hAnsi="Consolas"/>
          <w:color w:val="333333"/>
          <w:sz w:val="19"/>
        </w:rPr>
        <w:t>Slow subtle push-in, cinematic. Single continuous take, no cuts or scene changes. Anatomically correct body at all times: exactly two arms and two hands, five fingers per hand, no extra, duplicated, blurred, or merged limbs, no distorted or morphing anatomy. Do not add any props, objects, books, papers, phones, or items that are not explicitly described in this prompt — her hands stay empty and either still or performing only the exact gesture written below, nothing appears out of nowhere. Natural steady eye contact with the camera, normal human blink rate, no jittery, rapid, wandering, crossed, or distorted eye movement. Any gesture must be slow, subtle, and anatomically natural — no exaggerated, rapid, jerky, or repeated movement, no extra limbs appearing during the gesture. Both hands and arms stay completely still and out of frame or resting naturally for the entire clip — no hand gesture at all. Only her head tilts once, slowly and slightly, in a single natural motion, no repeated tilting. She tilts her head curiously, then says: "Si haces música, hay algo que probablemente no sabes sobre tus regalías, tus contratos o tu marca."</w:t>
        <w:br/>
        <w:br/>
        <w:t>Voice: a youthful female voice — a woman in her mid-20s, bright and fairly high-pitched, light and breezy, casual relaxed pace.</w:t>
        <w:br/>
        <w:br/>
        <w:t>Spanish with a clear, neutral Colombian (Bogotá) accent.</w:t>
      </w:r>
    </w:p>
    <w:p/>
    <w:p>
      <w:pPr>
        <w:spacing w:before="240" w:after="120"/>
      </w:pPr>
      <w:r>
        <w:rPr>
          <w:rFonts w:ascii="Bahnschrift" w:hAnsi="Bahnschrift"/>
          <w:b/>
          <w:color w:val="000000"/>
          <w:sz w:val="26"/>
        </w:rPr>
        <w:t>Clip 2 — Puente personal (10-20s)</w:t>
      </w:r>
    </w:p>
    <w:p>
      <w:pPr>
        <w:ind w:left="432"/>
        <w:shd w:val="clear" w:fill="F2EDE5"/>
      </w:pPr>
      <w:r>
        <w:rPr>
          <w:rFonts w:ascii="Consolas" w:hAnsi="Consolas"/>
          <w:color w:val="333333"/>
          <w:sz w:val="19"/>
        </w:rPr>
        <w:t>(static camera, no movement) realistic arm movements and subtle micro-movements. Single continuous take, no cuts or scene changes. Anatomically correct body at all times: exactly two arms and two hands, five fingers per hand, no extra, duplicated, blurred, or merged limbs, no distorted or morphing anatomy. Do not add any props, objects, books, papers, phones, or items that are not explicitly described in this prompt — her hands stay empty and either still or performing only the exact gesture written below, nothing appears out of nowhere. Natural steady eye contact with the camera, normal human blink rate, no jittery, rapid, wandering, crossed, or distorted eye movement. Any gesture must be slow, subtle, and anatomically natural — no exaggerated, rapid, jerky, or repeated movement, no extra limbs appearing during the gesture. Both hands and arms stay completely still and out of frame or resting naturally for the entire clip — no hand gesture at all. Only her expression changes into a slight, natural smile. Even though she says the word "libro" out loud, absolutely no physical book, object, or prop of any kind appears anywhere in the frame at any point — it is only spoken, nothing materializes in her hands or around her. She smiles slightly, then says: "Yo tampoco lo sabía, hasta que leí un libro que me cambió completamente cómo veo esto."</w:t>
        <w:br/>
        <w:br/>
        <w:t>Voice: a youthful female voice — a woman in her mid-20s, bright and fairly high-pitched, light and breezy, casual relaxed pace.</w:t>
        <w:br/>
        <w:br/>
        <w:t>Spanish with a clear, neutral Colombian (Bogotá) accent.</w:t>
      </w:r>
    </w:p>
    <w:p/>
    <w:p>
      <w:pPr>
        <w:spacing w:before="240" w:after="120"/>
      </w:pPr>
      <w:r>
        <w:rPr>
          <w:rFonts w:ascii="Bahnschrift" w:hAnsi="Bahnschrift"/>
          <w:b/>
          <w:color w:val="000000"/>
          <w:sz w:val="26"/>
        </w:rPr>
        <w:t>Clip 3 — CTA suave, de comentario (20-30s)</w:t>
      </w:r>
    </w:p>
    <w:p>
      <w:pPr>
        <w:ind w:left="432"/>
        <w:shd w:val="clear" w:fill="F2EDE5"/>
      </w:pPr>
      <w:r>
        <w:rPr>
          <w:rFonts w:ascii="Consolas" w:hAnsi="Consolas"/>
          <w:color w:val="333333"/>
          <w:sz w:val="19"/>
        </w:rPr>
        <w:t>Slow, continuous zoom-in toward the subject's face, starting from the very first frame and moving steadily closer, then holding steady on the close-up for the rest of the clip. Single continuous take, no cuts or scene changes. Anatomically correct body at all times: exactly two arms and two hands, five fingers per hand, no extra, duplicated, blurred, or merged limbs, no distorted or morphing anatomy. Do not add any props, objects, books, papers, phones, or items that are not explicitly described in this prompt — her hands stay empty and either still or performing only the exact gesture written below, nothing appears out of nowhere. Natural steady eye contact with the camera, normal human blink rate, no jittery, rapid, wandering, crossed, or distorted eye movement. Any gesture must be slow, subtle, and anatomically natural — no exaggerated, rapid, jerky, or repeated movement, no extra limbs appearing during the gesture. Both hands and arms stay completely still and out of frame or resting naturally for the entire clip — no hand gesture at all. Even though the word "LIBRO" is said out loud as a comment keyword, absolutely no physical book, object, or prop of any kind appears anywhere in the frame at any point — it is only spoken, nothing materializes in her hands or around her. She says: "Si quieres que te cuente qué aprendí, comenta LIBRO y te cuento."</w:t>
        <w:br/>
        <w:br/>
        <w:t>Voice: a youthful female voice — a woman in her mid-20s, bright and fairly high-pitched, light and breezy, casual relaxed pace.</w:t>
        <w:br/>
        <w:br/>
        <w:t>Spanish with a clear, neutral Colombian (Bogotá) accent.</w:t>
      </w:r>
    </w:p>
    <w:p/>
    <w:p>
      <w:pPr>
        <w:spacing w:before="360" w:after="160"/>
      </w:pPr>
      <w:r>
        <w:rPr>
          <w:rFonts w:ascii="Bahnschrift" w:hAnsi="Bahnschrift"/>
          <w:b/>
          <w:color w:val="5E17EB"/>
          <w:sz w:val="32"/>
        </w:rPr>
        <w:t>6. VIDEO 3 — ETAPA CALIENTE (recomendación directa) — 3 clips de 10s</w:t>
      </w:r>
    </w:p>
    <w:p>
      <w:pPr>
        <w:spacing w:after="160"/>
      </w:pPr>
      <w:r>
        <w:rPr>
          <w:rFonts w:ascii="Georgia" w:hAnsi="Georgia"/>
          <w:sz w:val="22"/>
        </w:rPr>
        <w:t>Objetivo: convertir a quien ya está calentado (comentó, visitó la página, vio los videos anteriores). Aquí sí va precio y CTA fuerte.</w:t>
      </w:r>
    </w:p>
    <w:p>
      <w:pPr>
        <w:spacing w:before="240" w:after="120"/>
      </w:pPr>
      <w:r>
        <w:rPr>
          <w:rFonts w:ascii="Bahnschrift" w:hAnsi="Bahnschrift"/>
          <w:b/>
          <w:color w:val="000000"/>
          <w:sz w:val="26"/>
        </w:rPr>
        <w:t>Clip 1 — Recomendación directa (0-10s)</w:t>
      </w:r>
    </w:p>
    <w:p>
      <w:pPr>
        <w:ind w:left="432"/>
        <w:shd w:val="clear" w:fill="F2EDE5"/>
      </w:pPr>
      <w:r>
        <w:rPr>
          <w:rFonts w:ascii="Consolas" w:hAnsi="Consolas"/>
          <w:color w:val="333333"/>
          <w:sz w:val="19"/>
        </w:rPr>
        <w:t>(static camera, no movement) realistic arm movements and subtle micro-movements. Single continuous take, no cuts or scene changes. Anatomically correct body at all times: exactly two arms and two hands, five fingers per hand, no extra, duplicated, blurred, or merged limbs, no distorted or morphing anatomy. Do not add any props, objects, books, papers, phones, or items that are not explicitly described in this prompt — her hands stay empty and either still or performing only the exact gesture written below, nothing appears out of nowhere. Natural steady eye contact with the camera, normal human blink rate, no jittery, rapid, wandering, crossed, or distorted eye movement. Any gesture must be slow, subtle, and anatomically natural — no exaggerated, rapid, jerky, or repeated movement, no extra limbs appearing during the gesture. Both hands and arms stay completely still and out of frame or resting naturally for the entire clip — no hand gesture at all. Only her expression carries direct, confident energy. Even though she says the word "libro" out loud, absolutely no physical book, object, or prop of any kind appears anywhere in the frame at any point — it is only spoken, nothing materializes in her hands or around her. She says with direct, confident energy: "Leí este libro y es excelente. Se los recomiendo."</w:t>
        <w:br/>
        <w:br/>
        <w:t>Voice: a youthful female voice — a woman in her mid-20s, bright and fairly high-pitched, light and breezy, casual relaxed pace.</w:t>
        <w:br/>
        <w:br/>
        <w:t>Spanish with a clear, neutral Colombian (Bogotá) accent.</w:t>
      </w:r>
    </w:p>
    <w:p/>
    <w:p>
      <w:pPr>
        <w:spacing w:before="240" w:after="120"/>
      </w:pPr>
      <w:r>
        <w:rPr>
          <w:rFonts w:ascii="Bahnschrift" w:hAnsi="Bahnschrift"/>
          <w:b/>
          <w:color w:val="000000"/>
          <w:sz w:val="26"/>
        </w:rPr>
        <w:t>Clip 2 — Contenido + autoridad (10-20s)</w:t>
      </w:r>
    </w:p>
    <w:p>
      <w:r>
        <w:rPr>
          <w:rFonts w:ascii="Georgia" w:hAnsi="Georgia"/>
          <w:i/>
          <w:color w:val="666666"/>
          <w:sz w:val="20"/>
        </w:rPr>
        <w:t>Nota: esta línea es algo larga para 10s hablados cómodos. Si al generarla se ve apurada, divídela en dos clips de 10s.</w:t>
      </w:r>
    </w:p>
    <w:p>
      <w:pPr>
        <w:ind w:left="432"/>
        <w:shd w:val="clear" w:fill="F2EDE5"/>
      </w:pPr>
      <w:r>
        <w:rPr>
          <w:rFonts w:ascii="Consolas" w:hAnsi="Consolas"/>
          <w:color w:val="333333"/>
          <w:sz w:val="19"/>
        </w:rPr>
        <w:t>Very gentle, almost imperceptible slow push-in on the speaker, from a medium shot to a medium close-up over the whole clip. Single continuous take, no cuts or scene changes. Anatomically correct body at all times: exactly two arms and two hands, five fingers per hand, no extra, duplicated, blurred, or merged limbs, no distorted or morphing anatomy. Do not add any props, objects, books, papers, phones, or items that are not explicitly described in this prompt — her hands stay empty and either still or performing only the exact gesture written below, nothing appears out of nowhere. Natural steady eye contact with the camera, normal human blink rate, no jittery, rapid, wandering, crossed, or distorted eye movement. Any gesture must be slow, subtle, and anatomically natural — no exaggerated, rapid, jerky, or repeated movement, no extra limbs appearing during the gesture. Only her RIGHT hand rises to about chest height and counts naturally, folding down one finger at a time (starting from an open palm) in slow, deliberate, natural counting motions — at most 3 fingers folded across the whole clip, always exactly five fingers visible on that hand, no extra or merged fingers, no repeated or jittery counting. Her LEFT arm and hand stay completely still at her side the entire time, out of frame or resting, never rising or duplicating. No book or any physical object appears in frame despite referring to who wrote it. She counts briefly on her fingers as she says: "Habla de derechos, contratos, cómo se reparte de verdad el dinero de Spotify, marca, hasta inteligencia artificial en la industria musical. Lo escribió IM Music, un sello discográfico independiente que está operando ahora mismo."</w:t>
        <w:br/>
        <w:br/>
        <w:t>Voice: a youthful female voice — a woman in her mid-20s, bright and fairly high-pitched, light and breezy, casual relaxed pace.</w:t>
        <w:br/>
        <w:br/>
        <w:t>Spanish with a clear, neutral Colombian (Bogotá) accent.</w:t>
      </w:r>
    </w:p>
    <w:p/>
    <w:p>
      <w:pPr>
        <w:spacing w:before="240" w:after="120"/>
      </w:pPr>
      <w:r>
        <w:rPr>
          <w:rFonts w:ascii="Bahnschrift" w:hAnsi="Bahnschrift"/>
          <w:b/>
          <w:color w:val="000000"/>
          <w:sz w:val="26"/>
        </w:rPr>
        <w:t>Clip 3 — Precio + CTA (20-30s)</w:t>
      </w:r>
    </w:p>
    <w:p>
      <w:pPr>
        <w:ind w:left="432"/>
        <w:shd w:val="clear" w:fill="F2EDE5"/>
      </w:pPr>
      <w:r>
        <w:rPr>
          <w:rFonts w:ascii="Consolas" w:hAnsi="Consolas"/>
          <w:color w:val="333333"/>
          <w:sz w:val="19"/>
        </w:rPr>
        <w:t>(static camera, no movement) realistic arm movements and subtle micro-movements. Single continuous take, no cuts or scene changes. Anatomically correct body at all times: exactly two arms and two hands, five fingers per hand, no extra, duplicated, blurred, or merged limbs, no distorted or morphing anatomy. Do not add any props, objects, books, papers, phones, or items that are not explicitly described in this prompt — her hands stay empty and either still or performing only the exact gesture written below, nothing appears out of nowhere. Natural steady eye contact with the camera, normal human blink rate, no jittery, rapid, wandering, crossed, or distorted eye movement. Any gesture must be slow, subtle, and anatomically natural — no exaggerated, rapid, jerky, or repeated movement, no extra limbs appearing during the gesture. Both hands rise together, gently and only once, from waist height to about chest height, palms open and relaxed facing the camera, fingers naturally spread (five per hand, ten total, no extra or merged fingers), hold briefly for a couple of seconds, then lower back down — a single smooth rise-hold-lower motion, no repeating, no flapping. No money, bills, phone, book, or any other object appears in her hands or in frame despite mentioning the price — her hands stay empty the whole time. She holds up her hands slightly as she says: "Dieciséis con noventa dólares, noventa y dos páginas. Por lo que cuesta, no hay comparación con lo que te puede ahorrar. Consíganlo antes de su próximo lanzamiento — link en bio."</w:t>
        <w:br/>
        <w:br/>
        <w:t>Voice: a youthful female voice — a woman in her mid-20s, bright and fairly high-pitched, light and breezy, casual relaxed pace.</w:t>
        <w:br/>
        <w:br/>
        <w:t>Spanish with a clear, neutral Colombian (Bogotá) accent.</w:t>
      </w:r>
    </w:p>
    <w:p/>
    <w:p>
      <w:pPr>
        <w:spacing w:before="360" w:after="160"/>
      </w:pPr>
      <w:r>
        <w:rPr>
          <w:rFonts w:ascii="Bahnschrift" w:hAnsi="Bahnschrift"/>
          <w:b/>
          <w:color w:val="5E17EB"/>
          <w:sz w:val="32"/>
        </w:rPr>
        <w:t>7. Cómo unir los clips en edición (CapCut)</w:t>
      </w:r>
    </w:p>
    <w:p>
      <w:pPr>
        <w:pStyle w:val="ListNumber"/>
      </w:pPr>
      <w:r>
        <w:rPr>
          <w:rFonts w:ascii="Georgia" w:hAnsi="Georgia"/>
          <w:sz w:val="22"/>
        </w:rPr>
        <w:t>Genera los 10 clips en orden (4 del video frío, 3 del tibio, 3 del caliente) usando siempre la misma imagen de referencia del paso 1.</w:t>
      </w:r>
    </w:p>
    <w:p>
      <w:pPr>
        <w:pStyle w:val="ListNumber"/>
      </w:pPr>
      <w:r>
        <w:rPr>
          <w:rFonts w:ascii="Georgia" w:hAnsi="Georgia"/>
          <w:sz w:val="22"/>
        </w:rPr>
        <w:t>Importa los clips de cada video por separado y ponlos en orden en la línea de tiempo.</w:t>
      </w:r>
    </w:p>
    <w:p>
      <w:pPr>
        <w:pStyle w:val="ListNumber"/>
      </w:pPr>
      <w:r>
        <w:rPr>
          <w:rFonts w:ascii="Georgia" w:hAnsi="Georgia"/>
          <w:sz w:val="22"/>
        </w:rPr>
        <w:t>Recorta 2-3 frames al inicio/final de cada clip si hay un micro-salto entre cortes (es normal, la IA no siempre empieza/termina en el mismo frame exacto).</w:t>
      </w:r>
    </w:p>
    <w:p>
      <w:pPr>
        <w:pStyle w:val="ListNumber"/>
      </w:pPr>
      <w:r>
        <w:rPr>
          <w:rFonts w:ascii="Georgia" w:hAnsi="Georgia"/>
          <w:sz w:val="22"/>
        </w:rPr>
        <w:t xml:space="preserve">Agrega subtítulos quemados en </w:t>
      </w:r>
      <w:r>
        <w:rPr>
          <w:rFonts w:ascii="Georgia" w:hAnsi="Georgia"/>
          <w:b/>
          <w:color w:val="5E17EB"/>
          <w:sz w:val="22"/>
        </w:rPr>
        <w:t>Anton</w:t>
      </w:r>
      <w:r>
        <w:rPr>
          <w:rFonts w:ascii="Georgia" w:hAnsi="Georgia"/>
          <w:sz w:val="22"/>
        </w:rPr>
        <w:t>, siguiendo la identidad visual del brief del creador humano.</w:t>
      </w:r>
    </w:p>
    <w:p>
      <w:pPr>
        <w:pStyle w:val="ListNumber"/>
      </w:pPr>
      <w:r>
        <w:rPr>
          <w:rFonts w:ascii="Georgia" w:hAnsi="Georgia"/>
          <w:sz w:val="22"/>
        </w:rPr>
        <w:t>Agrega un leve overlay o viñeta en tono violeta `#5E17EB` en la gradación de color, para reforzar marca además del acento violeta que ya lleva la imagen.</w:t>
      </w:r>
    </w:p>
    <w:p>
      <w:pPr>
        <w:pStyle w:val="ListNumber"/>
      </w:pPr>
      <w:r>
        <w:rPr>
          <w:rFonts w:ascii="Georgia" w:hAnsi="Georgia"/>
          <w:b/>
          <w:color w:val="5E17EB"/>
          <w:sz w:val="22"/>
        </w:rPr>
        <w:t>Agrega el rótulo "Contenido generado con IA"</w:t>
      </w:r>
      <w:r>
        <w:rPr>
          <w:rFonts w:ascii="Georgia" w:hAnsi="Georgia"/>
          <w:sz w:val="22"/>
        </w:rPr>
        <w:t>: un texto pequeño en Anton, esquina superior o inferior, semi-transparente (opacidad ~70%), presente durante TODO el video (no solo un segundo) — en los 3 videos, sin excepción.</w:t>
      </w:r>
    </w:p>
    <w:p>
      <w:pPr>
        <w:pStyle w:val="ListNumber"/>
      </w:pPr>
      <w:r>
        <w:rPr>
          <w:rFonts w:ascii="Georgia" w:hAnsi="Georgia"/>
          <w:sz w:val="22"/>
        </w:rPr>
        <w:t>Cierra cada uno de los 3 videos con el logo de IM Music (outro).</w:t>
      </w:r>
    </w:p>
    <w:p>
      <w:pPr>
        <w:pStyle w:val="ListNumber"/>
      </w:pPr>
      <w:r>
        <w:rPr>
          <w:rFonts w:ascii="Georgia" w:hAnsi="Georgia"/>
          <w:sz w:val="22"/>
        </w:rPr>
        <w:t>Exporta cada video por separado, vertical 1080x1920 — quedan 3 archivos: frío, tibio, caliente.</w:t>
      </w:r>
    </w:p>
    <w:p>
      <w:pPr>
        <w:pStyle w:val="ListNumber"/>
      </w:pPr>
      <w:r>
        <w:rPr>
          <w:rFonts w:ascii="Georgia" w:hAnsi="Georgia"/>
          <w:sz w:val="22"/>
        </w:rPr>
        <w:t>Al publicar cada video en Instagram/TikTok/YouTube: activa la opción de "contenido generado con IA" si la plataforma la pide, y agrega "🤖 Contenido generado con IA" en la descripción del post.</w:t>
      </w:r>
    </w:p>
    <w:p>
      <w:pPr>
        <w:spacing w:before="360" w:after="160"/>
      </w:pPr>
      <w:r>
        <w:rPr>
          <w:rFonts w:ascii="Bahnschrift" w:hAnsi="Bahnschrift"/>
          <w:b/>
          <w:color w:val="5E17EB"/>
          <w:sz w:val="32"/>
        </w:rPr>
        <w:t>8. Checklist antes de publicar cada video IA</w:t>
      </w:r>
    </w:p>
    <w:p>
      <w:pPr>
        <w:pStyle w:val="ListBullet"/>
      </w:pPr>
      <w:r>
        <w:rPr>
          <w:rFonts w:ascii="Georgia" w:hAnsi="Georgia"/>
          <w:sz w:val="22"/>
        </w:rPr>
        <w:t>☐ Misma imagen de referencia e identidad en los 3 videos (no cambia la cara entre clips)</w:t>
      </w:r>
    </w:p>
    <w:p>
      <w:pPr>
        <w:pStyle w:val="ListBullet"/>
      </w:pPr>
      <w:r>
        <w:rPr>
          <w:rFonts w:ascii="Georgia" w:hAnsi="Georgia"/>
          <w:sz w:val="22"/>
        </w:rPr>
        <w:t>☐ Misma línea de voz y acento en los 10 clips</w:t>
      </w:r>
    </w:p>
    <w:p>
      <w:pPr>
        <w:pStyle w:val="ListBullet"/>
      </w:pPr>
      <w:r>
        <w:rPr>
          <w:rFonts w:ascii="Georgia" w:hAnsi="Georgia"/>
          <w:sz w:val="22"/>
        </w:rPr>
        <w:t>☐ El violeta de marca aparece en la imagen (luz/accesorio)</w:t>
      </w:r>
    </w:p>
    <w:p>
      <w:pPr>
        <w:pStyle w:val="ListBullet"/>
      </w:pPr>
      <w:r>
        <w:rPr>
          <w:rFonts w:ascii="Georgia" w:hAnsi="Georgia"/>
          <w:sz w:val="22"/>
        </w:rPr>
        <w:t>☐ Subtítulos en Anton</w:t>
      </w:r>
    </w:p>
    <w:p>
      <w:pPr>
        <w:pStyle w:val="ListBullet"/>
      </w:pPr>
      <w:r>
        <w:rPr>
          <w:rFonts w:ascii="Georgia" w:hAnsi="Georgia"/>
          <w:sz w:val="22"/>
        </w:rPr>
        <w:t>☐ Logo IM Music en el cierre</w:t>
      </w:r>
    </w:p>
    <w:p>
      <w:pPr>
        <w:pStyle w:val="ListBullet"/>
      </w:pPr>
      <w:r>
        <w:rPr>
          <w:rFonts w:ascii="Georgia" w:hAnsi="Georgia"/>
          <w:sz w:val="22"/>
        </w:rPr>
        <w:t>☐ Rótulo "Contenido generado con IA" visible durante todo el video, en las 3 piezas</w:t>
      </w:r>
    </w:p>
    <w:p>
      <w:pPr>
        <w:pStyle w:val="ListBullet"/>
      </w:pPr>
      <w:r>
        <w:rPr>
          <w:rFonts w:ascii="Georgia" w:hAnsi="Georgia"/>
          <w:sz w:val="22"/>
        </w:rPr>
        <w:t>☐ "🤖 Contenido generado con IA" agregado en la descripción de cada publicación</w:t>
      </w:r>
    </w:p>
    <w:p>
      <w:pPr>
        <w:pStyle w:val="ListBullet"/>
      </w:pPr>
      <w:r>
        <w:rPr>
          <w:rFonts w:ascii="Georgia" w:hAnsi="Georgia"/>
          <w:sz w:val="22"/>
        </w:rPr>
        <w:t>☐ No hay afirmaciones falsas o exageradas sobre el libro</w:t>
      </w:r>
    </w:p>
    <w:p>
      <w:pPr>
        <w:spacing w:before="360" w:after="160"/>
      </w:pPr>
      <w:r>
        <w:rPr>
          <w:rFonts w:ascii="Bahnschrift" w:hAnsi="Bahnschrift"/>
          <w:b/>
          <w:color w:val="5E17EB"/>
          <w:sz w:val="32"/>
        </w:rPr>
        <w:t>9. PROMPT MAESTRO ÚNICO (plantilla — la misma para las 10 tomas)</w:t>
      </w:r>
    </w:p>
    <w:p>
      <w:r>
        <w:rPr>
          <w:rFonts w:ascii="Georgia" w:hAnsi="Georgia"/>
          <w:i/>
          <w:color w:val="666666"/>
          <w:sz w:val="20"/>
        </w:rPr>
        <w:t>Aviso importante: esta plantilla genérica quedó descontinuada. Cada una de las 10 tomas tiene un problema distinto de anatomía/objetos (en cuál mano se mueve, si aparece un libro de la nada, etc.), y meterlo todo en una sola plantilla con placeholders perdía esa precisión — por eso salían las manos de más, los ojos raros y el libro apareciendo solo. La versión que sí debes usar para copiar y pegar es la de las secciones 4, 5 y 6: ahí cada uno de los 10 clips ya viene completo, listo para pegar, con instrucciones específicas de esa toma (qué mano se mueve, cuántos dedos, que NO aparezca ningún libro/objeto aunque se mencione la palabra "libro", parpadeo normal, etc.).</w:t>
      </w:r>
    </w:p>
    <w:p>
      <w:pPr>
        <w:spacing w:after="160"/>
      </w:pPr>
      <w:r>
        <w:rPr>
          <w:rFonts w:ascii="Georgia" w:hAnsi="Georgia"/>
          <w:b/>
          <w:color w:val="5E17EB"/>
          <w:sz w:val="22"/>
        </w:rPr>
        <w:t>Resumen rápido de las 10 tomas</w:t>
      </w:r>
      <w:r>
        <w:rPr>
          <w:rFonts w:ascii="Georgia" w:hAnsi="Georgia"/>
          <w:sz w:val="22"/>
        </w:rPr>
        <w:t xml:space="preserve"> (para ubicarte — el prompt completo y correcto de cada una está en su sección):</w:t>
      </w:r>
    </w:p>
    <w:p>
      <w:pPr>
        <w:spacing w:after="160"/>
      </w:pPr>
      <w:r>
        <w:rPr>
          <w:rFonts w:ascii="Georgia" w:hAnsi="Georgia"/>
          <w:b/>
          <w:color w:val="5E17EB"/>
          <w:sz w:val="22"/>
        </w:rPr>
        <w:t>VIDEO 1 — FRÍA</w:t>
      </w:r>
      <w:r>
        <w:rPr>
          <w:rFonts w:ascii="Georgia" w:hAnsi="Georgia"/>
          <w:sz w:val="22"/>
        </w:rPr>
        <w:t xml:space="preserve"> (sección 4)</w:t>
      </w:r>
    </w:p>
    <w:p>
      <w:pPr>
        <w:pStyle w:val="ListNumber"/>
      </w:pPr>
      <w:r>
        <w:rPr>
          <w:rFonts w:ascii="Georgia" w:hAnsi="Georgia"/>
          <w:sz w:val="22"/>
        </w:rPr>
        <w:t>Hook — sin gestos, solo expresión seria → sección 4, Clip 1</w:t>
      </w:r>
    </w:p>
    <w:p>
      <w:pPr>
        <w:pStyle w:val="ListNumber"/>
      </w:pPr>
      <w:r>
        <w:rPr>
          <w:rFonts w:ascii="Georgia" w:hAnsi="Georgia"/>
          <w:sz w:val="22"/>
        </w:rPr>
        <w:t>Agitación — sube solo la mano derecha una vez → sección 4, Clip 2</w:t>
      </w:r>
    </w:p>
    <w:p>
      <w:pPr>
        <w:pStyle w:val="ListNumber"/>
      </w:pPr>
      <w:r>
        <w:rPr>
          <w:rFonts w:ascii="Georgia" w:hAnsi="Georgia"/>
          <w:sz w:val="22"/>
        </w:rPr>
        <w:t>Revelación — solo asiente con la cabeza, menciona "libro" sin que aparezca ninguno → sección 4, Clip 3</w:t>
      </w:r>
    </w:p>
    <w:p>
      <w:pPr>
        <w:pStyle w:val="ListNumber"/>
      </w:pPr>
      <w:r>
        <w:rPr>
          <w:rFonts w:ascii="Georgia" w:hAnsi="Georgia"/>
          <w:sz w:val="22"/>
        </w:rPr>
        <w:t>CTA — apunta hacia arriba con la mano derecha → sección 4, Clip 4</w:t>
      </w:r>
    </w:p>
    <w:p>
      <w:pPr>
        <w:spacing w:after="160"/>
      </w:pPr>
      <w:r>
        <w:rPr>
          <w:rFonts w:ascii="Georgia" w:hAnsi="Georgia"/>
          <w:b/>
          <w:color w:val="5E17EB"/>
          <w:sz w:val="22"/>
        </w:rPr>
        <w:t>VIDEO 2 — TIBIA</w:t>
      </w:r>
      <w:r>
        <w:rPr>
          <w:rFonts w:ascii="Georgia" w:hAnsi="Georgia"/>
          <w:sz w:val="22"/>
        </w:rPr>
        <w:t xml:space="preserve"> (sección 5)</w:t>
      </w:r>
    </w:p>
    <w:p>
      <w:pPr>
        <w:pStyle w:val="ListNumber"/>
      </w:pPr>
      <w:r>
        <w:rPr>
          <w:rFonts w:ascii="Georgia" w:hAnsi="Georgia"/>
          <w:sz w:val="22"/>
        </w:rPr>
        <w:t>Curiosidad — sin gestos, solo inclina la cabeza → sección 5, Clip 1</w:t>
      </w:r>
    </w:p>
    <w:p>
      <w:pPr>
        <w:pStyle w:val="ListNumber"/>
      </w:pPr>
      <w:r>
        <w:rPr>
          <w:rFonts w:ascii="Georgia" w:hAnsi="Georgia"/>
          <w:sz w:val="22"/>
        </w:rPr>
        <w:t>Puente personal — sin gestos, solo sonríe, menciona "libro" sin que aparezca ninguno → sección 5, Clip 2</w:t>
      </w:r>
    </w:p>
    <w:p>
      <w:pPr>
        <w:pStyle w:val="ListNumber"/>
      </w:pPr>
      <w:r>
        <w:rPr>
          <w:rFonts w:ascii="Georgia" w:hAnsi="Georgia"/>
          <w:sz w:val="22"/>
        </w:rPr>
        <w:t>CTA de comentario — sin gestos, menciona "LIBRO" sin que aparezca ninguno → sección 5, Clip 3</w:t>
      </w:r>
    </w:p>
    <w:p>
      <w:pPr>
        <w:spacing w:after="160"/>
      </w:pPr>
      <w:r>
        <w:rPr>
          <w:rFonts w:ascii="Georgia" w:hAnsi="Georgia"/>
          <w:b/>
          <w:color w:val="5E17EB"/>
          <w:sz w:val="22"/>
        </w:rPr>
        <w:t>VIDEO 3 — CALIENTE</w:t>
      </w:r>
      <w:r>
        <w:rPr>
          <w:rFonts w:ascii="Georgia" w:hAnsi="Georgia"/>
          <w:sz w:val="22"/>
        </w:rPr>
        <w:t xml:space="preserve"> (sección 6)</w:t>
      </w:r>
    </w:p>
    <w:p>
      <w:pPr>
        <w:pStyle w:val="ListNumber"/>
      </w:pPr>
      <w:r>
        <w:rPr>
          <w:rFonts w:ascii="Georgia" w:hAnsi="Georgia"/>
          <w:sz w:val="22"/>
        </w:rPr>
        <w:t>Recomendación directa — sin gestos, menciona "libro" sin que aparezca ninguno → sección 6, Clip 1</w:t>
      </w:r>
    </w:p>
    <w:p>
      <w:pPr>
        <w:pStyle w:val="ListNumber"/>
      </w:pPr>
      <w:r>
        <w:rPr>
          <w:rFonts w:ascii="Georgia" w:hAnsi="Georgia"/>
          <w:sz w:val="22"/>
        </w:rPr>
        <w:t>Contenido + autoridad — cuenta con los dedos de la mano derecha, máximo 3 dedos doblados → sección 6, Clip 2</w:t>
      </w:r>
    </w:p>
    <w:p>
      <w:pPr>
        <w:pStyle w:val="ListNumber"/>
      </w:pPr>
      <w:r>
        <w:rPr>
          <w:rFonts w:ascii="Georgia" w:hAnsi="Georgia"/>
          <w:sz w:val="22"/>
        </w:rPr>
        <w:t>Precio + CTA — ambas manos se levantan juntas una sola vez, palmas abiertas, sin billetes/objetos → sección 6, Clip 3</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60"/>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