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  <w:r w:rsidRPr="006E6200">
        <w:rPr>
          <w:rFonts w:ascii="Arial" w:hAnsi="Arial" w:cs="Arial"/>
          <w:sz w:val="40"/>
          <w:szCs w:val="24"/>
          <w:lang w:val="es-CR"/>
        </w:rPr>
        <w:t>Universidad Latina de Costa Rica</w:t>
      </w: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  <w:r w:rsidRPr="006E6200">
        <w:rPr>
          <w:rFonts w:ascii="Arial" w:hAnsi="Arial" w:cs="Arial"/>
          <w:sz w:val="40"/>
          <w:szCs w:val="24"/>
          <w:lang w:val="es-CR"/>
        </w:rPr>
        <w:t>San Pedro, San José</w:t>
      </w: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  <w:r w:rsidRPr="006E6200">
        <w:rPr>
          <w:rFonts w:ascii="Arial" w:hAnsi="Arial" w:cs="Arial"/>
          <w:sz w:val="40"/>
          <w:szCs w:val="24"/>
          <w:lang w:val="es-CR"/>
        </w:rPr>
        <w:t>Facultad de Tecnologías de Información</w:t>
      </w: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  <w:r w:rsidRPr="00550BCF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D7BCC8D" wp14:editId="3162F2DF">
            <wp:simplePos x="0" y="0"/>
            <wp:positionH relativeFrom="column">
              <wp:posOffset>-365760</wp:posOffset>
            </wp:positionH>
            <wp:positionV relativeFrom="paragraph">
              <wp:posOffset>458470</wp:posOffset>
            </wp:positionV>
            <wp:extent cx="5612130" cy="2385060"/>
            <wp:effectExtent l="0" t="0" r="0" b="0"/>
            <wp:wrapNone/>
            <wp:docPr id="1" name="Imagen 1" descr="http://www.upc.edu.pe/sites/default/files/page/file/logo_la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pc.edu.pe/sites/default/files/page/file/logo_lati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200">
        <w:rPr>
          <w:rFonts w:ascii="Arial" w:hAnsi="Arial" w:cs="Arial"/>
          <w:sz w:val="40"/>
          <w:szCs w:val="24"/>
          <w:lang w:val="es-CR"/>
        </w:rPr>
        <w:t>Ingeniería de Sistemas</w:t>
      </w: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</w:p>
    <w:p w:rsidR="004A54D6" w:rsidRPr="006E6200" w:rsidRDefault="004A54D6" w:rsidP="004A54D6">
      <w:pPr>
        <w:rPr>
          <w:rFonts w:ascii="Arial" w:hAnsi="Arial" w:cs="Arial"/>
          <w:sz w:val="40"/>
          <w:szCs w:val="24"/>
          <w:lang w:val="es-CR"/>
        </w:rPr>
      </w:pP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</w:p>
    <w:p w:rsidR="004A54D6" w:rsidRPr="006E6200" w:rsidRDefault="004A54D6" w:rsidP="004A54D6">
      <w:pPr>
        <w:rPr>
          <w:rFonts w:ascii="Arial" w:hAnsi="Arial" w:cs="Arial"/>
          <w:sz w:val="40"/>
          <w:szCs w:val="24"/>
          <w:lang w:val="es-CR"/>
        </w:rPr>
      </w:pPr>
    </w:p>
    <w:p w:rsidR="004A54D6" w:rsidRPr="006E6200" w:rsidRDefault="004A54D6" w:rsidP="004A54D6">
      <w:pPr>
        <w:spacing w:line="360" w:lineRule="auto"/>
        <w:jc w:val="center"/>
        <w:rPr>
          <w:rFonts w:ascii="Arial" w:hAnsi="Arial" w:cs="Arial"/>
          <w:sz w:val="40"/>
          <w:szCs w:val="24"/>
          <w:lang w:val="es-CR"/>
        </w:rPr>
      </w:pPr>
      <w:r>
        <w:rPr>
          <w:rFonts w:ascii="Arial" w:hAnsi="Arial" w:cs="Arial"/>
          <w:sz w:val="40"/>
          <w:szCs w:val="24"/>
          <w:lang w:val="es-CR"/>
        </w:rPr>
        <w:t>Tópicos Selectos de Computación</w:t>
      </w:r>
      <w:r>
        <w:rPr>
          <w:rFonts w:ascii="Arial" w:hAnsi="Arial" w:cs="Arial"/>
          <w:sz w:val="40"/>
          <w:szCs w:val="24"/>
          <w:lang w:val="es-CR"/>
        </w:rPr>
        <w:br/>
      </w:r>
      <w:r>
        <w:rPr>
          <w:rFonts w:ascii="Arial" w:hAnsi="Arial" w:cs="Arial"/>
          <w:sz w:val="40"/>
          <w:szCs w:val="24"/>
          <w:lang w:val="es-CR"/>
        </w:rPr>
        <w:t>Laboratorio 2</w:t>
      </w: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  <w:r w:rsidRPr="006E6200">
        <w:rPr>
          <w:rFonts w:ascii="Arial" w:hAnsi="Arial" w:cs="Arial"/>
          <w:sz w:val="40"/>
          <w:szCs w:val="24"/>
          <w:lang w:val="es-CR"/>
        </w:rPr>
        <w:t>Integrantes:</w:t>
      </w:r>
      <w:r>
        <w:rPr>
          <w:rFonts w:ascii="Arial" w:hAnsi="Arial" w:cs="Arial"/>
          <w:sz w:val="40"/>
          <w:szCs w:val="24"/>
          <w:lang w:val="es-CR"/>
        </w:rPr>
        <w:br/>
      </w:r>
      <w:r>
        <w:rPr>
          <w:rFonts w:ascii="Arial" w:hAnsi="Arial" w:cs="Arial"/>
          <w:sz w:val="40"/>
          <w:szCs w:val="24"/>
          <w:lang w:val="es-CR"/>
        </w:rPr>
        <w:t>Adrián Badilla</w:t>
      </w:r>
      <w:r>
        <w:rPr>
          <w:rFonts w:ascii="Arial" w:hAnsi="Arial" w:cs="Arial"/>
          <w:sz w:val="40"/>
          <w:szCs w:val="24"/>
          <w:lang w:val="es-CR"/>
        </w:rPr>
        <w:br/>
      </w:r>
      <w:r>
        <w:rPr>
          <w:rFonts w:ascii="Arial" w:hAnsi="Arial" w:cs="Arial"/>
          <w:sz w:val="40"/>
          <w:szCs w:val="24"/>
          <w:lang w:val="es-CR"/>
        </w:rPr>
        <w:t>Alberto Odio</w:t>
      </w:r>
      <w:r>
        <w:rPr>
          <w:rFonts w:ascii="Arial" w:hAnsi="Arial" w:cs="Arial"/>
          <w:sz w:val="40"/>
          <w:szCs w:val="24"/>
          <w:lang w:val="es-CR"/>
        </w:rPr>
        <w:br/>
      </w:r>
      <w:r>
        <w:rPr>
          <w:rFonts w:ascii="Arial" w:hAnsi="Arial" w:cs="Arial"/>
          <w:sz w:val="40"/>
          <w:szCs w:val="24"/>
          <w:lang w:val="es-CR"/>
        </w:rPr>
        <w:t>Fernando Jiménez</w:t>
      </w:r>
      <w:r>
        <w:rPr>
          <w:rFonts w:ascii="Arial" w:hAnsi="Arial" w:cs="Arial"/>
          <w:sz w:val="40"/>
          <w:szCs w:val="24"/>
          <w:lang w:val="es-CR"/>
        </w:rPr>
        <w:br/>
      </w:r>
      <w:r w:rsidRPr="006E6200">
        <w:rPr>
          <w:rFonts w:ascii="Arial" w:hAnsi="Arial" w:cs="Arial"/>
          <w:sz w:val="40"/>
          <w:szCs w:val="24"/>
          <w:lang w:val="es-CR"/>
        </w:rPr>
        <w:t>José Gabriel Chacón</w:t>
      </w:r>
    </w:p>
    <w:p w:rsidR="004A54D6" w:rsidRPr="006E620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</w:p>
    <w:p w:rsidR="006F03E0" w:rsidRDefault="004A54D6" w:rsidP="004A54D6">
      <w:pPr>
        <w:jc w:val="center"/>
        <w:rPr>
          <w:rFonts w:ascii="Arial" w:hAnsi="Arial" w:cs="Arial"/>
          <w:sz w:val="40"/>
          <w:szCs w:val="24"/>
          <w:lang w:val="es-CR"/>
        </w:rPr>
      </w:pPr>
      <w:r>
        <w:rPr>
          <w:rFonts w:ascii="Arial" w:hAnsi="Arial" w:cs="Arial"/>
          <w:sz w:val="40"/>
          <w:szCs w:val="24"/>
          <w:lang w:val="es-CR"/>
        </w:rPr>
        <w:t xml:space="preserve">Agosto </w:t>
      </w:r>
      <w:r>
        <w:rPr>
          <w:rFonts w:ascii="Arial" w:hAnsi="Arial" w:cs="Arial"/>
          <w:sz w:val="40"/>
          <w:szCs w:val="24"/>
          <w:lang w:val="es-CR"/>
        </w:rPr>
        <w:t>2015</w:t>
      </w:r>
    </w:p>
    <w:p w:rsidR="004A54D6" w:rsidRPr="004A54D6" w:rsidRDefault="004A54D6" w:rsidP="004A54D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4A54D6">
        <w:rPr>
          <w:rFonts w:ascii="Arial" w:hAnsi="Arial" w:cs="Arial"/>
          <w:sz w:val="24"/>
          <w:szCs w:val="24"/>
          <w:lang w:val="es-CR"/>
        </w:rPr>
        <w:lastRenderedPageBreak/>
        <w:t>Esquema elegido:</w:t>
      </w:r>
    </w:p>
    <w:p w:rsidR="004A54D6" w:rsidRPr="004A54D6" w:rsidRDefault="004A54D6" w:rsidP="004A54D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54D6">
        <w:rPr>
          <w:rFonts w:ascii="Arial" w:hAnsi="Arial" w:cs="Arial"/>
          <w:sz w:val="24"/>
          <w:szCs w:val="24"/>
        </w:rPr>
        <w:t>Departamento – Empleado</w:t>
      </w:r>
      <w:r w:rsidRPr="004A54D6">
        <w:rPr>
          <w:rFonts w:ascii="Arial" w:hAnsi="Arial" w:cs="Arial"/>
          <w:sz w:val="24"/>
          <w:szCs w:val="24"/>
        </w:rPr>
        <w:t>: filtrando</w:t>
      </w:r>
      <w:r w:rsidRPr="004A54D6">
        <w:rPr>
          <w:rFonts w:ascii="Arial" w:hAnsi="Arial" w:cs="Arial"/>
          <w:sz w:val="24"/>
          <w:szCs w:val="24"/>
        </w:rPr>
        <w:t xml:space="preserve"> por intervalo de contratación del empleado o por aproximado del nombre del departamento.  Las tablas base serían “</w:t>
      </w:r>
      <w:proofErr w:type="spellStart"/>
      <w:proofErr w:type="gramStart"/>
      <w:r w:rsidRPr="004A54D6">
        <w:rPr>
          <w:rFonts w:ascii="Arial" w:hAnsi="Arial" w:cs="Arial"/>
          <w:sz w:val="24"/>
          <w:szCs w:val="24"/>
        </w:rPr>
        <w:t>EmployeeDepartmentHistory</w:t>
      </w:r>
      <w:proofErr w:type="spellEnd"/>
      <w:r w:rsidRPr="004A54D6">
        <w:rPr>
          <w:rFonts w:ascii="Arial" w:hAnsi="Arial" w:cs="Arial"/>
          <w:sz w:val="24"/>
          <w:szCs w:val="24"/>
        </w:rPr>
        <w:t xml:space="preserve"> ”</w:t>
      </w:r>
      <w:proofErr w:type="gramEnd"/>
      <w:r w:rsidRPr="004A54D6">
        <w:rPr>
          <w:rFonts w:ascii="Arial" w:hAnsi="Arial" w:cs="Arial"/>
          <w:sz w:val="24"/>
          <w:szCs w:val="24"/>
        </w:rPr>
        <w:t>, “</w:t>
      </w:r>
      <w:proofErr w:type="spellStart"/>
      <w:r w:rsidRPr="004A54D6">
        <w:rPr>
          <w:rFonts w:ascii="Arial" w:hAnsi="Arial" w:cs="Arial"/>
          <w:sz w:val="24"/>
          <w:szCs w:val="24"/>
        </w:rPr>
        <w:t>Employee</w:t>
      </w:r>
      <w:proofErr w:type="spellEnd"/>
      <w:r w:rsidRPr="004A54D6">
        <w:rPr>
          <w:rFonts w:ascii="Arial" w:hAnsi="Arial" w:cs="Arial"/>
          <w:sz w:val="24"/>
          <w:szCs w:val="24"/>
        </w:rPr>
        <w:t>” y “</w:t>
      </w:r>
      <w:proofErr w:type="spellStart"/>
      <w:r w:rsidRPr="004A54D6">
        <w:rPr>
          <w:rFonts w:ascii="Arial" w:hAnsi="Arial" w:cs="Arial"/>
          <w:sz w:val="24"/>
          <w:szCs w:val="24"/>
        </w:rPr>
        <w:t>Department</w:t>
      </w:r>
      <w:proofErr w:type="spellEnd"/>
      <w:r w:rsidRPr="004A54D6">
        <w:rPr>
          <w:rFonts w:ascii="Arial" w:hAnsi="Arial" w:cs="Arial"/>
          <w:sz w:val="24"/>
          <w:szCs w:val="24"/>
        </w:rPr>
        <w:t>”.</w:t>
      </w:r>
    </w:p>
    <w:p w:rsidR="004A54D6" w:rsidRPr="004A54D6" w:rsidRDefault="004A54D6" w:rsidP="004A54D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4A54D6">
        <w:rPr>
          <w:rFonts w:ascii="Arial" w:hAnsi="Arial" w:cs="Arial"/>
          <w:sz w:val="24"/>
          <w:szCs w:val="24"/>
          <w:lang w:val="es-CR"/>
        </w:rPr>
        <w:t>Análisis de resultados</w:t>
      </w:r>
    </w:p>
    <w:p w:rsidR="004A54D6" w:rsidRDefault="004A54D6" w:rsidP="004A54D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4A54D6">
        <w:rPr>
          <w:rFonts w:ascii="Arial" w:hAnsi="Arial" w:cs="Arial"/>
          <w:sz w:val="24"/>
          <w:szCs w:val="24"/>
          <w:lang w:val="es-CR"/>
        </w:rPr>
        <w:t xml:space="preserve">El WCF no puede ser </w:t>
      </w:r>
      <w:proofErr w:type="spellStart"/>
      <w:r w:rsidRPr="004A54D6">
        <w:rPr>
          <w:rFonts w:ascii="Arial" w:hAnsi="Arial" w:cs="Arial"/>
          <w:sz w:val="24"/>
          <w:szCs w:val="24"/>
          <w:lang w:val="es-CR"/>
        </w:rPr>
        <w:t>accesado</w:t>
      </w:r>
      <w:proofErr w:type="spellEnd"/>
      <w:r w:rsidRPr="004A54D6">
        <w:rPr>
          <w:rFonts w:ascii="Arial" w:hAnsi="Arial" w:cs="Arial"/>
          <w:sz w:val="24"/>
          <w:szCs w:val="24"/>
          <w:lang w:val="es-CR"/>
        </w:rPr>
        <w:t xml:space="preserve"> como </w:t>
      </w:r>
      <w:proofErr w:type="spellStart"/>
      <w:r w:rsidRPr="004A54D6">
        <w:rPr>
          <w:rFonts w:ascii="Arial" w:hAnsi="Arial" w:cs="Arial"/>
          <w:sz w:val="24"/>
          <w:szCs w:val="24"/>
          <w:lang w:val="es-CR"/>
        </w:rPr>
        <w:t>service</w:t>
      </w:r>
      <w:proofErr w:type="spellEnd"/>
      <w:r w:rsidRPr="004A54D6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Pr="004A54D6">
        <w:rPr>
          <w:rFonts w:ascii="Arial" w:hAnsi="Arial" w:cs="Arial"/>
          <w:sz w:val="24"/>
          <w:szCs w:val="24"/>
          <w:lang w:val="es-CR"/>
        </w:rPr>
        <w:t>reference</w:t>
      </w:r>
      <w:proofErr w:type="spellEnd"/>
      <w:r w:rsidRPr="004A54D6">
        <w:rPr>
          <w:rFonts w:ascii="Arial" w:hAnsi="Arial" w:cs="Arial"/>
          <w:sz w:val="24"/>
          <w:szCs w:val="24"/>
          <w:lang w:val="es-CR"/>
        </w:rPr>
        <w:t>, no se pudieron hacer pruebas.</w:t>
      </w:r>
    </w:p>
    <w:p w:rsidR="004A54D6" w:rsidRDefault="004A54D6" w:rsidP="004A54D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:rsidR="004A54D6" w:rsidRDefault="00DE5FC3" w:rsidP="004A54D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Documentación</w:t>
      </w:r>
      <w:r w:rsidR="004A54D6">
        <w:rPr>
          <w:rFonts w:ascii="Arial" w:hAnsi="Arial" w:cs="Arial"/>
          <w:sz w:val="24"/>
          <w:szCs w:val="24"/>
          <w:lang w:val="es-CR"/>
        </w:rPr>
        <w:t xml:space="preserve"> del sistema</w:t>
      </w:r>
    </w:p>
    <w:p w:rsidR="004A54D6" w:rsidRDefault="00DE5FC3" w:rsidP="004A54D6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Métodos</w:t>
      </w:r>
      <w:r w:rsidR="004A54D6">
        <w:rPr>
          <w:rFonts w:ascii="Arial" w:hAnsi="Arial" w:cs="Arial"/>
          <w:sz w:val="24"/>
          <w:szCs w:val="24"/>
          <w:lang w:val="es-CR"/>
        </w:rPr>
        <w:t xml:space="preserve"> del WCF:</w:t>
      </w:r>
    </w:p>
    <w:p w:rsidR="004A54D6" w:rsidRPr="004A54D6" w:rsidRDefault="004A54D6" w:rsidP="00BD36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Existe solo un método que se llama </w:t>
      </w:r>
      <w:proofErr w:type="spellStart"/>
      <w:r w:rsidRPr="004A54D6">
        <w:rPr>
          <w:rFonts w:ascii="Arial" w:hAnsi="Arial" w:cs="Arial"/>
          <w:sz w:val="24"/>
          <w:szCs w:val="24"/>
          <w:lang w:val="es-CR"/>
        </w:rPr>
        <w:t>GetFechaInicioEmpleado</w:t>
      </w:r>
      <w:proofErr w:type="spellEnd"/>
      <w:r w:rsidRPr="004A54D6">
        <w:rPr>
          <w:lang w:val="es-CR"/>
        </w:rPr>
        <w:t xml:space="preserve"> </w:t>
      </w:r>
      <w:r w:rsidRPr="004A54D6">
        <w:rPr>
          <w:rFonts w:ascii="Arial" w:hAnsi="Arial" w:cs="Arial"/>
          <w:sz w:val="24"/>
          <w:szCs w:val="24"/>
          <w:lang w:val="es-CR"/>
        </w:rPr>
        <w:t xml:space="preserve">(int </w:t>
      </w:r>
      <w:proofErr w:type="spellStart"/>
      <w:r w:rsidRPr="004A54D6">
        <w:rPr>
          <w:rFonts w:ascii="Arial" w:hAnsi="Arial" w:cs="Arial"/>
          <w:sz w:val="24"/>
          <w:szCs w:val="24"/>
          <w:lang w:val="es-CR"/>
        </w:rPr>
        <w:t>idDepartamento</w:t>
      </w:r>
      <w:proofErr w:type="spellEnd"/>
      <w:r w:rsidRPr="004A54D6">
        <w:rPr>
          <w:rFonts w:ascii="Arial" w:hAnsi="Arial" w:cs="Arial"/>
          <w:sz w:val="24"/>
          <w:szCs w:val="24"/>
          <w:lang w:val="es-CR"/>
        </w:rPr>
        <w:t xml:space="preserve">, int </w:t>
      </w:r>
      <w:proofErr w:type="spellStart"/>
      <w:r w:rsidRPr="004A54D6">
        <w:rPr>
          <w:rFonts w:ascii="Arial" w:hAnsi="Arial" w:cs="Arial"/>
          <w:sz w:val="24"/>
          <w:szCs w:val="24"/>
          <w:lang w:val="es-CR"/>
        </w:rPr>
        <w:t>idEmpleado</w:t>
      </w:r>
      <w:proofErr w:type="spellEnd"/>
      <w:r w:rsidRPr="004A54D6">
        <w:rPr>
          <w:rFonts w:ascii="Arial" w:hAnsi="Arial" w:cs="Arial"/>
          <w:sz w:val="24"/>
          <w:szCs w:val="24"/>
          <w:lang w:val="es-CR"/>
        </w:rPr>
        <w:t>)</w:t>
      </w:r>
      <w:r>
        <w:rPr>
          <w:rFonts w:ascii="Arial" w:hAnsi="Arial" w:cs="Arial"/>
          <w:sz w:val="24"/>
          <w:szCs w:val="24"/>
          <w:lang w:val="es-CR"/>
        </w:rPr>
        <w:t xml:space="preserve"> que devuelve un string. Este método recibe el id del empleado y el id del departamento en el que trabaja el empleado para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asi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poder buscar en la tabla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EmployeeDepartmentHistory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DE5FC3">
        <w:rPr>
          <w:rFonts w:ascii="Arial" w:hAnsi="Arial" w:cs="Arial"/>
          <w:sz w:val="24"/>
          <w:szCs w:val="24"/>
          <w:lang w:val="es-CR"/>
        </w:rPr>
        <w:t>cuál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R"/>
        </w:rPr>
        <w:t xml:space="preserve"> fue su </w:t>
      </w:r>
      <w:r w:rsidR="00BD36D2">
        <w:rPr>
          <w:rFonts w:ascii="Arial" w:hAnsi="Arial" w:cs="Arial"/>
          <w:sz w:val="24"/>
          <w:szCs w:val="24"/>
          <w:lang w:val="es-CR"/>
        </w:rPr>
        <w:t>Fecha de Inicio en el trabajo.</w:t>
      </w:r>
    </w:p>
    <w:sectPr w:rsidR="004A54D6" w:rsidRPr="004A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DA"/>
    <w:multiLevelType w:val="hybridMultilevel"/>
    <w:tmpl w:val="A2063C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6"/>
    <w:rsid w:val="004A54D6"/>
    <w:rsid w:val="006F03E0"/>
    <w:rsid w:val="00BD36D2"/>
    <w:rsid w:val="00DE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F2A9-66A9-4191-8651-421ED385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4D6"/>
    <w:pPr>
      <w:ind w:left="720"/>
      <w:contextualSpacing/>
    </w:pPr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Chacon</dc:creator>
  <cp:keywords/>
  <dc:description/>
  <cp:lastModifiedBy>Jose Gabriel Chacon</cp:lastModifiedBy>
  <cp:revision>2</cp:revision>
  <dcterms:created xsi:type="dcterms:W3CDTF">2015-08-22T17:06:00Z</dcterms:created>
  <dcterms:modified xsi:type="dcterms:W3CDTF">2015-08-22T17:18:00Z</dcterms:modified>
</cp:coreProperties>
</file>