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ХОСЕ.</w:t>
      </w:r>
      <w:r>
        <w:t xml:space="preserve"> </w:t>
      </w:r>
      <w:r>
        <w:t xml:space="preserve">X.M;НКАбд-03-22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</w:t>
      </w:r>
      <w:r>
        <w:t xml:space="preserve"> </w:t>
      </w:r>
      <w:r>
        <w:t xml:space="preserve">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са-</w:t>
      </w:r>
      <w:r>
        <w:t xml:space="preserve"> </w:t>
      </w:r>
      <w:r>
        <w:t xml:space="preserve">мого себя (то есть файла, в котором содержится его исходный код) в другую</w:t>
      </w:r>
      <w:r>
        <w:t xml:space="preserve"> </w:t>
      </w:r>
      <w:r>
        <w:t xml:space="preserve">директорию backup в вашем домашнем каталоге. При этом файл должен</w:t>
      </w:r>
      <w:r>
        <w:t xml:space="preserve"> </w:t>
      </w:r>
      <w:r>
        <w:t xml:space="preserve">архивироваться одним из архиваторов на выбор zip, bzip2 или tar. Способ</w:t>
      </w:r>
      <w:r>
        <w:t xml:space="preserve"> </w:t>
      </w:r>
      <w:r>
        <w:t xml:space="preserve">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dir). Требуется, чтобы он выдавал информацию о</w:t>
      </w:r>
      <w:r>
        <w:t xml:space="preserve"> </w:t>
      </w:r>
      <w:r>
        <w:t xml:space="preserve">нужном каталоге и выводил информацию о возможностях доступа к файлам</w:t>
      </w:r>
      <w:r>
        <w:t xml:space="preserve"> </w:t>
      </w:r>
      <w:r>
        <w:t xml:space="preserve">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команд-</w:t>
      </w:r>
      <w:r>
        <w:t xml:space="preserve"> </w:t>
      </w:r>
      <w:r>
        <w:t xml:space="preserve">ной 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</w:t>
      </w:r>
      <w:r>
        <w:t xml:space="preserve"> </w:t>
      </w:r>
      <w:r>
        <w:t xml:space="preserve">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 - оболочка Борна</w:t>
      </w:r>
      <w:r>
        <w:t xml:space="preserve"> </w:t>
      </w:r>
      <w:r>
        <w:t xml:space="preserve">(Bourne shell или sh) — стандартная командная оболочка UNIX/Linux, содержащая</w:t>
      </w:r>
      <w:r>
        <w:t xml:space="preserve"> </w:t>
      </w:r>
      <w:r>
        <w:t xml:space="preserve">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— надстройка на оболочкой Борна, использующая</w:t>
      </w:r>
      <w:r>
        <w:t xml:space="preserve"> </w:t>
      </w:r>
      <w:r>
        <w:t xml:space="preserve">С-подобный синтаксис команд с возможностью сохранения истории вы-</w:t>
      </w:r>
      <w:r>
        <w:t xml:space="preserve"> </w:t>
      </w:r>
      <w:r>
        <w:t xml:space="preserve">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— напоминает оболочку С, но операторы управле-</w:t>
      </w:r>
      <w:r>
        <w:t xml:space="preserve"> </w:t>
      </w:r>
      <w:r>
        <w:t xml:space="preserve">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 (разработка компании Free</w:t>
      </w:r>
      <w:r>
        <w:t xml:space="preserve"> </w:t>
      </w:r>
      <w:r>
        <w:t xml:space="preserve">Software Foundation).</w:t>
      </w:r>
    </w:p>
    <w:p>
      <w:pPr>
        <w:pStyle w:val="FirstParagraph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 POSIX-совместимые оболочки разработаны на базе оболочки Корна.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скрипт, который при запуске будет делать резервную копию са-</w:t>
      </w:r>
      <w:r>
        <w:t xml:space="preserve"> </w:t>
      </w:r>
      <w:r>
        <w:t xml:space="preserve">мого себя (то есть файла, в котором содержится его исходный код) в другую</w:t>
      </w:r>
      <w:r>
        <w:t xml:space="preserve"> </w:t>
      </w:r>
      <w:r>
        <w:t xml:space="preserve">директорию backup в вашем домашнем каталоге. При этом файл должен</w:t>
      </w:r>
      <w:r>
        <w:t xml:space="preserve"> </w:t>
      </w:r>
      <w:r>
        <w:t xml:space="preserve">архивироваться одним из архиваторов на выбор zip, bzip2 или tar. Способ</w:t>
      </w:r>
      <w:r>
        <w:t xml:space="preserve"> </w:t>
      </w:r>
      <w:r>
        <w:t xml:space="preserve">использования команд архивации необходимо узнать, изучив справку (см. рис. ??, ??).</w:t>
      </w:r>
    </w:p>
    <w:p>
      <w:pPr>
        <w:pStyle w:val="CaptionedFigure"/>
      </w:pPr>
      <w:r>
        <w:drawing>
          <wp:inline>
            <wp:extent cx="3733800" cy="560692"/>
            <wp:effectExtent b="0" l="0" r="0" t="0"/>
            <wp:docPr descr="Текст программы 1" title="fig:" id="24" name="Picture"/>
            <a:graphic>
              <a:graphicData uri="http://schemas.openxmlformats.org/drawingml/2006/picture">
                <pic:pic>
                  <pic:nvPicPr>
                    <pic:cNvPr descr="image/прога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CaptionedFigure"/>
      </w:pPr>
      <w:r>
        <w:drawing>
          <wp:inline>
            <wp:extent cx="3733800" cy="2128266"/>
            <wp:effectExtent b="0" l="0" r="0" t="0"/>
            <wp:docPr descr="Результат" title="fig:" id="27" name="Picture"/>
            <a:graphic>
              <a:graphicData uri="http://schemas.openxmlformats.org/drawingml/2006/picture">
                <pic:pic>
                  <pic:nvPicPr>
                    <pic:cNvPr descr="image/рез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Написать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 (см. рис. ??, ??).</w:t>
      </w:r>
    </w:p>
    <w:p>
      <w:pPr>
        <w:pStyle w:val="CaptionedFigure"/>
      </w:pPr>
      <w:r>
        <w:drawing>
          <wp:inline>
            <wp:extent cx="3733800" cy="2208869"/>
            <wp:effectExtent b="0" l="0" r="0" t="0"/>
            <wp:docPr descr="Текст программы 2" title="fig:" id="30" name="Picture"/>
            <a:graphic>
              <a:graphicData uri="http://schemas.openxmlformats.org/drawingml/2006/picture">
                <pic:pic>
                  <pic:nvPicPr>
                    <pic:cNvPr descr="image/прога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2</w:t>
      </w:r>
    </w:p>
    <w:p>
      <w:pPr>
        <w:pStyle w:val="CaptionedFigure"/>
      </w:pPr>
      <w:r>
        <w:drawing>
          <wp:inline>
            <wp:extent cx="3733800" cy="2476428"/>
            <wp:effectExtent b="0" l="0" r="0" t="0"/>
            <wp:docPr descr="Результат" title="fig:" id="33" name="Picture"/>
            <a:graphic>
              <a:graphicData uri="http://schemas.openxmlformats.org/drawingml/2006/picture">
                <pic:pic>
                  <pic:nvPicPr>
                    <pic:cNvPr descr="image/рез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dir). Требуется, чтобы он выдавал информацию о</w:t>
      </w:r>
      <w:r>
        <w:t xml:space="preserve"> </w:t>
      </w:r>
      <w:r>
        <w:t xml:space="preserve">нужном каталоге и выводил информацию о возможностях доступа к файлам</w:t>
      </w:r>
      <w:r>
        <w:t xml:space="preserve"> </w:t>
      </w:r>
      <w:r>
        <w:t xml:space="preserve">этого каталога (см. рис. ??, ??).</w:t>
      </w:r>
    </w:p>
    <w:p>
      <w:pPr>
        <w:pStyle w:val="CaptionedFigure"/>
      </w:pPr>
      <w:r>
        <w:drawing>
          <wp:inline>
            <wp:extent cx="3733800" cy="622992"/>
            <wp:effectExtent b="0" l="0" r="0" t="0"/>
            <wp:docPr descr="Текст программы 3" title="fig:" id="36" name="Picture"/>
            <a:graphic>
              <a:graphicData uri="http://schemas.openxmlformats.org/drawingml/2006/picture">
                <pic:pic>
                  <pic:nvPicPr>
                    <pic:cNvPr descr="image/прога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3</w:t>
      </w:r>
    </w:p>
    <w:p>
      <w:pPr>
        <w:pStyle w:val="CaptionedFigure"/>
      </w:pPr>
      <w:r>
        <w:drawing>
          <wp:inline>
            <wp:extent cx="3733800" cy="1205792"/>
            <wp:effectExtent b="0" l="0" r="0" t="0"/>
            <wp:docPr descr="Результат" title="fig:" id="39" name="Picture"/>
            <a:graphic>
              <a:graphicData uri="http://schemas.openxmlformats.org/drawingml/2006/picture">
                <pic:pic>
                  <pic:nvPicPr>
                    <pic:cNvPr descr="image/рез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который получает в качестве аргумента команд-</w:t>
      </w:r>
      <w:r>
        <w:t xml:space="preserve"> </w:t>
      </w:r>
      <w:r>
        <w:t xml:space="preserve">ной 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</w:t>
      </w:r>
      <w:r>
        <w:t xml:space="preserve"> </w:t>
      </w:r>
      <w:r>
        <w:t xml:space="preserve">в виде аргумента командной строки (см. рис. ??, ??).</w:t>
      </w:r>
    </w:p>
    <w:p>
      <w:pPr>
        <w:pStyle w:val="CaptionedFigure"/>
      </w:pPr>
      <w:r>
        <w:drawing>
          <wp:inline>
            <wp:extent cx="3733800" cy="2618705"/>
            <wp:effectExtent b="0" l="0" r="0" t="0"/>
            <wp:docPr descr="Текст программы 4" title="fig:" id="42" name="Picture"/>
            <a:graphic>
              <a:graphicData uri="http://schemas.openxmlformats.org/drawingml/2006/picture">
                <pic:pic>
                  <pic:nvPicPr>
                    <pic:cNvPr descr="image/прога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4</w:t>
      </w:r>
    </w:p>
    <w:p>
      <w:pPr>
        <w:pStyle w:val="CaptionedFigure"/>
      </w:pPr>
      <w:r>
        <w:drawing>
          <wp:inline>
            <wp:extent cx="3733800" cy="504347"/>
            <wp:effectExtent b="0" l="0" r="0" t="0"/>
            <wp:docPr descr="Результат" title="fig:" id="45" name="Picture"/>
            <a:graphic>
              <a:graphicData uri="http://schemas.openxmlformats.org/drawingml/2006/picture">
                <pic:pic>
                  <pic:nvPicPr>
                    <pic:cNvPr descr="image/рез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48" name="Picture"/>
            <a:graphic>
              <a:graphicData uri="http://schemas.openxmlformats.org/drawingml/2006/picture">
                <pic:pic>
                  <pic:nvPicPr>
                    <pic:cNvPr descr="image/placeimg_800_600_tech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50"/>
    <w:bookmarkStart w:id="51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7"/>
        </w:numPr>
        <w:pStyle w:val="Compact"/>
      </w:pPr>
      <w:r>
        <w:t xml:space="preserve">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tar -cvf ~/backup/backup.tar prog1.sh</w:t>
      </w:r>
    </w:p>
    <w:p>
      <w:pPr>
        <w:numPr>
          <w:ilvl w:val="0"/>
          <w:numId w:val="1008"/>
        </w:numPr>
        <w:pStyle w:val="Compac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9"/>
        </w:numPr>
        <w:pStyle w:val="Compact"/>
      </w:pPr>
      <w:r>
        <w:t xml:space="preserve">Программа 3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"$A"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"$A: is a directory"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-n "$A: is a file and "</w:t>
      </w:r>
      <w:r>
        <w:br/>
      </w:r>
      <w:r>
        <w:rPr>
          <w:rStyle w:val="VerbatimChar"/>
        </w:rPr>
        <w:t xml:space="preserve">        if test -w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writeable</w:t>
      </w:r>
      <w:r>
        <w:br/>
      </w:r>
      <w:r>
        <w:rPr>
          <w:rStyle w:val="VerbatimChar"/>
        </w:rPr>
        <w:t xml:space="preserve">        if test -r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"readable"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echo "neither readable or writeable"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10"/>
        </w:numPr>
        <w:pStyle w:val="Compact"/>
      </w:pPr>
      <w:r>
        <w:t xml:space="preserve">Программа 4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"Напишите формат файла"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"Напишите директорию"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"*${format}" -type f | wc -l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</w:t>
      </w:r>
      <w:r>
        <w:t xml:space="preserve"> </w:t>
      </w:r>
      <w:r>
        <w:t xml:space="preserve">обрабатывают их. Поэтому командные процессоры также называют интерпретаторами команд. На языках оболочек можно писать программы и выполнять</w:t>
      </w:r>
      <w:r>
        <w:t xml:space="preserve"> </w:t>
      </w:r>
      <w:r>
        <w:t xml:space="preserve">их подобно любым другим программам. UNIX обладает большим количеством</w:t>
      </w:r>
      <w:r>
        <w:t xml:space="preserve"> </w:t>
      </w:r>
      <w:r>
        <w:t xml:space="preserve">оболочек. Наиболее популярными являются следующие четыре оболочки:</w:t>
      </w:r>
    </w:p>
    <w:p>
      <w:pPr>
        <w:numPr>
          <w:ilvl w:val="0"/>
          <w:numId w:val="1012"/>
        </w:numPr>
        <w:pStyle w:val="Compact"/>
      </w:pPr>
      <w:r>
        <w:t xml:space="preserve">оболочка Борна (Bourne) - первоначальная командная оболочка UNIX: базовый, но</w:t>
      </w:r>
      <w:r>
        <w:t xml:space="preserve"> </w:t>
      </w:r>
      <w:r>
        <w:t xml:space="preserve">полный набор функций;</w:t>
      </w:r>
    </w:p>
    <w:p>
      <w:pPr>
        <w:numPr>
          <w:ilvl w:val="0"/>
          <w:numId w:val="1012"/>
        </w:numPr>
        <w:pStyle w:val="Compact"/>
      </w:pPr>
      <w:r>
        <w:t xml:space="preserve">С-оболочка - добавка университета Беркли к коллек-</w:t>
      </w:r>
      <w:r>
        <w:t xml:space="preserve"> </w:t>
      </w:r>
      <w:r>
        <w:t xml:space="preserve">ции оболочек: она надстраивается над оболочкой Борна, используя С-подобный</w:t>
      </w:r>
      <w:r>
        <w:t xml:space="preserve"> </w:t>
      </w:r>
      <w:r>
        <w:t xml:space="preserve">синтаксис команд, и сохраняет историю выполненных команд;</w:t>
      </w:r>
    </w:p>
    <w:p>
      <w:pPr>
        <w:numPr>
          <w:ilvl w:val="0"/>
          <w:numId w:val="1012"/>
        </w:numPr>
        <w:pStyle w:val="Compact"/>
      </w:pPr>
      <w:r>
        <w:t xml:space="preserve">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</w:t>
      </w:r>
      <w:r>
        <w:t xml:space="preserve"> </w:t>
      </w:r>
      <w:r>
        <w:t xml:space="preserve">определяет различные аспекты построения операционной системы. POSIX</w:t>
      </w:r>
      <w:r>
        <w:t xml:space="preserve"> </w:t>
      </w:r>
      <w:r>
        <w:t xml:space="preserve">включает такие темы, как программный интерфейс, безопасность, работа с</w:t>
      </w:r>
      <w:r>
        <w:t xml:space="preserve"> </w:t>
      </w:r>
      <w:r>
        <w:t xml:space="preserve">сетями и графический интерфейс. POSIX-совместимые оболочки являются</w:t>
      </w:r>
      <w:r>
        <w:t xml:space="preserve"> </w:t>
      </w:r>
      <w:r>
        <w:t xml:space="preserve">будущим поколением оболочек UNIX и других ОС. Windows NT рекламирует-</w:t>
      </w:r>
      <w:r>
        <w:t xml:space="preserve"> </w:t>
      </w:r>
      <w:r>
        <w:t xml:space="preserve">ся как система, удовлетворяющая POSIX-стандартам. POSIX-совместимые</w:t>
      </w:r>
      <w:r>
        <w:t xml:space="preserve"> </w:t>
      </w:r>
      <w:r>
        <w:t xml:space="preserve">оболочки разработаны на базе оболочки Корна; фонд бесплатного про-</w:t>
      </w:r>
      <w:r>
        <w:t xml:space="preserve"> </w:t>
      </w:r>
      <w:r>
        <w:t xml:space="preserve">граммного обеспечения (Free Software Foundation) работает над тем, чтобы</w:t>
      </w:r>
      <w:r>
        <w:t xml:space="preserve"> </w:t>
      </w:r>
      <w:r>
        <w:t xml:space="preserve">и оболочку BASH сделать POSIX-совместимой.</w:t>
      </w:r>
    </w:p>
    <w:p>
      <w:pPr>
        <w:numPr>
          <w:ilvl w:val="0"/>
          <w:numId w:val="101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Kомандный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</w:t>
      </w:r>
    </w:p>
    <w:p>
      <w:pPr>
        <w:pStyle w:val="BodyText"/>
      </w:pPr>
      <w:r>
        <w:t xml:space="preserve">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</w:t>
      </w:r>
      <w:r>
        <w:t xml:space="preserve"> </w:t>
      </w:r>
      <w:r>
        <w:t xml:space="preserve">соответствующем месте командной строки должно быть употреблено имя</w:t>
      </w:r>
      <w:r>
        <w:t xml:space="preserve"> </w:t>
      </w:r>
      <w:r>
        <w:t xml:space="preserve">этой переменной, которому предшествует мета символ.</w:t>
      </w:r>
    </w:p>
    <w:p>
      <w:pPr>
        <w:pStyle w:val="BodyText"/>
      </w:pPr>
      <w:r>
        <w:t xml:space="preserve">Использование команд b=/tmp/andy-ls -l myfile &gt;pblsls/tmp/andy - ls, ls - l &gt;bls приведет к подстановке в командную строку значения переменной bls. Если переменной bls не было предварительно присвоено никакого значения, то ее значением является символ пробел. Оболочка bash позволяет создание массивов.</w:t>
      </w:r>
      <w:r>
        <w:t xml:space="preserve"> </w:t>
      </w:r>
      <w:r>
        <w:t xml:space="preserve">Для создания массива используется команда set с флагом -A. За флагом</w:t>
      </w:r>
      <w:r>
        <w:t xml:space="preserve"> </w:t>
      </w:r>
      <w:r>
        <w:t xml:space="preserve">следует имя переменной, а затем список значений, разделенных пробелом.</w:t>
      </w:r>
      <w:r>
        <w:t xml:space="preserve"> </w:t>
      </w:r>
      <w:r>
        <w:t xml:space="preserve">Например,set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</w:t>
      </w:r>
      <w:r>
        <w:t xml:space="preserve"> </w:t>
      </w:r>
      <w:r>
        <w:t xml:space="preserve">добавление в массив, например, states[49]=Alaska. Индексация массивов</w:t>
      </w:r>
      <w:r>
        <w:t xml:space="preserve"> </w:t>
      </w:r>
      <w:r>
        <w:t xml:space="preserve">начинается с нулевого элемента.</w:t>
      </w:r>
    </w:p>
    <w:p>
      <w:pPr>
        <w:numPr>
          <w:ilvl w:val="0"/>
          <w:numId w:val="101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</w:t>
      </w:r>
    </w:p>
    <w:p>
      <w:pPr>
        <w:pStyle w:val="BodyText"/>
      </w:pPr>
      <w:r>
        <w:t xml:space="preserve">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(%). Команда let берет</w:t>
      </w:r>
      <w:r>
        <w:t xml:space="preserve"> </w:t>
      </w:r>
      <w:r>
        <w:t xml:space="preserve">два операнда и присваивает их переменной.</w:t>
      </w:r>
    </w:p>
    <w:p>
      <w:pPr>
        <w:numPr>
          <w:ilvl w:val="0"/>
          <w:numId w:val="1016"/>
        </w:numPr>
        <w:pStyle w:val="Compact"/>
      </w:pPr>
      <w:r>
        <w:t xml:space="preserve">Какие арифметические операции можно применять в языке программиро-</w:t>
      </w:r>
      <w:r>
        <w:t xml:space="preserve"> </w:t>
      </w:r>
      <w:r>
        <w:t xml:space="preserve">вания bash?</w:t>
      </w:r>
    </w:p>
    <w:p>
      <w:pPr>
        <w:pStyle w:val="FirstParagraph"/>
      </w:pPr>
      <w:r>
        <w:t xml:space="preserve">Оператор Синтаксис Результат ! !ехр Если ехр равно 0, возвращает 1; иначе</w:t>
      </w:r>
      <w:r>
        <w:t xml:space="preserve"> </w:t>
      </w:r>
      <w:r>
        <w:t xml:space="preserve">0 != ехр1 !=ехр2 Если ехр1 не равно ехр2, возвращает 1; иначе 0 % ехр1%ехр2</w:t>
      </w:r>
      <w:r>
        <w:t xml:space="preserve"> </w:t>
      </w:r>
      <w:r>
        <w:t xml:space="preserve">Возвращает остаток от деления ехр1 на ехр2 %= var=%exp Присваивает остаток</w:t>
      </w:r>
      <w:r>
        <w:t xml:space="preserve"> </w:t>
      </w:r>
      <w:r>
        <w:t xml:space="preserve">от деления var на ехр переменной var &amp; ехр1&amp;ехр2 Возвращает побитовое AND</w:t>
      </w:r>
      <w:r>
        <w:t xml:space="preserve"> </w:t>
      </w:r>
      <w:r>
        <w:t xml:space="preserve">выражений ехр1 и ехр2 &amp;&amp; ехр1&amp;&amp;ехр2 Если и ехр1 и ехр2 не равны нулю, воз-</w:t>
      </w:r>
      <w:r>
        <w:t xml:space="preserve"> </w:t>
      </w:r>
      <w:r>
        <w:t xml:space="preserve">вращает 1; иначе 0 &amp;= var &amp;= ехр Присваивает var побитовое AND перемен- ных</w:t>
      </w:r>
      <w:r>
        <w:t xml:space="preserve"> </w:t>
      </w:r>
      <w:r>
        <w:t xml:space="preserve">var и выражения ехр * ехр1 * ехр2 Умножает ехр1 на ехр2 = var = ехр Умножает</w:t>
      </w:r>
      <w:r>
        <w:t xml:space="preserve"> </w:t>
      </w:r>
      <w:r>
        <w:t xml:space="preserve">ехр на значение var и присваивает результат переменной var + ехр1 + ехр2 Скла-</w:t>
      </w:r>
      <w:r>
        <w:t xml:space="preserve"> </w:t>
      </w:r>
      <w:r>
        <w:t xml:space="preserve">дывает ехр1 и ехр2 += var += ехр Складывает ехр со значением var и результат</w:t>
      </w:r>
      <w:r>
        <w:t xml:space="preserve"> </w:t>
      </w:r>
      <w:r>
        <w:t xml:space="preserve">присваивает var - -exp Операция отрицания exp (называется унарный минус) -</w:t>
      </w:r>
      <w:r>
        <w:t xml:space="preserve"> </w:t>
      </w:r>
      <w:r>
        <w:t xml:space="preserve">expl - exp2 Вычитает exp2 из exp1 -= var -= exp Вычитает exp из значения var и</w:t>
      </w:r>
      <w:r>
        <w:t xml:space="preserve"> </w:t>
      </w:r>
      <w:r>
        <w:t xml:space="preserve">присваи- вает результат var / exp / exp2 Делит exp1 на exp2 /= var /= exp Делит var</w:t>
      </w:r>
      <w:r>
        <w:t xml:space="preserve"> </w:t>
      </w:r>
      <w:r>
        <w:t xml:space="preserve">на exp и присваивает результат var &lt; expl &lt; exp2</w:t>
      </w:r>
      <w:r>
        <w:t xml:space="preserve"> </w:t>
      </w:r>
      <w:r>
        <w:t xml:space="preserve">Если exp1 меньше, чем exp2, возвращает 1, иначе возвращает 0 « exp1« exp2</w:t>
      </w:r>
      <w:r>
        <w:t xml:space="preserve"> </w:t>
      </w:r>
      <w:r>
        <w:t xml:space="preserve">Сдвигает exp1 влево на exp2 бит «= var «= exp Побитовый сдвиг влево значения var</w:t>
      </w:r>
      <w:r>
        <w:t xml:space="preserve"> </w:t>
      </w:r>
      <w:r>
        <w:t xml:space="preserve">на exp &lt;= expl &lt;= exp2 Если exp1 меньше, или равно exp2, возвра- щает 1; иначе</w:t>
      </w:r>
      <w:r>
        <w:t xml:space="preserve"> </w:t>
      </w:r>
      <w:r>
        <w:t xml:space="preserve">возвращает 0 = var = exp Присваивает значение exp переменной va == exp1==exp2</w:t>
      </w:r>
      <w:r>
        <w:t xml:space="preserve"> </w:t>
      </w:r>
      <w:r>
        <w:t xml:space="preserve">Если exp1 равно exp2. Возвращает 1; иначе возвращает 0 &gt; exp1 &gt; exp2 1 если exp1</w:t>
      </w:r>
      <w:r>
        <w:t xml:space="preserve"> </w:t>
      </w:r>
      <w:r>
        <w:t xml:space="preserve">больше, чем exp2; иначе 0 &gt;= exp1 &gt;= exp2 1 если exp1 больше, или равно exp2;</w:t>
      </w:r>
      <w:r>
        <w:t xml:space="preserve"> </w:t>
      </w:r>
      <w:r>
        <w:t xml:space="preserve">иначе 0 » exp » exp2 Сдвигает exp1 вправо на exp2 бит »= var »=exp Побитовый</w:t>
      </w:r>
      <w:r>
        <w:t xml:space="preserve"> </w:t>
      </w:r>
      <w:r>
        <w:t xml:space="preserve">сдвиг вправо значения var на exp ^ exp1 ^ exp2 Исключающее OR</w:t>
      </w:r>
      <w:r>
        <w:t xml:space="preserve"> </w:t>
      </w:r>
      <w:r>
        <w:t xml:space="preserve">выражений exp1 и exp2 ^= var ^= exp Присваивает var побитовое исключающее</w:t>
      </w:r>
      <w:r>
        <w:t xml:space="preserve"> </w:t>
      </w:r>
      <w:r>
        <w:t xml:space="preserve">OR var и exp | exp1 | exp2 Побитовое OR выражений exp1 и exp2 |= var |= exp</w:t>
      </w:r>
      <w:r>
        <w:t xml:space="preserve"> </w:t>
      </w:r>
      <w:r>
        <w:t xml:space="preserve">Присваивает var «исключающее OR» пе- ременой var и выражения exp || exp1 ||</w:t>
      </w:r>
      <w:r>
        <w:t xml:space="preserve"> </w:t>
      </w:r>
      <w:r>
        <w:t xml:space="preserve">exp2 1 если или exp1 или exp2 являются нену- левыми значениями; иначе 0 ~</w:t>
      </w:r>
      <w:r>
        <w:t xml:space="preserve"> </w:t>
      </w:r>
      <w:r>
        <w:t xml:space="preserve">~exp Побитовое дополнение до exp.</w:t>
      </w:r>
    </w:p>
    <w:p>
      <w:pPr>
        <w:numPr>
          <w:ilvl w:val="0"/>
          <w:numId w:val="101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bash.</w:t>
      </w:r>
    </w:p>
    <w:p>
      <w:pPr>
        <w:numPr>
          <w:ilvl w:val="0"/>
          <w:numId w:val="101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програм-</w:t>
      </w:r>
      <w:r>
        <w:t xml:space="preserve"> </w:t>
      </w:r>
      <w:r>
        <w:t xml:space="preserve">ме). При задании имен переменным нужно соблюдать следующие правила:</w:t>
      </w:r>
      <w:r>
        <w:t xml:space="preserve"> </w:t>
      </w:r>
      <w:r>
        <w:t xml:space="preserve">§ первым символом имени должна быть буква. Остальные символы — буквы</w:t>
      </w:r>
      <w:r>
        <w:t xml:space="preserve"> </w:t>
      </w:r>
      <w:r>
        <w:t xml:space="preserve">и цифры (прописные и строчные буквы различаются). Можно использовать</w:t>
      </w:r>
      <w:r>
        <w:t xml:space="preserve"> </w:t>
      </w:r>
      <w:r>
        <w:t xml:space="preserve">символ «_»; § в имени нельзя использовать символ «.»; § число символов в</w:t>
      </w:r>
      <w:r>
        <w:t xml:space="preserve"> </w:t>
      </w:r>
      <w:r>
        <w:t xml:space="preserve">имени не должно превышать 255; § имя переменной не должно совпадать с</w:t>
      </w:r>
      <w:r>
        <w:t xml:space="preserve"> </w:t>
      </w:r>
      <w:r>
        <w:t xml:space="preserve">зарезервированными (служебными) словами языка. Var1, PATH, trash, mon,</w:t>
      </w:r>
      <w:r>
        <w:t xml:space="preserve"> </w:t>
      </w:r>
      <w:r>
        <w:t xml:space="preserve">day, PS1, PS2 Другие стандартные переменные: –HOME — имя домашне-</w:t>
      </w:r>
      <w:r>
        <w:t xml:space="preserve"> </w:t>
      </w:r>
      <w:r>
        <w:t xml:space="preserve">го каталога пользователя. Если команда cd вводится без аргументов, то</w:t>
      </w:r>
      <w:r>
        <w:t xml:space="preserve"> </w:t>
      </w:r>
      <w:r>
        <w:t xml:space="preserve">происходит переход в каталог, указан- ный в этой переменной . –IFS —</w:t>
      </w:r>
      <w:r>
        <w:t xml:space="preserve"> </w:t>
      </w:r>
      <w:r>
        <w:t xml:space="preserve">последовательность символов, являющихся разделителями в командной</w:t>
      </w:r>
      <w:r>
        <w:t xml:space="preserve"> </w:t>
      </w:r>
      <w:r>
        <w:t xml:space="preserve">строке. Это символы пробел, табуляция и перевод строки(new line). –MAIL —</w:t>
      </w:r>
      <w:r>
        <w:t xml:space="preserve"> </w:t>
      </w:r>
      <w:r>
        <w:t xml:space="preserve">командный процессор каждый раз перед выводом на экран промптера про-</w:t>
      </w:r>
      <w:r>
        <w:t xml:space="preserve"> </w:t>
      </w:r>
      <w:r>
        <w:t xml:space="preserve">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</w:t>
      </w:r>
      <w:r>
        <w:t xml:space="preserve"> </w:t>
      </w:r>
      <w:r>
        <w:t xml:space="preserve">то перед тем как вывести на терминал промптер, командный процессор</w:t>
      </w:r>
      <w:r>
        <w:t xml:space="preserve"> </w:t>
      </w:r>
      <w:r>
        <w:t xml:space="preserve">выводит на терминал сообщение You have mail (у Вас есть почта). –TERM —</w:t>
      </w:r>
      <w:r>
        <w:t xml:space="preserve"> </w:t>
      </w:r>
      <w:r>
        <w:t xml:space="preserve">тип используемого терминала. –LOGNAME — содержит регистрационное</w:t>
      </w:r>
      <w:r>
        <w:t xml:space="preserve"> </w:t>
      </w:r>
      <w:r>
        <w:t xml:space="preserve">имя пользователя, которое устанавливается автоматически при входе в</w:t>
      </w:r>
      <w:r>
        <w:t xml:space="preserve"> </w:t>
      </w:r>
      <w:r>
        <w:t xml:space="preserve">систему. В командном процессоре Си имеется еще несколько стандартных</w:t>
      </w:r>
      <w:r>
        <w:t xml:space="preserve"> </w:t>
      </w:r>
      <w:r>
        <w:t xml:space="preserve">переменных. Значение всех переменных можно просмотреть с помощью</w:t>
      </w:r>
      <w:r>
        <w:t xml:space="preserve"> </w:t>
      </w:r>
      <w:r>
        <w:t xml:space="preserve">команды set.</w:t>
      </w:r>
    </w:p>
    <w:p>
      <w:pPr>
        <w:numPr>
          <w:ilvl w:val="0"/>
          <w:numId w:val="101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 являются мета-</w:t>
      </w:r>
      <w:r>
        <w:t xml:space="preserve"> </w:t>
      </w:r>
      <w:r>
        <w:t xml:space="preserve">символами и имеют для командного процессора специальный смысл.</w:t>
      </w:r>
    </w:p>
    <w:p>
      <w:pPr>
        <w:numPr>
          <w:ilvl w:val="0"/>
          <w:numId w:val="1020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заклю-</w:t>
      </w:r>
      <w:r>
        <w:t xml:space="preserve"> </w:t>
      </w:r>
      <w:r>
        <w:t xml:space="preserve">ченная в двойные кавычки, экранирует все метасимволы, кроме $, ’ , , “.</w:t>
      </w:r>
      <w:r>
        <w:t xml:space="preserve"> </w:t>
      </w:r>
      <w:r>
        <w:t xml:space="preserve">Например,–echo выведет на экран символ,–echo ab’|’cdвыдаст строку ab|cd.</w:t>
      </w:r>
    </w:p>
    <w:p>
      <w:pPr>
        <w:numPr>
          <w:ilvl w:val="0"/>
          <w:numId w:val="1021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 помощью</w:t>
      </w:r>
      <w:r>
        <w:t xml:space="preserve"> </w:t>
      </w:r>
      <w:r>
        <w:t xml:space="preserve">команды chmod +x имя_файла Теперь можно вызывать свой командный</w:t>
      </w:r>
      <w:r>
        <w:t xml:space="preserve"> </w:t>
      </w:r>
      <w:r>
        <w:t xml:space="preserve">файл на выполнение просто, вводя его имя с терминала так, как будто он</w:t>
      </w:r>
      <w:r>
        <w:t xml:space="preserve"> </w:t>
      </w:r>
      <w:r>
        <w:t xml:space="preserve">является выполняемой программой. Командный процессор распознает, что</w:t>
      </w:r>
      <w:r>
        <w:t xml:space="preserve"> </w:t>
      </w:r>
      <w:r>
        <w:t xml:space="preserve">в Вашем файле на самом деле хранится не выполняемая программа, а про-</w:t>
      </w:r>
      <w:r>
        <w:t xml:space="preserve"> </w:t>
      </w:r>
      <w:r>
        <w:t xml:space="preserve">грамма, написанная на языке программирования оболочки, и осуществит</w:t>
      </w:r>
      <w:r>
        <w:t xml:space="preserve"> </w:t>
      </w:r>
      <w:r>
        <w:t xml:space="preserve">ее интерпретацию.</w:t>
      </w:r>
    </w:p>
    <w:p>
      <w:pPr>
        <w:numPr>
          <w:ilvl w:val="0"/>
          <w:numId w:val="102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заключенных в фигурные скобки. Удалить функцию можно с помощью команды unset</w:t>
      </w:r>
      <w:r>
        <w:t xml:space="preserve"> </w:t>
      </w:r>
      <w:r>
        <w:t xml:space="preserve">c флагом -f. Команда typeset имеет четыре опции для работы с функциями:</w:t>
      </w:r>
    </w:p>
    <w:p>
      <w:pPr>
        <w:numPr>
          <w:ilvl w:val="0"/>
          <w:numId w:val="1023"/>
        </w:numPr>
        <w:pStyle w:val="Compact"/>
      </w:pPr>
      <w:r>
        <w:t xml:space="preserve">-f — перечисляет определенные на текущий момент функции;</w:t>
      </w:r>
    </w:p>
    <w:p>
      <w:pPr>
        <w:numPr>
          <w:ilvl w:val="0"/>
          <w:numId w:val="1023"/>
        </w:numPr>
        <w:pStyle w:val="Compact"/>
      </w:pPr>
      <w:r>
        <w:t xml:space="preserve">-ft — при</w:t>
      </w:r>
      <w:r>
        <w:t xml:space="preserve"> </w:t>
      </w:r>
      <w:r>
        <w:t xml:space="preserve">последующем вызове функции инициирует ее трассировку;</w:t>
      </w:r>
    </w:p>
    <w:p>
      <w:pPr>
        <w:numPr>
          <w:ilvl w:val="0"/>
          <w:numId w:val="1023"/>
        </w:numPr>
        <w:pStyle w:val="Compact"/>
      </w:pPr>
      <w:r>
        <w:t xml:space="preserve">-fx — экспортирует все перечисленные функции в любые дочерние программы оболочек;</w:t>
      </w:r>
    </w:p>
    <w:p>
      <w:pPr>
        <w:numPr>
          <w:ilvl w:val="0"/>
          <w:numId w:val="1023"/>
        </w:numPr>
        <w:pStyle w:val="Compact"/>
      </w:pPr>
      <w:r>
        <w:t xml:space="preserve">-fu — обозначает указанные функции как автоматически загружаемые. Автома-</w:t>
      </w:r>
      <w:r>
        <w:t xml:space="preserve"> </w:t>
      </w:r>
      <w:r>
        <w:t xml:space="preserve">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одноименными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numPr>
          <w:ilvl w:val="0"/>
          <w:numId w:val="1024"/>
        </w:numPr>
        <w:pStyle w:val="Compact"/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25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 Далее можно сделать добавление в массив, например, states[49]=Alaska .</w:t>
      </w:r>
      <w:r>
        <w:t xml:space="preserve"> </w:t>
      </w:r>
      <w:r>
        <w:t xml:space="preserve">Индексация массивов начинается с нулевого элемента. В командном про-</w:t>
      </w:r>
      <w:r>
        <w:t xml:space="preserve"> </w:t>
      </w:r>
      <w:r>
        <w:t xml:space="preserve">цессоре Си имеется еще несколько стандартных переменных. Значение</w:t>
      </w:r>
      <w:r>
        <w:t xml:space="preserve"> </w:t>
      </w:r>
      <w:r>
        <w:t xml:space="preserve">всех переменных можно просмотреть с помощью команды set. Наиболее</w:t>
      </w:r>
      <w:r>
        <w:t xml:space="preserve"> </w:t>
      </w:r>
      <w:r>
        <w:t xml:space="preserve">распространенным является сокращение, избавляющееся от слова let в про-</w:t>
      </w:r>
      <w:r>
        <w:t xml:space="preserve"> </w:t>
      </w:r>
      <w:r>
        <w:t xml:space="preserve">граммах оболочек. Если объявить переменные целыми значениями, любое</w:t>
      </w:r>
      <w:r>
        <w:t xml:space="preserve"> </w:t>
      </w:r>
      <w:r>
        <w:t xml:space="preserve">присвоение автоматически трактуется как арифметическое. Используйте</w:t>
      </w:r>
      <w:r>
        <w:t xml:space="preserve"> </w:t>
      </w:r>
      <w:r>
        <w:t xml:space="preserve">typeset -i для объявления и присвоения переменной, и при последующем</w:t>
      </w:r>
      <w:r>
        <w:t xml:space="preserve"> </w:t>
      </w:r>
      <w:r>
        <w:t xml:space="preserve">использовании она становится целой. Или можете использовать ключевое</w:t>
      </w:r>
      <w:r>
        <w:t xml:space="preserve"> </w:t>
      </w:r>
      <w:r>
        <w:t xml:space="preserve">слово integer (псевдоним для typeset -l) и объявлять переменные целыми.</w:t>
      </w:r>
      <w:r>
        <w:t xml:space="preserve"> </w:t>
      </w:r>
      <w:r>
        <w:t xml:space="preserve">Таким образом, выражения типа х=y+z воспринимаются как арифметические. 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 , после которого следует имя функции и список</w:t>
      </w:r>
      <w:r>
        <w:t xml:space="preserve"> </w:t>
      </w:r>
      <w:r>
        <w:t xml:space="preserve">команд, заключенных в фигурные скобки. Удалить функцию можно с помо-</w:t>
      </w:r>
      <w:r>
        <w:t xml:space="preserve"> </w:t>
      </w:r>
      <w:r>
        <w:t xml:space="preserve">щью команды unset c флагом -f . Команда typeset имеет четыре опции для</w:t>
      </w:r>
      <w:r>
        <w:t xml:space="preserve"> </w:t>
      </w:r>
      <w:r>
        <w:t xml:space="preserve">работы с функциями: – -f — перечисляет определенные на текущий момент</w:t>
      </w:r>
      <w:r>
        <w:t xml:space="preserve"> </w:t>
      </w:r>
      <w:r>
        <w:t xml:space="preserve">функции; – -ft — при последующем вызове функции инициирует ее трасси-</w:t>
      </w:r>
      <w:r>
        <w:t xml:space="preserve"> </w:t>
      </w:r>
      <w:r>
        <w:t xml:space="preserve">ровку; – -fx — экспортирует все перечисленные функции в любые дочерние</w:t>
      </w:r>
      <w:r>
        <w:t xml:space="preserve"> </w:t>
      </w:r>
      <w:r>
        <w:t xml:space="preserve">программы оболочек; – -fu — обозначает указанные функции как автома-</w:t>
      </w:r>
      <w:r>
        <w:t xml:space="preserve"> </w:t>
      </w:r>
      <w:r>
        <w:t xml:space="preserve">тически загружаемые. Автоматически загружаемые функции хранятся в</w:t>
      </w:r>
      <w:r>
        <w:t xml:space="preserve"> </w:t>
      </w:r>
      <w:r>
        <w:t xml:space="preserve">командных файлах, а при их вызове оболочка просматривает переменную</w:t>
      </w:r>
      <w:r>
        <w:t xml:space="preserve"> </w:t>
      </w:r>
      <w:r>
        <w:t xml:space="preserve">FPATH , отыскивая файл с одноименными именами функций, загружает его</w:t>
      </w:r>
      <w:r>
        <w:t xml:space="preserve"> </w:t>
      </w:r>
      <w:r>
        <w:t xml:space="preserve">и вызывает эти функции. В переменные mon и day будут считаны соответ-</w:t>
      </w:r>
      <w:r>
        <w:t xml:space="preserve"> </w:t>
      </w:r>
      <w:r>
        <w:t xml:space="preserve">ствующие значения, введенные с клавиатуры, а переменная trash нужна</w:t>
      </w:r>
      <w:r>
        <w:t xml:space="preserve"> </w:t>
      </w:r>
      <w:r>
        <w:t xml:space="preserve">для того, чтобы отобрать всю избыточно введенную информацию и игнори-</w:t>
      </w:r>
      <w:r>
        <w:t xml:space="preserve"> </w:t>
      </w:r>
      <w:r>
        <w:t xml:space="preserve">ровать ее. Изъять переменную из программы можно с помощью команды</w:t>
      </w:r>
      <w:r>
        <w:t xml:space="preserve"> </w:t>
      </w:r>
      <w:r>
        <w:t xml:space="preserve">unset.</w:t>
      </w:r>
    </w:p>
    <w:p>
      <w:pPr>
        <w:numPr>
          <w:ilvl w:val="0"/>
          <w:numId w:val="1026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</w:t>
      </w:r>
      <w:r>
        <w:t xml:space="preserve"> </w:t>
      </w:r>
      <w:r>
        <w:t xml:space="preserve">ссылки на параметры, точнее, для получения их значений в командном</w:t>
      </w:r>
      <w:r>
        <w:t xml:space="preserve"> </w:t>
      </w:r>
      <w:r>
        <w:t xml:space="preserve">файле. В командный файл можно передать до девяти параметров.</w:t>
      </w:r>
    </w:p>
    <w:p>
      <w:pPr>
        <w:pStyle w:val="BodyText"/>
      </w:pPr>
      <w:r>
        <w:t xml:space="preserve">Использование комбинации символов $0 приводит к подстановке вместо нее имени данного командного файла.</w:t>
      </w:r>
      <w:r>
        <w:t xml:space="preserve"> </w:t>
      </w:r>
      <w:r>
        <w:t xml:space="preserve">Примере: пусть к командному файлу where имеется доступ по выполнению и этот командный файл</w:t>
      </w:r>
      <w:r>
        <w:t xml:space="preserve"> </w:t>
      </w:r>
      <w:r>
        <w:t xml:space="preserve">содержит следующий конвейер: who | grep $1 Если Вы введете с терминала</w:t>
      </w:r>
      <w:r>
        <w:t xml:space="preserve"> </w:t>
      </w:r>
      <w:r>
        <w:t xml:space="preserve">команду: where andy, то в случае, если пользователь, зарегистрированный в</w:t>
      </w:r>
      <w:r>
        <w:t xml:space="preserve"> </w:t>
      </w:r>
      <w:r>
        <w:t xml:space="preserve">ОС UNIX под именем andy, в данный момент работает в ОС UNIX, на терми-</w:t>
      </w:r>
      <w:r>
        <w:t xml:space="preserve"> </w:t>
      </w:r>
      <w:r>
        <w:t xml:space="preserve">нал будет выведена строка, содержащая номер терминала, используемого</w:t>
      </w:r>
      <w:r>
        <w:t xml:space="preserve"> </w:t>
      </w:r>
      <w:r>
        <w:t xml:space="preserve">указанным пользователем. Если же в данный момент этот пользователь не</w:t>
      </w:r>
      <w:r>
        <w:t xml:space="preserve"> </w:t>
      </w:r>
      <w:r>
        <w:t xml:space="preserve">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</w:t>
      </w:r>
      <w:r>
        <w:t xml:space="preserve"> </w:t>
      </w:r>
      <w:r>
        <w:t xml:space="preserve">ввода, для нахождения в этом тексте строк, содержащих последовательно-</w:t>
      </w:r>
      <w:r>
        <w:t xml:space="preserve"> </w:t>
      </w:r>
      <w:r>
        <w:t xml:space="preserve">сти символов, переданные ей в качестве аргументов, и выводит результаты</w:t>
      </w:r>
      <w:r>
        <w:t xml:space="preserve"> </w:t>
      </w:r>
      <w:r>
        <w:t xml:space="preserve">своей работы на стандартный вывод. В этом примере команда grep исполь-</w:t>
      </w:r>
      <w:r>
        <w:t xml:space="preserve"> </w:t>
      </w:r>
      <w:r>
        <w:t xml:space="preserve">зуется как фильтр, обеспечивающий ввод со стандартного ввода и вывод</w:t>
      </w:r>
      <w:r>
        <w:t xml:space="preserve"> </w:t>
      </w:r>
      <w:r>
        <w:t xml:space="preserve">всех строк, содержащих последовательность символов andy, на стандартный</w:t>
      </w:r>
      <w:r>
        <w:t xml:space="preserve"> </w:t>
      </w:r>
      <w:r>
        <w:t xml:space="preserve">вывод. В ходе интерпретации этого файла командным процессором вместо</w:t>
      </w:r>
      <w:r>
        <w:t xml:space="preserve"> </w:t>
      </w:r>
      <w:r>
        <w:t xml:space="preserve">комбинации символов $1 осуществляется подстановка значения первого и</w:t>
      </w:r>
      <w:r>
        <w:t xml:space="preserve"> </w:t>
      </w:r>
      <w:r>
        <w:t xml:space="preserve">единственного параметра andy. Если предположить, что пользователь, за-</w:t>
      </w:r>
      <w:r>
        <w:t xml:space="preserve"> </w:t>
      </w:r>
      <w:r>
        <w:t xml:space="preserve">регистрированный в ОС UNIX под именем andy, в данный момент работает</w:t>
      </w:r>
      <w:r>
        <w:t xml:space="preserve"> </w:t>
      </w:r>
      <w:r>
        <w:t xml:space="preserve">в ОС UNIX, то на терминале Вы увидите примерно следующее: $ where andy andy</w:t>
      </w:r>
      <w:r>
        <w:t xml:space="preserve"> </w:t>
      </w:r>
      <w:r>
        <w:t xml:space="preserve">ttyG Jan 14 09:12 $ Определим функцию, которая изменяет каталог и печатает</w:t>
      </w:r>
      <w:r>
        <w:t xml:space="preserve"> </w:t>
      </w:r>
      <w:r>
        <w:t xml:space="preserve">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27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$* — отображается вся командная строка или параметры оболочки;</w:t>
      </w:r>
    </w:p>
    <w:p>
      <w:pPr>
        <w:pStyle w:val="BodyText"/>
      </w:pPr>
      <w:r>
        <w:t xml:space="preserve">$? — код завершения последней выполненной команды;</w:t>
      </w:r>
    </w:p>
    <w:p>
      <w:pPr>
        <w:pStyle w:val="BodyText"/>
      </w:pPr>
      <w:r>
        <w:t xml:space="preserve">$$ — уникальный идентификатор процесса, в рамках которого выполняется</w:t>
      </w:r>
      <w:r>
        <w:t xml:space="preserve"> </w:t>
      </w:r>
      <w:r>
        <w:t xml:space="preserve">командный процессор;</w:t>
      </w:r>
    </w:p>
    <w:p>
      <w:pPr>
        <w:pStyle w:val="BodyText"/>
      </w:pPr>
      <w:r>
        <w:t xml:space="preserve">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</w:p>
    <w:p>
      <w:pPr>
        <w:pStyle w:val="BodyText"/>
      </w:pPr>
      <w:r>
        <w:t xml:space="preserve">$- — значение флагов командного процессора;</w:t>
      </w:r>
    </w:p>
    <w:p>
      <w:pPr>
        <w:pStyle w:val="BodyText"/>
      </w:pPr>
      <w:r>
        <w:t xml:space="preserve">${#} — возвращает целое число — количество слов, которые были результатом $;</w:t>
      </w:r>
    </w:p>
    <w:p>
      <w:pPr>
        <w:pStyle w:val="BodyText"/>
      </w:pPr>
      <w:r>
        <w:t xml:space="preserve">${#name} — возвращает целое значение длины строки в переменной name;</w:t>
      </w:r>
    </w:p>
    <w:p>
      <w:pPr>
        <w:pStyle w:val="BodyText"/>
      </w:pPr>
      <w:r>
        <w:t xml:space="preserve">${name[n]} — обращение к n-ному элементу массива;</w:t>
      </w:r>
    </w:p>
    <w:p>
      <w:pPr>
        <w:pStyle w:val="BodyText"/>
      </w:pPr>
      <w:r>
        <w:t xml:space="preserve">${name[*]} — перечисляет все элементы массива, разделенные пробелом;</w:t>
      </w:r>
    </w:p>
    <w:p>
      <w:pPr>
        <w:pStyle w:val="BodyText"/>
      </w:pPr>
      <w:r>
        <w:t xml:space="preserve">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</w:p>
    <w:p>
      <w:pPr>
        <w:pStyle w:val="BodyText"/>
      </w:pPr>
      <w:r>
        <w:t xml:space="preserve">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</w:p>
    <w:p>
      <w:pPr>
        <w:pStyle w:val="BodyText"/>
      </w:pPr>
      <w:r>
        <w:t xml:space="preserve">${name:value} — проверяется факт существования переменной;</w:t>
      </w:r>
    </w:p>
    <w:p>
      <w:pPr>
        <w:pStyle w:val="BodyText"/>
      </w:pPr>
      <w:r>
        <w:t xml:space="preserve">${name=value} — если name не определено, то ему присваивается значение</w:t>
      </w:r>
      <w:r>
        <w:t xml:space="preserve"> </w:t>
      </w:r>
      <w:r>
        <w:t xml:space="preserve">value;</w:t>
      </w:r>
    </w:p>
    <w:p>
      <w:pPr>
        <w:pStyle w:val="BodyText"/>
      </w:pPr>
      <w:r>
        <w:t xml:space="preserve">${name?value} — останавливает выполнение, если имя переменной не определено, и выводит value, как сообщение об ошибке; это выражение работает противоположно {name-value}. Если переменная определена, то подставляется value;</w:t>
      </w:r>
    </w:p>
    <w:p>
      <w:pPr>
        <w:pStyle w:val="BodyText"/>
      </w:pPr>
      <w:r>
        <w:t xml:space="preserve">${name#pattern} — представляет значение переменной name с удаленным самым коротким левым образцом (pattern);</w:t>
      </w:r>
    </w:p>
    <w:p>
      <w:pPr>
        <w:pStyle w:val="BodyText"/>
      </w:pPr>
      <w:r>
        <w:t xml:space="preserve">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p>
      <w:pPr>
        <w:pStyle w:val="BodyText"/>
      </w:pPr>
      <w:r>
        <w:t xml:space="preserve">$# вместо нее будет осуществлена подстановка числа параметров, указанных в командной строке при вызове данного командного файла на выполне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8"/>
        </w:numPr>
        <w:pStyle w:val="Compact"/>
      </w:pPr>
      <w:hyperlink r:id="rId54">
        <w:r>
          <w:rPr>
            <w:rStyle w:val="Hyperlink"/>
          </w:rPr>
          <w:t xml:space="preserve">Руководство к выполнению лабораторной работы</w:t>
        </w:r>
      </w:hyperlink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1"/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hyperlink" Id="rId54" Target="https://esystem.rudn.ru/pluginfile.php/1975779/mod_resource/content/4/010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1975779/mod_resource/content/4/010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НВЕ МАНГЕ ХОСЕ. X.M;НКАбд-03-22</dc:creator>
  <dc:language>ru-RU</dc:language>
  <cp:keywords/>
  <dcterms:created xsi:type="dcterms:W3CDTF">2023-04-13T15:08:36Z</dcterms:created>
  <dcterms:modified xsi:type="dcterms:W3CDTF">2023-04-13T15:08:36Z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