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proofErr w:type="spellEnd"/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42E02">
        <w:rPr>
          <w:b/>
          <w:sz w:val="24"/>
          <w:szCs w:val="24"/>
        </w:rPr>
        <w:t>Registro de libros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</w:t>
      </w:r>
      <w:proofErr w:type="gramStart"/>
      <w:r>
        <w:rPr>
          <w:b/>
          <w:sz w:val="24"/>
          <w:szCs w:val="24"/>
        </w:rPr>
        <w:t xml:space="preserve">: </w:t>
      </w:r>
      <w:r w:rsidR="00542E02">
        <w:rPr>
          <w:i/>
          <w:color w:val="A6A6A6" w:themeColor="background1" w:themeShade="A6"/>
          <w:sz w:val="20"/>
          <w:szCs w:val="20"/>
        </w:rPr>
        <w:t xml:space="preserve"> RQF</w:t>
      </w:r>
      <w:proofErr w:type="gramEnd"/>
      <w:r w:rsidR="00542E02">
        <w:rPr>
          <w:i/>
          <w:color w:val="A6A6A6" w:themeColor="background1" w:themeShade="A6"/>
          <w:sz w:val="20"/>
          <w:szCs w:val="20"/>
        </w:rPr>
        <w:t>_001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541A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541A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Registro de correos electrónicos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Este programa le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serivira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al administrador para registrar nuevos correos o modificar o bien eliminarlo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42E0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Que guárdelos correos o bien que verifique que estos ya no estén en la base de datos también que sea solo la persona a la que le han asignado el software la encargada de hacer este tipo de procedimientos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A8" w:rsidRDefault="000541A8" w:rsidP="0050111F">
      <w:pPr>
        <w:spacing w:after="0"/>
      </w:pPr>
      <w:r>
        <w:separator/>
      </w:r>
    </w:p>
  </w:endnote>
  <w:endnote w:type="continuationSeparator" w:id="0">
    <w:p w:rsidR="000541A8" w:rsidRDefault="000541A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42E02" w:rsidRPr="00542E0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A8" w:rsidRDefault="000541A8" w:rsidP="0050111F">
      <w:pPr>
        <w:spacing w:after="0"/>
      </w:pPr>
      <w:r>
        <w:separator/>
      </w:r>
    </w:p>
  </w:footnote>
  <w:footnote w:type="continuationSeparator" w:id="0">
    <w:p w:rsidR="000541A8" w:rsidRDefault="000541A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541A8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83315C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E667D-C159-4F21-BD65-1B02D460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4</cp:revision>
  <dcterms:created xsi:type="dcterms:W3CDTF">2018-05-12T17:19:00Z</dcterms:created>
  <dcterms:modified xsi:type="dcterms:W3CDTF">2018-06-07T01:35:00Z</dcterms:modified>
</cp:coreProperties>
</file>