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2980B9"/>
          <w:sz w:val="28"/>
        </w:rPr>
        <w:t>PROYECTO CORA</w:t>
      </w:r>
    </w:p>
    <w:p>
      <w:pPr>
        <w:jc w:val="center"/>
      </w:pPr>
      <w:r>
        <w:rPr>
          <w:rFonts w:ascii="Calibri" w:hAnsi="Calibri"/>
          <w:color w:val="34495E"/>
          <w:sz w:val="24"/>
        </w:rPr>
        <w:t>Plataforma de Teleterapia</w:t>
      </w:r>
    </w:p>
    <w:p>
      <w:pPr>
        <w:spacing w:before="120" w:after="120"/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C3E50"/>
          <w:sz w:val="36"/>
        </w:rPr>
        <w:t>EDT Maestra - Proyecto Cora: Plataforma de Teleterapia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Documento: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Master Dependency Plan (Gantt/PERT)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Versión: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Fecha: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04/04/2026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Autor: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Joan Mora Rojas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Estado: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Borrador - Revisión Pendiente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2C3E50"/>
          <w:sz w:val="28"/>
        </w:rPr>
        <w:t>TABLA DE CONTENIDOS</w:t>
      </w:r>
    </w:p>
    <w:p>
      <w:pPr>
        <w:spacing w:after="480"/>
        <w:jc w:val="center"/>
      </w:pPr>
      <w:r>
        <w:rPr>
          <w:rFonts w:ascii="Calibri" w:hAnsi="Calibri"/>
          <w:i/>
          <w:color w:val="BDC3C7"/>
          <w:sz w:val="20"/>
        </w:rPr>
        <w:t>[Tabla de contenidos generada automáticamente en Word]</w:t>
      </w:r>
    </w:p>
    <w:p>
      <w:pPr>
        <w:jc w:val="center"/>
      </w:pPr>
      <w:r>
        <w:rPr>
          <w:rFonts w:ascii="Calibri" w:hAnsi="Calibri"/>
          <w:i/>
          <w:color w:val="BDC3C7"/>
          <w:sz w:val="18"/>
        </w:rPr>
        <w:t>Para actualizar: Referencias → Actualizar tabla de contenidos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2C3E50"/>
          <w:sz w:val="28"/>
        </w:rP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Módulo/Fase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Tareas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-------------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1**: Autenticación y Gestión de Usuarios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~45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2**: Sesiones Terapéuticas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3**: Gestión de Citas y Calendario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74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4**: Pagos y Suscripciones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~60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5**: Comunidad y Contenido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~60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6**: Calificaciones y Feedback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144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**Módulo 7**: Sala de Reunión Virtual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69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**Fase 4**: Documentación y Trazabilidad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84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**Fase 5**: Validación y Entrega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~30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**TOTAL**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**~634**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1. PROJECT SUMMARY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1.1 Resumen Consolidado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Módulo/Fase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Tareas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Paquetes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Duración Est.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Módulo 1: Autenticación y Gestión de Usuarios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~45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~460h*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~8 sem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⚠️ Sin EDT formal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Sesiones Terapéuticas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68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488h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8 sem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Módulo 3: Gestión de Citas y Calendario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74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520h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9 sem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Pagos y Suscripciones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~60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580h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9 sem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Módulo 5: Comunidad y Contenido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~60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520h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8 sem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6: Calificaciones y Feedback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144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540h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9 sem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Módulo 7: Sala de Reunión Virtual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69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620h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10 sem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✅ EDT completa (parcial POST-MVP)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Fase 4: Documentación y Trazabilidad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312h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 sem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Fase 5: Validación y Entrega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~30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108h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3 sem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✅ EDT completa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~634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~4,148h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~24 sem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after="80"/>
      </w:pPr>
    </w:p>
    <w:p>
      <w:pPr>
        <w:spacing w:before="80" w:after="80"/>
        <w:ind w:left="567"/>
      </w:pPr>
      <w:r>
        <w:rPr>
          <w:rFonts w:ascii="Calibri" w:hAnsi="Calibri"/>
          <w:i/>
          <w:color w:val="34495E"/>
          <w:sz w:val="20"/>
        </w:rPr>
        <w:t>*Módulo 1: Estimación inferida basada en complejidad equivalente a otros módulos. No existe EDT formal aún — crear antes de iniciar implementación.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1.2 Distribución de Esfuerzo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Módulo 7 (Sala Virtual)    ████████████████████████████████████  620h  15.0%</w:t>
        <w:br/>
        <w:t>Módulo 4 (Pagos)           ██████████████████████████████████    580h  14.0%</w:t>
        <w:br/>
        <w:t>Módulo 6 (Calificaciones)  ████████████████████████████████      540h  13.0%</w:t>
        <w:br/>
        <w:t>Módulo 3 (Citas)           ██████████████████████████████        520h  12.5%</w:t>
        <w:br/>
        <w:t>Módulo 5 (Comunidad)       ██████████████████████████████        520h  12.5%</w:t>
        <w:br/>
        <w:t>Módulo 2 (Sesiones)        ██████████████████████████            488h  11.8%</w:t>
        <w:br/>
        <w:t>Módulo 1 (Auth)*           ████████████████████████              460h  11.1%</w:t>
        <w:br/>
        <w:t>Fase 4 (Documentación)     ████████████████                      312h   7.5%</w:t>
        <w:br/>
        <w:t>Fase 5 (Validación)        ██████                                108h   2.6%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1.3 Esfuerzo MVP vs POST-MVP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Tareas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MVP (core funcional)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~3,360h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81%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~565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POST-MVP (Módulo 7 grupal + extras)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~168h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4%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~29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Documentación (Fases 4-5)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420h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~114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Buffer (contingencia 15%)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~622h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TOTAL CON BUFFER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~4,570h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2. CRITICAL PATH ANALYSIS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2.1 Critical Path (Ruta Crítica)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La ruta crítica es la secuencia más larga de dependencias que determina la duración mínima del proyecto: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FASE 0: PRE-REQUISITOS</w:t>
        <w:br/>
        <w:t xml:space="preserve">  Charter → Diagramas Nivel 0 → Diagramas Nivel 1 (Módulo 1)</w:t>
        <w:br/>
        <w:t xml:space="preserve">  Duración: ~4 semanas</w:t>
        <w:br/>
        <w:br/>
        <w:t>FASE 1: MÓDULO 1 (AUTH) — BLOQUEANTE PARA TODO</w:t>
        <w:br/>
        <w:t xml:space="preserve">  Diagramas → Subcomponentes → Interfaces → Seguridad → Documentación</w:t>
        <w:br/>
        <w:t xml:space="preserve">  Duración: ~8 semanas (ruta crítica del módulo)</w:t>
        <w:br/>
        <w:br/>
        <w:t>FASE 2: MÓDULOS CORE — PARALELO DESPUÉS DE AUTH</w:t>
        <w:br/>
        <w:t xml:space="preserve">  ┌─ Módulo 3 (Citas) ─────────────────────────── 9 sem ─┐</w:t>
        <w:br/>
        <w:t xml:space="preserve">  │   ↓                                                    │</w:t>
        <w:br/>
        <w:t xml:space="preserve">  ├─ Módulo 2 (Sesiones) ──────────────────────── 8 sem ──┤</w:t>
        <w:br/>
        <w:t xml:space="preserve">  │   ↓ (depende de M3 para citas validadas)               │</w:t>
        <w:br/>
        <w:t xml:space="preserve">  ├─ Módulo 4 (Pagos) ─────────────────────────── 9 sem ──┤ → FASE 3</w:t>
        <w:br/>
        <w:t xml:space="preserve">  │   ↓ (depende de M3 para triggers de cobro)             │</w:t>
        <w:br/>
        <w:t xml:space="preserve">  └─ Módulo 5 (Comunidad) ─────────────────────── 8 sem ──┘</w:t>
        <w:br/>
        <w:br/>
        <w:t>FASE 3: MÓDULOS DEPENDIENTES — PARALELO</w:t>
        <w:br/>
        <w:t xml:space="preserve">  ┌─ Módulo 6 (Calificaciones) ────────────────── 9 sem ─┐</w:t>
        <w:br/>
        <w:t xml:space="preserve">  │   (depende de M2 para trigger post-sesión)            │ → FASE 4</w:t>
        <w:br/>
        <w:t xml:space="preserve">  └─ Módulo 7 (Sala Virtual, MVP) ────────────── 7 sem ──┘</w:t>
        <w:br/>
        <w:t xml:space="preserve">      (depende de M2 para WebRTC)</w:t>
        <w:br/>
        <w:br/>
        <w:t>FASE 4: DOCUMENTACIÓN Y TRAZABILIDAD</w:t>
        <w:br/>
        <w:t xml:space="preserve">  Flujos → Modelo Negocio → Trazabilidad → ADRs → Checklists → Integración</w:t>
        <w:br/>
        <w:t xml:space="preserve">  Duración: 5 semanas (puede solapar con FASE 3)</w:t>
        <w:br/>
        <w:br/>
        <w:t>FASE 5: VALIDACIÓN Y ENTREGA</w:t>
        <w:br/>
        <w:t xml:space="preserve">  Revisión visual → Naming → Metadata → Links → PNGs → README → Presentación → Entrega</w:t>
        <w:br/>
        <w:t xml:space="preserve">  Duración: 3 semanas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2.2 Critical Path Diagram (ASCII)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Sem:  1   2   3   4   5   6   7   8   9  10  11  12  13  14  15  16  17  18  19  20  21  22  23  24  25  26  27  28  29  30</w:t>
        <w:br/>
        <w:t xml:space="preserve">      ├─── PRE-REQUISITOS (Fase 0) ───┤</w:t>
        <w:br/>
        <w:t xml:space="preserve">      [F0: Charter + Nivel 0 + Nivel 1]</w:t>
        <w:br/>
        <w:t xml:space="preserve">                                      ├─── MÓDULO 1: AUTH (CRÍTICO) ────────────────────────────────────┤</w:t>
        <w:br/>
        <w:t xml:space="preserve">                                      [M1: Auth + RBAC + Consentimientos]</w:t>
        <w:br/>
        <w:t xml:space="preserve">                                                                                                        ├─── MÓDULOS CORE (paralelo) ─────────────────────────────────────┤</w:t>
        <w:br/>
        <w:t xml:space="preserve">                                                                                                        │   [M3: Citas ──────────────]                                    │</w:t>
        <w:br/>
        <w:t xml:space="preserve">                                                                                                        │   [M2: Sesiones ───────────]                                    │</w:t>
        <w:br/>
        <w:t xml:space="preserve">                                                                                                        │   [M4: Pagos ──────────────]                                    │</w:t>
        <w:br/>
        <w:t xml:space="preserve">                                                                                                        │   [M5: Comunidad ──────────]                                    │</w:t>
        <w:br/>
        <w:t xml:space="preserve">                                                                                                                                                ├─── MÓDULOS DEPENDIENTES ──┤</w:t>
        <w:br/>
        <w:t xml:space="preserve">                                                                                                                                                │   [M6: Calificaciones ─────]│</w:t>
        <w:br/>
        <w:t xml:space="preserve">                                                                                                                                                │   [M7: Sala Virtual (MVP) ─]│</w:t>
        <w:br/>
        <w:t xml:space="preserve">                                                                                                                                                                          ├─── FASE 4: DOCS ─────┤</w:t>
        <w:br/>
        <w:t xml:space="preserve">                                                                                                                                                                          [Doc + Trazabilidad]</w:t>
        <w:br/>
        <w:t xml:space="preserve">                                                                                                                                                                                                 ├─── FASE 5 ───┤</w:t>
        <w:br/>
        <w:t xml:space="preserve">                                                                                                                                                                                                 [Validación]</w:t>
        <w:br/>
        <w:t>CRÍTICO: F0 → M1 → M3 → M2 → M6 → F4 → F5</w:t>
        <w:br/>
        <w:t>Duración ruta crítica: ~30 semanas (sin buffer)</w:t>
        <w:br/>
        <w:t>Duración con paralelismo máximo: ~24 semanas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2.3 Float Analysis (Holgura)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Módulo/Fase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Early Start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Early Finish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Late Start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Late Finish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Holgura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Fase 0 (Pre-req)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 sem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0 (crítico)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(Auth)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 sem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0 (crítico)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Módulo 3 (Citas)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 sem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0 (crítico)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 (Sesiones)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 sem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 sem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Módulo 4 (Pagos)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 sem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 sem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5 (Comunidad)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 sem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 sem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Módulo 6 (Calificaciones)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 sem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0 (crítico)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7 (Sala Virtual, MVP)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7 sem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 sem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Fase 4 (Documentación)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 sem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 sem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Fase 5 (Validación)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 sem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0 (crítico)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Calibri" w:hAnsi="Calibri"/>
          <w:b/>
          <w:color w:val="2C3E50"/>
          <w:sz w:val="22"/>
        </w:rPr>
        <w:t>Ruta crítica confirmada**: F0 → M1 → M3 → M6 → F5 = **33 semanas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 DEPENDENCY MATRIX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3.1 Módulo-a-Módulo (8×8)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↓ / A →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M1 Auth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M2 Sesiones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M3 Citas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M4 Pagos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M5 Comunidad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M6 Calificaciones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M7 Sala Virtual</w:t>
            </w:r>
          </w:p>
        </w:tc>
        <w:tc>
          <w:tcPr>
            <w:tcW w:type="dxa" w:w="104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M8 Admin</w:t>
            </w:r>
          </w:p>
        </w:tc>
      </w:tr>
      <w:tr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M1 Auth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JWT, RBAC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Perfiles, roles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Datos facturación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Roles, credenciales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Identidad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Auth salas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RBAC admin</w:t>
            </w:r>
          </w:p>
        </w:tc>
      </w:tr>
      <w:tr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M2 Sesiones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Valida cita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Valida suscripción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Trigger feedback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Delega media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Métricas</w:t>
            </w:r>
          </w:p>
        </w:tc>
      </w:tr>
      <w:tr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M3 Citas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Trigger pago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Crea sala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Métricas</w:t>
            </w:r>
          </w:p>
        </w:tc>
      </w:tr>
      <w:tr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M4 Pagos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Valida pago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Reportes</w:t>
            </w:r>
          </w:p>
        </w:tc>
      </w:tr>
      <w:tr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M5 Comunidad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Métricas reputación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Moderación</w:t>
            </w:r>
          </w:p>
        </w:tc>
      </w:tr>
      <w:tr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M6 Calificaciones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✅ Reportes</w:t>
            </w:r>
          </w:p>
        </w:tc>
      </w:tr>
      <w:tr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M7 Sala Virtual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8"/>
              </w:rPr>
              <w:t>✅ Métricas</w:t>
            </w:r>
          </w:p>
        </w:tc>
      </w:tr>
      <w:tr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M8 Admin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←</w:t>
            </w:r>
          </w:p>
        </w:tc>
        <w:tc>
          <w:tcPr>
            <w:tcW w:type="dxa" w:w="1045"/>
            <w:shd w:fill="EBF5FB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Leyenda: ✅ = dependencia directa (síncrona o asíncrona), ← = consume datos del módulo, — = mismo módulo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3.2 Dependencias Críticas (bloqueantes)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 si falla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D-01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M1 → TODOS los módulos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BLOQUEA TODO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Definir contratos de API tempranamente, usar mocks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D-02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M3 → M2 Sesiones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No se puede validar cita para sesión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Contract-first development, stubs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D-03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M3 → M4 Pagos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 se puede trigger de cobro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Definir webhook contract, mock payments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D-04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M2 → M6 Calificaciones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No hay trigger post-sesión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Event contract agreement, simulate events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D-05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M2 → M7 Sala Virtual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 hay streams WebRTC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Shared signaling contract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D-06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M1 Auth → M3 Citas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No hay perfiles de terapeuta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Mock user profiles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D-07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M3 Citas → M7 Sala Virtual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 hay cita para validar sala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Mock appointment data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 Dependency Graph (simplificado)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 xml:space="preserve">                    ┌─────────────────────────────────────────┐</w:t>
        <w:br/>
        <w:t xml:space="preserve">                    │         M8: Panel de Admin              │</w:t>
        <w:br/>
        <w:t xml:space="preserve">                    │     (consume de TODOS los módulos)      │</w:t>
        <w:br/>
        <w:t xml:space="preserve">                    └─────────────────────────────────────────┘</w:t>
        <w:br/>
        <w:t xml:space="preserve">                              ▲ ▲ ▲ ▲ ▲ ▲ ▲</w:t>
        <w:br/>
        <w:t xml:space="preserve">                              │ │ │ │ │ │ │</w:t>
        <w:br/>
        <w:t xml:space="preserve">                    ┌─────────┘ │ │ │ │ │ └─────────┐</w:t>
        <w:br/>
        <w:t xml:space="preserve">                    │           │ │ │ │ │           │</w:t>
        <w:br/>
        <w:t xml:space="preserve">              ┌─────┴─────┐ ┌───┴─┴─┴─┴───┐ ┌─────┴─────┐</w:t>
        <w:br/>
        <w:t xml:space="preserve">              │ M1: Auth  │ │ M5: Comunidad│ │ M6: Cals  │</w:t>
        <w:br/>
        <w:t xml:space="preserve">              │ (prereq)  │ │              │ │           │</w:t>
        <w:br/>
        <w:t xml:space="preserve">              └─────┬─────┘ └───────────────┘ └─────▲─────┘</w:t>
        <w:br/>
        <w:t xml:space="preserve">                    │                                │</w:t>
        <w:br/>
        <w:t xml:space="preserve">              ┌─────┴────────────────────────────────┘</w:t>
        <w:br/>
        <w:t xml:space="preserve">              │</w:t>
        <w:br/>
        <w:t xml:space="preserve">        ┌─────┴─────┐</w:t>
        <w:br/>
        <w:t xml:space="preserve">        │ M3: Citas │</w:t>
        <w:br/>
        <w:t xml:space="preserve">        └─────┬─────┘</w:t>
        <w:br/>
        <w:t xml:space="preserve">              │</w:t>
        <w:br/>
        <w:t xml:space="preserve">        ┌─────┴──────────────┐</w:t>
        <w:br/>
        <w:t xml:space="preserve">        │                    │</w:t>
        <w:br/>
        <w:t xml:space="preserve">  ┌─────┴─────┐        ┌────┴────┐</w:t>
        <w:br/>
        <w:t xml:space="preserve">  │ M2: Sesi. │        │ M4:Pagos│</w:t>
        <w:br/>
        <w:t xml:space="preserve">  └─────┬─────┘        └─────────┘</w:t>
        <w:br/>
        <w:t xml:space="preserve">        │</w:t>
        <w:br/>
        <w:t xml:space="preserve">  ┌─────┴─────┐</w:t>
        <w:br/>
        <w:t xml:space="preserve">  │ M7: Sala  │</w:t>
        <w:br/>
        <w:t xml:space="preserve">  └───────────┘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4. GANTT-STYLE SCHEDULE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4.1 Semana-a-Semana (30 semanas, paralelismo máximo)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  M1  M2  M3  M4  M5  M6  M7  F4  F5  Hito</w:t>
        <w:br/>
        <w:t>────────────────────────────────────────────────────────────</w:t>
        <w:br/>
        <w:t xml:space="preserve"> 1   ██                                          F0: Charter+Nivel0 listo</w:t>
        <w:br/>
        <w:t xml:space="preserve"> 2   ██                                          F0: Nivel 1 M1 listo</w:t>
        <w:br/>
        <w:t xml:space="preserve"> 3   ████</w:t>
        <w:br/>
        <w:t xml:space="preserve"> 4   ████</w:t>
        <w:br/>
        <w:t xml:space="preserve"> 5   ████</w:t>
        <w:br/>
        <w:t xml:space="preserve"> 6   ████</w:t>
        <w:br/>
        <w:t xml:space="preserve"> 7   ████</w:t>
        <w:br/>
        <w:t xml:space="preserve"> 8   ████                                        M1: Auth completo ✅</w:t>
        <w:br/>
        <w:t xml:space="preserve"> 9       ████  ████  ████  ████                  M2-M5: Inicio paralelo</w:t>
        <w:br/>
        <w:t>10       ████  ████  ████  ████</w:t>
        <w:br/>
        <w:t>11       ████  ████  ████  ████</w:t>
        <w:br/>
        <w:t>12       ████  ████  ████  ████</w:t>
        <w:br/>
        <w:t>13       ████  ████  ████  ████                  M2, M5: Completos ✅</w:t>
        <w:br/>
        <w:t>14           ████  ████                          M3, M4: Completos ✅</w:t>
        <w:br/>
        <w:t>15               ████                            M3→M6: Trigger</w:t>
        <w:br/>
        <w:t>16               ████</w:t>
        <w:br/>
        <w:t>17               ████                            M6: 50%</w:t>
        <w:br/>
        <w:t>18               ████</w:t>
        <w:br/>
        <w:t>19               ████                            M6: Completo ✅</w:t>
        <w:br/>
        <w:t>20                   ████                        M7 MVP: Inicio</w:t>
        <w:br/>
        <w:t>21                   ████</w:t>
        <w:br/>
        <w:t>22                   ████                        M7 MVP: Completo ✅</w:t>
        <w:br/>
        <w:t>23                       ████                    F4: Documentación inicio</w:t>
        <w:br/>
        <w:t>24                       ████</w:t>
        <w:br/>
        <w:t>25                       ████                    F4: Completo ✅</w:t>
        <w:br/>
        <w:t>26                           ████                F5: Validación inicio</w:t>
        <w:br/>
        <w:t>27                           ████</w:t>
        <w:br/>
        <w:t>28                           ████                F5: Completo ✅</w:t>
        <w:br/>
        <w:t>29</w:t>
        <w:br/>
        <w:t>30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4.2 Detalle por Fase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Semanas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Módulo(s)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Entregables Clave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1-4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Pre-requisitos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~120h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Charter, Nivel 0, Nivel 1 M1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5-12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M1: Auth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460h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Auth, RBAC, OAuth, Consentimientos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9-17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M2-M5 (paralelo)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2,108h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Sesiones, Citas, Pagos, Comunidad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F3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16-22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M6-M7 (paralelo)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1,160h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Calificaciones, Sala Virtual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23-27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Documentación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312h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Trazabilidad, ADRs, Checklists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F5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28-30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Validación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108h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QA, Presentación, Entrega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4.3 Hitos Principales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 Relativa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Fase 0 completada (Charter + Arquitectura)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28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(Auth) completado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Día 84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H-01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3 (Citas) completado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119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H-02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 (Sesiones) completado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Día 112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H-02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4 (Pagos) completado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119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H-02, M3 interfaces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5 (Comunidad) completado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Día 112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H-02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MVP CORE READY (M1-M5)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119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H-03, H-04, H-05, H-06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6 (Calificaciones) completado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Día 154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7 (Sala Virtual MVP) completado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154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H-04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H-10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MVP FULL READY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Día 154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H-07, H-08, H-09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Fase 4 (Documentación) completada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189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H-10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Fase 5 (Validación) completada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Día 210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H-11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H-13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ENTREGA FINAL A STAKEHOLDERS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Día 210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H-12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 PERT CHART DATA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5.1 Estimaciones PERT por Paquete Principal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Fórmula PERT: Te = (To + 4Tm + Tp) / 6 | Varianza: σ² = ((Tp - To) / 6)²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Optimista (To)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Más Probable (Tm)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Pesimista (Tp)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PERT (Te)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σ²</w:t>
            </w:r>
          </w:p>
        </w:tc>
        <w:tc>
          <w:tcPr>
            <w:tcW w:type="dxa" w:w="1344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σ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M1.1 Diagramas Auth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21.8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M1.2 Subcomponentes Auth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180h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183.3h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277.8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16.7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M1.3 Interfaces Auth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101.7h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111.1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10.5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M1.4 Seguridad Auth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70h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101.7h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111.1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10.5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M1.5 Docs Auth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M2.1 Diagramas Sesiones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40.7h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21.8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M2.2 Subcomponentes Sesiones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188h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260h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191.3h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400.0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20.0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M2.3 Interfaces Sesiones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70h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101.7h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111.1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10.5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M2.4 Seguridad Sesiones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101.7h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111.1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10.5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M2.5 Docs Sesiones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60.0h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44.4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M3.1 Diagramas Citas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45.3h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M3.2 Subcomponentes Citas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160h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280h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210.7h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400.0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20.0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M3.3 Interfaces Citas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152h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113.3h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144.0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M3.4 Seguridad Citas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96h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132h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97.3h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113.8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M3.5 Docs Citas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60.0h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44.4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M4.1 Diagramas Pagos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49.3h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M4.2 Subcomponentes Pagos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180h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243.3h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544.4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23.3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M4.3 Interfaces Pagos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164h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121.3h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177.8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13.3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M4.4 Seguridad Pagos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152h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113.3h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144.0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M4.5 Docs Pagos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60.0h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44.4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M5.1 Diagramas Comunidad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45.3h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M5.2 Subcomponentes Comunidad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168h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224h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300h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226.7h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544.4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23.3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M5.3 Interfaces Comunidad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109.3h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144.0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M5.4 Seguridad Comunidad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96h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132h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97.3h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113.8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M5.5 Docs Comunidad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49.3h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36.0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M6.1 Diagramas Calificaciones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45.3h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M6.2 Subcomponentes Calificaciones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176h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236h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238.7h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580.4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24.1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M6.3 Interfaces Calificaciones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160h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117.3h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177.8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13.3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M6.4 Seguridad Calificaciones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97.3h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113.8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M6.5 Docs Calificaciones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49.3h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36.0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6.0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M7.1 Diagramas Sala Virtual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49.3h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M7.2 Subcomponentes Sala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268h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360h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271.3h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711.1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26.7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M7.3 Interfaces Sala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92h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180h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133.3h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218.7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14.8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M7.4 Seguridad Sala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152h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113.3h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144.0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12.0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M7.5 Docs Sala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60.7h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53.8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7.3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F4.1 Flujos Críticos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76h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53.3h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44.4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F4.2 Modelo de Negocio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37.3h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F4.3 Matriz Trazabilidad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57.3h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44.4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F4.4 Decisiones Diseño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49.3h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44.4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F4.5 Preguntas Abiertas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33.3h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F4.6 Checklists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45.3h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F4.7 Integración Cross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64h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45.3h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32.1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5.7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F5.1 Revisión Visual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16.7h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F5.2 Naming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8.3h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F5.3 Metadata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F5.4 Links Obsidian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F5.5 PNG Export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10h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F5.6 README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F5.7 Presentación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24h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16.7h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4.0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F5.8 Lecciones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16h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10.7h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1.3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F5.9 Git Setup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6h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8.3h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F5.10 Entrega Final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8h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20h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12.7h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4.0</w:t>
            </w:r>
          </w:p>
        </w:tc>
        <w:tc>
          <w:tcPr>
            <w:tcW w:type="dxa" w:w="1344"/>
            <w:shd w:fill="EBF5FB" w:val="clear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5.2 Probabilidad de Cumplimiento por Fecha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Duración Total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Optimista (To)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22 semanas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16%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Más Probable (Tm)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28 semanas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PERT (Te)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30 semanas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68%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Pesimista (Tp)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38 semanas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95%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Con buffer 15%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34 semanas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84%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6. MILESTONE TIMELINE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6.1 Timeline Visual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Mes 1        Mes 2        Mes 3        Mes 4        Mes 5        Mes 6        Mes 7        Mes 8</w:t>
        <w:br/>
        <w:t>├────────────┼────────────┼────────────┼────────────┼────────────┼────────────┼────────────┼────────────┤</w:t>
        <w:br/>
        <w:t>[H-01]       [H-02]                                                          [H-07]</w:t>
        <w:br/>
        <w:t>Fase 0       M1 Auth                                                         MVP CORE</w:t>
        <w:br/>
        <w:t>✅           ✅                                                              ✅</w:t>
        <w:br/>
        <w:br/>
        <w:t>Mes 9        Mes 10       Mes 11       Mes 12       Mes 13       Mes 14       Mes 15       Mes 16</w:t>
        <w:br/>
        <w:t>├────────────┼────────────┼────────────┼────────────┼────────────┼────────────┼────────────┼────────────┤</w:t>
        <w:br/>
        <w:t xml:space="preserve">                          [H-08]       [H-09]       [H-10]                  [H-11]       [H-12]</w:t>
        <w:br/>
        <w:t xml:space="preserve">                          M6 Cals      M7 Sala      MVP FULL                F4 Docs      F5 Validación</w:t>
        <w:br/>
        <w:t xml:space="preserve">                          ✅           ✅           ✅                      ✅           ✅</w:t>
        <w:br/>
        <w:t xml:space="preserve">                                                                                           [H-13]</w:t>
        <w:br/>
        <w:t xml:space="preserve">                                                                                           ENTREGA FINAL</w:t>
        <w:br/>
        <w:t xml:space="preserve">                                                                                           ✅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6.2 Tabla de Hitos con Fechas Relativas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568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 de Éxito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H-01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Arquitectura base definida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Nivel 0 + Nivel 1 M1 aprobados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H-02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Auth funcional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Login, registro, RBAC, OAuth funcionando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H-03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119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Citas operativas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Agendar, reprogramar, cancelar funcionando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H-04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112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Sesiones operativas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Video, chat, historial funcionando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H-05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119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Pagos operativos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Stripe, PayPal, SINPE Móvil funcionando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H-06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112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Comunidad operativa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Experiencias, blog, moderación funcionando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H-07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119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MVP CORE READY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M1+M2+M3+M4+M5 integrados y probados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H-08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154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Calificaciones operativas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Reseñas, métricas, reportes funcionando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H-09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154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Sala Virtual MVP lista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Salas 1:1, reglas, grabación funcionando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H-10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154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MVP FULL READY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módulos MVP integrados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H-11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189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Documentación completa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Trazabilidad 100%, ADRs, checklists</w:t>
            </w:r>
          </w:p>
        </w:tc>
      </w:tr>
      <w:tr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H-12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210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Validación completada</w:t>
            </w:r>
          </w:p>
        </w:tc>
        <w:tc>
          <w:tcPr>
            <w:tcW w:type="dxa" w:w="1568"/>
            <w:shd w:fill="EBF5FB" w:val="clear"/>
          </w:tcPr>
          <w:p>
            <w:r>
              <w:rPr>
                <w:rFonts w:ascii="Calibri" w:hAnsi="Calibri"/>
                <w:sz w:val="18"/>
              </w:rPr>
              <w:t>QA pass, presentación lista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H-13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ENTREGA FINAL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Paquete completo a stakeholders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7. RESOURCE ALLOCATION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7.1 Roles del Equipo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Responsabilidades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Módulos Asignados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Tech Lead / Arquitecto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Arquitectura global, ADRs, revisión técnica, decisiones de stack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(especialmente M2, M7)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Backend Sr (Node.js/Python)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APIs, lógica de negocio, integraciones, seguridad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M1, M2, M3, M4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Backend Jr/Mid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CRUDs, validaciones, tests, documentación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M5, M6, M8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Frontend Sr (React/Vue)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UI/UX, componentes, estado, integración APIs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M1-M7 (UI)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Frontend Jr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Formularios, tablas, vistas simples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M5, M6, M8 (UI)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DevOps / Infra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CI/CD, deploy, monitoring, infraestructura cloud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(infra)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QA Engineer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Tests E2E, integración, seguridad, performance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(QA)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UX/UI Designer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Diseño visual, prototipos, accesibilidad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M1-M7 (diseño)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Project Manager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Planificación, seguimiento, stakeholders, riesgos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(PM)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Asesor Legal (part-time)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CPPCR, compliance, contratos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M1, M2, M4, M6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Psicólogo Asesor (part-time)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Normas éticas, protocolos de emergencia, contenido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M2, M5, M6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7.2 Heatmap de Recursos por Semana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Rol              S1-4  S5-8  S9-12 S13-16 S17-20 S21-24 S25-28 S29-30</w:t>
        <w:br/>
        <w:t>───────────────────────────────────────────────────────────────────────</w:t>
        <w:br/>
        <w:t>Tech Lead        ████  ████  ████  ████   ████   ████   ████   ████</w:t>
        <w:br/>
        <w:t>Backend Sr x2    ██    ████  ████  ████   ████   ████   ████   ██</w:t>
        <w:br/>
        <w:t>Backend Jr       ██    ██    ████  ████   ████   ████   ████   ██</w:t>
        <w:br/>
        <w:t>Frontend Sr x2   ██    ████  ████  ████   ████   ████   ████   ██</w:t>
        <w:br/>
        <w:t>Frontend Jr      ██    ██    ████  ████   ████   ████   ████   ██</w:t>
        <w:br/>
        <w:t>DevOps           █     ██    ████  ████   ████   ████   ████   ████</w:t>
        <w:br/>
        <w:t>QA               █     █     ██    ████   ████   ████   ████   ████</w:t>
        <w:br/>
        <w:t>UX/UI            ████  ████  ████  ████   ████   ██     █     █</w:t>
        <w:br/>
        <w:t>PM               ████  ████  ████  ████   ████   ████   ████   ████</w:t>
        <w:br/>
        <w:t>Asesor Legal     ██    ████  ██    █      █      █      ██     █</w:t>
        <w:br/>
        <w:t>Psicólogo        █     ██    █     █      ████   ████   █     █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7.3 Picos de Demanda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Semanas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Pico de Demanda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Requerida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Semanas 9-16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8 semanas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MÁXIMO — 4 módulos en paralelo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Considerar 1 backend adicional temporal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Semanas 17-22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6 semanas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ALTO — M6 + M7 + inicio F4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QA a tiempo completo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Semanas 23-27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 semanas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MEDIO — Solo documentación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Reducir devs, mantener PM + Tech Lead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Semanas 28-30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 semanas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BAJO — Validación y entrega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mínimo, enfoque en QA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8. RISK REGISTER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8.1 Riesgos Consolidados (priorizados)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  <w:tc>
          <w:tcPr>
            <w:tcW w:type="dxa" w:w="1176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R-001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M1 Auth retrasa TODO el proyecto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M1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🔴 Crítico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Contract-first, mocks, parallelizar diseño de interfaces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PM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R-002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 interpretación ambigua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M1,M2,M4,M6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🔴 Crítico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Contratar asesor legal especializado CR temprano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PM/Legal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R-003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Latencia WebRTC &gt;100ms en LATAM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M2,M7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🔴 Crítico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Evaluar múltiples TURN providers, considerar SFU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Tech Lead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R-004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FTC settlement lessons no aplicadas (compartir datos de salud)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M2,M5,M6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🔴 Crítico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Privacy-by-design desde día 1, auditoría externa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Legal/Tech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R-005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Double-booking bajo alta concurrencia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M3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🔴 Crítico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Lock optimista, Redis locks, pruebas de estrés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Backend Sr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R-006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Integración SINPE Móvil compleja/impredecible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M4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🟠 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Contactar BCCR temprano, tener fallback a solo Stripe/PayPal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Backend Sr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R-007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PCI DSS compliance más complejo de lo estimado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M4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🟠 Alto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Usar Stripe Elements (SAQ A), evitar tocar PAN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Tech Lead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R-008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Zonas horarias incorrectas en citas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M3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🟠 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Almacenamiento estricto UTC, pruebas multi-zona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Backend Sr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R-009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Moderación ética genera falsos positivos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M5,M6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🟡 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Combinar auto + manual, tuning continuo del modelo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Backend Jr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R-010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Reseñas falsas manipulan reputación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M6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🟠 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Verificación de sesión, device fingerprinting, rate limiting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Backend Sr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R-011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Terapia grupal (M7) scope creep al MVP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M7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🟡 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Marcar explícitamente POST-MVP, feature flags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PM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R-012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Stakeholders no responden preguntas abiertas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F4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🟠 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Deadlines con escalación, preparar respuestas recomendadas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PM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R-013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Documentación se desactualiza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F4,F5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🟡 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Docs como código, CI validation, proceso de actualización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Tech Lead</w:t>
            </w:r>
          </w:p>
        </w:tc>
      </w:tr>
      <w:tr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R-014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Dependencia de APIs externas (Stripe, Google Calendar)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M3,M4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🟡 Medio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Circuit breakers, fallback modes, health checks</w:t>
            </w:r>
          </w:p>
        </w:tc>
        <w:tc>
          <w:tcPr>
            <w:tcW w:type="dxa" w:w="1176"/>
            <w:shd w:fill="EBF5FB" w:val="clear"/>
          </w:tcPr>
          <w:p>
            <w:r>
              <w:rPr>
                <w:rFonts w:ascii="Calibri" w:hAnsi="Calibri"/>
                <w:sz w:val="18"/>
              </w:rPr>
              <w:t>DevOps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R-015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Escalabilidad de WebRTC para crecimiento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M2,M7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🟠 Alto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Diseñar con SFU desde inicio, no solo P2P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18"/>
              </w:rPr>
              <w:t>Tech Lead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8.2 Risk Heatmap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Probabilidad</w:t>
        <w:br/>
        <w:t xml:space="preserve">  Alta │  R-009    R-012   R-013</w:t>
        <w:br/>
        <w:t xml:space="preserve">       │</w:t>
        <w:br/>
        <w:t xml:space="preserve"> Media │  R-001    R-005   R-006   R-007   R-010</w:t>
        <w:br/>
        <w:t xml:space="preserve">       │  R-002    R-003   R-008   R-011</w:t>
        <w:br/>
        <w:t xml:space="preserve">       │</w:t>
        <w:br/>
        <w:t xml:space="preserve">  Baja │                  R-004   R-014   R-015</w:t>
        <w:br/>
        <w:t xml:space="preserve">       │</w:t>
        <w:br/>
        <w:t xml:space="preserve">       └─────────────────────────────────────────</w:t>
        <w:br/>
        <w:t xml:space="preserve">         Bajo     Medio     Alto    Crítico</w:t>
        <w:br/>
        <w:t xml:space="preserve">                     Impacto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9. PARALLEL EXECUTION PLAN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9.1 Qué Puede Correr en Paralelo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Ahorro Estimado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M2, M3, M4, M5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Después de M1 completado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~12 semanas vs secuencial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G2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M6, M7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Después de M2 completado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~6 semanas vs secuencial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F4 (parcial)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Puede solapar con G2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~3 semanas vs secuencial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G4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Paquetes de seguridad de todos los módulos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En paralelo con subcomponentes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~4 semanas vs secuencial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Paquetes de documentación de todos los módulos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En paralelo con interfaces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~3 semanas vs secuencial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9.2 Qué DEBE Ser Secuencial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Secuencia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 Negociable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F0 → M1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M1 necesita arquitectura definida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M1 → M2,M3,M4,M5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Todos necesitan auth y RBAC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M3 → M2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M2 valida citas de M3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⚠️ Parcial (mocks posibles)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M3 → M4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M4 necesita triggers de cobro de M3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⚠️ Parcial (mocks posibles)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M2 → M6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M6 necesita trigger post-sesión de M2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⚠️ Parcial (event contract)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M2 → M7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M7 necesita streams WebRTC de M2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⚠️ Parcial (shared signaling)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M1-M7 → F4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F4 necesita todos los diagramas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F4 → F5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F5 valida artefactos de F4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9.3 Estrategia de Paralelismo con Mocks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Para maximizar paralelismo, usar contract-first development: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M1 Auth (real) ──┐</w:t>
        <w:br/>
        <w:t xml:space="preserve">                 ├──→ M2 Sesiones (con mocks de M3, M4)</w:t>
        <w:br/>
        <w:t xml:space="preserve">                 ├──→ M3 Citas (con mocks de M4)</w:t>
        <w:br/>
        <w:t xml:space="preserve">                 ├──→ M4 Pagos (con mocks de M3)</w:t>
        <w:br/>
        <w:t xml:space="preserve">                 └──→ M5 Comunidad (independiente)</w:t>
        <w:br/>
        <w:br/>
        <w:t>M2 Sesiones (real) ──┐</w:t>
        <w:br/>
        <w:t xml:space="preserve">                     ├──→ M6 Calificaciones (con mock de trigger)</w:t>
        <w:br/>
        <w:t xml:space="preserve">                     └──→ M7 Sala Virtual (con mock de streams)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Regla: Los mocks deben basarse en contratos de API documentados (OpenAPI/Swagger) para que la integración con el módulo real sea trivial.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10. MVP vs POST-MVP SPLIT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10.1 Definición de MVP</w:t>
      </w:r>
    </w:p>
    <w:p>
      <w:pPr>
        <w:spacing w:before="80" w:after="80"/>
      </w:pPr>
      <w:r>
        <w:rPr>
          <w:rFonts w:ascii="Calibri" w:hAnsi="Calibri"/>
          <w:b/>
          <w:color w:val="2C3E50"/>
          <w:sz w:val="22"/>
        </w:rPr>
        <w:t>MVP = Lo mínimo necesario para que un paciente pueda: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Registrarse y autenticarse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Buscar y seleccionar un terapeuta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Agendar una cita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Pagar la sesión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Tener una sesión de video/chat con el terapeuta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Calificar la sesión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Ver su historial de sesiones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10.2 MVP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 MVP?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Qué Incluye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Qué NO Incluye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M1: Auth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Registro, login, JWT, RBAC, OAuth, 2FA, consentimientos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SSO corporativo, SAML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M2: Sesiones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Video WebRTC 1:1, chat seguro, historial, notas clínicas, protocolo emergencia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Grabación de sesiones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M3: Citas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Calendario, agendar, reprogramar, cancelar, recordatorios email/push, disponibilidad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Sync Google/Outlook Calendar, lista de espera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M4: Pagos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✅ SÍ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Stripe (tarjeta), planes mensual/anual, facturación básica, reembolsos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PayPal, SINPE Móvil, comisiones automáticas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M5: Comunidad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⚠️ PARCIAL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Blog profesional, experiencias anónimas, moderación básica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Búsqueda avanzada, recomendaciones, reacciones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M6: Calificaciones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⚠️ PARCIAL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Reseñas verificadas 1-5 estrellas, perfil público del terapeuta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Métricas avanzadas (NPS, retención), encuestas anónimas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M7: Sala Virtual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⚠️ PARCIAL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Gestión de sala 1:1, reglas básicas de participación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Grabación, moderación avanzada, terapia grupal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M8: Admin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⚠️ PARCIAL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Dashboard básico, gestión de usuarios, métricas esenciales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Reportes avanzados, auditoría completa, alertas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10.3 POST-MVP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Esfuerzo Est.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Terapia grupal y familiar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M7.2.5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68h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M7 MVP, SFU infra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Grabación de sesiones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M2.2.4, M7.2.3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36h + 52h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M2 MVP, consentimiento dual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SINPE Móvil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M4.2.1.4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~12h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Alta (CR)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M4 MVP, API BCCR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PayPal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M4.2.1.3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~12h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M4 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Sync Google/Outlook Calendar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M3.2.1.6-7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~20h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M3 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Lista de espera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M3.2.5.6-7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~16h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M3 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Búsqueda avanzada (Elasticsearch)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M5.2.5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~36h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M5 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Recomendaciones de contenido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M5.2.5.8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~12h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M5 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NPS y métricas avanzadas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M6.2.3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~40h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M6 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Encuestas anónimas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M6.2.5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~28h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M6 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Moderación avanzada en tiempo real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M7.2.4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~44h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M7 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SSO corporativo (EAP)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~40h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M1 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Reportes financieros avanzados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M4, M8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~40h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M4 MVP, M8 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Dashboard admin completo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~80h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módulos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10.4 MVP Effort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Semanas (4 devs)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MVP Core (M1-M5 full, M6-M7-M8 parcial)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~2,800h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~22 sem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67%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POST-MVP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~580h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~5 sem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14%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Fases 4-5 (Docs + Validación)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420h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~8 sem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10%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Buffer 15%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~570h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~4 sem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14%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~4,370h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~30 sem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10.5 MVP Decision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MVP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POST-MVP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Usuarios objetivo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Pacientes individuales en CR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Corporativos (EAP), LATAM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Terapeutas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5-10 iniciales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50+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Métodos de pago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Stripe (tarjeta)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+ PayPal, SINPE Móvil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Tipo de sesión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1:1 video/chat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+ Grupal, familiar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+ Sync externo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Comunidad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Blog + experiencias básicas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+ Búsqueda, recomendaciones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Calificaciones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Estrellas + comentario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+ NPS, encuestas, métricas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Dashboard básico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+ Reportes, alertas, auditoría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11. APPENDICES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A. Glosario de Siglas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EDT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Estructura de Desglose de Trabajo (WBS)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MVP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Minimum Viable Product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PERT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Program Evaluation and Review Technique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RBAC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Role-Based Access Control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E2E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End-to-End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WebRTC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Web Real-Time Communication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SFU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Selective Forwarding Unit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PCI DSS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Payment Card Industry Data Security Standard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NPS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Net Promoter Score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ARCO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Acceso, Rectificación, Cancelación, Oposición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CPPCR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Colegio de Profesionales en Psicología de Costa Rica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BCCR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Banco Central de Costa Rica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EAP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Employee Assistance Program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SSO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Single Sign-On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SAML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Security Assertion Markup Language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OAuth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Open Authorization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JWT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JSON Web Token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Application Programming Interface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DFD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Data Flow Diagram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Architecture Decision Record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B. Referencias Cruzadas a EDTs Individuales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Módulo 1: Auth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⚠️ No existe aún — crear `edt/modulo-01-autenticacion.md`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Sesiones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`edt/modulo-02-sesiones-terapeuticas.md`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Módulo 3: Citas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`edt/modulo-03-gestion-de-citas.md`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Pagos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`edt/modulo-04-pagos-y-suscripciones.md`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Módulo 5: Comunidad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`edt/modulo-05-comunidad-y-contenido.md`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6: Calificaciones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`edt/modulo-06-calificaciones-y-feedback.md`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Módulo 7: Sala Virtual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`edt/modulo-07-sala-reunion-virtual.md`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Fase 4: Documentación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`edt/fase-04-documentacion-trazabilidad.md`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Fase 5: Validación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`edt/fase-05-validacion-entrega.md`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C. Supuestos del Plan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Equipo: 2 Backend Sr, 1 Backend Jr, 2 Frontend Sr, 1 Frontend Jr, 1 DevOps, 1 QA, 1 UX/UI, 1 PM (10 FTE equivalentes)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Productividad: 6 horas efectivas de desarrollo por día por persona (75% utilization)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Paralelismo: Los módulos M2-M5 pueden desarrollarse en paralelo después de M1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Módulo 1: Estimación de 460h basada en complejidad equivalente a otros módulos — requiere EDT formal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POST-MVP: Terapia grupal (M7.2.5, 68h) excluida completamente del MVP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Fases 4-5: Pueden solapar parcialmente con desarrollo de módulos (semana 21+)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Buffer: 15% incluido en estimación total para contingencia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Sin dependencia externa crítica: Asumiendo que APIs de terceros (Stripe, etc.) están disponibles y documentadas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D. Próximos Pasos Inmediatos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[CRÍTICO] Crear EDT formal del Módulo 1 (Auth) — bloquea todo el plan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[ALTO] Definir contratos de API entre módulos (OpenAPI/Swagger) para permitir desarrollo paralelo con mocks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[ALTO] Contratar asesor legal para Ley 8968 y normas CPPCR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[ALTO] Confirmar stack tecnológico definitivo (frontend framework, backend language, infraestructura cloud)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[MEDIO] Responder preguntas abiertas de Fase 4.5 (~60-80 preguntas pendientes)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[MEDIO] Contactar BCCR para documentación de API de SINPE Móvil</w:t>
      </w:r>
    </w:p>
    <w:p>
      <w:pPr>
        <w:spacing w:before="40" w:after="40"/>
        <w:ind w:left="850"/>
      </w:pPr>
      <w:r>
        <w:rPr>
          <w:rFonts w:ascii="Calibri" w:hAnsi="Calibri"/>
          <w:color w:val="2C3E50"/>
          <w:sz w:val="20"/>
        </w:rPr>
        <w:t>[BAJO] Definir criterios de aceptación detallados por módulo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04/04/2026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Joan Mora Rojas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Versión inicial del Master Dependency Plan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BDC3C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BDC3C7"/>
        <w:sz w:val="16"/>
      </w:rPr>
      <w:t>Proyecto Cora - Plataforma de Teleterapia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