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>Zipaquirá, fsadfasdf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t>Señores</w:t>
      </w:r>
    </w:p>
    <w:p>
      <w:pPr>
        <w:jc w:val="both"/>
      </w:pPr>
      <w:r>
        <w:rPr>
          <w:b/>
        </w:rPr>
        <w:t>FASDFASDFA</w:t>
      </w:r>
    </w:p>
    <w:p>
      <w:pPr>
        <w:jc w:val="both"/>
      </w:pPr>
      <w:r>
        <w:t>E.     S.     D.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 xml:space="preserve">Asunto: </w:t>
      </w:r>
      <w:r>
        <w:rPr>
          <w:b/>
        </w:rPr>
        <w:t>PODER ESPECIAL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FASDFASDF</w:t>
      </w:r>
      <w:r>
        <w:t xml:space="preserve">, colombiano(a), mayor de edad, identificado(a) con cédula de ciudadanía No. </w:t>
      </w:r>
      <w:r>
        <w:t>fasdfasdf</w:t>
      </w:r>
      <w:r>
        <w:t xml:space="preserve"> de </w:t>
      </w:r>
      <w:r>
        <w:t>Fasdfasf</w:t>
      </w:r>
      <w:r>
        <w:t xml:space="preserve">, domiciliado(a) en la </w:t>
      </w:r>
      <w:r>
        <w:t>fasdfasd</w:t>
      </w:r>
      <w:r>
        <w:t xml:space="preserve">, correo electrónico </w:t>
      </w:r>
      <w:r>
        <w:t>fasdfsa</w:t>
      </w:r>
      <w:r>
        <w:t xml:space="preserve">, celular </w:t>
      </w:r>
      <w:r>
        <w:t>dfasdfA</w:t>
      </w:r>
      <w:r>
        <w:t xml:space="preserve">, obrando en nombre propio otorgo </w:t>
      </w:r>
      <w:r>
        <w:rPr>
          <w:b/>
        </w:rPr>
        <w:t>PODER ESPECIAL AMPLIO Y SUFICIENTE</w:t>
      </w:r>
      <w:r>
        <w:t xml:space="preserve"> al abogado(a) </w:t>
      </w:r>
      <w:r>
        <w:rPr>
          <w:b/>
        </w:rPr>
        <w:t>DSFASDFASD</w:t>
      </w:r>
      <w:r>
        <w:t xml:space="preserve">, igualmente mayor y domiciliado(a) en la </w:t>
      </w:r>
      <w:r>
        <w:t>CRA 4A N. 2F-09</w:t>
      </w:r>
      <w:r>
        <w:t xml:space="preserve">, Abogado(a) Titulado(a) en ejercicio, identificado(a) con la Cédula de Ciudadanía No. </w:t>
      </w:r>
      <w:r>
        <w:t>FASDFASDfd</w:t>
      </w:r>
      <w:r>
        <w:t xml:space="preserve">, expedida en </w:t>
      </w:r>
      <w:r>
        <w:t>Zipaquirá</w:t>
      </w:r>
      <w:r>
        <w:t xml:space="preserve">, y portador(a) de la tarjeta profesional No. </w:t>
      </w:r>
      <w:r>
        <w:t>fasdfasdf</w:t>
      </w:r>
      <w:r>
        <w:t xml:space="preserve"> del C. S. de la Judicatura, correo electrónico </w:t>
      </w:r>
      <w:r>
        <w:t>dfasdfasdf</w:t>
      </w:r>
      <w:r>
        <w:t xml:space="preserve">, celular </w:t>
      </w:r>
      <w:r>
        <w:t>fasdfas</w:t>
      </w:r>
      <w:r>
        <w:t xml:space="preserve">, para que en mi nombre solicite, tramite y lleve hasta su terminación proceso de </w:t>
      </w:r>
      <w:r>
        <w:rPr>
          <w:b/>
        </w:rPr>
        <w:t>FASDF</w:t>
      </w:r>
      <w:r>
        <w:t xml:space="preserve"> en contra de </w:t>
      </w:r>
      <w:r>
        <w:rPr>
          <w:b/>
        </w:rPr>
        <w:t>FASDFASD</w:t>
      </w:r>
      <w:r>
        <w:t xml:space="preserve">, colombiano(a), mayor de edad, identificado(a) con cédula de ciudadanía No. </w:t>
      </w:r>
      <w:r>
        <w:t>fasdfas</w:t>
      </w:r>
      <w:r>
        <w:t xml:space="preserve"> de </w:t>
      </w:r>
      <w:r>
        <w:t>Fasfa</w:t>
      </w:r>
      <w:r>
        <w:t xml:space="preserve">, domiciliado(a) en la </w:t>
      </w:r>
      <w:r>
        <w:t>CRA 4A N. 2F-09</w:t>
      </w:r>
      <w:r>
        <w:t xml:space="preserve">, correo electrónico </w:t>
      </w:r>
      <w:r>
        <w:t>dfasdfa</w:t>
      </w:r>
      <w:r>
        <w:t xml:space="preserve">, celular </w:t>
      </w:r>
      <w:r>
        <w:t>fasdfasf</w:t>
      </w:r>
      <w:r>
        <w:t>.</w:t>
      </w:r>
    </w:p>
    <w:p>
      <w:pPr>
        <w:jc w:val="both"/>
      </w:pPr>
    </w:p>
    <w:p>
      <w:pPr>
        <w:jc w:val="both"/>
      </w:pPr>
      <w:r>
        <w:t>Mi apoderado cuenta con todas las facultades inherentes para el ejercicio del presente poder, en especial las de presentar demandas, reformarlas, desistir, sustituir, recibir, transigir, conciliar en diligencias prejudiciales y judiciales, recibir notificaciones, interponer recursos, solicitar pruebas, tacharlas, formular excepciones, reconvenir, llamar en garantía, denunciar el pleito, pactar cumplimiento, solicitar medidas cautelares y todas aquellas facultades consagradas en el artículo 77 del Código General del Proceso y demás normas concordantes, necesarias para la adecuada defensa de mis intereses.</w:t>
      </w:r>
    </w:p>
    <w:p>
      <w:pPr>
        <w:jc w:val="both"/>
      </w:pPr>
    </w:p>
    <w:p>
      <w:pPr>
        <w:jc w:val="both"/>
      </w:pPr>
      <w:r>
        <w:t>Sírvase reconocerle personería en los términos y para los fines aquí señalados.</w:t>
      </w:r>
    </w:p>
    <w:p>
      <w:pPr>
        <w:jc w:val="both"/>
      </w:pPr>
    </w:p>
    <w:p>
      <w:pPr>
        <w:jc w:val="both"/>
      </w:pPr>
      <w:r>
        <w:t>Atentamente,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FASDFASDF</w:t>
      </w:r>
    </w:p>
    <w:p>
      <w:pPr>
        <w:jc w:val="both"/>
      </w:pPr>
      <w:r>
        <w:rPr>
          <w:b/>
        </w:rPr>
        <w:t>C.C. fasdfasdf de Fasdfasf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Acepto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DSFASDFASD</w:t>
      </w:r>
    </w:p>
    <w:p>
      <w:pPr>
        <w:jc w:val="both"/>
      </w:pPr>
      <w:r>
        <w:rPr>
          <w:b/>
        </w:rPr>
        <w:t>C.C. FASDFASDfd de Zipaquirá</w:t>
      </w:r>
    </w:p>
    <w:p>
      <w:pPr>
        <w:jc w:val="both"/>
      </w:pPr>
      <w:r>
        <w:rPr>
          <w:b/>
        </w:rPr>
        <w:t>T.P. No. fasdfasdf del C. S. de la Judicatura.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