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FA4FC" w14:textId="062C014D" w:rsidR="00BE69E3" w:rsidRPr="00CA06FB" w:rsidRDefault="00BE69E3" w:rsidP="00CD0D6E">
      <w:pPr>
        <w:jc w:val="center"/>
        <w:rPr>
          <w:b/>
          <w:bCs/>
          <w:sz w:val="28"/>
          <w:szCs w:val="28"/>
        </w:rPr>
      </w:pPr>
      <w:r w:rsidRPr="00CA06FB">
        <w:rPr>
          <w:b/>
          <w:bCs/>
          <w:sz w:val="28"/>
          <w:szCs w:val="28"/>
        </w:rPr>
        <w:t xml:space="preserve">Contrastes </w:t>
      </w:r>
      <w:r>
        <w:rPr>
          <w:b/>
          <w:bCs/>
          <w:sz w:val="28"/>
          <w:szCs w:val="28"/>
        </w:rPr>
        <w:t xml:space="preserve">no </w:t>
      </w:r>
      <w:r w:rsidRPr="00CA06FB">
        <w:rPr>
          <w:b/>
          <w:bCs/>
          <w:sz w:val="28"/>
          <w:szCs w:val="28"/>
        </w:rPr>
        <w:t>paramétricos (</w:t>
      </w:r>
      <w:r>
        <w:rPr>
          <w:b/>
          <w:bCs/>
          <w:sz w:val="28"/>
          <w:szCs w:val="28"/>
        </w:rPr>
        <w:t>s</w:t>
      </w:r>
      <w:r w:rsidRPr="00CA06FB">
        <w:rPr>
          <w:b/>
          <w:bCs/>
          <w:sz w:val="28"/>
          <w:szCs w:val="28"/>
        </w:rPr>
        <w:t>e asume una distribución</w:t>
      </w:r>
      <w:r w:rsidR="007A4C1D">
        <w:rPr>
          <w:b/>
          <w:bCs/>
          <w:sz w:val="28"/>
          <w:szCs w:val="28"/>
        </w:rPr>
        <w:t xml:space="preserve"> desconocida d</w:t>
      </w:r>
      <w:r w:rsidRPr="00CA06FB">
        <w:rPr>
          <w:b/>
          <w:bCs/>
          <w:sz w:val="28"/>
          <w:szCs w:val="28"/>
        </w:rPr>
        <w:t>e los datos)</w:t>
      </w:r>
    </w:p>
    <w:p w14:paraId="474E5BAC" w14:textId="77777777" w:rsidR="00BE69E3" w:rsidRDefault="00BE69E3"/>
    <w:tbl>
      <w:tblPr>
        <w:tblStyle w:val="Tablaconcuadrcula"/>
        <w:tblW w:w="15446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4252"/>
        <w:gridCol w:w="2410"/>
        <w:gridCol w:w="3969"/>
        <w:gridCol w:w="2268"/>
      </w:tblGrid>
      <w:tr w:rsidR="000209EB" w14:paraId="00570C59" w14:textId="77777777" w:rsidTr="000209EB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BD79B26" w14:textId="77777777" w:rsidR="000209EB" w:rsidRPr="00160998" w:rsidRDefault="000209EB" w:rsidP="000209EB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Parámetro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67CA28" w14:textId="15924511" w:rsidR="000209EB" w:rsidRPr="00160998" w:rsidRDefault="000209EB" w:rsidP="00020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contraste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4DC35A10" w14:textId="77777777" w:rsidR="000209EB" w:rsidRPr="00160998" w:rsidRDefault="000209EB" w:rsidP="000209EB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Estadístico de contraste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8ADBAE2" w14:textId="6C35ABB9" w:rsidR="000209EB" w:rsidRPr="00160998" w:rsidRDefault="000209EB" w:rsidP="00020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observado del estadístico de contraste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5A63097A" w14:textId="688D1D66" w:rsidR="000209EB" w:rsidRPr="00160998" w:rsidRDefault="000209EB" w:rsidP="000209EB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Contraste</w:t>
            </w:r>
            <w:r>
              <w:rPr>
                <w:b/>
                <w:bCs/>
              </w:rPr>
              <w:t xml:space="preserve"> de hipótesis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63FD1D39" w14:textId="77777777" w:rsidR="000209EB" w:rsidRPr="00160998" w:rsidRDefault="000209EB" w:rsidP="000209EB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p-valor</w:t>
            </w:r>
          </w:p>
        </w:tc>
      </w:tr>
      <w:tr w:rsidR="000209EB" w14:paraId="612C0422" w14:textId="77777777" w:rsidTr="00C568B0">
        <w:trPr>
          <w:trHeight w:val="586"/>
        </w:trPr>
        <w:tc>
          <w:tcPr>
            <w:tcW w:w="1413" w:type="dxa"/>
            <w:vMerge w:val="restart"/>
            <w:vAlign w:val="center"/>
          </w:tcPr>
          <w:p w14:paraId="26815061" w14:textId="231226CE" w:rsidR="000209EB" w:rsidRDefault="000209EB" w:rsidP="000209EB">
            <m:oMathPara>
              <m:oMath>
                <m:r>
                  <w:rPr>
                    <w:rFonts w:ascii="Cambria Math" w:eastAsiaTheme="minorEastAsia" w:hAnsi="Cambria Math"/>
                  </w:rPr>
                  <m:t>M</m:t>
                </m:r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14:paraId="49F56CDC" w14:textId="65B06883" w:rsidR="000209EB" w:rsidRDefault="000209EB" w:rsidP="000209EB">
            <w:r>
              <w:t>Sign</w:t>
            </w:r>
          </w:p>
        </w:tc>
        <w:tc>
          <w:tcPr>
            <w:tcW w:w="4252" w:type="dxa"/>
            <w:vMerge w:val="restart"/>
            <w:vAlign w:val="center"/>
          </w:tcPr>
          <w:p w14:paraId="1B824BF4" w14:textId="6C1CE17A" w:rsidR="000209EB" w:rsidRDefault="000209EB" w:rsidP="000209E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Si n&lt;30: Tabla A2</w:t>
            </w:r>
          </w:p>
          <w:p w14:paraId="14B7588A" w14:textId="1DC131BF" w:rsidR="000209EB" w:rsidRPr="00DC54CC" w:rsidRDefault="000209EB" w:rsidP="000209EB">
            <w:pPr>
              <w:rPr>
                <w:rFonts w:ascii="Cambria Math" w:hAnsi="Cambria Math"/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S=B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n,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501BAA1" w14:textId="78C096A0" w:rsidR="000209EB" w:rsidRDefault="000209EB" w:rsidP="000209EB">
            <w:r>
              <w:t>Si n</w:t>
            </w:r>
            <w:r>
              <w:rPr>
                <w:rFonts w:cstheme="minorHAnsi"/>
              </w:rPr>
              <w:t>≥</w:t>
            </w:r>
            <w:r>
              <w:t>30:</w:t>
            </w:r>
          </w:p>
          <w:p w14:paraId="675E110E" w14:textId="0E9E3457" w:rsidR="000209EB" w:rsidRPr="00C568B0" w:rsidRDefault="000209EB" w:rsidP="000209EB">
            <w:pPr>
              <w:rPr>
                <w:rFonts w:eastAsiaTheme="minorEastAsia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S≈N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410" w:type="dxa"/>
            <w:vMerge w:val="restart"/>
            <w:vAlign w:val="center"/>
          </w:tcPr>
          <w:p w14:paraId="3DF64ECF" w14:textId="7DE2662E" w:rsid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eastAsia="Calibri" w:hAnsi="Cambria Math" w:cs="Times New Roman"/>
                  <w:lang w:val="en-US"/>
                </w:rPr>
                <m:t>S</m:t>
              </m:r>
              <m:r>
                <w:rPr>
                  <w:rFonts w:ascii="Cambria Math" w:eastAsia="Calibri" w:hAnsi="Cambria Math" w:cs="Times New Roman"/>
                  <w:vertAlign w:val="subscript"/>
                  <w:lang w:val="en-US"/>
                </w:rPr>
                <m:t>o</m:t>
              </m:r>
            </m:oMath>
            <w:r w:rsidRPr="000209EB">
              <w:rPr>
                <w:rFonts w:ascii="Calibri" w:eastAsia="Calibri" w:hAnsi="Calibri" w:cs="Times New Roman"/>
              </w:rPr>
              <w:t xml:space="preserve">= número de observaciones </w:t>
            </w:r>
            <w:r>
              <w:rPr>
                <w:rFonts w:ascii="Calibri" w:eastAsia="Calibri" w:hAnsi="Calibri" w:cs="Times New Roman"/>
              </w:rPr>
              <w:t>&gt;</w:t>
            </w:r>
            <w:r w:rsidRPr="000209EB">
              <w:rPr>
                <w:rFonts w:ascii="Calibri" w:eastAsia="Calibri" w:hAnsi="Calibri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o</m:t>
                  </m:r>
                </m:sub>
              </m:sSub>
            </m:oMath>
          </w:p>
        </w:tc>
        <w:tc>
          <w:tcPr>
            <w:tcW w:w="3969" w:type="dxa"/>
            <w:vAlign w:val="center"/>
          </w:tcPr>
          <w:p w14:paraId="1EC13DD3" w14:textId="0BE72800" w:rsidR="000209EB" w:rsidRDefault="00000000" w:rsidP="000209E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629AA154" w14:textId="7B07845E" w:rsidR="000209EB" w:rsidRDefault="000209EB" w:rsidP="000209E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P{S≥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14:paraId="4A87EB03" w14:textId="77777777" w:rsidTr="00C568B0">
        <w:trPr>
          <w:trHeight w:val="553"/>
        </w:trPr>
        <w:tc>
          <w:tcPr>
            <w:tcW w:w="1413" w:type="dxa"/>
            <w:vMerge/>
            <w:vAlign w:val="center"/>
          </w:tcPr>
          <w:p w14:paraId="70A7666A" w14:textId="77777777" w:rsidR="000209EB" w:rsidRDefault="000209EB" w:rsidP="000209EB"/>
        </w:tc>
        <w:tc>
          <w:tcPr>
            <w:tcW w:w="1134" w:type="dxa"/>
            <w:vMerge/>
            <w:vAlign w:val="center"/>
          </w:tcPr>
          <w:p w14:paraId="6110D715" w14:textId="77777777" w:rsidR="000209EB" w:rsidRDefault="000209EB" w:rsidP="000209EB"/>
        </w:tc>
        <w:tc>
          <w:tcPr>
            <w:tcW w:w="4252" w:type="dxa"/>
            <w:vMerge/>
            <w:vAlign w:val="center"/>
          </w:tcPr>
          <w:p w14:paraId="5E183418" w14:textId="77777777" w:rsidR="000209EB" w:rsidRDefault="000209EB" w:rsidP="000209EB"/>
        </w:tc>
        <w:tc>
          <w:tcPr>
            <w:tcW w:w="2410" w:type="dxa"/>
            <w:vMerge/>
            <w:vAlign w:val="center"/>
          </w:tcPr>
          <w:p w14:paraId="2B0F0975" w14:textId="77777777" w:rsidR="000209EB" w:rsidRDefault="000209EB" w:rsidP="000209EB">
            <w:pPr>
              <w:rPr>
                <w:rFonts w:ascii="Calibri" w:eastAsia="Times New Roman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61935309" w14:textId="2D3A27A1" w:rsidR="000209EB" w:rsidRDefault="00000000" w:rsidP="000209E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5A2EA54A" w14:textId="7ABFD763" w:rsidR="000209EB" w:rsidRDefault="000209EB" w:rsidP="000209E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P{S≤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14:paraId="3ED58B0C" w14:textId="77777777" w:rsidTr="000209EB">
        <w:tc>
          <w:tcPr>
            <w:tcW w:w="1413" w:type="dxa"/>
            <w:vMerge/>
            <w:vAlign w:val="center"/>
          </w:tcPr>
          <w:p w14:paraId="5B4FB7D7" w14:textId="77777777" w:rsidR="000209EB" w:rsidRDefault="000209EB" w:rsidP="000209EB"/>
        </w:tc>
        <w:tc>
          <w:tcPr>
            <w:tcW w:w="1134" w:type="dxa"/>
            <w:vMerge/>
            <w:vAlign w:val="center"/>
          </w:tcPr>
          <w:p w14:paraId="1C4CA693" w14:textId="77777777" w:rsidR="000209EB" w:rsidRDefault="000209EB" w:rsidP="000209EB"/>
        </w:tc>
        <w:tc>
          <w:tcPr>
            <w:tcW w:w="4252" w:type="dxa"/>
            <w:vMerge/>
            <w:vAlign w:val="center"/>
          </w:tcPr>
          <w:p w14:paraId="439F055B" w14:textId="77777777" w:rsidR="000209EB" w:rsidRDefault="000209EB" w:rsidP="000209EB"/>
        </w:tc>
        <w:tc>
          <w:tcPr>
            <w:tcW w:w="2410" w:type="dxa"/>
            <w:vMerge/>
            <w:vAlign w:val="center"/>
          </w:tcPr>
          <w:p w14:paraId="12A20081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469D577D" w14:textId="7AEA894B" w:rsidR="000209EB" w:rsidRDefault="00000000" w:rsidP="000209E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1338381C" w14:textId="23FDED96" w:rsidR="000209EB" w:rsidRPr="000209EB" w:rsidRDefault="000209EB" w:rsidP="000209E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29A87677" w14:textId="4C1315CD" w:rsidR="000209EB" w:rsidRDefault="000209EB" w:rsidP="000209E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0209EB" w14:paraId="7852DD00" w14:textId="77777777" w:rsidTr="00C568B0">
        <w:trPr>
          <w:trHeight w:val="454"/>
        </w:trPr>
        <w:tc>
          <w:tcPr>
            <w:tcW w:w="1413" w:type="dxa"/>
            <w:vMerge w:val="restart"/>
            <w:vAlign w:val="center"/>
          </w:tcPr>
          <w:p w14:paraId="61964F73" w14:textId="76EEC216" w:rsidR="000209EB" w:rsidRDefault="000209EB" w:rsidP="000209EB">
            <m:oMathPara>
              <m:oMath>
                <m:r>
                  <w:rPr>
                    <w:rFonts w:ascii="Cambria Math" w:eastAsiaTheme="minorEastAsia" w:hAnsi="Cambria Math"/>
                  </w:rPr>
                  <m:t>M</m:t>
                </m:r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14:paraId="5E72CB3D" w14:textId="7F4082E9" w:rsidR="000209EB" w:rsidRDefault="000209EB" w:rsidP="000209EB">
            <w:r w:rsidRPr="00DC54CC">
              <w:t>Wilcoxon signed rank</w:t>
            </w:r>
          </w:p>
        </w:tc>
        <w:tc>
          <w:tcPr>
            <w:tcW w:w="4252" w:type="dxa"/>
            <w:vMerge w:val="restart"/>
            <w:vAlign w:val="center"/>
          </w:tcPr>
          <w:p w14:paraId="196A3284" w14:textId="17941268" w:rsidR="000209EB" w:rsidRDefault="000209EB" w:rsidP="000209EB">
            <w:r>
              <w:t>Si n&lt;15: Tabla A8</w:t>
            </w:r>
          </w:p>
          <w:p w14:paraId="2692E9E3" w14:textId="30F4A3A2" w:rsidR="000209EB" w:rsidRDefault="000209EB" w:rsidP="000209EB">
            <w:r>
              <w:t>Si n</w:t>
            </w:r>
            <w:r>
              <w:rPr>
                <w:rFonts w:cstheme="minorHAnsi"/>
              </w:rPr>
              <w:t>≥</w:t>
            </w:r>
            <w:r>
              <w:t>15:</w:t>
            </w:r>
          </w:p>
          <w:p w14:paraId="74EBC28A" w14:textId="2B02EC80" w:rsidR="000209EB" w:rsidRPr="00A56EC7" w:rsidRDefault="000209EB" w:rsidP="000209EB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W≈N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n+1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24</m:t>
                            </m:r>
                          </m:den>
                        </m:f>
                      </m:e>
                    </m:rad>
                  </m:e>
                </m:d>
              </m:oMath>
            </m:oMathPara>
          </w:p>
        </w:tc>
        <w:tc>
          <w:tcPr>
            <w:tcW w:w="2410" w:type="dxa"/>
            <w:vMerge w:val="restart"/>
            <w:vAlign w:val="center"/>
          </w:tcPr>
          <w:p w14:paraId="72807EE1" w14:textId="0CB9DBE2" w:rsidR="000209EB" w:rsidRDefault="00000000" w:rsidP="000209EB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o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</w:rPr>
                      <m:t>i: 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o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969" w:type="dxa"/>
            <w:vAlign w:val="center"/>
          </w:tcPr>
          <w:p w14:paraId="1393311B" w14:textId="6BFA0AE2" w:rsidR="000209EB" w:rsidRPr="00825BC5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057F1B9C" w14:textId="22B4B8F0" w:rsid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P{W≥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14:paraId="6AD025E7" w14:textId="77777777" w:rsidTr="003F3466">
        <w:trPr>
          <w:trHeight w:val="536"/>
        </w:trPr>
        <w:tc>
          <w:tcPr>
            <w:tcW w:w="1413" w:type="dxa"/>
            <w:vMerge/>
            <w:vAlign w:val="center"/>
          </w:tcPr>
          <w:p w14:paraId="1DF54515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656808AC" w14:textId="77777777" w:rsidR="000209EB" w:rsidRDefault="000209EB" w:rsidP="000209EB"/>
        </w:tc>
        <w:tc>
          <w:tcPr>
            <w:tcW w:w="4252" w:type="dxa"/>
            <w:vMerge/>
            <w:vAlign w:val="center"/>
          </w:tcPr>
          <w:p w14:paraId="6321AAB7" w14:textId="77777777" w:rsidR="000209EB" w:rsidRPr="00AA6E53" w:rsidRDefault="000209EB" w:rsidP="000209EB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2410" w:type="dxa"/>
            <w:vMerge/>
            <w:vAlign w:val="center"/>
          </w:tcPr>
          <w:p w14:paraId="2C6B0445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1D9F0E77" w14:textId="46906477" w:rsidR="000209EB" w:rsidRPr="00825BC5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22928A4B" w14:textId="29D4F989" w:rsid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P{W≤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14:paraId="70C23FB5" w14:textId="77777777" w:rsidTr="000209EB">
        <w:tc>
          <w:tcPr>
            <w:tcW w:w="1413" w:type="dxa"/>
            <w:vMerge/>
            <w:vAlign w:val="center"/>
          </w:tcPr>
          <w:p w14:paraId="4E4AF3C5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2C76B94A" w14:textId="77777777" w:rsidR="000209EB" w:rsidRDefault="000209EB" w:rsidP="000209EB"/>
        </w:tc>
        <w:tc>
          <w:tcPr>
            <w:tcW w:w="4252" w:type="dxa"/>
            <w:vMerge/>
            <w:vAlign w:val="center"/>
          </w:tcPr>
          <w:p w14:paraId="61AF14DC" w14:textId="77777777" w:rsidR="000209EB" w:rsidRPr="00AA6E53" w:rsidRDefault="000209EB" w:rsidP="000209EB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2410" w:type="dxa"/>
            <w:vMerge/>
            <w:vAlign w:val="center"/>
          </w:tcPr>
          <w:p w14:paraId="3FF2DE42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14C038FB" w14:textId="208F9925" w:rsidR="000209EB" w:rsidRPr="00825BC5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M≠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3E958179" w14:textId="5F904CA9" w:rsidR="000209EB" w:rsidRP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717A0297" w14:textId="3DD9DFF0" w:rsid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0209EB" w:rsidRPr="007A4C1D" w14:paraId="54D0855E" w14:textId="77777777" w:rsidTr="003F3466">
        <w:trPr>
          <w:trHeight w:val="482"/>
        </w:trPr>
        <w:tc>
          <w:tcPr>
            <w:tcW w:w="1413" w:type="dxa"/>
            <w:vMerge w:val="restart"/>
            <w:vAlign w:val="center"/>
          </w:tcPr>
          <w:p w14:paraId="1C103504" w14:textId="05299B77" w:rsidR="000209EB" w:rsidRPr="009B36E1" w:rsidRDefault="00000000" w:rsidP="000209E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</m:oMath>
            </m:oMathPara>
          </w:p>
          <w:p w14:paraId="34CE91AD" w14:textId="77777777" w:rsidR="000209EB" w:rsidRDefault="000209EB" w:rsidP="000209EB">
            <w:pPr>
              <w:rPr>
                <w:rFonts w:eastAsiaTheme="minorEastAsia"/>
              </w:rPr>
            </w:pPr>
          </w:p>
          <w:p w14:paraId="28D2077C" w14:textId="73B76EAA" w:rsidR="000209EB" w:rsidRDefault="000209EB" w:rsidP="000209EB">
            <w:pPr>
              <w:rPr>
                <w:rFonts w:ascii="Calibri" w:eastAsia="Calibri" w:hAnsi="Calibri" w:cs="Times New Roman"/>
              </w:rPr>
            </w:pPr>
            <w:r>
              <w:rPr>
                <w:rFonts w:eastAsiaTheme="minorEastAsia"/>
              </w:rPr>
              <w:t>Muestras pareadas, con mismo tamaño n</w:t>
            </w:r>
          </w:p>
        </w:tc>
        <w:tc>
          <w:tcPr>
            <w:tcW w:w="1134" w:type="dxa"/>
            <w:vMerge w:val="restart"/>
            <w:vAlign w:val="center"/>
          </w:tcPr>
          <w:p w14:paraId="1C75F71E" w14:textId="654D2A70" w:rsidR="000209EB" w:rsidRPr="00DC54CC" w:rsidRDefault="000209EB" w:rsidP="000209EB">
            <w:pPr>
              <w:rPr>
                <w:lang w:val="en-US"/>
              </w:rPr>
            </w:pPr>
            <w:r w:rsidRPr="00DC54CC">
              <w:rPr>
                <w:lang w:val="en-US"/>
              </w:rPr>
              <w:t>Wilcoxon signed rank paired</w:t>
            </w:r>
          </w:p>
        </w:tc>
        <w:tc>
          <w:tcPr>
            <w:tcW w:w="4252" w:type="dxa"/>
            <w:vMerge w:val="restart"/>
            <w:vAlign w:val="center"/>
          </w:tcPr>
          <w:p w14:paraId="7D58EEE4" w14:textId="77777777" w:rsidR="000209EB" w:rsidRDefault="000209EB" w:rsidP="000209EB">
            <w:r>
              <w:t>Si n&lt;15: Tabla A8</w:t>
            </w:r>
          </w:p>
          <w:p w14:paraId="57D19CE9" w14:textId="77777777" w:rsidR="000209EB" w:rsidRDefault="000209EB" w:rsidP="000209EB">
            <w:r>
              <w:t>Si n</w:t>
            </w:r>
            <w:r>
              <w:rPr>
                <w:rFonts w:cstheme="minorHAnsi"/>
              </w:rPr>
              <w:t>≥</w:t>
            </w:r>
            <w:r>
              <w:t>15:</w:t>
            </w:r>
          </w:p>
          <w:p w14:paraId="7495EFEB" w14:textId="2A37A29F" w:rsidR="000209EB" w:rsidRPr="00A56EC7" w:rsidRDefault="000209EB" w:rsidP="000209EB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W≈N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n+1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24</m:t>
                            </m:r>
                          </m:den>
                        </m:f>
                      </m:e>
                    </m:rad>
                  </m:e>
                </m:d>
              </m:oMath>
            </m:oMathPara>
          </w:p>
        </w:tc>
        <w:tc>
          <w:tcPr>
            <w:tcW w:w="2410" w:type="dxa"/>
            <w:vMerge w:val="restart"/>
            <w:vAlign w:val="center"/>
          </w:tcPr>
          <w:p w14:paraId="773B844B" w14:textId="7059C4D0" w:rsidR="000209EB" w:rsidRDefault="00000000" w:rsidP="000209EB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W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o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</w:rPr>
                      <m:t>i: 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&gt;0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969" w:type="dxa"/>
            <w:vAlign w:val="center"/>
          </w:tcPr>
          <w:p w14:paraId="37220927" w14:textId="63455E32" w:rsidR="000209EB" w:rsidRPr="007A4C1D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2FC5DD88" w14:textId="31387B1B" w:rsidR="000209EB" w:rsidRPr="007A4C1D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P{W≥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:rsidRPr="007A4C1D" w14:paraId="0FFD88BB" w14:textId="77777777" w:rsidTr="003F3466">
        <w:trPr>
          <w:trHeight w:val="600"/>
        </w:trPr>
        <w:tc>
          <w:tcPr>
            <w:tcW w:w="1413" w:type="dxa"/>
            <w:vMerge/>
            <w:vAlign w:val="center"/>
          </w:tcPr>
          <w:p w14:paraId="761A8F61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73FB6775" w14:textId="77777777" w:rsidR="000209EB" w:rsidRPr="00DC54CC" w:rsidRDefault="000209EB" w:rsidP="000209EB">
            <w:pPr>
              <w:rPr>
                <w:lang w:val="en-US"/>
              </w:rPr>
            </w:pPr>
          </w:p>
        </w:tc>
        <w:tc>
          <w:tcPr>
            <w:tcW w:w="4252" w:type="dxa"/>
            <w:vMerge/>
            <w:vAlign w:val="center"/>
          </w:tcPr>
          <w:p w14:paraId="0EBCF103" w14:textId="77777777" w:rsidR="000209EB" w:rsidRPr="00DC54CC" w:rsidRDefault="000209EB" w:rsidP="000209EB">
            <w:pPr>
              <w:rPr>
                <w:rFonts w:ascii="Calibri" w:eastAsia="Calibri" w:hAnsi="Calibri" w:cs="Times New Roman"/>
                <w:iCs/>
                <w:lang w:val="en-US"/>
              </w:rPr>
            </w:pPr>
          </w:p>
        </w:tc>
        <w:tc>
          <w:tcPr>
            <w:tcW w:w="2410" w:type="dxa"/>
            <w:vMerge/>
            <w:vAlign w:val="center"/>
          </w:tcPr>
          <w:p w14:paraId="166AF7A1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0176BD29" w14:textId="414F332C" w:rsidR="000209EB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434382CB" w14:textId="5ED79A1E" w:rsidR="000209EB" w:rsidRPr="007A4C1D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P{W≤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:rsidRPr="007A4C1D" w14:paraId="686F3FA1" w14:textId="77777777" w:rsidTr="000209EB">
        <w:tc>
          <w:tcPr>
            <w:tcW w:w="1413" w:type="dxa"/>
            <w:vMerge/>
            <w:vAlign w:val="center"/>
          </w:tcPr>
          <w:p w14:paraId="38046927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1C42D4D6" w14:textId="77777777" w:rsidR="000209EB" w:rsidRPr="007A4C1D" w:rsidRDefault="000209EB" w:rsidP="000209EB"/>
        </w:tc>
        <w:tc>
          <w:tcPr>
            <w:tcW w:w="4252" w:type="dxa"/>
            <w:vMerge/>
            <w:vAlign w:val="center"/>
          </w:tcPr>
          <w:p w14:paraId="4AEBDD26" w14:textId="77777777" w:rsidR="000209EB" w:rsidRPr="007A4C1D" w:rsidRDefault="000209EB" w:rsidP="000209EB">
            <w:pPr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2410" w:type="dxa"/>
            <w:vMerge/>
            <w:vAlign w:val="center"/>
          </w:tcPr>
          <w:p w14:paraId="498C134A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558FD89D" w14:textId="20AA8A65" w:rsidR="000209EB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8607D49" w14:textId="6A70CD48" w:rsidR="000209EB" w:rsidRP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0A75E8C3" w14:textId="44F4A4BB" w:rsidR="000209EB" w:rsidRPr="007A4C1D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0209EB" w:rsidRPr="007A4C1D" w14:paraId="35FED8FC" w14:textId="77777777" w:rsidTr="003F3466">
        <w:trPr>
          <w:trHeight w:val="392"/>
        </w:trPr>
        <w:tc>
          <w:tcPr>
            <w:tcW w:w="1413" w:type="dxa"/>
            <w:vMerge w:val="restart"/>
            <w:vAlign w:val="center"/>
          </w:tcPr>
          <w:p w14:paraId="271AC9C4" w14:textId="1D9E9F9B" w:rsidR="000209EB" w:rsidRPr="009B36E1" w:rsidRDefault="00000000" w:rsidP="000209E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  <w:p w14:paraId="49BB1FFF" w14:textId="77777777" w:rsidR="000209EB" w:rsidRDefault="000209EB" w:rsidP="000209EB">
            <w:pPr>
              <w:rPr>
                <w:rFonts w:eastAsiaTheme="minorEastAsia"/>
              </w:rPr>
            </w:pPr>
          </w:p>
          <w:p w14:paraId="26CEFBCA" w14:textId="722606EA" w:rsidR="000209EB" w:rsidRPr="000209EB" w:rsidRDefault="000209EB" w:rsidP="000209EB">
            <w:pPr>
              <w:rPr>
                <w:rFonts w:ascii="Calibri" w:eastAsia="Calibri" w:hAnsi="Calibri" w:cs="Times New Roman"/>
                <w:sz w:val="18"/>
                <w:szCs w:val="18"/>
              </w:rPr>
            </w:pPr>
            <w:r w:rsidRPr="000209EB">
              <w:rPr>
                <w:rFonts w:eastAsiaTheme="minorEastAsia"/>
                <w:sz w:val="18"/>
                <w:szCs w:val="18"/>
              </w:rPr>
              <w:t>Muestras independientes con tamaños n y m</w:t>
            </w:r>
          </w:p>
        </w:tc>
        <w:tc>
          <w:tcPr>
            <w:tcW w:w="1134" w:type="dxa"/>
            <w:vMerge w:val="restart"/>
            <w:vAlign w:val="center"/>
          </w:tcPr>
          <w:p w14:paraId="6D9E3DBC" w14:textId="798F5424" w:rsidR="000209EB" w:rsidRPr="00DC54CC" w:rsidRDefault="000209EB" w:rsidP="000209EB">
            <w:pPr>
              <w:rPr>
                <w:lang w:val="en-US"/>
              </w:rPr>
            </w:pPr>
            <w:r w:rsidRPr="00DC54CC">
              <w:rPr>
                <w:lang w:val="en-US"/>
              </w:rPr>
              <w:t>Mann-Whitney-Wilcoxon rank sum</w:t>
            </w:r>
          </w:p>
        </w:tc>
        <w:tc>
          <w:tcPr>
            <w:tcW w:w="4252" w:type="dxa"/>
            <w:vMerge w:val="restart"/>
            <w:vAlign w:val="center"/>
          </w:tcPr>
          <w:p w14:paraId="05B94B19" w14:textId="3082B861" w:rsidR="000209EB" w:rsidRPr="007A4C1D" w:rsidRDefault="000209EB" w:rsidP="000209EB">
            <w:pPr>
              <w:rPr>
                <w:rFonts w:ascii="Calibri" w:eastAsia="Calibri" w:hAnsi="Calibri" w:cs="Times New Roman"/>
                <w:iCs/>
                <w:sz w:val="20"/>
                <w:szCs w:val="20"/>
              </w:rPr>
            </w:pPr>
            <w:r w:rsidRPr="007A4C1D">
              <w:rPr>
                <w:rFonts w:ascii="Calibri" w:eastAsia="Calibri" w:hAnsi="Calibri" w:cs="Times New Roman"/>
                <w:iCs/>
                <w:sz w:val="20"/>
                <w:szCs w:val="20"/>
              </w:rPr>
              <w:t xml:space="preserve">Si n, m &lt;10 </w:t>
            </w:r>
            <w:r w:rsidRPr="007A4C1D">
              <w:rPr>
                <w:rFonts w:ascii="Calibri" w:eastAsia="Calibri" w:hAnsi="Calibri" w:cs="Times New Roman"/>
                <w:iCs/>
                <w:sz w:val="20"/>
                <w:szCs w:val="20"/>
                <w:lang w:val="en-US"/>
              </w:rPr>
              <w:sym w:font="Wingdings" w:char="F0E0"/>
            </w:r>
            <w:r w:rsidRPr="007A4C1D">
              <w:rPr>
                <w:rFonts w:ascii="Calibri" w:eastAsia="Calibri" w:hAnsi="Calibri" w:cs="Times New Roman"/>
                <w:iCs/>
                <w:sz w:val="20"/>
                <w:szCs w:val="20"/>
              </w:rPr>
              <w:t xml:space="preserve"> Tabla A9</w:t>
            </w:r>
          </w:p>
          <w:p w14:paraId="21E820DB" w14:textId="2DE4944F" w:rsidR="000209EB" w:rsidRPr="007A4C1D" w:rsidRDefault="000209EB" w:rsidP="000209EB">
            <w:pPr>
              <w:rPr>
                <w:rFonts w:cstheme="minorHAnsi"/>
                <w:sz w:val="20"/>
                <w:szCs w:val="20"/>
              </w:rPr>
            </w:pPr>
            <w:r w:rsidRPr="007A4C1D">
              <w:rPr>
                <w:rFonts w:ascii="Calibri" w:eastAsia="Calibri" w:hAnsi="Calibri" w:cs="Times New Roman"/>
                <w:iCs/>
                <w:sz w:val="20"/>
                <w:szCs w:val="20"/>
              </w:rPr>
              <w:t xml:space="preserve">Si n, m </w:t>
            </w:r>
            <w:r w:rsidRPr="007A4C1D">
              <w:rPr>
                <w:rFonts w:cstheme="minorHAnsi"/>
                <w:sz w:val="20"/>
                <w:szCs w:val="20"/>
              </w:rPr>
              <w:t>≥ 10:</w:t>
            </w:r>
          </w:p>
          <w:p w14:paraId="6AB34ED4" w14:textId="620ED418" w:rsidR="000209EB" w:rsidRPr="007A4C1D" w:rsidRDefault="000209EB" w:rsidP="000209EB">
            <w:pPr>
              <w:rPr>
                <w:rFonts w:ascii="Calibri" w:eastAsia="Calibri" w:hAnsi="Calibri" w:cs="Times New Roman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U≈N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n+m+1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n∙m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n+m+1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den>
                        </m:f>
                      </m:e>
                    </m:rad>
                  </m:e>
                </m:d>
              </m:oMath>
            </m:oMathPara>
          </w:p>
        </w:tc>
        <w:tc>
          <w:tcPr>
            <w:tcW w:w="2410" w:type="dxa"/>
            <w:vMerge w:val="restart"/>
            <w:vAlign w:val="center"/>
          </w:tcPr>
          <w:p w14:paraId="5998E20E" w14:textId="0D2DD115" w:rsidR="000209EB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o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</w:rPr>
                      <m:t>i: 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969" w:type="dxa"/>
            <w:vAlign w:val="center"/>
          </w:tcPr>
          <w:p w14:paraId="7BE40CD4" w14:textId="04802DDC" w:rsidR="000209EB" w:rsidRPr="007A4C1D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6CD1DD8" w14:textId="4266ECC9" w:rsidR="000209EB" w:rsidRPr="007A4C1D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P{U≥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:rsidRPr="007A4C1D" w14:paraId="1C2DD581" w14:textId="77777777" w:rsidTr="003F3466">
        <w:trPr>
          <w:trHeight w:val="552"/>
        </w:trPr>
        <w:tc>
          <w:tcPr>
            <w:tcW w:w="1413" w:type="dxa"/>
            <w:vMerge/>
            <w:vAlign w:val="center"/>
          </w:tcPr>
          <w:p w14:paraId="5B615FBB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41A26672" w14:textId="77777777" w:rsidR="000209EB" w:rsidRPr="00DC54CC" w:rsidRDefault="000209EB" w:rsidP="000209EB">
            <w:pPr>
              <w:rPr>
                <w:lang w:val="en-US"/>
              </w:rPr>
            </w:pPr>
          </w:p>
        </w:tc>
        <w:tc>
          <w:tcPr>
            <w:tcW w:w="4252" w:type="dxa"/>
            <w:vMerge/>
            <w:vAlign w:val="center"/>
          </w:tcPr>
          <w:p w14:paraId="0E40F145" w14:textId="77777777" w:rsidR="000209EB" w:rsidRPr="007A4C1D" w:rsidRDefault="000209EB" w:rsidP="000209EB">
            <w:pPr>
              <w:rPr>
                <w:rFonts w:ascii="Calibri" w:eastAsia="Calibri" w:hAnsi="Calibri" w:cs="Times New Roman"/>
                <w:iCs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7EC3C260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6C748CFA" w14:textId="446BF736" w:rsidR="000209EB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4E513367" w14:textId="60CBC68A" w:rsidR="000209EB" w:rsidRPr="004D1754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P{U≤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0209EB" w:rsidRPr="007A4C1D" w14:paraId="1A046F1A" w14:textId="77777777" w:rsidTr="000209EB">
        <w:tc>
          <w:tcPr>
            <w:tcW w:w="1413" w:type="dxa"/>
            <w:vMerge/>
            <w:vAlign w:val="center"/>
          </w:tcPr>
          <w:p w14:paraId="17788981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063FE971" w14:textId="77777777" w:rsidR="000209EB" w:rsidRPr="00DC54CC" w:rsidRDefault="000209EB" w:rsidP="000209EB">
            <w:pPr>
              <w:rPr>
                <w:lang w:val="en-US"/>
              </w:rPr>
            </w:pPr>
          </w:p>
        </w:tc>
        <w:tc>
          <w:tcPr>
            <w:tcW w:w="4252" w:type="dxa"/>
            <w:vMerge/>
            <w:vAlign w:val="center"/>
          </w:tcPr>
          <w:p w14:paraId="5CEB43C7" w14:textId="77777777" w:rsidR="000209EB" w:rsidRPr="007A4C1D" w:rsidRDefault="000209EB" w:rsidP="000209EB">
            <w:pPr>
              <w:rPr>
                <w:rFonts w:ascii="Calibri" w:eastAsia="Calibri" w:hAnsi="Calibri" w:cs="Times New Roman"/>
                <w:iCs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51CFEC5C" w14:textId="77777777" w:rsidR="000209EB" w:rsidRDefault="000209EB" w:rsidP="000209E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969" w:type="dxa"/>
            <w:vAlign w:val="center"/>
          </w:tcPr>
          <w:p w14:paraId="48941E2E" w14:textId="7CF7A57C" w:rsidR="000209EB" w:rsidRDefault="00000000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A790065" w14:textId="77777777" w:rsidR="000209EB" w:rsidRPr="000209EB" w:rsidRDefault="000209EB" w:rsidP="000209EB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  </m:t>
                </m:r>
              </m:oMath>
            </m:oMathPara>
          </w:p>
          <w:p w14:paraId="7556B255" w14:textId="3DC49AF2" w:rsidR="000209EB" w:rsidRPr="004D1754" w:rsidRDefault="000209EB" w:rsidP="000209EB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4E877222" w14:textId="77777777" w:rsidR="00A06109" w:rsidRDefault="00A06109"/>
    <w:p w14:paraId="31C9743A" w14:textId="5C8D85B4" w:rsidR="00C568B0" w:rsidRPr="007A4C1D" w:rsidRDefault="00C568B0">
      <w:r>
        <w:t xml:space="preserve">En las aproximaciones Normales hay que aplicar la corrección de continuidad: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X&lt;x</m:t>
            </m:r>
          </m:e>
        </m:d>
        <m: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X&lt;x-0.5</m:t>
            </m:r>
          </m:e>
        </m:d>
      </m:oMath>
      <w:r>
        <w:rPr>
          <w:rFonts w:eastAsiaTheme="minorEastAsia"/>
        </w:rPr>
        <w:t xml:space="preserve"> ó </w:t>
      </w:r>
      <m:oMath>
        <m:r>
          <w:rPr>
            <w:rFonts w:ascii="Cambria Math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X&lt;x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0.5</m:t>
            </m:r>
          </m:e>
        </m:d>
      </m:oMath>
    </w:p>
    <w:sectPr w:rsidR="00C568B0" w:rsidRPr="007A4C1D" w:rsidSect="00707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43015" w14:textId="77777777" w:rsidR="008B218D" w:rsidRDefault="008B218D" w:rsidP="008128FF">
      <w:pPr>
        <w:spacing w:after="0" w:line="240" w:lineRule="auto"/>
      </w:pPr>
      <w:r>
        <w:separator/>
      </w:r>
    </w:p>
  </w:endnote>
  <w:endnote w:type="continuationSeparator" w:id="0">
    <w:p w14:paraId="0BBE3103" w14:textId="77777777" w:rsidR="008B218D" w:rsidRDefault="008B218D" w:rsidP="0081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D737A2" w14:textId="77777777" w:rsidR="008B218D" w:rsidRDefault="008B218D" w:rsidP="008128FF">
      <w:pPr>
        <w:spacing w:after="0" w:line="240" w:lineRule="auto"/>
      </w:pPr>
      <w:r>
        <w:separator/>
      </w:r>
    </w:p>
  </w:footnote>
  <w:footnote w:type="continuationSeparator" w:id="0">
    <w:p w14:paraId="2715E5AE" w14:textId="77777777" w:rsidR="008B218D" w:rsidRDefault="008B218D" w:rsidP="00812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07C42"/>
    <w:multiLevelType w:val="hybridMultilevel"/>
    <w:tmpl w:val="75D63556"/>
    <w:lvl w:ilvl="0" w:tplc="9B2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4C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84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47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0B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A2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C2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EE7B5D"/>
    <w:multiLevelType w:val="hybridMultilevel"/>
    <w:tmpl w:val="C526DE26"/>
    <w:lvl w:ilvl="0" w:tplc="DEE48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CA04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0D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04A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7C7A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167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644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AC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7CD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D8339E"/>
    <w:multiLevelType w:val="hybridMultilevel"/>
    <w:tmpl w:val="ED92AB56"/>
    <w:lvl w:ilvl="0" w:tplc="80BC1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231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813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E9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6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04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8C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FC6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0EA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EB0D56"/>
    <w:multiLevelType w:val="hybridMultilevel"/>
    <w:tmpl w:val="BEF44FE8"/>
    <w:lvl w:ilvl="0" w:tplc="DB481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2D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4F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9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6C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E8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A4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074315"/>
    <w:multiLevelType w:val="hybridMultilevel"/>
    <w:tmpl w:val="9914FB66"/>
    <w:lvl w:ilvl="0" w:tplc="0B76F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CC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49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6F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6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A8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AE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E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EE7F46"/>
    <w:multiLevelType w:val="hybridMultilevel"/>
    <w:tmpl w:val="07EEB414"/>
    <w:lvl w:ilvl="0" w:tplc="0F5C8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2A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20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8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E5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E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AB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40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FD75AE"/>
    <w:multiLevelType w:val="hybridMultilevel"/>
    <w:tmpl w:val="A63AA018"/>
    <w:lvl w:ilvl="0" w:tplc="5A085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E2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01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54E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E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0D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293F70"/>
    <w:multiLevelType w:val="hybridMultilevel"/>
    <w:tmpl w:val="C1486BB0"/>
    <w:lvl w:ilvl="0" w:tplc="B9F8E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5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7ED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4D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4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1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0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0D67D8"/>
    <w:multiLevelType w:val="hybridMultilevel"/>
    <w:tmpl w:val="4E627204"/>
    <w:lvl w:ilvl="0" w:tplc="97C2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8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62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6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0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E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A4C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09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110095"/>
    <w:multiLevelType w:val="hybridMultilevel"/>
    <w:tmpl w:val="F264882E"/>
    <w:lvl w:ilvl="0" w:tplc="C4EE8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CAC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F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45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6E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06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4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0C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8384366">
    <w:abstractNumId w:val="3"/>
  </w:num>
  <w:num w:numId="2" w16cid:durableId="503202554">
    <w:abstractNumId w:val="8"/>
  </w:num>
  <w:num w:numId="3" w16cid:durableId="855848985">
    <w:abstractNumId w:val="5"/>
  </w:num>
  <w:num w:numId="4" w16cid:durableId="665479768">
    <w:abstractNumId w:val="7"/>
  </w:num>
  <w:num w:numId="5" w16cid:durableId="174535964">
    <w:abstractNumId w:val="4"/>
  </w:num>
  <w:num w:numId="6" w16cid:durableId="1139999527">
    <w:abstractNumId w:val="9"/>
  </w:num>
  <w:num w:numId="7" w16cid:durableId="1982344137">
    <w:abstractNumId w:val="6"/>
  </w:num>
  <w:num w:numId="8" w16cid:durableId="1753165109">
    <w:abstractNumId w:val="0"/>
  </w:num>
  <w:num w:numId="9" w16cid:durableId="129324820">
    <w:abstractNumId w:val="1"/>
  </w:num>
  <w:num w:numId="10" w16cid:durableId="1289823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DF"/>
    <w:rsid w:val="000209EB"/>
    <w:rsid w:val="00050F7A"/>
    <w:rsid w:val="0006295A"/>
    <w:rsid w:val="00085CE7"/>
    <w:rsid w:val="000F7611"/>
    <w:rsid w:val="00160998"/>
    <w:rsid w:val="00161C37"/>
    <w:rsid w:val="00163740"/>
    <w:rsid w:val="00194059"/>
    <w:rsid w:val="001A3A92"/>
    <w:rsid w:val="001E11C6"/>
    <w:rsid w:val="002263C8"/>
    <w:rsid w:val="00233784"/>
    <w:rsid w:val="0029279F"/>
    <w:rsid w:val="0029691E"/>
    <w:rsid w:val="002A1DB5"/>
    <w:rsid w:val="002A431C"/>
    <w:rsid w:val="003B467F"/>
    <w:rsid w:val="003B7F01"/>
    <w:rsid w:val="003F3466"/>
    <w:rsid w:val="004745DA"/>
    <w:rsid w:val="004C4BF3"/>
    <w:rsid w:val="004D0CB6"/>
    <w:rsid w:val="004D1754"/>
    <w:rsid w:val="005C06F3"/>
    <w:rsid w:val="005D6894"/>
    <w:rsid w:val="00616935"/>
    <w:rsid w:val="00632919"/>
    <w:rsid w:val="00660FC8"/>
    <w:rsid w:val="0067296F"/>
    <w:rsid w:val="006B1211"/>
    <w:rsid w:val="006B75AB"/>
    <w:rsid w:val="006F41A4"/>
    <w:rsid w:val="007073AA"/>
    <w:rsid w:val="00711F2B"/>
    <w:rsid w:val="007A4C1D"/>
    <w:rsid w:val="007C6A9B"/>
    <w:rsid w:val="007D61B3"/>
    <w:rsid w:val="007E20D8"/>
    <w:rsid w:val="00804043"/>
    <w:rsid w:val="008128FF"/>
    <w:rsid w:val="00813DCB"/>
    <w:rsid w:val="008372DB"/>
    <w:rsid w:val="00864E72"/>
    <w:rsid w:val="008A248E"/>
    <w:rsid w:val="008B218D"/>
    <w:rsid w:val="00910604"/>
    <w:rsid w:val="0091444B"/>
    <w:rsid w:val="0096102D"/>
    <w:rsid w:val="0098625B"/>
    <w:rsid w:val="009B36E1"/>
    <w:rsid w:val="009F4E09"/>
    <w:rsid w:val="009F570C"/>
    <w:rsid w:val="009F5EE4"/>
    <w:rsid w:val="009F660A"/>
    <w:rsid w:val="00A06109"/>
    <w:rsid w:val="00A407FA"/>
    <w:rsid w:val="00A56EC7"/>
    <w:rsid w:val="00AA6E53"/>
    <w:rsid w:val="00AB4FE8"/>
    <w:rsid w:val="00AC651D"/>
    <w:rsid w:val="00B17710"/>
    <w:rsid w:val="00B425B5"/>
    <w:rsid w:val="00B436EA"/>
    <w:rsid w:val="00B447EC"/>
    <w:rsid w:val="00B603D3"/>
    <w:rsid w:val="00BE69E3"/>
    <w:rsid w:val="00BF19DF"/>
    <w:rsid w:val="00C1548E"/>
    <w:rsid w:val="00C2163B"/>
    <w:rsid w:val="00C568B0"/>
    <w:rsid w:val="00C80850"/>
    <w:rsid w:val="00CA06FB"/>
    <w:rsid w:val="00CD0D6E"/>
    <w:rsid w:val="00D61659"/>
    <w:rsid w:val="00D66501"/>
    <w:rsid w:val="00D80003"/>
    <w:rsid w:val="00DC54CC"/>
    <w:rsid w:val="00DC7235"/>
    <w:rsid w:val="00DF1E6A"/>
    <w:rsid w:val="00DF3148"/>
    <w:rsid w:val="00E00DC4"/>
    <w:rsid w:val="00E24D61"/>
    <w:rsid w:val="00E25FF0"/>
    <w:rsid w:val="00E56504"/>
    <w:rsid w:val="00E670BE"/>
    <w:rsid w:val="00F43E67"/>
    <w:rsid w:val="00F53E01"/>
    <w:rsid w:val="00F65CDC"/>
    <w:rsid w:val="00FF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239"/>
  <w15:chartTrackingRefBased/>
  <w15:docId w15:val="{B64E3488-786A-4ABC-ACB7-493EABBE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8FF"/>
  </w:style>
  <w:style w:type="paragraph" w:styleId="Piedepgina">
    <w:name w:val="footer"/>
    <w:basedOn w:val="Normal"/>
    <w:link w:val="Piedepgina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8FF"/>
  </w:style>
  <w:style w:type="character" w:styleId="Textodelmarcadordeposicin">
    <w:name w:val="Placeholder Text"/>
    <w:basedOn w:val="Fuentedeprrafopredeter"/>
    <w:uiPriority w:val="99"/>
    <w:semiHidden/>
    <w:rsid w:val="00AA6E53"/>
    <w:rPr>
      <w:color w:val="808080"/>
    </w:rPr>
  </w:style>
  <w:style w:type="paragraph" w:styleId="Prrafodelista">
    <w:name w:val="List Paragraph"/>
    <w:basedOn w:val="Normal"/>
    <w:uiPriority w:val="34"/>
    <w:qFormat/>
    <w:rsid w:val="00DC54C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2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3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4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7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Contrastes no paramétricos (resumen)</vt:lpstr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Contrastes no paramétricos (resumen)</dc:title>
  <dc:subject/>
  <dc:creator>Hilera González José Ramón</dc:creator>
  <cp:keywords/>
  <dc:description/>
  <cp:lastModifiedBy>jose hilera</cp:lastModifiedBy>
  <cp:revision>31</cp:revision>
  <cp:lastPrinted>2024-06-22T06:40:00Z</cp:lastPrinted>
  <dcterms:created xsi:type="dcterms:W3CDTF">2023-07-17T14:48:00Z</dcterms:created>
  <dcterms:modified xsi:type="dcterms:W3CDTF">2024-12-02T22:48:00Z</dcterms:modified>
</cp:coreProperties>
</file>