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BE16445" w:rsidP="005DD721" w:rsidRDefault="5BE16445" w14:paraId="0C032B61" w14:textId="5F2075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2D2CBD04">
        <w:rPr/>
        <w:t>Projeto subconsultas correlatas</w:t>
      </w:r>
    </w:p>
    <w:p w:rsidR="5BE16445" w:rsidP="005DD721" w:rsidRDefault="5BE16445" w14:paraId="63410064" w14:textId="22032B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5BE16445" w:rsidP="005DD721" w:rsidRDefault="5BE16445" w14:paraId="14325C48" w14:textId="6AA1E1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2D2CBD04">
        <w:rPr/>
        <w:t>Vamos analisar exemplos de uso dos comandos vistos até aqui. Para isso, iremos utilizar o banco de dados do museu. Seu modelo lógico é o seguinte:</w:t>
      </w:r>
    </w:p>
    <w:p w:rsidR="5BE16445" w:rsidP="5BE16445" w:rsidRDefault="5BE16445" w14:paraId="7124FF41" w14:textId="4E3452F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D2CBD04">
        <w:drawing>
          <wp:inline wp14:editId="659808FF" wp14:anchorId="790D7FD0">
            <wp:extent cx="6638925" cy="4295775"/>
            <wp:effectExtent l="0" t="0" r="0" b="0"/>
            <wp:docPr id="506321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321804" name="Picture 506321804"/>
                    <pic:cNvPicPr/>
                  </pic:nvPicPr>
                  <pic:blipFill>
                    <a:blip xmlns:r="http://schemas.openxmlformats.org/officeDocument/2006/relationships" r:embed="rId948125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2CBD04" w:rsidP="005DD721" w:rsidRDefault="2D2CBD04" w14:paraId="4B7365BD" w14:textId="13267AC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D2CBD04">
        <w:rPr/>
        <w:t>Roteiro de prática</w:t>
      </w:r>
    </w:p>
    <w:p w:rsidR="2D2CBD04" w:rsidP="005DD721" w:rsidRDefault="2D2CBD04" w14:paraId="33CA3C37" w14:textId="58351E3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D2CBD04">
        <w:rPr/>
        <w:t>Para executar a atividade, faça conexão no banco do museu e escreva os seguintes comandos utilizando subconsulta:</w:t>
      </w:r>
    </w:p>
    <w:p w:rsidR="2D2CBD04" w:rsidP="005DD721" w:rsidRDefault="2D2CBD04" w14:paraId="5EDB0096" w14:textId="641FD02D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2D2CBD04">
        <w:rPr/>
        <w:t>Listar todos os dados dos salões cuja área seja maior que a área média dos salões do mesmo andar.</w:t>
      </w:r>
    </w:p>
    <w:p w:rsidR="2D2CBD04" w:rsidP="005DD721" w:rsidRDefault="2D2CBD04" w14:paraId="277F56E9" w14:textId="35555F12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2D2CBD04">
        <w:rPr/>
        <w:t>Listar todos os dados dos autores que possuem obras utilizando teste de existência.</w:t>
      </w:r>
    </w:p>
    <w:p w:rsidR="2D2CBD04" w:rsidP="005DD721" w:rsidRDefault="2D2CBD04" w14:paraId="09198D9A" w14:textId="4BC7A26F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2D2CBD04">
        <w:rPr/>
        <w:t>Listar todos os dados dos autores que não possuem obras utilizando teste de existência.</w:t>
      </w:r>
    </w:p>
    <w:p w:rsidR="2D2CBD04" w:rsidP="005DD721" w:rsidRDefault="2D2CBD04" w14:paraId="09D87A6C" w14:textId="06178B58">
      <w:pPr>
        <w:pStyle w:val="ListParagraph"/>
        <w:numPr>
          <w:ilvl w:val="0"/>
          <w:numId w:val="33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2D2CBD04">
        <w:rPr/>
        <w:t>Listar todos os dados dos autores que possuem mais pinturas que esculturas.</w:t>
      </w:r>
    </w:p>
    <w:p w:rsidR="005DD721" w:rsidP="005DD721" w:rsidRDefault="005DD721" w14:paraId="68ECBB14" w14:textId="411AA0C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05DD721" w:rsidRDefault="005DD721" w14:paraId="7DBF57BD" w14:textId="2171DB35">
      <w:r>
        <w:br w:type="page"/>
      </w:r>
    </w:p>
    <w:p w:rsidR="51EF2C87" w:rsidP="005DD721" w:rsidRDefault="51EF2C87" w14:paraId="5704DD49" w14:textId="386CC1B6">
      <w:pPr>
        <w:bidi w:val="0"/>
        <w:spacing w:before="240" w:beforeAutospacing="off" w:after="240" w:afterAutospacing="off"/>
        <w:jc w:val="both"/>
      </w:pPr>
      <w:r w:rsidRPr="005DD721" w:rsidR="51EF2C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/******************************************************************************</w:t>
      </w:r>
    </w:p>
    <w:p w:rsidR="51EF2C87" w:rsidP="005DD721" w:rsidRDefault="51EF2C87" w14:paraId="36E29CBB" w14:textId="47208CB4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05DD721" w:rsidR="51EF2C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ARQUIVO: consultas_subconsultas_avancadas_museu.sql</w:t>
      </w:r>
    </w:p>
    <w:p w:rsidR="51EF2C87" w:rsidP="005DD721" w:rsidRDefault="51EF2C87" w14:paraId="38C454FA" w14:textId="5176D72D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05DD721" w:rsidR="51EF2C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DESCRIÇÃO:</w:t>
      </w:r>
    </w:p>
    <w:p w:rsidR="51EF2C87" w:rsidP="005DD721" w:rsidRDefault="51EF2C87" w14:paraId="37A4797C" w14:textId="37197505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05DD721" w:rsidR="51EF2C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Consultas SQL utilizando subconsultas correlacionadas e testes de</w:t>
      </w:r>
    </w:p>
    <w:p w:rsidR="51EF2C87" w:rsidP="005DD721" w:rsidRDefault="51EF2C87" w14:paraId="6F30E1C5" w14:textId="62E54E68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05DD721" w:rsidR="51EF2C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existência (EXISTS / NOT EXISTS) no banco de dados do Museu.</w:t>
      </w:r>
    </w:p>
    <w:p w:rsidR="005DD721" w:rsidP="005DD721" w:rsidRDefault="005DD721" w14:paraId="48B51F0D" w14:textId="31E92150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jc w:val="both"/>
        <w:rPr>
          <w:sz w:val="24"/>
          <w:szCs w:val="24"/>
        </w:rPr>
      </w:pPr>
    </w:p>
    <w:p w:rsidR="51EF2C87" w:rsidP="005DD721" w:rsidRDefault="51EF2C87" w14:paraId="74B9D24B" w14:textId="3A51F121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05DD721" w:rsidR="51EF2C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Banco de Dados: PostgreSQL</w:t>
      </w:r>
    </w:p>
    <w:p w:rsidR="51EF2C87" w:rsidP="005DD721" w:rsidRDefault="51EF2C87" w14:paraId="463DB939" w14:textId="58A5D1B0">
      <w:pPr>
        <w:bidi w:val="0"/>
        <w:spacing w:before="240" w:beforeAutospacing="off" w:after="240" w:afterAutospacing="off"/>
        <w:jc w:val="both"/>
      </w:pPr>
      <w:r w:rsidRPr="005DD721" w:rsidR="51EF2C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******************************************************************************/</w:t>
      </w:r>
    </w:p>
    <w:p w:rsidR="005DD721" w:rsidP="005DD721" w:rsidRDefault="005DD721" w14:paraId="0A75A79B" w14:textId="49FE597B">
      <w:pPr>
        <w:bidi w:val="0"/>
        <w:jc w:val="both"/>
      </w:pPr>
    </w:p>
    <w:p w:rsidR="51EF2C87" w:rsidP="005DD721" w:rsidRDefault="51EF2C87" w14:paraId="05F1E0C6" w14:textId="547748E6">
      <w:pPr>
        <w:bidi w:val="0"/>
        <w:spacing w:before="240" w:beforeAutospacing="off" w:after="240" w:afterAutospacing="off"/>
        <w:jc w:val="both"/>
      </w:pPr>
      <w:r w:rsidRPr="005DD721" w:rsidR="51EF2C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-- 1. Listar todos os dados dos salões cuja área seja maior que -- a área média dos salões do mesmo andar. -- Descrição: -- A subconsulta correlacionada calcula a média da área dos salões -- pertencentes ao mesmo andar do salão da consulta principal.</w:t>
      </w:r>
    </w:p>
    <w:p w:rsidR="005DD721" w:rsidP="005DD721" w:rsidRDefault="005DD721" w14:paraId="4FACB604" w14:textId="6856AFC5">
      <w:pPr>
        <w:bidi w:val="0"/>
        <w:jc w:val="both"/>
      </w:pPr>
    </w:p>
    <w:p w:rsidR="51EF2C87" w:rsidP="005DD721" w:rsidRDefault="51EF2C87" w14:paraId="0CA3690B" w14:textId="4D5C85C1">
      <w:pPr>
        <w:bidi w:val="0"/>
        <w:spacing w:before="240" w:beforeAutospacing="off" w:after="240" w:afterAutospacing="off"/>
        <w:jc w:val="both"/>
      </w:pPr>
      <w:r w:rsidRPr="005DD721" w:rsidR="51EF2C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SALOES S WHERE S.AREA &gt; ( SELECT AVG(S2.AREA) FROM SALOES S2 WHERE S2.ANDAR = S.ANDAR );</w:t>
      </w:r>
    </w:p>
    <w:p w:rsidR="005DD721" w:rsidP="005DD721" w:rsidRDefault="005DD721" w14:paraId="6104C66B" w14:textId="75358027">
      <w:pPr>
        <w:bidi w:val="0"/>
        <w:jc w:val="both"/>
      </w:pPr>
    </w:p>
    <w:p w:rsidR="51EF2C87" w:rsidP="005DD721" w:rsidRDefault="51EF2C87" w14:paraId="414D8D33" w14:textId="24C9411E">
      <w:pPr>
        <w:bidi w:val="0"/>
        <w:spacing w:before="240" w:beforeAutospacing="off" w:after="240" w:afterAutospacing="off"/>
        <w:jc w:val="both"/>
      </w:pPr>
      <w:r w:rsidRPr="005DD721" w:rsidR="51EF2C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-- 2. Listar todos os dados dos autores que possuem obras -- utilizando teste de existência. -- Descrição: -- O EXISTS verifica se existe pelo menos uma obra cadastrada para -- cada autor.</w:t>
      </w:r>
    </w:p>
    <w:p w:rsidR="005DD721" w:rsidP="005DD721" w:rsidRDefault="005DD721" w14:paraId="28FD1B6F" w14:textId="372211FD">
      <w:pPr>
        <w:bidi w:val="0"/>
        <w:jc w:val="both"/>
      </w:pPr>
    </w:p>
    <w:p w:rsidR="51EF2C87" w:rsidP="005DD721" w:rsidRDefault="51EF2C87" w14:paraId="20663491" w14:textId="37FA1088">
      <w:pPr>
        <w:bidi w:val="0"/>
        <w:spacing w:before="240" w:beforeAutospacing="off" w:after="240" w:afterAutospacing="off"/>
        <w:jc w:val="both"/>
      </w:pPr>
      <w:r w:rsidRPr="005DD721" w:rsidR="51EF2C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AUTORES A WHERE EXISTS ( SELECT 1 FROM OBRAS O WHERE O.AUTOR = A.CODIGO );</w:t>
      </w:r>
    </w:p>
    <w:p w:rsidR="005DD721" w:rsidP="005DD721" w:rsidRDefault="005DD721" w14:paraId="7DA94650" w14:textId="095CC381">
      <w:pPr>
        <w:bidi w:val="0"/>
        <w:jc w:val="both"/>
      </w:pPr>
    </w:p>
    <w:p w:rsidR="51EF2C87" w:rsidP="005DD721" w:rsidRDefault="51EF2C87" w14:paraId="2A7B2792" w14:textId="2FBF1B6C">
      <w:pPr>
        <w:bidi w:val="0"/>
        <w:spacing w:before="240" w:beforeAutospacing="off" w:after="240" w:afterAutospacing="off"/>
        <w:jc w:val="both"/>
      </w:pPr>
      <w:r w:rsidRPr="005DD721" w:rsidR="51EF2C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-- 3. Listar todos os dados dos autores que não possuem obras -- utilizando teste de existência. -- Descrição: -- O NOT EXISTS retorna apenas autores sem nenhuma obra cadastrada.</w:t>
      </w:r>
    </w:p>
    <w:p w:rsidR="005DD721" w:rsidP="005DD721" w:rsidRDefault="005DD721" w14:paraId="2675214D" w14:textId="345975DA">
      <w:pPr>
        <w:bidi w:val="0"/>
        <w:jc w:val="both"/>
      </w:pPr>
    </w:p>
    <w:p w:rsidR="51EF2C87" w:rsidP="005DD721" w:rsidRDefault="51EF2C87" w14:paraId="7F03EBDC" w14:textId="2A322AC5">
      <w:pPr>
        <w:bidi w:val="0"/>
        <w:spacing w:before="240" w:beforeAutospacing="off" w:after="240" w:afterAutospacing="off"/>
        <w:jc w:val="both"/>
      </w:pPr>
      <w:r w:rsidRPr="005DD721" w:rsidR="51EF2C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AUTORES A WHERE NOT EXISTS ( SELECT 1 FROM OBRAS O WHERE O.AUTOR = A.CODIGO );</w:t>
      </w:r>
    </w:p>
    <w:p w:rsidR="005DD721" w:rsidP="005DD721" w:rsidRDefault="005DD721" w14:paraId="7E240F59" w14:textId="6E3B769A">
      <w:pPr>
        <w:bidi w:val="0"/>
        <w:jc w:val="both"/>
      </w:pPr>
    </w:p>
    <w:p w:rsidR="51EF2C87" w:rsidP="005DD721" w:rsidRDefault="51EF2C87" w14:paraId="6398575B" w14:textId="52295DD5">
      <w:pPr>
        <w:bidi w:val="0"/>
        <w:spacing w:before="240" w:beforeAutospacing="off" w:after="240" w:afterAutospacing="off"/>
        <w:jc w:val="both"/>
      </w:pPr>
      <w:r w:rsidRPr="005DD721" w:rsidR="51EF2C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-- 4. Listar todos os dados dos autores que possuem mais pinturas -- que esculturas. -- Descrição: -- Para cada autor, compara a quantidade de pinturas e esculturas -- existentes entre suas obras.</w:t>
      </w:r>
    </w:p>
    <w:p w:rsidR="005DD721" w:rsidP="005DD721" w:rsidRDefault="005DD721" w14:paraId="71A490C8" w14:textId="31F5B63D">
      <w:pPr>
        <w:bidi w:val="0"/>
        <w:jc w:val="both"/>
      </w:pPr>
    </w:p>
    <w:p w:rsidR="51EF2C87" w:rsidP="005DD721" w:rsidRDefault="51EF2C87" w14:paraId="50F6B9EF" w14:textId="30436559">
      <w:pPr>
        <w:bidi w:val="0"/>
        <w:spacing w:before="240" w:beforeAutospacing="off" w:after="240" w:afterAutospacing="off"/>
        <w:jc w:val="both"/>
      </w:pPr>
      <w:r w:rsidRPr="005DD721" w:rsidR="51EF2C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AUTORES A WHERE ( SELECT COUNT(*) FROM OBRAS O INNER JOIN PINTURAS P ON O.CODIGO = P.CODIGO WHERE O.AUTOR = A.CODIGO )</w:t>
      </w:r>
    </w:p>
    <w:p w:rsidR="51EF2C87" w:rsidP="005DD721" w:rsidRDefault="51EF2C87" w14:paraId="5E185A1A" w14:textId="70D6284F">
      <w:pPr>
        <w:bidi w:val="0"/>
        <w:spacing w:before="240" w:beforeAutospacing="off" w:after="240" w:afterAutospacing="off"/>
        <w:jc w:val="both"/>
      </w:pPr>
      <w:r w:rsidRPr="005DD721" w:rsidR="51EF2C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( SELECT COUNT(*) FROM OBRAS O INNER JOIN ESCULTURAS E ON O.CODIGO = E.CODIGO WHERE O.AUTOR = A.CODIGO );</w:t>
      </w:r>
    </w:p>
    <w:p w:rsidR="005DD721" w:rsidP="005DD721" w:rsidRDefault="005DD721" w14:paraId="4A859B84" w14:textId="21D6A88F">
      <w:pPr>
        <w:bidi w:val="0"/>
        <w:jc w:val="both"/>
      </w:pPr>
    </w:p>
    <w:p w:rsidR="51EF2C87" w:rsidP="005DD721" w:rsidRDefault="51EF2C87" w14:paraId="449CF542" w14:textId="59F1EFA8">
      <w:pPr>
        <w:bidi w:val="0"/>
        <w:spacing w:before="240" w:beforeAutospacing="off" w:after="240" w:afterAutospacing="off"/>
        <w:jc w:val="both"/>
      </w:pPr>
      <w:r w:rsidRPr="005DD721" w:rsidR="51EF2C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-- Consulta equivalente da questão 4 utilizando CTE -- (Opcional - PostgreSQL)</w:t>
      </w:r>
    </w:p>
    <w:p w:rsidR="005DD721" w:rsidP="005DD721" w:rsidRDefault="005DD721" w14:paraId="7752DD10" w14:textId="4A054A9B">
      <w:pPr>
        <w:bidi w:val="0"/>
        <w:jc w:val="both"/>
      </w:pPr>
    </w:p>
    <w:p w:rsidR="51EF2C87" w:rsidP="005DD721" w:rsidRDefault="51EF2C87" w14:paraId="4285259A" w14:textId="67C927E4">
      <w:pPr>
        <w:bidi w:val="0"/>
        <w:spacing w:before="240" w:beforeAutospacing="off" w:after="240" w:afterAutospacing="off"/>
        <w:jc w:val="both"/>
      </w:pPr>
      <w:r w:rsidRPr="005DD721" w:rsidR="51EF2C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WITH QUANTIDADE_OBRAS AS ( SELECT A.CODIGO, A.NOME, COUNT(DISTINCT P.CODIGO) AS TOTAL_PINTURAS, COUNT(DISTINCT E.CODIGO) AS TOTAL_ESCULTURAS FROM AUTORES A LEFT JOIN OBRAS O ON A.CODIGO = O.AUTOR LEFT JOIN PINTURAS P ON O.CODIGO = P.CODIGO LEFT JOIN ESCULTURAS E ON O.CODIGO = E.CODIGO GROUP BY A.CODIGO, A.NOME )</w:t>
      </w:r>
    </w:p>
    <w:p w:rsidR="51EF2C87" w:rsidP="005DD721" w:rsidRDefault="51EF2C87" w14:paraId="542590C6" w14:textId="0AD44C76">
      <w:pPr>
        <w:bidi w:val="0"/>
        <w:spacing w:before="240" w:beforeAutospacing="off" w:after="240" w:afterAutospacing="off"/>
        <w:jc w:val="both"/>
      </w:pPr>
      <w:r w:rsidRPr="005DD721" w:rsidR="51EF2C8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SELECT * FROM QUANTIDADE_OBRAS WHERE TOTAL_PINTURAS &gt; TOTAL_ESCULTURAS;</w:t>
      </w:r>
    </w:p>
    <w:p w:rsidR="005DD721" w:rsidP="005DD721" w:rsidRDefault="005DD721" w14:paraId="50E62D2A" w14:textId="017FE433">
      <w:pPr>
        <w:bidi w:val="0"/>
        <w:jc w:val="both"/>
      </w:pPr>
    </w:p>
    <w:p w:rsidR="51EF2C87" w:rsidP="005DD721" w:rsidRDefault="51EF2C87" w14:paraId="553C1AD1" w14:textId="4EAB12CC">
      <w:pPr>
        <w:pStyle w:val="Heading2"/>
        <w:bidi w:val="0"/>
        <w:spacing w:before="299" w:beforeAutospacing="off" w:after="299" w:afterAutospacing="off"/>
        <w:jc w:val="both"/>
      </w:pPr>
      <w:r w:rsidRPr="005DD721" w:rsidR="51EF2C8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pt-BR"/>
        </w:rPr>
        <w:t>-- Fim do arquivo</w:t>
      </w:r>
    </w:p>
    <w:p w:rsidR="005DD721" w:rsidP="005DD721" w:rsidRDefault="005DD721" w14:paraId="04667E50" w14:textId="0F0B67F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497e1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0e5f3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2202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5DD721"/>
    <w:rsid w:val="00826A1F"/>
    <w:rsid w:val="0104E295"/>
    <w:rsid w:val="0224C3DA"/>
    <w:rsid w:val="022A8F68"/>
    <w:rsid w:val="0237FDFF"/>
    <w:rsid w:val="02BC24F5"/>
    <w:rsid w:val="02D7C3BE"/>
    <w:rsid w:val="030747CA"/>
    <w:rsid w:val="03EF7C28"/>
    <w:rsid w:val="047EA6C9"/>
    <w:rsid w:val="05153828"/>
    <w:rsid w:val="0521CDF1"/>
    <w:rsid w:val="05914A5E"/>
    <w:rsid w:val="0648980A"/>
    <w:rsid w:val="06810AC1"/>
    <w:rsid w:val="07AABA28"/>
    <w:rsid w:val="07E188D2"/>
    <w:rsid w:val="08E8EC08"/>
    <w:rsid w:val="093EB3D4"/>
    <w:rsid w:val="09471C2C"/>
    <w:rsid w:val="09BAFF39"/>
    <w:rsid w:val="0A198BC3"/>
    <w:rsid w:val="0A62C034"/>
    <w:rsid w:val="0A84FC92"/>
    <w:rsid w:val="0B8E2A68"/>
    <w:rsid w:val="0CCA0574"/>
    <w:rsid w:val="0CCF1ED2"/>
    <w:rsid w:val="0D306946"/>
    <w:rsid w:val="0D7617E9"/>
    <w:rsid w:val="0F5A5CE4"/>
    <w:rsid w:val="0F97D916"/>
    <w:rsid w:val="0FE55C6C"/>
    <w:rsid w:val="102C62C5"/>
    <w:rsid w:val="10859130"/>
    <w:rsid w:val="10877129"/>
    <w:rsid w:val="10BCBD03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111246"/>
    <w:rsid w:val="16607891"/>
    <w:rsid w:val="16FAB6DC"/>
    <w:rsid w:val="176DFFF7"/>
    <w:rsid w:val="1800C95E"/>
    <w:rsid w:val="180FB3A1"/>
    <w:rsid w:val="19ADBFF6"/>
    <w:rsid w:val="19DEDB46"/>
    <w:rsid w:val="1BDD8DC2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7588F8"/>
    <w:rsid w:val="1F7FAF2E"/>
    <w:rsid w:val="2053997D"/>
    <w:rsid w:val="207E573C"/>
    <w:rsid w:val="20DADB60"/>
    <w:rsid w:val="20EA8B56"/>
    <w:rsid w:val="212AE6A0"/>
    <w:rsid w:val="2161E3DA"/>
    <w:rsid w:val="22D6D167"/>
    <w:rsid w:val="23A7DF55"/>
    <w:rsid w:val="23BCCEE0"/>
    <w:rsid w:val="248D71E1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806C493"/>
    <w:rsid w:val="281121B0"/>
    <w:rsid w:val="28709BBE"/>
    <w:rsid w:val="28B21E6D"/>
    <w:rsid w:val="28BF6EF6"/>
    <w:rsid w:val="2923C989"/>
    <w:rsid w:val="29BB378D"/>
    <w:rsid w:val="29D26967"/>
    <w:rsid w:val="29D26967"/>
    <w:rsid w:val="2A3F6B00"/>
    <w:rsid w:val="2A438D4A"/>
    <w:rsid w:val="2A7C1620"/>
    <w:rsid w:val="2A7C1620"/>
    <w:rsid w:val="2A817D98"/>
    <w:rsid w:val="2A8A1D1E"/>
    <w:rsid w:val="2AB6B92E"/>
    <w:rsid w:val="2C2F82E9"/>
    <w:rsid w:val="2CCCB3ED"/>
    <w:rsid w:val="2CCCB3ED"/>
    <w:rsid w:val="2D2CBD04"/>
    <w:rsid w:val="2E103F1E"/>
    <w:rsid w:val="2EA6007C"/>
    <w:rsid w:val="2EE3638E"/>
    <w:rsid w:val="2FAAC38B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8902C3"/>
    <w:rsid w:val="338C3FE1"/>
    <w:rsid w:val="33A226A9"/>
    <w:rsid w:val="33A50556"/>
    <w:rsid w:val="3503B951"/>
    <w:rsid w:val="3503B951"/>
    <w:rsid w:val="35863B5B"/>
    <w:rsid w:val="3597FAB1"/>
    <w:rsid w:val="359E4AF9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4191D6"/>
    <w:rsid w:val="4076646A"/>
    <w:rsid w:val="40A0793D"/>
    <w:rsid w:val="41011462"/>
    <w:rsid w:val="41A53339"/>
    <w:rsid w:val="41CD0D5D"/>
    <w:rsid w:val="4296DECA"/>
    <w:rsid w:val="433ED325"/>
    <w:rsid w:val="43BE3DE9"/>
    <w:rsid w:val="43FEE7B1"/>
    <w:rsid w:val="440A01F3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857691"/>
    <w:rsid w:val="46C4861C"/>
    <w:rsid w:val="4771AA9B"/>
    <w:rsid w:val="479F5DBB"/>
    <w:rsid w:val="47A71308"/>
    <w:rsid w:val="47BBAD79"/>
    <w:rsid w:val="48CB9F58"/>
    <w:rsid w:val="48D4007F"/>
    <w:rsid w:val="490BAB3F"/>
    <w:rsid w:val="49165BEF"/>
    <w:rsid w:val="49C344B1"/>
    <w:rsid w:val="49CB69B9"/>
    <w:rsid w:val="4A0FA824"/>
    <w:rsid w:val="4A11D19D"/>
    <w:rsid w:val="4B2CEBD1"/>
    <w:rsid w:val="4BEF6953"/>
    <w:rsid w:val="4C43E8A8"/>
    <w:rsid w:val="4CDCCC26"/>
    <w:rsid w:val="4D5F3793"/>
    <w:rsid w:val="4E25A96D"/>
    <w:rsid w:val="4EE27DDE"/>
    <w:rsid w:val="4F3550F4"/>
    <w:rsid w:val="4FF7C505"/>
    <w:rsid w:val="500EBDC9"/>
    <w:rsid w:val="50AE26C5"/>
    <w:rsid w:val="50CD0B77"/>
    <w:rsid w:val="510D2ED0"/>
    <w:rsid w:val="5144A0F0"/>
    <w:rsid w:val="517745FC"/>
    <w:rsid w:val="51EF2C87"/>
    <w:rsid w:val="5222FFC7"/>
    <w:rsid w:val="5237C671"/>
    <w:rsid w:val="525B81D0"/>
    <w:rsid w:val="5286CF24"/>
    <w:rsid w:val="52B17246"/>
    <w:rsid w:val="53F7A742"/>
    <w:rsid w:val="56E170D2"/>
    <w:rsid w:val="5788ACBB"/>
    <w:rsid w:val="57C58735"/>
    <w:rsid w:val="57E75483"/>
    <w:rsid w:val="5800C9CA"/>
    <w:rsid w:val="58E37882"/>
    <w:rsid w:val="59981AA9"/>
    <w:rsid w:val="59FF85A3"/>
    <w:rsid w:val="5A120210"/>
    <w:rsid w:val="5A891BBE"/>
    <w:rsid w:val="5AA2B8F3"/>
    <w:rsid w:val="5B2187C3"/>
    <w:rsid w:val="5BE16445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7F516A"/>
    <w:rsid w:val="66859B49"/>
    <w:rsid w:val="66B12250"/>
    <w:rsid w:val="67FA1FF8"/>
    <w:rsid w:val="680DFDDF"/>
    <w:rsid w:val="6819DB85"/>
    <w:rsid w:val="690A8C66"/>
    <w:rsid w:val="6921A017"/>
    <w:rsid w:val="69AC2C99"/>
    <w:rsid w:val="6A0C7A00"/>
    <w:rsid w:val="6AE68A5F"/>
    <w:rsid w:val="6B4B76E2"/>
    <w:rsid w:val="6C2777FF"/>
    <w:rsid w:val="6C779086"/>
    <w:rsid w:val="6C85140C"/>
    <w:rsid w:val="6D3D3FF8"/>
    <w:rsid w:val="6DB62ADE"/>
    <w:rsid w:val="6DC90E28"/>
    <w:rsid w:val="6DCC0FB4"/>
    <w:rsid w:val="6ED85AD5"/>
    <w:rsid w:val="6F36C0D2"/>
    <w:rsid w:val="6F5557C1"/>
    <w:rsid w:val="6F8829D2"/>
    <w:rsid w:val="71527552"/>
    <w:rsid w:val="71527552"/>
    <w:rsid w:val="72336560"/>
    <w:rsid w:val="733EB9C7"/>
    <w:rsid w:val="74876401"/>
    <w:rsid w:val="74EBA150"/>
    <w:rsid w:val="752FF71F"/>
    <w:rsid w:val="753ECCE7"/>
    <w:rsid w:val="77BCF4EE"/>
    <w:rsid w:val="77F72D94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AC8D025"/>
    <w:rsid w:val="7B0DD63D"/>
    <w:rsid w:val="7C1ABDCA"/>
    <w:rsid w:val="7CA49D59"/>
    <w:rsid w:val="7CC7792E"/>
    <w:rsid w:val="7D0C36BC"/>
    <w:rsid w:val="7D78E8C3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05DD7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9481254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2026-07-20T15:48:57.0785711Z</dcterms:modified>
  <dc:creator>José Henrique Krugner Gumiero</dc:creator>
  <lastModifiedBy>José Henrique Krugner Gumiero</lastModifiedBy>
</coreProperties>
</file>