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5549542"/>
        <w:docPartObj>
          <w:docPartGallery w:val="Cover Pages"/>
          <w:docPartUnique/>
        </w:docPartObj>
      </w:sdtPr>
      <w:sdtEndPr/>
      <w:sdtContent>
        <w:p w:rsidR="00C35B08" w:rsidRPr="00E75AB3" w:rsidRDefault="00C35B08">
          <w:pPr>
            <w:rPr>
              <w:sz w:val="28"/>
            </w:rPr>
          </w:pPr>
          <w:r>
            <w:rPr>
              <w:noProof/>
              <w:lang w:eastAsia="es-ES"/>
            </w:rPr>
            <mc:AlternateContent>
              <mc:Choice Requires="wpg">
                <w:drawing>
                  <wp:anchor distT="0" distB="0" distL="114300" distR="114300" simplePos="0" relativeHeight="251659264" behindDoc="1" locked="0" layoutInCell="1" allowOverlap="1">
                    <wp:simplePos x="0" y="0"/>
                    <wp:positionH relativeFrom="page">
                      <wp:align>left</wp:align>
                    </wp:positionH>
                    <wp:positionV relativeFrom="page">
                      <wp:align>top</wp:align>
                    </wp:positionV>
                    <wp:extent cx="7562850" cy="10677525"/>
                    <wp:effectExtent l="0" t="0" r="0" b="9525"/>
                    <wp:wrapNone/>
                    <wp:docPr id="48" name="Grupo 48"/>
                    <wp:cNvGraphicFramePr/>
                    <a:graphic xmlns:a="http://schemas.openxmlformats.org/drawingml/2006/main">
                      <a:graphicData uri="http://schemas.microsoft.com/office/word/2010/wordprocessingGroup">
                        <wpg:wgp>
                          <wpg:cNvGrpSpPr/>
                          <wpg:grpSpPr>
                            <a:xfrm>
                              <a:off x="0" y="0"/>
                              <a:ext cx="7562850" cy="10677525"/>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C35B08" w:rsidRDefault="00C35B08">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5B08" w:rsidRDefault="00CC3B0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w:t>
                                      </w:r>
                                      <w:r w:rsidR="00C35B08">
                                        <w:rPr>
                                          <w:rFonts w:asciiTheme="majorHAnsi" w:eastAsiaTheme="majorEastAsia" w:hAnsiTheme="majorHAnsi" w:cstheme="majorBidi"/>
                                          <w:caps/>
                                          <w:color w:val="FFFFFF" w:themeColor="background1"/>
                                          <w:sz w:val="64"/>
                                          <w:szCs w:val="64"/>
                                        </w:rPr>
                                        <w:t xml:space="preserve"> tAREA </w:t>
                                      </w:r>
                                      <w:r w:rsidR="00C35B08">
                                        <w:rPr>
                                          <w:rFonts w:asciiTheme="majorHAnsi" w:eastAsiaTheme="majorEastAsia" w:hAnsiTheme="majorHAnsi" w:cstheme="majorBidi"/>
                                          <w:caps/>
                                          <w:color w:val="FFFFFF" w:themeColor="background1"/>
                                          <w:sz w:val="64"/>
                                          <w:szCs w:val="64"/>
                                        </w:rPr>
                                        <w:t xml:space="preserve">pROGRAMADA  (pROGRAMACIÓN </w:t>
                                      </w:r>
                                      <w:r>
                                        <w:rPr>
                                          <w:rFonts w:asciiTheme="majorHAnsi" w:eastAsiaTheme="majorEastAsia" w:hAnsiTheme="majorHAnsi" w:cstheme="majorBidi"/>
                                          <w:caps/>
                                          <w:color w:val="FFFFFF" w:themeColor="background1"/>
                                          <w:sz w:val="64"/>
                                          <w:szCs w:val="64"/>
                                        </w:rPr>
                                        <w:t>Imperativa</w:t>
                                      </w:r>
                                      <w:r w:rsidR="00C35B08">
                                        <w:rPr>
                                          <w:rFonts w:asciiTheme="majorHAnsi" w:eastAsiaTheme="majorEastAsia" w:hAnsiTheme="majorHAnsi" w:cstheme="majorBidi"/>
                                          <w:caps/>
                                          <w:color w:val="FFFFFF" w:themeColor="background1"/>
                                          <w:sz w:val="64"/>
                                          <w:szCs w:val="64"/>
                                        </w:rPr>
                                        <w: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5B08" w:rsidRDefault="00C35B08">
                                      <w:pPr>
                                        <w:pStyle w:val="Sinespaciado"/>
                                        <w:spacing w:before="120"/>
                                        <w:rPr>
                                          <w:color w:val="4472C4" w:themeColor="accent1"/>
                                          <w:sz w:val="36"/>
                                          <w:szCs w:val="36"/>
                                        </w:rPr>
                                      </w:pPr>
                                      <w:r>
                                        <w:rPr>
                                          <w:color w:val="4472C4" w:themeColor="accent1"/>
                                          <w:sz w:val="36"/>
                                          <w:szCs w:val="36"/>
                                        </w:rPr>
                                        <w:t>Sede San Carlos</w:t>
                                      </w:r>
                                      <w:r w:rsidR="00E75AB3">
                                        <w:rPr>
                                          <w:color w:val="4472C4" w:themeColor="accent1"/>
                                          <w:sz w:val="36"/>
                                          <w:szCs w:val="36"/>
                                        </w:rPr>
                                        <w:t xml:space="preserve">                                                            18/04/2017</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0;margin-top:0;width:595.5pt;height:840.75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35B08" w:rsidRDefault="00C35B08">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C35B08" w:rsidRDefault="00CC3B0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w:t>
                                </w:r>
                                <w:r w:rsidR="00C35B08">
                                  <w:rPr>
                                    <w:rFonts w:asciiTheme="majorHAnsi" w:eastAsiaTheme="majorEastAsia" w:hAnsiTheme="majorHAnsi" w:cstheme="majorBidi"/>
                                    <w:caps/>
                                    <w:color w:val="FFFFFF" w:themeColor="background1"/>
                                    <w:sz w:val="64"/>
                                    <w:szCs w:val="64"/>
                                  </w:rPr>
                                  <w:t xml:space="preserve"> tAREA </w:t>
                                </w:r>
                                <w:r w:rsidR="00C35B08">
                                  <w:rPr>
                                    <w:rFonts w:asciiTheme="majorHAnsi" w:eastAsiaTheme="majorEastAsia" w:hAnsiTheme="majorHAnsi" w:cstheme="majorBidi"/>
                                    <w:caps/>
                                    <w:color w:val="FFFFFF" w:themeColor="background1"/>
                                    <w:sz w:val="64"/>
                                    <w:szCs w:val="64"/>
                                  </w:rPr>
                                  <w:t xml:space="preserve">pROGRAMADA  (pROGRAMACIÓN </w:t>
                                </w:r>
                                <w:r>
                                  <w:rPr>
                                    <w:rFonts w:asciiTheme="majorHAnsi" w:eastAsiaTheme="majorEastAsia" w:hAnsiTheme="majorHAnsi" w:cstheme="majorBidi"/>
                                    <w:caps/>
                                    <w:color w:val="FFFFFF" w:themeColor="background1"/>
                                    <w:sz w:val="64"/>
                                    <w:szCs w:val="64"/>
                                  </w:rPr>
                                  <w:t>Imperativa</w:t>
                                </w:r>
                                <w:r w:rsidR="00C35B08">
                                  <w:rPr>
                                    <w:rFonts w:asciiTheme="majorHAnsi" w:eastAsiaTheme="majorEastAsia" w:hAnsiTheme="majorHAnsi" w:cstheme="majorBidi"/>
                                    <w:caps/>
                                    <w:color w:val="FFFFFF" w:themeColor="background1"/>
                                    <w:sz w:val="64"/>
                                    <w:szCs w:val="64"/>
                                  </w:rPr>
                                  <w: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C35B08" w:rsidRDefault="00C35B08">
                                <w:pPr>
                                  <w:pStyle w:val="Sinespaciado"/>
                                  <w:spacing w:before="120"/>
                                  <w:rPr>
                                    <w:color w:val="4472C4" w:themeColor="accent1"/>
                                    <w:sz w:val="36"/>
                                    <w:szCs w:val="36"/>
                                  </w:rPr>
                                </w:pPr>
                                <w:r>
                                  <w:rPr>
                                    <w:color w:val="4472C4" w:themeColor="accent1"/>
                                    <w:sz w:val="36"/>
                                    <w:szCs w:val="36"/>
                                  </w:rPr>
                                  <w:t>Sede San Carlos</w:t>
                                </w:r>
                                <w:r w:rsidR="00E75AB3">
                                  <w:rPr>
                                    <w:color w:val="4472C4" w:themeColor="accent1"/>
                                    <w:sz w:val="36"/>
                                    <w:szCs w:val="36"/>
                                  </w:rPr>
                                  <w:t xml:space="preserve">                                                            18/04/2017</w:t>
                                </w:r>
                              </w:p>
                            </w:sdtContent>
                          </w:sdt>
                        </w:txbxContent>
                      </v:textbox>
                    </v:shape>
                    <w10:wrap anchorx="page" anchory="page"/>
                  </v:group>
                </w:pict>
              </mc:Fallback>
            </mc:AlternateContent>
          </w:r>
          <w:r w:rsidR="00E75AB3">
            <w:tab/>
          </w:r>
          <w:r w:rsidR="00E75AB3">
            <w:tab/>
            <w:t xml:space="preserve"> </w:t>
          </w:r>
          <w:r w:rsidRPr="00E75AB3">
            <w:rPr>
              <w:rStyle w:val="Ttulo1Car"/>
              <w:b/>
              <w:sz w:val="44"/>
            </w:rPr>
            <w:t>Instituto Tecnológico de Costa Rica</w:t>
          </w:r>
        </w:p>
        <w:p w:rsidR="00C35B08" w:rsidRPr="00E75AB3" w:rsidRDefault="00C35B08" w:rsidP="00C35B08">
          <w:pPr>
            <w:pStyle w:val="Ttulo2"/>
            <w:rPr>
              <w:sz w:val="36"/>
            </w:rPr>
          </w:pPr>
          <w:r w:rsidRPr="00E75AB3">
            <w:rPr>
              <w:sz w:val="32"/>
            </w:rPr>
            <w:tab/>
          </w:r>
          <w:r w:rsidRPr="00E75AB3">
            <w:rPr>
              <w:sz w:val="32"/>
            </w:rPr>
            <w:tab/>
          </w:r>
          <w:r w:rsidRPr="00E75AB3">
            <w:rPr>
              <w:sz w:val="32"/>
            </w:rPr>
            <w:tab/>
          </w:r>
          <w:r w:rsidR="00E75AB3">
            <w:rPr>
              <w:sz w:val="32"/>
            </w:rPr>
            <w:t xml:space="preserve">      </w:t>
          </w:r>
          <w:r w:rsidR="00E75AB3" w:rsidRPr="00E75AB3">
            <w:rPr>
              <w:sz w:val="32"/>
            </w:rPr>
            <w:t xml:space="preserve"> </w:t>
          </w:r>
          <w:r w:rsidRPr="00E75AB3">
            <w:rPr>
              <w:sz w:val="36"/>
            </w:rPr>
            <w:t>Unidad de Computación</w:t>
          </w:r>
        </w:p>
        <w:p w:rsidR="00C35B08" w:rsidRDefault="00C35B08">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770890</wp:posOffset>
                    </wp:positionH>
                    <wp:positionV relativeFrom="paragraph">
                      <wp:posOffset>2968625</wp:posOffset>
                    </wp:positionV>
                    <wp:extent cx="4391025" cy="9144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391025" cy="914400"/>
                            </a:xfrm>
                            <a:prstGeom prst="rect">
                              <a:avLst/>
                            </a:prstGeom>
                            <a:noFill/>
                            <a:ln w="6350">
                              <a:noFill/>
                            </a:ln>
                          </wps:spPr>
                          <wps:txbx>
                            <w:txbxContent>
                              <w:p w:rsidR="00C35B08" w:rsidRPr="00E75AB3" w:rsidRDefault="00C35B08" w:rsidP="00E75AB3">
                                <w:pPr>
                                  <w:pStyle w:val="Ttulo1"/>
                                  <w:rPr>
                                    <w:b/>
                                    <w:sz w:val="52"/>
                                    <w:lang w:val="es-419"/>
                                  </w:rPr>
                                </w:pPr>
                                <w:r w:rsidRPr="00E75AB3">
                                  <w:rPr>
                                    <w:b/>
                                    <w:sz w:val="52"/>
                                    <w:lang w:val="es-419"/>
                                  </w:rPr>
                                  <w:t>Jose Antonio Herrera Ramírez</w:t>
                                </w:r>
                              </w:p>
                              <w:p w:rsidR="00E75AB3" w:rsidRDefault="00E75AB3" w:rsidP="00E75AB3">
                                <w:pPr>
                                  <w:rPr>
                                    <w:lang w:val="es-419"/>
                                  </w:rPr>
                                </w:pPr>
                              </w:p>
                              <w:p w:rsidR="00E75AB3" w:rsidRPr="00E75AB3" w:rsidRDefault="00E75AB3" w:rsidP="00E75AB3">
                                <w:pPr>
                                  <w:rPr>
                                    <w:lang w:val="es-419"/>
                                  </w:rPr>
                                </w:pPr>
                              </w:p>
                              <w:p w:rsidR="00C35B08" w:rsidRDefault="00C35B08">
                                <w:pPr>
                                  <w:rPr>
                                    <w:lang w:val="es-419"/>
                                  </w:rPr>
                                </w:pPr>
                              </w:p>
                              <w:p w:rsidR="00C35B08" w:rsidRPr="00C35B08" w:rsidRDefault="00C35B08">
                                <w:pPr>
                                  <w:rPr>
                                    <w:lang w:val="es-4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 o:spid="_x0000_s1036" type="#_x0000_t202" style="position:absolute;margin-left:60.7pt;margin-top:233.75pt;width:345.75pt;height:1in;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" filled="f" stroked="f" strokeweight=".5pt">
                    <v:textbox>
                      <w:txbxContent>
                        <w:p w:rsidR="00C35B08" w:rsidRPr="00E75AB3" w:rsidRDefault="00C35B08" w:rsidP="00E75AB3">
                          <w:pPr>
                            <w:pStyle w:val="Ttulo1"/>
                            <w:rPr>
                              <w:b/>
                              <w:sz w:val="52"/>
                              <w:lang w:val="es-419"/>
                            </w:rPr>
                          </w:pPr>
                          <w:r w:rsidRPr="00E75AB3">
                            <w:rPr>
                              <w:b/>
                              <w:sz w:val="52"/>
                              <w:lang w:val="es-419"/>
                            </w:rPr>
                            <w:t>Jose Antonio Herrera Ramírez</w:t>
                          </w:r>
                        </w:p>
                        <w:p w:rsidR="00E75AB3" w:rsidRDefault="00E75AB3" w:rsidP="00E75AB3">
                          <w:pPr>
                            <w:rPr>
                              <w:lang w:val="es-419"/>
                            </w:rPr>
                          </w:pPr>
                        </w:p>
                        <w:p w:rsidR="00E75AB3" w:rsidRPr="00E75AB3" w:rsidRDefault="00E75AB3" w:rsidP="00E75AB3">
                          <w:pPr>
                            <w:rPr>
                              <w:lang w:val="es-419"/>
                            </w:rPr>
                          </w:pPr>
                        </w:p>
                        <w:p w:rsidR="00C35B08" w:rsidRDefault="00C35B08">
                          <w:pPr>
                            <w:rPr>
                              <w:lang w:val="es-419"/>
                            </w:rPr>
                          </w:pPr>
                        </w:p>
                        <w:p w:rsidR="00C35B08" w:rsidRPr="00C35B08" w:rsidRDefault="00C35B08">
                          <w:pPr>
                            <w:rPr>
                              <w:lang w:val="es-419"/>
                            </w:rPr>
                          </w:pPr>
                        </w:p>
                      </w:txbxContent>
                    </v:textbox>
                    <w10:wrap anchorx="margin"/>
                  </v:shape>
                </w:pict>
              </mc:Fallback>
            </mc:AlternateContent>
          </w:r>
          <w:r>
            <w:br w:type="page"/>
          </w:r>
        </w:p>
      </w:sdtContent>
    </w:sdt>
    <w:p w:rsidR="00162D12" w:rsidRDefault="00E75AB3" w:rsidP="00E75AB3">
      <w:pPr>
        <w:pStyle w:val="Ttulo1"/>
      </w:pPr>
      <w:r>
        <w:lastRenderedPageBreak/>
        <w:t>Introducción</w:t>
      </w:r>
    </w:p>
    <w:p w:rsidR="00135401" w:rsidRPr="00135401" w:rsidRDefault="00135401" w:rsidP="00135401"/>
    <w:p w:rsidR="00CC3B0F" w:rsidRDefault="00CC3B0F" w:rsidP="00E75AB3">
      <w:pPr>
        <w:spacing w:line="360" w:lineRule="auto"/>
        <w:rPr>
          <w:rFonts w:ascii="Arial" w:hAnsi="Arial" w:cs="Arial"/>
          <w:sz w:val="24"/>
        </w:rPr>
      </w:pPr>
      <w:r>
        <w:rPr>
          <w:rFonts w:ascii="Arial" w:hAnsi="Arial" w:cs="Arial"/>
          <w:sz w:val="24"/>
        </w:rPr>
        <w:t>Hoy en día la mayoría de los proyectos software se desarrollan dentro del paradigma imperativo. Este paradigma se caracteriza por ser dinámico, ya que el programa puede pasar por distintos estados durante la ejecución del mismo y se puede alterar fácilmente su comportamiento, o bien los espacios de memoria que este procesa.</w:t>
      </w:r>
    </w:p>
    <w:p w:rsidR="00265DB2" w:rsidRDefault="00265DB2" w:rsidP="00E75AB3">
      <w:pPr>
        <w:spacing w:line="360" w:lineRule="auto"/>
        <w:rPr>
          <w:rFonts w:ascii="Arial" w:hAnsi="Arial" w:cs="Arial"/>
          <w:sz w:val="24"/>
        </w:rPr>
      </w:pPr>
      <w:r>
        <w:rPr>
          <w:rFonts w:ascii="Arial" w:hAnsi="Arial" w:cs="Arial"/>
          <w:sz w:val="24"/>
        </w:rPr>
        <w:t xml:space="preserve">En este proyecto se realizará un programa para procesar instrucciones bytecode definidas en el alcance del proyecto, las cuales serán generadas en un archivo externo por el compilador de Python. </w:t>
      </w:r>
    </w:p>
    <w:p w:rsidR="00E75AB3" w:rsidRPr="00265DB2" w:rsidRDefault="00265DB2" w:rsidP="00265DB2">
      <w:pPr>
        <w:spacing w:line="360" w:lineRule="auto"/>
        <w:rPr>
          <w:rFonts w:ascii="Arial" w:hAnsi="Arial" w:cs="Arial"/>
          <w:sz w:val="24"/>
        </w:rPr>
      </w:pPr>
      <w:r>
        <w:rPr>
          <w:rFonts w:ascii="Arial" w:hAnsi="Arial" w:cs="Arial"/>
          <w:sz w:val="24"/>
        </w:rPr>
        <w:t>El lenguaje bajo el cual se desarrollará el proyecto es ‘C’</w:t>
      </w:r>
      <w:r w:rsidR="00827905">
        <w:rPr>
          <w:rFonts w:ascii="Arial" w:hAnsi="Arial" w:cs="Arial"/>
          <w:sz w:val="24"/>
        </w:rPr>
        <w:t>, el cual permite un manejo complejo de los espacios de memoria o de los estados del programa.</w:t>
      </w:r>
      <w:bookmarkStart w:id="0" w:name="_GoBack"/>
      <w:bookmarkEnd w:id="0"/>
    </w:p>
    <w:p w:rsidR="006D7F1D" w:rsidRDefault="006D7F1D" w:rsidP="006D7F1D">
      <w:pPr>
        <w:pStyle w:val="Ttulo1"/>
      </w:pPr>
      <w:r>
        <w:t>Análisis del problema</w:t>
      </w:r>
    </w:p>
    <w:p w:rsidR="00BE5D24" w:rsidRPr="00BE5D24" w:rsidRDefault="00BE5D24" w:rsidP="00BE5D24"/>
    <w:p w:rsidR="006D7F1D" w:rsidRDefault="006D7F1D" w:rsidP="006D7F1D">
      <w:pPr>
        <w:spacing w:line="360" w:lineRule="auto"/>
        <w:rPr>
          <w:rFonts w:ascii="Arial" w:hAnsi="Arial" w:cs="Arial"/>
          <w:sz w:val="24"/>
        </w:rPr>
      </w:pPr>
      <w:r>
        <w:rPr>
          <w:rFonts w:ascii="Arial" w:hAnsi="Arial" w:cs="Arial"/>
          <w:sz w:val="24"/>
        </w:rPr>
        <w:t>El problema consiste en identificar grupos de casillas presentes en un array bidimensional(matriz) mediante el uso de funciones predefinidas del lenguaje y también de funciones definidas por el desarrollador de manera recursiva.</w:t>
      </w:r>
    </w:p>
    <w:p w:rsidR="006D7F1D" w:rsidRDefault="00BE5D24" w:rsidP="006D7F1D">
      <w:pPr>
        <w:spacing w:line="360" w:lineRule="auto"/>
        <w:rPr>
          <w:rFonts w:ascii="Arial" w:hAnsi="Arial" w:cs="Arial"/>
          <w:sz w:val="24"/>
        </w:rPr>
      </w:pPr>
      <w:r>
        <w:rPr>
          <w:rFonts w:ascii="Arial" w:hAnsi="Arial" w:cs="Arial"/>
          <w:sz w:val="24"/>
        </w:rPr>
        <w:t>Asimismo,</w:t>
      </w:r>
      <w:r w:rsidR="006D7F1D">
        <w:rPr>
          <w:rFonts w:ascii="Arial" w:hAnsi="Arial" w:cs="Arial"/>
          <w:sz w:val="24"/>
        </w:rPr>
        <w:t xml:space="preserve"> el usuario final deberá poder interactuar con el programa mediante una interfaz gráfica, desde donde podrá acceder a las consultas desarrolladas</w:t>
      </w:r>
      <w:r>
        <w:rPr>
          <w:rFonts w:ascii="Arial" w:hAnsi="Arial" w:cs="Arial"/>
          <w:sz w:val="24"/>
        </w:rPr>
        <w:t xml:space="preserve"> y establecer la comunicación con el sistema.</w:t>
      </w:r>
    </w:p>
    <w:p w:rsidR="00BE5D24" w:rsidRDefault="00BE5D24" w:rsidP="00BE5D24">
      <w:pPr>
        <w:spacing w:line="360" w:lineRule="auto"/>
        <w:rPr>
          <w:rFonts w:ascii="Arial" w:hAnsi="Arial" w:cs="Arial"/>
          <w:sz w:val="24"/>
        </w:rPr>
      </w:pPr>
      <w:r>
        <w:rPr>
          <w:rFonts w:ascii="Arial" w:hAnsi="Arial" w:cs="Arial"/>
          <w:sz w:val="24"/>
        </w:rPr>
        <w:t>Se deberá programar la lógica del programa de manera funcional para luego poder tener acceso e implementar las funciones desde el componente de interfaz.</w:t>
      </w:r>
    </w:p>
    <w:p w:rsidR="00BE5D24" w:rsidRDefault="00BE5D24" w:rsidP="00BE5D24">
      <w:pPr>
        <w:spacing w:line="360" w:lineRule="auto"/>
        <w:rPr>
          <w:rFonts w:ascii="Arial" w:hAnsi="Arial" w:cs="Arial"/>
          <w:sz w:val="24"/>
        </w:rPr>
      </w:pPr>
    </w:p>
    <w:p w:rsidR="00BE5D24" w:rsidRDefault="00BE5D24" w:rsidP="00BE5D24">
      <w:pPr>
        <w:spacing w:line="360" w:lineRule="auto"/>
        <w:rPr>
          <w:rFonts w:ascii="Arial" w:hAnsi="Arial" w:cs="Arial"/>
          <w:sz w:val="24"/>
        </w:rPr>
      </w:pPr>
    </w:p>
    <w:p w:rsidR="00BE5D24" w:rsidRDefault="00BE5D24" w:rsidP="00BE5D24">
      <w:pPr>
        <w:spacing w:line="360" w:lineRule="auto"/>
        <w:rPr>
          <w:rFonts w:ascii="Arial" w:hAnsi="Arial" w:cs="Arial"/>
          <w:sz w:val="24"/>
        </w:rPr>
      </w:pPr>
    </w:p>
    <w:p w:rsidR="00265DB2" w:rsidRDefault="00265DB2" w:rsidP="00BE5D24">
      <w:pPr>
        <w:spacing w:line="360" w:lineRule="auto"/>
        <w:rPr>
          <w:rFonts w:ascii="Arial" w:hAnsi="Arial" w:cs="Arial"/>
          <w:sz w:val="24"/>
        </w:rPr>
      </w:pPr>
    </w:p>
    <w:p w:rsidR="00BE5D24" w:rsidRDefault="00BE5D24" w:rsidP="00BE5D24">
      <w:pPr>
        <w:spacing w:line="360" w:lineRule="auto"/>
        <w:rPr>
          <w:rFonts w:ascii="Arial" w:hAnsi="Arial" w:cs="Arial"/>
          <w:sz w:val="24"/>
        </w:rPr>
      </w:pPr>
    </w:p>
    <w:p w:rsidR="00BE5D24" w:rsidRDefault="00BE5D24" w:rsidP="00BE5D24">
      <w:pPr>
        <w:pStyle w:val="Ttulo1"/>
      </w:pPr>
      <w:r>
        <w:lastRenderedPageBreak/>
        <w:t>Solución del problema</w:t>
      </w:r>
    </w:p>
    <w:p w:rsidR="00BE5D24" w:rsidRDefault="00BE5D24" w:rsidP="006D7F1D">
      <w:pPr>
        <w:spacing w:line="360" w:lineRule="auto"/>
      </w:pPr>
    </w:p>
    <w:p w:rsidR="00940F1C" w:rsidRDefault="00940F1C" w:rsidP="006D7F1D">
      <w:pPr>
        <w:spacing w:line="360" w:lineRule="auto"/>
        <w:rPr>
          <w:rFonts w:ascii="Arial" w:hAnsi="Arial" w:cs="Arial"/>
          <w:sz w:val="24"/>
        </w:rPr>
      </w:pPr>
      <w:r>
        <w:rPr>
          <w:rFonts w:ascii="Arial" w:hAnsi="Arial" w:cs="Arial"/>
          <w:sz w:val="24"/>
        </w:rPr>
        <w:t xml:space="preserve">Para la solución se desarrollaron dos </w:t>
      </w:r>
      <w:r w:rsidR="007D4005">
        <w:rPr>
          <w:rFonts w:ascii="Arial" w:hAnsi="Arial" w:cs="Arial"/>
          <w:sz w:val="24"/>
        </w:rPr>
        <w:t>“</w:t>
      </w:r>
      <w:r>
        <w:rPr>
          <w:rFonts w:ascii="Arial" w:hAnsi="Arial" w:cs="Arial"/>
          <w:sz w:val="24"/>
        </w:rPr>
        <w:t>módulos</w:t>
      </w:r>
      <w:r w:rsidR="007D4005">
        <w:rPr>
          <w:rFonts w:ascii="Arial" w:hAnsi="Arial" w:cs="Arial"/>
          <w:sz w:val="24"/>
        </w:rPr>
        <w:t>”</w:t>
      </w:r>
      <w:r>
        <w:rPr>
          <w:rFonts w:ascii="Arial" w:hAnsi="Arial" w:cs="Arial"/>
          <w:sz w:val="24"/>
        </w:rPr>
        <w:t>, el lógico, que contiene todas las funciones recursivas que serán usadas a lo largo del programa, y el módulo de interfaz para proveer la facilidad de comunicación usuario-sistema.</w:t>
      </w:r>
    </w:p>
    <w:p w:rsidR="00757983" w:rsidRDefault="00757983" w:rsidP="00757983">
      <w:pPr>
        <w:pStyle w:val="Ttulo2"/>
        <w:rPr>
          <w:sz w:val="28"/>
        </w:rPr>
      </w:pPr>
      <w:r w:rsidRPr="00757983">
        <w:rPr>
          <w:sz w:val="28"/>
        </w:rPr>
        <w:t>Logica</w:t>
      </w:r>
    </w:p>
    <w:p w:rsidR="00757983" w:rsidRPr="00757983" w:rsidRDefault="00757983" w:rsidP="00757983"/>
    <w:p w:rsidR="00940F1C" w:rsidRDefault="00940F1C" w:rsidP="00757983">
      <w:pPr>
        <w:spacing w:line="360" w:lineRule="auto"/>
        <w:ind w:left="708"/>
        <w:rPr>
          <w:rFonts w:ascii="Arial" w:hAnsi="Arial" w:cs="Arial"/>
          <w:sz w:val="24"/>
        </w:rPr>
      </w:pPr>
      <w:r>
        <w:rPr>
          <w:rFonts w:ascii="Arial" w:hAnsi="Arial" w:cs="Arial"/>
          <w:sz w:val="24"/>
        </w:rPr>
        <w:t xml:space="preserve">En el módulo lógico, para obtener los distintos grupos en la matriz se implementaron un conjunto de funciones, </w:t>
      </w:r>
      <w:r w:rsidR="00C836AD">
        <w:rPr>
          <w:rFonts w:ascii="Arial" w:hAnsi="Arial" w:cs="Arial"/>
          <w:sz w:val="24"/>
        </w:rPr>
        <w:t>dentro de las cuales resaltan las siguientes:</w:t>
      </w:r>
    </w:p>
    <w:p w:rsidR="00940F1C" w:rsidRDefault="00940F1C" w:rsidP="00757983">
      <w:pPr>
        <w:spacing w:line="360" w:lineRule="auto"/>
        <w:ind w:left="708"/>
        <w:rPr>
          <w:rFonts w:ascii="Arial" w:hAnsi="Arial" w:cs="Arial"/>
          <w:sz w:val="24"/>
        </w:rPr>
      </w:pPr>
      <w:r w:rsidRPr="00940F1C">
        <w:rPr>
          <w:rFonts w:ascii="Arial" w:hAnsi="Arial" w:cs="Arial"/>
          <w:b/>
          <w:sz w:val="24"/>
        </w:rPr>
        <w:t>Vecinos:</w:t>
      </w:r>
      <w:r>
        <w:rPr>
          <w:rFonts w:ascii="Arial" w:hAnsi="Arial" w:cs="Arial"/>
          <w:b/>
          <w:sz w:val="24"/>
        </w:rPr>
        <w:t xml:space="preserve"> </w:t>
      </w:r>
      <w:r>
        <w:rPr>
          <w:rFonts w:ascii="Arial" w:hAnsi="Arial" w:cs="Arial"/>
          <w:sz w:val="24"/>
        </w:rPr>
        <w:t>retorna los puntos(</w:t>
      </w:r>
      <w:proofErr w:type="spellStart"/>
      <w:r>
        <w:rPr>
          <w:rFonts w:ascii="Arial" w:hAnsi="Arial" w:cs="Arial"/>
          <w:sz w:val="24"/>
        </w:rPr>
        <w:t>x,y</w:t>
      </w:r>
      <w:proofErr w:type="spellEnd"/>
      <w:r>
        <w:rPr>
          <w:rFonts w:ascii="Arial" w:hAnsi="Arial" w:cs="Arial"/>
          <w:sz w:val="24"/>
        </w:rPr>
        <w:t>) de las casillas ocupadas anexas a un punto dado.</w:t>
      </w:r>
    </w:p>
    <w:p w:rsidR="00C836AD" w:rsidRDefault="00C836AD" w:rsidP="00757983">
      <w:pPr>
        <w:spacing w:line="360" w:lineRule="auto"/>
        <w:ind w:left="708"/>
        <w:rPr>
          <w:rFonts w:ascii="Arial" w:hAnsi="Arial" w:cs="Arial"/>
          <w:sz w:val="24"/>
        </w:rPr>
      </w:pPr>
      <w:r w:rsidRPr="00C836AD">
        <w:rPr>
          <w:rFonts w:ascii="Arial" w:hAnsi="Arial" w:cs="Arial"/>
          <w:b/>
          <w:sz w:val="24"/>
        </w:rPr>
        <w:t>Miembro o Contenido:</w:t>
      </w:r>
      <w:r>
        <w:rPr>
          <w:rFonts w:ascii="Arial" w:hAnsi="Arial" w:cs="Arial"/>
          <w:sz w:val="24"/>
        </w:rPr>
        <w:t xml:space="preserve"> se utiliza para verificar si un punto(</w:t>
      </w:r>
      <w:proofErr w:type="spellStart"/>
      <w:r>
        <w:rPr>
          <w:rFonts w:ascii="Arial" w:hAnsi="Arial" w:cs="Arial"/>
          <w:sz w:val="24"/>
        </w:rPr>
        <w:t>x,y</w:t>
      </w:r>
      <w:proofErr w:type="spellEnd"/>
      <w:r>
        <w:rPr>
          <w:rFonts w:ascii="Arial" w:hAnsi="Arial" w:cs="Arial"/>
          <w:sz w:val="24"/>
        </w:rPr>
        <w:t>) dado se encuentra en una lista dada, esta función es útil para verificar si ya un punto está en un grupo.</w:t>
      </w:r>
    </w:p>
    <w:p w:rsidR="00C836AD" w:rsidRDefault="00C836AD" w:rsidP="00757983">
      <w:pPr>
        <w:spacing w:line="360" w:lineRule="auto"/>
        <w:ind w:left="708"/>
        <w:rPr>
          <w:rFonts w:ascii="Arial" w:hAnsi="Arial" w:cs="Arial"/>
          <w:sz w:val="24"/>
        </w:rPr>
      </w:pPr>
      <w:r>
        <w:rPr>
          <w:rFonts w:ascii="Arial" w:hAnsi="Arial" w:cs="Arial"/>
          <w:b/>
          <w:sz w:val="24"/>
        </w:rPr>
        <w:t xml:space="preserve">Extender: </w:t>
      </w:r>
      <w:r>
        <w:rPr>
          <w:rFonts w:ascii="Arial" w:hAnsi="Arial" w:cs="Arial"/>
          <w:sz w:val="24"/>
        </w:rPr>
        <w:t>recibe un punto (</w:t>
      </w:r>
      <w:proofErr w:type="spellStart"/>
      <w:r>
        <w:rPr>
          <w:rFonts w:ascii="Arial" w:hAnsi="Arial" w:cs="Arial"/>
          <w:sz w:val="24"/>
        </w:rPr>
        <w:t>x,y</w:t>
      </w:r>
      <w:proofErr w:type="spellEnd"/>
      <w:r>
        <w:rPr>
          <w:rFonts w:ascii="Arial" w:hAnsi="Arial" w:cs="Arial"/>
          <w:sz w:val="24"/>
        </w:rPr>
        <w:t>) y retorna una lista con todos los vecinos de los vecinos, y así iterando de manera recursiva, al final el valor que retorna será el conjunto total de grupos, esta función va de la mano con otra función auxiliar que se encarga de armar la lista de cada uno de los grupos existentes.</w:t>
      </w:r>
    </w:p>
    <w:p w:rsidR="00757983" w:rsidRDefault="00C836AD" w:rsidP="00757983">
      <w:pPr>
        <w:spacing w:line="360" w:lineRule="auto"/>
        <w:ind w:left="708"/>
        <w:rPr>
          <w:rFonts w:ascii="Arial" w:hAnsi="Arial" w:cs="Arial"/>
          <w:sz w:val="24"/>
        </w:rPr>
      </w:pPr>
      <w:r>
        <w:rPr>
          <w:rFonts w:ascii="Arial" w:hAnsi="Arial" w:cs="Arial"/>
          <w:sz w:val="24"/>
        </w:rPr>
        <w:t>Las demás funciones pertenecen a los requerimientos y consultas del programa, por ejemplo, la función de llenar la matriz de manera aleatoria, buscar el tamaño del grupo de un punto dado, entre otras.</w:t>
      </w:r>
    </w:p>
    <w:p w:rsidR="00757983" w:rsidRPr="00757983" w:rsidRDefault="00757983" w:rsidP="00757983">
      <w:pPr>
        <w:pStyle w:val="Ttulo2"/>
        <w:rPr>
          <w:sz w:val="28"/>
        </w:rPr>
      </w:pPr>
      <w:r w:rsidRPr="00757983">
        <w:rPr>
          <w:sz w:val="28"/>
        </w:rPr>
        <w:t>Interfaz grafica</w:t>
      </w:r>
    </w:p>
    <w:p w:rsidR="00757983" w:rsidRPr="00757983" w:rsidRDefault="00757983" w:rsidP="00757983"/>
    <w:p w:rsidR="00757983" w:rsidRDefault="00757983" w:rsidP="00757983">
      <w:pPr>
        <w:spacing w:line="360" w:lineRule="auto"/>
        <w:ind w:left="708"/>
        <w:rPr>
          <w:rFonts w:ascii="Arial" w:hAnsi="Arial" w:cs="Arial"/>
          <w:sz w:val="24"/>
        </w:rPr>
      </w:pPr>
      <w:r>
        <w:rPr>
          <w:rFonts w:ascii="Arial" w:hAnsi="Arial" w:cs="Arial"/>
          <w:sz w:val="24"/>
        </w:rPr>
        <w:t xml:space="preserve">El módulo de interfaz se realizó con la ayuda de la librería </w:t>
      </w:r>
      <w:proofErr w:type="spellStart"/>
      <w:r>
        <w:rPr>
          <w:rFonts w:ascii="Arial" w:hAnsi="Arial" w:cs="Arial"/>
          <w:sz w:val="24"/>
        </w:rPr>
        <w:t>Pygame</w:t>
      </w:r>
      <w:proofErr w:type="spellEnd"/>
      <w:r>
        <w:rPr>
          <w:rFonts w:ascii="Arial" w:hAnsi="Arial" w:cs="Arial"/>
          <w:sz w:val="24"/>
        </w:rPr>
        <w:t>, la cual provee una serie de métodos para manejo de interfaces de usuario, eventos, renderizado de geometrías y demás.</w:t>
      </w:r>
    </w:p>
    <w:p w:rsidR="008C4E2A" w:rsidRDefault="008C4E2A" w:rsidP="008C4E2A">
      <w:pPr>
        <w:spacing w:line="360" w:lineRule="auto"/>
        <w:ind w:left="708"/>
        <w:rPr>
          <w:rFonts w:ascii="Arial" w:hAnsi="Arial" w:cs="Arial"/>
          <w:sz w:val="24"/>
        </w:rPr>
      </w:pPr>
      <w:r>
        <w:rPr>
          <w:rFonts w:ascii="Arial" w:hAnsi="Arial" w:cs="Arial"/>
          <w:sz w:val="24"/>
        </w:rPr>
        <w:t>Esta interfaz estará ligada a la lógica implementada en otro archivo, por lo cual solo es necesario importar el archivo y usar las funciones del módulo lógico</w:t>
      </w:r>
    </w:p>
    <w:p w:rsidR="008C4E2A" w:rsidRDefault="008C4E2A" w:rsidP="00757983">
      <w:pPr>
        <w:spacing w:line="360" w:lineRule="auto"/>
        <w:ind w:left="708"/>
        <w:rPr>
          <w:rFonts w:ascii="Arial" w:hAnsi="Arial" w:cs="Arial"/>
          <w:sz w:val="24"/>
        </w:rPr>
      </w:pPr>
    </w:p>
    <w:p w:rsidR="00757983" w:rsidRDefault="00757983" w:rsidP="00757983">
      <w:pPr>
        <w:spacing w:line="360" w:lineRule="auto"/>
        <w:ind w:left="708"/>
        <w:rPr>
          <w:rFonts w:ascii="Arial" w:hAnsi="Arial" w:cs="Arial"/>
          <w:sz w:val="24"/>
        </w:rPr>
      </w:pPr>
      <w:r>
        <w:rPr>
          <w:rFonts w:ascii="Arial" w:hAnsi="Arial" w:cs="Arial"/>
          <w:sz w:val="24"/>
        </w:rPr>
        <w:t>Primeramente, se le dan al jugador las opciones de llenar la matriz o que el sistema genere una matriz aleatoria apoyándose en una función del módulo lógico. Luego el usuario selecciona el tamaño de la matriz y el sistema lo redirigirá a una pantalla</w:t>
      </w:r>
      <w:r w:rsidR="008C4E2A">
        <w:rPr>
          <w:rFonts w:ascii="Arial" w:hAnsi="Arial" w:cs="Arial"/>
          <w:sz w:val="24"/>
        </w:rPr>
        <w:t xml:space="preserve"> como la que se muestra a continuación:</w:t>
      </w:r>
    </w:p>
    <w:p w:rsidR="00757983" w:rsidRDefault="008C4E2A" w:rsidP="008C4E2A">
      <w:pPr>
        <w:spacing w:line="360" w:lineRule="auto"/>
        <w:ind w:left="708"/>
        <w:rPr>
          <w:rFonts w:ascii="Arial" w:hAnsi="Arial" w:cs="Arial"/>
          <w:sz w:val="24"/>
        </w:rPr>
      </w:pPr>
      <w:r>
        <w:rPr>
          <w:rFonts w:ascii="Arial" w:hAnsi="Arial" w:cs="Arial"/>
          <w:noProof/>
          <w:sz w:val="24"/>
          <w:lang w:eastAsia="es-ES"/>
        </w:rPr>
        <w:drawing>
          <wp:inline distT="0" distB="0" distL="0" distR="0">
            <wp:extent cx="5305425" cy="4914900"/>
            <wp:effectExtent l="0" t="0" r="9525" b="0"/>
            <wp:docPr id="2" name="Imagen 2" descr="C:\Users\Jose Herrera\AppData\Local\Microsoft\Windows\INetCache\Content.Word\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 Herrera\AppData\Local\Microsoft\Windows\INetCache\Content.Word\Sin títu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425" cy="4914900"/>
                    </a:xfrm>
                    <a:prstGeom prst="rect">
                      <a:avLst/>
                    </a:prstGeom>
                    <a:noFill/>
                    <a:ln>
                      <a:noFill/>
                    </a:ln>
                  </pic:spPr>
                </pic:pic>
              </a:graphicData>
            </a:graphic>
          </wp:inline>
        </w:drawing>
      </w:r>
      <w:r>
        <w:rPr>
          <w:rFonts w:ascii="Arial" w:hAnsi="Arial" w:cs="Arial"/>
          <w:sz w:val="24"/>
        </w:rPr>
        <w:t xml:space="preserve">Desde acá el usuario podrá ver la lista de grupos gráficamente ubicados en la matriz y resaltados con distintos colores, además tendrá acceso a </w:t>
      </w:r>
      <w:r w:rsidR="004D60D4">
        <w:rPr>
          <w:rFonts w:ascii="Arial" w:hAnsi="Arial" w:cs="Arial"/>
          <w:sz w:val="24"/>
        </w:rPr>
        <w:t>las consultas d</w:t>
      </w:r>
      <w:r>
        <w:rPr>
          <w:rFonts w:ascii="Arial" w:hAnsi="Arial" w:cs="Arial"/>
          <w:sz w:val="24"/>
        </w:rPr>
        <w:t xml:space="preserve">el menú donde podrá teclear la opción que guste. </w:t>
      </w:r>
    </w:p>
    <w:p w:rsidR="00757983" w:rsidRDefault="00757983" w:rsidP="006D7F1D">
      <w:pPr>
        <w:spacing w:line="360" w:lineRule="auto"/>
        <w:rPr>
          <w:rFonts w:ascii="Arial" w:hAnsi="Arial" w:cs="Arial"/>
          <w:sz w:val="24"/>
        </w:rPr>
      </w:pPr>
    </w:p>
    <w:p w:rsidR="00757983" w:rsidRDefault="00757983" w:rsidP="006D7F1D">
      <w:pPr>
        <w:spacing w:line="360" w:lineRule="auto"/>
        <w:rPr>
          <w:rFonts w:ascii="Arial" w:hAnsi="Arial" w:cs="Arial"/>
          <w:sz w:val="24"/>
        </w:rPr>
      </w:pPr>
    </w:p>
    <w:p w:rsidR="008C4E2A" w:rsidRDefault="008C4E2A" w:rsidP="006D7F1D">
      <w:pPr>
        <w:spacing w:line="360" w:lineRule="auto"/>
        <w:rPr>
          <w:rFonts w:ascii="Arial" w:hAnsi="Arial" w:cs="Arial"/>
          <w:sz w:val="24"/>
        </w:rPr>
      </w:pPr>
    </w:p>
    <w:p w:rsidR="00265DB2" w:rsidRDefault="00265DB2" w:rsidP="006D7F1D">
      <w:pPr>
        <w:spacing w:line="360" w:lineRule="auto"/>
        <w:rPr>
          <w:rFonts w:ascii="Arial" w:hAnsi="Arial" w:cs="Arial"/>
          <w:sz w:val="24"/>
        </w:rPr>
      </w:pPr>
    </w:p>
    <w:p w:rsidR="008C4E2A" w:rsidRDefault="004D60D4" w:rsidP="004D60D4">
      <w:pPr>
        <w:pStyle w:val="Ttulo1"/>
      </w:pPr>
      <w:r>
        <w:t>Análisis de los resultados</w:t>
      </w:r>
    </w:p>
    <w:p w:rsidR="004D60D4" w:rsidRPr="004D60D4" w:rsidRDefault="004D60D4" w:rsidP="004D60D4"/>
    <w:p w:rsidR="004D60D4" w:rsidRDefault="004D60D4" w:rsidP="004D60D4">
      <w:pPr>
        <w:spacing w:line="360" w:lineRule="auto"/>
        <w:rPr>
          <w:rFonts w:ascii="Arial" w:hAnsi="Arial" w:cs="Arial"/>
          <w:sz w:val="24"/>
        </w:rPr>
      </w:pPr>
      <w:r>
        <w:rPr>
          <w:rFonts w:ascii="Arial" w:hAnsi="Arial" w:cs="Arial"/>
          <w:sz w:val="24"/>
        </w:rPr>
        <w:t>De las tareas o procesos desarrollados existen algunos que no están optimizados, por lo que la comprensión de este apartado es vital para una manipulación correcta del programa, caso contrario podrían darse errores en la ejecución.</w:t>
      </w:r>
    </w:p>
    <w:p w:rsidR="004D60D4" w:rsidRDefault="004D60D4" w:rsidP="004D60D4">
      <w:pPr>
        <w:spacing w:line="360" w:lineRule="auto"/>
        <w:rPr>
          <w:rFonts w:ascii="Arial" w:hAnsi="Arial" w:cs="Arial"/>
          <w:sz w:val="24"/>
        </w:rPr>
      </w:pPr>
      <w:r>
        <w:rPr>
          <w:rFonts w:ascii="Arial" w:hAnsi="Arial" w:cs="Arial"/>
          <w:sz w:val="24"/>
        </w:rPr>
        <w:t>En la siguiente tabla se desglosan las actividades o partes del sistema con su estado y observaciones.</w:t>
      </w:r>
    </w:p>
    <w:tbl>
      <w:tblPr>
        <w:tblStyle w:val="Tablaconcuadrcula"/>
        <w:tblW w:w="10490" w:type="dxa"/>
        <w:tblInd w:w="-1139" w:type="dxa"/>
        <w:tblLook w:val="04A0" w:firstRow="1" w:lastRow="0" w:firstColumn="1" w:lastColumn="0" w:noHBand="0" w:noVBand="1"/>
      </w:tblPr>
      <w:tblGrid>
        <w:gridCol w:w="1985"/>
        <w:gridCol w:w="1843"/>
        <w:gridCol w:w="6662"/>
      </w:tblGrid>
      <w:tr w:rsidR="004D60D4" w:rsidTr="00F27574">
        <w:tc>
          <w:tcPr>
            <w:tcW w:w="1985" w:type="dxa"/>
          </w:tcPr>
          <w:p w:rsidR="004D60D4" w:rsidRPr="004D60D4" w:rsidRDefault="004D60D4" w:rsidP="004D60D4">
            <w:pPr>
              <w:spacing w:line="360" w:lineRule="auto"/>
              <w:rPr>
                <w:rFonts w:ascii="Arial" w:hAnsi="Arial" w:cs="Arial"/>
                <w:b/>
                <w:sz w:val="28"/>
              </w:rPr>
            </w:pPr>
            <w:r w:rsidRPr="004D60D4">
              <w:rPr>
                <w:rFonts w:ascii="Arial" w:hAnsi="Arial" w:cs="Arial"/>
                <w:b/>
                <w:sz w:val="28"/>
              </w:rPr>
              <w:t>Tarea</w:t>
            </w:r>
          </w:p>
        </w:tc>
        <w:tc>
          <w:tcPr>
            <w:tcW w:w="1843" w:type="dxa"/>
          </w:tcPr>
          <w:p w:rsidR="004D60D4" w:rsidRPr="004D60D4" w:rsidRDefault="004D60D4" w:rsidP="004D60D4">
            <w:pPr>
              <w:spacing w:line="360" w:lineRule="auto"/>
              <w:rPr>
                <w:rFonts w:ascii="Arial" w:hAnsi="Arial" w:cs="Arial"/>
                <w:b/>
                <w:sz w:val="28"/>
              </w:rPr>
            </w:pPr>
            <w:r w:rsidRPr="004D60D4">
              <w:rPr>
                <w:rFonts w:ascii="Arial" w:hAnsi="Arial" w:cs="Arial"/>
                <w:b/>
                <w:sz w:val="28"/>
              </w:rPr>
              <w:t>Estado</w:t>
            </w:r>
          </w:p>
        </w:tc>
        <w:tc>
          <w:tcPr>
            <w:tcW w:w="6662" w:type="dxa"/>
          </w:tcPr>
          <w:p w:rsidR="004D60D4" w:rsidRPr="004D60D4" w:rsidRDefault="004D60D4" w:rsidP="004D60D4">
            <w:pPr>
              <w:spacing w:line="360" w:lineRule="auto"/>
              <w:rPr>
                <w:rFonts w:ascii="Arial" w:hAnsi="Arial" w:cs="Arial"/>
                <w:b/>
                <w:sz w:val="28"/>
              </w:rPr>
            </w:pPr>
            <w:r w:rsidRPr="004D60D4">
              <w:rPr>
                <w:rFonts w:ascii="Arial" w:hAnsi="Arial" w:cs="Arial"/>
                <w:b/>
                <w:sz w:val="28"/>
              </w:rPr>
              <w:t>Observaciones</w:t>
            </w:r>
          </w:p>
        </w:tc>
      </w:tr>
      <w:tr w:rsidR="004D60D4" w:rsidTr="00F27574">
        <w:tc>
          <w:tcPr>
            <w:tcW w:w="1985" w:type="dxa"/>
          </w:tcPr>
          <w:p w:rsidR="004D60D4" w:rsidRDefault="004D60D4" w:rsidP="004D60D4">
            <w:pPr>
              <w:spacing w:line="360" w:lineRule="auto"/>
              <w:rPr>
                <w:rFonts w:ascii="Arial" w:hAnsi="Arial" w:cs="Arial"/>
                <w:sz w:val="24"/>
              </w:rPr>
            </w:pPr>
            <w:r>
              <w:rPr>
                <w:rFonts w:ascii="Arial" w:hAnsi="Arial" w:cs="Arial"/>
                <w:sz w:val="24"/>
              </w:rPr>
              <w:t>Funciones del módulo lógico</w:t>
            </w:r>
          </w:p>
        </w:tc>
        <w:tc>
          <w:tcPr>
            <w:tcW w:w="1843" w:type="dxa"/>
          </w:tcPr>
          <w:p w:rsidR="004D60D4" w:rsidRDefault="004D60D4" w:rsidP="004D60D4">
            <w:pPr>
              <w:spacing w:line="360" w:lineRule="auto"/>
              <w:rPr>
                <w:rFonts w:ascii="Arial" w:hAnsi="Arial" w:cs="Arial"/>
                <w:sz w:val="24"/>
              </w:rPr>
            </w:pPr>
            <w:r>
              <w:rPr>
                <w:rFonts w:ascii="Arial" w:hAnsi="Arial" w:cs="Arial"/>
                <w:sz w:val="24"/>
              </w:rPr>
              <w:t>Incompleto</w:t>
            </w:r>
          </w:p>
        </w:tc>
        <w:tc>
          <w:tcPr>
            <w:tcW w:w="6662" w:type="dxa"/>
          </w:tcPr>
          <w:p w:rsidR="004D60D4" w:rsidRDefault="004D60D4" w:rsidP="004D60D4">
            <w:pPr>
              <w:spacing w:line="360" w:lineRule="auto"/>
              <w:rPr>
                <w:rFonts w:ascii="Arial" w:hAnsi="Arial" w:cs="Arial"/>
                <w:sz w:val="24"/>
              </w:rPr>
            </w:pPr>
            <w:r>
              <w:rPr>
                <w:rFonts w:ascii="Arial" w:hAnsi="Arial" w:cs="Arial"/>
                <w:sz w:val="24"/>
              </w:rPr>
              <w:t>Falta la función de los grupos distintos con sus tamaños</w:t>
            </w:r>
          </w:p>
        </w:tc>
      </w:tr>
      <w:tr w:rsidR="004D60D4" w:rsidTr="00F27574">
        <w:tc>
          <w:tcPr>
            <w:tcW w:w="1985" w:type="dxa"/>
          </w:tcPr>
          <w:p w:rsidR="004D60D4" w:rsidRDefault="004D60D4" w:rsidP="004D60D4">
            <w:pPr>
              <w:spacing w:line="360" w:lineRule="auto"/>
              <w:rPr>
                <w:rFonts w:ascii="Arial" w:hAnsi="Arial" w:cs="Arial"/>
                <w:sz w:val="24"/>
              </w:rPr>
            </w:pPr>
            <w:r>
              <w:rPr>
                <w:rFonts w:ascii="Arial" w:hAnsi="Arial" w:cs="Arial"/>
                <w:sz w:val="24"/>
              </w:rPr>
              <w:t>Interfaz grafica</w:t>
            </w:r>
          </w:p>
        </w:tc>
        <w:tc>
          <w:tcPr>
            <w:tcW w:w="1843" w:type="dxa"/>
          </w:tcPr>
          <w:p w:rsidR="004D60D4" w:rsidRDefault="004D60D4" w:rsidP="004D60D4">
            <w:pPr>
              <w:spacing w:line="360" w:lineRule="auto"/>
              <w:rPr>
                <w:rFonts w:ascii="Arial" w:hAnsi="Arial" w:cs="Arial"/>
                <w:sz w:val="24"/>
              </w:rPr>
            </w:pPr>
            <w:r>
              <w:rPr>
                <w:rFonts w:ascii="Arial" w:hAnsi="Arial" w:cs="Arial"/>
                <w:sz w:val="24"/>
              </w:rPr>
              <w:t>No optimizada</w:t>
            </w:r>
          </w:p>
        </w:tc>
        <w:tc>
          <w:tcPr>
            <w:tcW w:w="6662" w:type="dxa"/>
          </w:tcPr>
          <w:p w:rsidR="004D60D4" w:rsidRDefault="004D60D4" w:rsidP="004D60D4">
            <w:pPr>
              <w:spacing w:line="360" w:lineRule="auto"/>
              <w:rPr>
                <w:rFonts w:ascii="Arial" w:hAnsi="Arial" w:cs="Arial"/>
                <w:sz w:val="24"/>
              </w:rPr>
            </w:pPr>
            <w:r>
              <w:rPr>
                <w:rFonts w:ascii="Arial" w:hAnsi="Arial" w:cs="Arial"/>
                <w:sz w:val="24"/>
              </w:rPr>
              <w:t xml:space="preserve">Únicamente teclear las opciones que aparezcan en </w:t>
            </w:r>
            <w:r w:rsidR="00F27574">
              <w:rPr>
                <w:rFonts w:ascii="Arial" w:hAnsi="Arial" w:cs="Arial"/>
                <w:sz w:val="24"/>
              </w:rPr>
              <w:t>la vista actual, de lo contrario se podrían dar imprevistos en el comportamiento del programa.</w:t>
            </w:r>
            <w:r w:rsidR="00F27574">
              <w:rPr>
                <w:rFonts w:ascii="Arial" w:hAnsi="Arial" w:cs="Arial"/>
                <w:sz w:val="24"/>
              </w:rPr>
              <w:br/>
              <w:t>Al entrar a la vista de la matriz no se puede devolver al menú principal, por lo que es necesario cerrar el programa y volverlo a abrir si quisiera utilizar otra opción del menú</w:t>
            </w:r>
            <w:r w:rsidR="00170517">
              <w:rPr>
                <w:rFonts w:ascii="Arial" w:hAnsi="Arial" w:cs="Arial"/>
                <w:sz w:val="24"/>
              </w:rPr>
              <w:t>.</w:t>
            </w:r>
          </w:p>
          <w:p w:rsidR="00170517" w:rsidRDefault="00170517" w:rsidP="004D60D4">
            <w:pPr>
              <w:spacing w:line="360" w:lineRule="auto"/>
              <w:rPr>
                <w:rFonts w:ascii="Arial" w:hAnsi="Arial" w:cs="Arial"/>
                <w:sz w:val="24"/>
              </w:rPr>
            </w:pPr>
            <w:r>
              <w:rPr>
                <w:rFonts w:ascii="Arial" w:hAnsi="Arial" w:cs="Arial"/>
                <w:sz w:val="24"/>
              </w:rPr>
              <w:t>Los resultados de las consultas solo se podrán ver desde consola.</w:t>
            </w:r>
          </w:p>
        </w:tc>
      </w:tr>
    </w:tbl>
    <w:p w:rsidR="004D60D4" w:rsidRDefault="004D60D4" w:rsidP="004D60D4">
      <w:pPr>
        <w:spacing w:line="360" w:lineRule="auto"/>
        <w:rPr>
          <w:rFonts w:ascii="Arial" w:hAnsi="Arial" w:cs="Arial"/>
          <w:sz w:val="24"/>
        </w:rPr>
      </w:pPr>
    </w:p>
    <w:p w:rsidR="004D60D4" w:rsidRDefault="004D60D4" w:rsidP="004D60D4">
      <w:pPr>
        <w:spacing w:line="360" w:lineRule="auto"/>
        <w:rPr>
          <w:rFonts w:ascii="Arial" w:hAnsi="Arial" w:cs="Arial"/>
          <w:sz w:val="24"/>
        </w:rPr>
      </w:pPr>
      <w:r>
        <w:rPr>
          <w:rFonts w:ascii="Arial" w:hAnsi="Arial" w:cs="Arial"/>
          <w:sz w:val="24"/>
        </w:rPr>
        <w:t xml:space="preserve"> </w:t>
      </w: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4D60D4">
      <w:pPr>
        <w:spacing w:line="360" w:lineRule="auto"/>
        <w:rPr>
          <w:rFonts w:ascii="Arial" w:hAnsi="Arial" w:cs="Arial"/>
          <w:sz w:val="24"/>
        </w:rPr>
      </w:pPr>
    </w:p>
    <w:p w:rsidR="00F27574" w:rsidRDefault="00F27574" w:rsidP="00F27574">
      <w:pPr>
        <w:pStyle w:val="Ttulo1"/>
      </w:pPr>
      <w:r>
        <w:t>Conclusiones y Recomendaciones</w:t>
      </w:r>
    </w:p>
    <w:p w:rsidR="00F27574" w:rsidRPr="00F27574" w:rsidRDefault="00F27574" w:rsidP="00F27574"/>
    <w:p w:rsidR="00F27574" w:rsidRDefault="00F27574" w:rsidP="00F27574">
      <w:pPr>
        <w:spacing w:line="360" w:lineRule="auto"/>
        <w:rPr>
          <w:rFonts w:ascii="Arial" w:hAnsi="Arial" w:cs="Arial"/>
          <w:sz w:val="24"/>
        </w:rPr>
      </w:pPr>
      <w:r>
        <w:rPr>
          <w:rFonts w:ascii="Arial" w:hAnsi="Arial" w:cs="Arial"/>
          <w:sz w:val="24"/>
        </w:rPr>
        <w:t>Se logró determinar que un programa escrito en lenguaje funcional optimiza la reducción de código, aunque reduzca un poco la claridad del código al tratarse de varias funciones indentadas.</w:t>
      </w:r>
    </w:p>
    <w:p w:rsidR="00F27574" w:rsidRDefault="00F27574" w:rsidP="00F27574">
      <w:pPr>
        <w:spacing w:line="360" w:lineRule="auto"/>
        <w:rPr>
          <w:rFonts w:ascii="Arial" w:hAnsi="Arial" w:cs="Arial"/>
          <w:sz w:val="24"/>
        </w:rPr>
      </w:pPr>
      <w:r>
        <w:rPr>
          <w:rFonts w:ascii="Arial" w:hAnsi="Arial" w:cs="Arial"/>
          <w:sz w:val="24"/>
        </w:rPr>
        <w:t>El lenguaje utilizado es una buena opción para adentrarse en la programación funcional debido a la familiaridad y facilidad que provee al tratarse de un lenguaje de muy alto nivel</w:t>
      </w:r>
    </w:p>
    <w:p w:rsidR="00244EC9" w:rsidRDefault="00F27574" w:rsidP="00F27574">
      <w:pPr>
        <w:spacing w:line="360" w:lineRule="auto"/>
        <w:rPr>
          <w:rFonts w:ascii="Arial" w:hAnsi="Arial" w:cs="Arial"/>
          <w:sz w:val="24"/>
        </w:rPr>
      </w:pPr>
      <w:r>
        <w:rPr>
          <w:rFonts w:ascii="Arial" w:hAnsi="Arial" w:cs="Arial"/>
          <w:sz w:val="24"/>
        </w:rPr>
        <w:t xml:space="preserve">Se recomienda el uso de </w:t>
      </w:r>
      <w:r w:rsidR="009E3BBC">
        <w:rPr>
          <w:rFonts w:ascii="Arial" w:hAnsi="Arial" w:cs="Arial"/>
          <w:sz w:val="24"/>
        </w:rPr>
        <w:t>motores o librerías de interfaz</w:t>
      </w:r>
      <w:r>
        <w:rPr>
          <w:rFonts w:ascii="Arial" w:hAnsi="Arial" w:cs="Arial"/>
          <w:sz w:val="24"/>
        </w:rPr>
        <w:t xml:space="preserve"> </w:t>
      </w:r>
      <w:r w:rsidR="009E3BBC">
        <w:rPr>
          <w:rFonts w:ascii="Arial" w:hAnsi="Arial" w:cs="Arial"/>
          <w:sz w:val="24"/>
        </w:rPr>
        <w:t>gráfica que provean funcionalidades más robustas</w:t>
      </w: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p w:rsidR="00244EC9" w:rsidRDefault="00244EC9" w:rsidP="00F27574">
      <w:pPr>
        <w:spacing w:line="360" w:lineRule="auto"/>
        <w:rPr>
          <w:rFonts w:ascii="Arial" w:hAnsi="Arial" w:cs="Arial"/>
          <w:sz w:val="24"/>
        </w:rPr>
      </w:pPr>
    </w:p>
    <w:sdt>
      <w:sdtPr>
        <w:rPr>
          <w:rFonts w:asciiTheme="minorHAnsi" w:eastAsiaTheme="minorHAnsi" w:hAnsiTheme="minorHAnsi" w:cstheme="minorBidi"/>
          <w:color w:val="auto"/>
          <w:sz w:val="22"/>
          <w:szCs w:val="22"/>
        </w:rPr>
        <w:id w:val="-651600597"/>
        <w:docPartObj>
          <w:docPartGallery w:val="Bibliographies"/>
          <w:docPartUnique/>
        </w:docPartObj>
      </w:sdtPr>
      <w:sdtEndPr/>
      <w:sdtContent>
        <w:p w:rsidR="00244EC9" w:rsidRDefault="00244EC9">
          <w:pPr>
            <w:pStyle w:val="Ttulo1"/>
          </w:pPr>
          <w:r>
            <w:t>Bibliografía</w:t>
          </w:r>
        </w:p>
        <w:p w:rsidR="00244EC9" w:rsidRPr="00244EC9" w:rsidRDefault="00244EC9" w:rsidP="00244EC9"/>
        <w:sdt>
          <w:sdtPr>
            <w:id w:val="111145805"/>
            <w:bibliography/>
          </w:sdtPr>
          <w:sdtEndPr/>
          <w:sdtContent>
            <w:p w:rsidR="00244EC9" w:rsidRDefault="00244EC9" w:rsidP="00244EC9">
              <w:pPr>
                <w:pStyle w:val="Bibliografa"/>
                <w:ind w:left="720" w:hanging="720"/>
                <w:rPr>
                  <w:noProof/>
                  <w:sz w:val="24"/>
                  <w:szCs w:val="24"/>
                </w:rPr>
              </w:pPr>
              <w:r>
                <w:fldChar w:fldCharType="begin"/>
              </w:r>
              <w:r w:rsidRPr="00244EC9">
                <w:rPr>
                  <w:lang w:val="en-US"/>
                </w:rPr>
                <w:instrText>BIBLIOGRAPHY</w:instrText>
              </w:r>
              <w:r>
                <w:fldChar w:fldCharType="separate"/>
              </w:r>
              <w:r w:rsidRPr="00244EC9">
                <w:rPr>
                  <w:noProof/>
                  <w:lang w:val="en-US"/>
                </w:rPr>
                <w:t xml:space="preserve">DeNero, J. (s.f.). </w:t>
              </w:r>
              <w:r w:rsidRPr="00244EC9">
                <w:rPr>
                  <w:i/>
                  <w:iCs/>
                  <w:noProof/>
                  <w:lang w:val="en-US"/>
                </w:rPr>
                <w:t>Composing Programs: Recursive Functions</w:t>
              </w:r>
              <w:r w:rsidRPr="00244EC9">
                <w:rPr>
                  <w:noProof/>
                  <w:lang w:val="en-US"/>
                </w:rPr>
                <w:t xml:space="preserve">. </w:t>
              </w:r>
              <w:r>
                <w:rPr>
                  <w:noProof/>
                </w:rPr>
                <w:t>Obtenido de Composing Programs: http://composingprograms.com/pages/17-recursive-functions.html</w:t>
              </w:r>
            </w:p>
            <w:p w:rsidR="00244EC9" w:rsidRDefault="00244EC9" w:rsidP="00244EC9">
              <w:pPr>
                <w:pStyle w:val="Bibliografa"/>
                <w:ind w:left="720" w:hanging="720"/>
                <w:rPr>
                  <w:noProof/>
                </w:rPr>
              </w:pPr>
              <w:r w:rsidRPr="00244EC9">
                <w:rPr>
                  <w:noProof/>
                  <w:lang w:val="en-US"/>
                </w:rPr>
                <w:t xml:space="preserve">Foundation, T. P. (s.f.). </w:t>
              </w:r>
              <w:r w:rsidRPr="00244EC9">
                <w:rPr>
                  <w:i/>
                  <w:iCs/>
                  <w:noProof/>
                  <w:lang w:val="en-US"/>
                </w:rPr>
                <w:t>Python Docs: Chapter 5.Data Structures</w:t>
              </w:r>
              <w:r w:rsidRPr="00244EC9">
                <w:rPr>
                  <w:noProof/>
                  <w:lang w:val="en-US"/>
                </w:rPr>
                <w:t xml:space="preserve">. </w:t>
              </w:r>
              <w:r>
                <w:rPr>
                  <w:noProof/>
                </w:rPr>
                <w:t>Obtenido de Python Docs: https://docs.python.org/2/tutorial/datastructures.html</w:t>
              </w:r>
            </w:p>
            <w:p w:rsidR="00244EC9" w:rsidRDefault="00244EC9" w:rsidP="00244EC9">
              <w:pPr>
                <w:pStyle w:val="Bibliografa"/>
                <w:ind w:left="720" w:hanging="720"/>
                <w:rPr>
                  <w:noProof/>
                  <w:lang w:val="en-US"/>
                </w:rPr>
              </w:pPr>
              <w:r>
                <w:rPr>
                  <w:noProof/>
                  <w:lang w:val="en-US"/>
                </w:rPr>
                <w:t xml:space="preserve">Mertz, D. (2015). </w:t>
              </w:r>
              <w:r>
                <w:rPr>
                  <w:i/>
                  <w:iCs/>
                  <w:noProof/>
                  <w:lang w:val="en-US"/>
                </w:rPr>
                <w:t>Functional Programming in Python.</w:t>
              </w:r>
              <w:r>
                <w:rPr>
                  <w:noProof/>
                  <w:lang w:val="en-US"/>
                </w:rPr>
                <w:t xml:space="preserve"> O'Reilly.</w:t>
              </w:r>
            </w:p>
            <w:p w:rsidR="00244EC9" w:rsidRDefault="00244EC9" w:rsidP="00244EC9">
              <w:r>
                <w:rPr>
                  <w:b/>
                  <w:bCs/>
                </w:rPr>
                <w:fldChar w:fldCharType="end"/>
              </w:r>
            </w:p>
          </w:sdtContent>
        </w:sdt>
      </w:sdtContent>
    </w:sdt>
    <w:p w:rsidR="00F27574" w:rsidRDefault="009E3BBC" w:rsidP="00F27574">
      <w:pPr>
        <w:spacing w:line="360" w:lineRule="auto"/>
        <w:rPr>
          <w:rFonts w:ascii="Arial" w:hAnsi="Arial" w:cs="Arial"/>
          <w:sz w:val="24"/>
        </w:rPr>
      </w:pPr>
      <w:r>
        <w:rPr>
          <w:rFonts w:ascii="Arial" w:hAnsi="Arial" w:cs="Arial"/>
          <w:sz w:val="24"/>
        </w:rPr>
        <w:t>.</w:t>
      </w:r>
    </w:p>
    <w:p w:rsidR="009E3BBC" w:rsidRDefault="009E3BBC" w:rsidP="00F27574">
      <w:pPr>
        <w:spacing w:line="360" w:lineRule="auto"/>
        <w:rPr>
          <w:rFonts w:ascii="Arial" w:hAnsi="Arial" w:cs="Arial"/>
          <w:sz w:val="24"/>
        </w:rPr>
      </w:pPr>
    </w:p>
    <w:p w:rsidR="00F27574" w:rsidRDefault="00F27574" w:rsidP="00F27574">
      <w:pPr>
        <w:spacing w:line="360" w:lineRule="auto"/>
        <w:rPr>
          <w:rFonts w:ascii="Arial" w:hAnsi="Arial" w:cs="Arial"/>
          <w:sz w:val="24"/>
        </w:rPr>
      </w:pPr>
    </w:p>
    <w:p w:rsidR="00F27574" w:rsidRPr="00F27574" w:rsidRDefault="00F27574" w:rsidP="00F27574">
      <w:pPr>
        <w:spacing w:line="360" w:lineRule="auto"/>
        <w:rPr>
          <w:rFonts w:ascii="Arial" w:hAnsi="Arial" w:cs="Arial"/>
          <w:sz w:val="24"/>
        </w:rPr>
      </w:pPr>
      <w:r>
        <w:rPr>
          <w:rFonts w:ascii="Arial" w:hAnsi="Arial" w:cs="Arial"/>
          <w:sz w:val="24"/>
        </w:rPr>
        <w:t xml:space="preserve"> </w:t>
      </w:r>
    </w:p>
    <w:sectPr w:rsidR="00F27574" w:rsidRPr="00F27574" w:rsidSect="00C35B0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9CC"/>
    <w:rsid w:val="00135401"/>
    <w:rsid w:val="00170517"/>
    <w:rsid w:val="00244EC9"/>
    <w:rsid w:val="00265DB2"/>
    <w:rsid w:val="004C23EA"/>
    <w:rsid w:val="004D60D4"/>
    <w:rsid w:val="00695007"/>
    <w:rsid w:val="006D7F1D"/>
    <w:rsid w:val="00744A3D"/>
    <w:rsid w:val="00757983"/>
    <w:rsid w:val="007D4005"/>
    <w:rsid w:val="00827905"/>
    <w:rsid w:val="008C4E2A"/>
    <w:rsid w:val="00940F1C"/>
    <w:rsid w:val="009E3BBC"/>
    <w:rsid w:val="00BE5D24"/>
    <w:rsid w:val="00C35B08"/>
    <w:rsid w:val="00C836AD"/>
    <w:rsid w:val="00CC3B0F"/>
    <w:rsid w:val="00E75AB3"/>
    <w:rsid w:val="00EB59CC"/>
    <w:rsid w:val="00F275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670EC"/>
  <w15:chartTrackingRefBased/>
  <w15:docId w15:val="{68304441-67F7-48F3-937C-B7573523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5B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35B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5B0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35B08"/>
    <w:rPr>
      <w:rFonts w:eastAsiaTheme="minorEastAsia"/>
      <w:lang w:eastAsia="es-ES"/>
    </w:rPr>
  </w:style>
  <w:style w:type="character" w:customStyle="1" w:styleId="Ttulo1Car">
    <w:name w:val="Título 1 Car"/>
    <w:basedOn w:val="Fuentedeprrafopredeter"/>
    <w:link w:val="Ttulo1"/>
    <w:uiPriority w:val="9"/>
    <w:rsid w:val="00C35B0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35B08"/>
    <w:rPr>
      <w:rFonts w:asciiTheme="majorHAnsi" w:eastAsiaTheme="majorEastAsia" w:hAnsiTheme="majorHAnsi" w:cstheme="majorBidi"/>
      <w:color w:val="2F5496" w:themeColor="accent1" w:themeShade="BF"/>
      <w:sz w:val="26"/>
      <w:szCs w:val="26"/>
    </w:rPr>
  </w:style>
  <w:style w:type="paragraph" w:styleId="Textodeglobo">
    <w:name w:val="Balloon Text"/>
    <w:basedOn w:val="Normal"/>
    <w:link w:val="TextodegloboCar"/>
    <w:uiPriority w:val="99"/>
    <w:semiHidden/>
    <w:unhideWhenUsed/>
    <w:rsid w:val="007579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57983"/>
    <w:rPr>
      <w:rFonts w:ascii="Segoe UI" w:hAnsi="Segoe UI" w:cs="Segoe UI"/>
      <w:sz w:val="18"/>
      <w:szCs w:val="18"/>
    </w:rPr>
  </w:style>
  <w:style w:type="table" w:styleId="Tablaconcuadrcula">
    <w:name w:val="Table Grid"/>
    <w:basedOn w:val="Tablanormal"/>
    <w:uiPriority w:val="39"/>
    <w:rsid w:val="004D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44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4943">
      <w:bodyDiv w:val="1"/>
      <w:marLeft w:val="0"/>
      <w:marRight w:val="0"/>
      <w:marTop w:val="0"/>
      <w:marBottom w:val="0"/>
      <w:divBdr>
        <w:top w:val="none" w:sz="0" w:space="0" w:color="auto"/>
        <w:left w:val="none" w:sz="0" w:space="0" w:color="auto"/>
        <w:bottom w:val="none" w:sz="0" w:space="0" w:color="auto"/>
        <w:right w:val="none" w:sz="0" w:space="0" w:color="auto"/>
      </w:divBdr>
    </w:div>
    <w:div w:id="106503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Dav15</b:Tag>
    <b:SourceType>Book</b:SourceType>
    <b:Guid>{DEB1FE09-B0A2-4BC3-8E45-8668D4FF0B4A}</b:Guid>
    <b:LCID>en-US</b:LCID>
    <b:Author>
      <b:Author>
        <b:NameList>
          <b:Person>
            <b:Last>Mertz</b:Last>
            <b:First>David</b:First>
          </b:Person>
        </b:NameList>
      </b:Author>
    </b:Author>
    <b:Title>Functional Programming in Python</b:Title>
    <b:Year>2015</b:Year>
    <b:Publisher>O'Reilly</b:Publisher>
    <b:RefOrder>1</b:RefOrder>
  </b:Source>
  <b:Source>
    <b:Tag>Joh17</b:Tag>
    <b:SourceType>InternetSite</b:SourceType>
    <b:Guid>{BEC47795-95C8-442E-B248-35F9AD8EFE4F}</b:Guid>
    <b:Title>Composing Programs: Recursive Functions</b:Title>
    <b:Author>
      <b:Author>
        <b:NameList>
          <b:Person>
            <b:Last>DeNero</b:Last>
            <b:First>John</b:First>
          </b:Person>
        </b:NameList>
      </b:Author>
    </b:Author>
    <b:InternetSiteTitle>Composing Programs</b:InternetSiteTitle>
    <b:URL>http://composingprograms.com/pages/17-recursive-functions.html</b:URL>
    <b:RefOrder>2</b:RefOrder>
  </b:Source>
  <b:Source>
    <b:Tag>The</b:Tag>
    <b:SourceType>InternetSite</b:SourceType>
    <b:Guid>{12A45E13-778B-41E3-AFB2-C93A45A6E9EF}</b:Guid>
    <b:Author>
      <b:Author>
        <b:NameList>
          <b:Person>
            <b:Last>Foundation</b:Last>
            <b:First>The</b:First>
            <b:Middle>Python Software</b:Middle>
          </b:Person>
        </b:NameList>
      </b:Author>
    </b:Author>
    <b:Title>Python Docs: Chapter 5.Data Structures</b:Title>
    <b:InternetSiteTitle>Python Docs</b:InternetSiteTitle>
    <b:URL>https://docs.python.org/2/tutorial/datastructures.html</b:URL>
    <b:RefOrder>3</b:RefOrder>
  </b:Source>
</b:Sources>
</file>

<file path=customXml/itemProps1.xml><?xml version="1.0" encoding="utf-8"?>
<ds:datastoreItem xmlns:ds="http://schemas.openxmlformats.org/officeDocument/2006/customXml" ds:itemID="{6A6B8B88-EC9C-4CD9-B503-467783A98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811</Words>
  <Characters>4465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II tAREA pROGRAMADA  (pROGRAMACIÓN fUNCIONAL)</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tAREA pROGRAMADA  (pROGRAMACIÓN Imperativa)</dc:title>
  <dc:subject>Sede San Carlos                                                            18/04/2017</dc:subject>
  <dc:creator>Jose Herrera</dc:creator>
  <cp:keywords/>
  <dc:description/>
  <cp:lastModifiedBy>Jose Herrera</cp:lastModifiedBy>
  <cp:revision>7</cp:revision>
  <dcterms:created xsi:type="dcterms:W3CDTF">2017-04-15T04:24:00Z</dcterms:created>
  <dcterms:modified xsi:type="dcterms:W3CDTF">2017-04-19T02:58:00Z</dcterms:modified>
</cp:coreProperties>
</file>