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EE" w:rsidRDefault="003F2412">
      <w:r>
        <w:t xml:space="preserve">Associated </w:t>
      </w:r>
      <w:r w:rsidR="00DF74EE">
        <w:t>cancer with APC (May 26, 2016)(</w:t>
      </w:r>
      <w:r w:rsidR="00DF74EE" w:rsidRPr="00DF74EE">
        <w:t xml:space="preserve"> </w:t>
      </w:r>
      <w:hyperlink r:id="rId5" w:history="1">
        <w:r w:rsidR="0070351F" w:rsidRPr="00897144">
          <w:rPr>
            <w:rStyle w:val="Hyperlink"/>
          </w:rPr>
          <w:t>http://www.ncbi.nlm.nih.gov/gene/324</w:t>
        </w:r>
      </w:hyperlink>
      <w:r w:rsidR="0070351F">
        <w:t xml:space="preserve"> , </w:t>
      </w:r>
      <w:hyperlink r:id="rId6" w:anchor="conditions" w:history="1">
        <w:r w:rsidR="0066409A" w:rsidRPr="00091E12">
          <w:rPr>
            <w:rStyle w:val="Hyperlink"/>
          </w:rPr>
          <w:t>https://ghr.nlm.nih.gov/gene/APC#conditions</w:t>
        </w:r>
      </w:hyperlink>
      <w:r w:rsidR="0066409A">
        <w:t xml:space="preserve"> </w:t>
      </w:r>
      <w:r w:rsidR="00DF74EE">
        <w:t>)</w:t>
      </w:r>
    </w:p>
    <w:p w:rsidR="00DF74EE" w:rsidRDefault="001166A8" w:rsidP="00DF74EE">
      <w:pPr>
        <w:pStyle w:val="ListParagraph"/>
        <w:numPr>
          <w:ilvl w:val="0"/>
          <w:numId w:val="2"/>
        </w:numPr>
      </w:pPr>
      <w:hyperlink r:id="rId7" w:history="1">
        <w:r w:rsidR="00DF74EE" w:rsidRPr="00DF74EE">
          <w:t>Carcinoma of colon</w:t>
        </w:r>
      </w:hyperlink>
      <w:r w:rsidR="003F2412">
        <w:t xml:space="preserve">, </w:t>
      </w:r>
    </w:p>
    <w:p w:rsidR="00DF74EE" w:rsidRDefault="001166A8" w:rsidP="00DF74EE">
      <w:pPr>
        <w:pStyle w:val="ListParagraph"/>
        <w:numPr>
          <w:ilvl w:val="0"/>
          <w:numId w:val="2"/>
        </w:numPr>
      </w:pPr>
      <w:hyperlink r:id="rId8" w:history="1">
        <w:r w:rsidR="00DF74EE" w:rsidRPr="00DF74EE">
          <w:t>Desmoid disease, hereditary</w:t>
        </w:r>
      </w:hyperlink>
    </w:p>
    <w:p w:rsidR="00DF74EE" w:rsidRDefault="001166A8" w:rsidP="00DF74EE">
      <w:pPr>
        <w:pStyle w:val="ListParagraph"/>
        <w:numPr>
          <w:ilvl w:val="0"/>
          <w:numId w:val="2"/>
        </w:numPr>
      </w:pPr>
      <w:hyperlink r:id="rId9" w:history="1">
        <w:r w:rsidR="00DF74EE" w:rsidRPr="00DF74EE">
          <w:t>Hepatocellular carcinoma</w:t>
        </w:r>
      </w:hyperlink>
    </w:p>
    <w:p w:rsidR="00DF74EE" w:rsidRDefault="001166A8" w:rsidP="00DF74EE">
      <w:pPr>
        <w:pStyle w:val="ListParagraph"/>
        <w:numPr>
          <w:ilvl w:val="0"/>
          <w:numId w:val="2"/>
        </w:numPr>
      </w:pPr>
      <w:hyperlink r:id="rId10" w:history="1">
        <w:r w:rsidR="00DF74EE" w:rsidRPr="00DF74EE">
          <w:t>Neoplasm of stomach</w:t>
        </w:r>
      </w:hyperlink>
    </w:p>
    <w:p w:rsidR="003F2412" w:rsidRDefault="003F2412"/>
    <w:p w:rsidR="001166A8" w:rsidRDefault="001166A8">
      <w:r>
        <w:t>There are several papers for several variants. We delayed to prepare APC until starting to preparing variants.</w:t>
      </w:r>
      <w:bookmarkStart w:id="0" w:name="_GoBack"/>
      <w:bookmarkEnd w:id="0"/>
    </w:p>
    <w:sectPr w:rsidR="001166A8" w:rsidSect="0003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43FEA"/>
    <w:multiLevelType w:val="hybridMultilevel"/>
    <w:tmpl w:val="30B8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87268"/>
    <w:multiLevelType w:val="hybridMultilevel"/>
    <w:tmpl w:val="7982F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83A00"/>
    <w:rsid w:val="00031020"/>
    <w:rsid w:val="001166A8"/>
    <w:rsid w:val="003F2412"/>
    <w:rsid w:val="00483A00"/>
    <w:rsid w:val="0066409A"/>
    <w:rsid w:val="006B11C3"/>
    <w:rsid w:val="0070351F"/>
    <w:rsid w:val="00B36C68"/>
    <w:rsid w:val="00C937B2"/>
    <w:rsid w:val="00D81312"/>
    <w:rsid w:val="00DF74EE"/>
    <w:rsid w:val="00F35EFF"/>
    <w:rsid w:val="00F87877"/>
    <w:rsid w:val="00F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C3D3E6C-E092-456A-B839-124F737C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4EE"/>
    <w:rPr>
      <w:color w:val="0000FF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66409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6409A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tr/conditions/C18511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gtr/conditions/C06997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r.nlm.nih.gov/gene/AP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cbi.nlm.nih.gov/gene/324" TargetMode="External"/><Relationship Id="rId10" Type="http://schemas.openxmlformats.org/officeDocument/2006/relationships/hyperlink" Target="http://www.ncbi.nlm.nih.gov/gtr/conditions/C00383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gtr/conditions/C2239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Partners Information Systems</dc:creator>
  <cp:keywords/>
  <dc:description/>
  <cp:lastModifiedBy>cr162541</cp:lastModifiedBy>
  <cp:revision>12</cp:revision>
  <dcterms:created xsi:type="dcterms:W3CDTF">2016-05-23T18:27:00Z</dcterms:created>
  <dcterms:modified xsi:type="dcterms:W3CDTF">2016-08-09T17:17:00Z</dcterms:modified>
</cp:coreProperties>
</file>