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DDC7E" w14:textId="27F56DB9" w:rsidR="00C77D29" w:rsidRPr="00C77D29" w:rsidRDefault="00AD4083" w:rsidP="002577EF">
      <w:pPr>
        <w:rPr>
          <w:b/>
        </w:rPr>
      </w:pPr>
      <w:r>
        <w:rPr>
          <w:b/>
        </w:rPr>
        <w:t>B</w:t>
      </w:r>
      <w:r w:rsidR="007A3C15">
        <w:rPr>
          <w:b/>
        </w:rPr>
        <w:t>ARD1</w:t>
      </w:r>
    </w:p>
    <w:p w14:paraId="20AA23F1" w14:textId="20C170FC" w:rsidR="002577EF" w:rsidRDefault="002577EF" w:rsidP="002577EF">
      <w:r>
        <w:t xml:space="preserve">Associated cancers with </w:t>
      </w:r>
      <w:r w:rsidR="00C77D29">
        <w:t>enough data for site:</w:t>
      </w:r>
    </w:p>
    <w:p w14:paraId="18C9FEAA" w14:textId="4B68A74E" w:rsidR="002577EF" w:rsidRDefault="002577EF" w:rsidP="002577EF">
      <w:r>
        <w:t>Reviewed but not enough data for site</w:t>
      </w:r>
      <w:r w:rsidR="003408DC">
        <w:t>/ controversy over risk</w:t>
      </w:r>
    </w:p>
    <w:p w14:paraId="183B8AC4" w14:textId="28D1A202" w:rsidR="002577EF" w:rsidRDefault="00AD4083" w:rsidP="002577EF">
      <w:pPr>
        <w:pStyle w:val="EndNoteBibliography"/>
        <w:numPr>
          <w:ilvl w:val="0"/>
          <w:numId w:val="2"/>
        </w:numPr>
      </w:pPr>
      <w:r>
        <w:t xml:space="preserve">Breast </w:t>
      </w:r>
    </w:p>
    <w:p w14:paraId="0D7F18DE" w14:textId="5FE9BB23" w:rsidR="007A3C15" w:rsidRDefault="007A3C15" w:rsidP="002577EF">
      <w:pPr>
        <w:pStyle w:val="EndNoteBibliography"/>
        <w:numPr>
          <w:ilvl w:val="0"/>
          <w:numId w:val="2"/>
        </w:numPr>
      </w:pPr>
      <w:r>
        <w:t>Ovarian</w:t>
      </w:r>
    </w:p>
    <w:p w14:paraId="3F472DDC" w14:textId="77777777" w:rsidR="002577EF" w:rsidRDefault="002577EF" w:rsidP="002577EF">
      <w:pPr>
        <w:pStyle w:val="EndNoteBibliography"/>
      </w:pPr>
    </w:p>
    <w:p w14:paraId="28B734A7" w14:textId="77777777" w:rsidR="002577EF" w:rsidRDefault="002577EF" w:rsidP="002577EF">
      <w:pPr>
        <w:pStyle w:val="EndNoteBibliography"/>
      </w:pPr>
      <w:r>
        <w:t>Secondary cancers to review later:</w:t>
      </w:r>
    </w:p>
    <w:p w14:paraId="24BD1A4A" w14:textId="05A643EE" w:rsidR="007A3C15" w:rsidRDefault="007A3C15" w:rsidP="002577EF">
      <w:pPr>
        <w:pStyle w:val="EndNoteBibliography"/>
      </w:pPr>
      <w:r>
        <w:t xml:space="preserve">We can review both of the above cancers again to see if there has been a change in status. </w:t>
      </w:r>
      <w:bookmarkStart w:id="0" w:name="_GoBack"/>
      <w:bookmarkEnd w:id="0"/>
    </w:p>
    <w:p w14:paraId="513BC42C" w14:textId="77777777" w:rsidR="002577EF" w:rsidRDefault="002577EF" w:rsidP="002577EF">
      <w:pPr>
        <w:pStyle w:val="EndNoteBibliography"/>
      </w:pPr>
    </w:p>
    <w:p w14:paraId="7CE1B99A" w14:textId="77777777" w:rsidR="00CC6F59" w:rsidRDefault="00CC6F59"/>
    <w:sectPr w:rsidR="00CC6F59" w:rsidSect="00B30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2527"/>
    <w:multiLevelType w:val="hybridMultilevel"/>
    <w:tmpl w:val="9C6E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60EE8"/>
    <w:multiLevelType w:val="hybridMultilevel"/>
    <w:tmpl w:val="1382C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0B"/>
    <w:rsid w:val="002577EF"/>
    <w:rsid w:val="003408DC"/>
    <w:rsid w:val="00373F0B"/>
    <w:rsid w:val="007A3C15"/>
    <w:rsid w:val="00AD4083"/>
    <w:rsid w:val="00B30275"/>
    <w:rsid w:val="00C77D29"/>
    <w:rsid w:val="00CB2B92"/>
    <w:rsid w:val="00CC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76B9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F0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F0B"/>
    <w:rPr>
      <w:color w:val="0000FF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373F0B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73F0B"/>
    <w:rPr>
      <w:rFonts w:ascii="Calibri" w:eastAsiaTheme="minorHAnsi" w:hAnsi="Calibri"/>
      <w:noProof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F0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F0B"/>
    <w:rPr>
      <w:color w:val="0000FF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373F0B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73F0B"/>
    <w:rPr>
      <w:rFonts w:ascii="Calibri" w:eastAsiaTheme="minorHAnsi" w:hAnsi="Calibri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2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Macintosh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Griffin</dc:creator>
  <cp:keywords/>
  <dc:description/>
  <cp:lastModifiedBy>Molly Griffin</cp:lastModifiedBy>
  <cp:revision>3</cp:revision>
  <dcterms:created xsi:type="dcterms:W3CDTF">2016-08-17T19:43:00Z</dcterms:created>
  <dcterms:modified xsi:type="dcterms:W3CDTF">2016-08-17T19:44:00Z</dcterms:modified>
</cp:coreProperties>
</file>