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 AS-IS: {{ tower_name }}</w:t>
      </w:r>
    </w:p>
    <w:p>
      <w:r>
        <w:t>Este documento contiene el inventario técnico, topología y registro bruto de vulnerabilidades (Deep Dive).</w:t>
      </w:r>
    </w:p>
    <w:p>
      <w:r>
        <w:t>{% for pilar in pillars %}</w:t>
      </w:r>
    </w:p>
    <w:p>
      <w:pPr>
        <w:pStyle w:val="Heading1"/>
      </w:pPr>
      <w:r>
        <w:t>Dominio: {{ pilar.name }}</w:t>
      </w:r>
    </w:p>
    <w:p>
      <w:pPr>
        <w:pStyle w:val="Heading2"/>
      </w:pPr>
      <w:r>
        <w:t>Descripción de la Arquitectura (Inventario y Topología)</w:t>
      </w:r>
    </w:p>
    <w:p>
      <w:r>
        <w:t>{{ pilar.description }}</w:t>
      </w:r>
    </w:p>
    <w:p>
      <w:pPr>
        <w:pStyle w:val="Heading2"/>
      </w:pPr>
      <w:r>
        <w:t>Registro de Hallazgos y Riesgos (FAIR)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Capacidad / Evidencia Literal</w:t>
            </w:r>
          </w:p>
        </w:tc>
        <w:tc>
          <w:tcPr>
            <w:tcW w:type="dxa" w:w="2160"/>
          </w:tcPr>
          <w:p>
            <w:r>
              <w:t>Riesgo / Impacto</w:t>
            </w:r>
          </w:p>
        </w:tc>
        <w:tc>
          <w:tcPr>
            <w:tcW w:type="dxa" w:w="2160"/>
          </w:tcPr>
          <w:p>
            <w:r>
              <w:t>Métrica FAIR (ALE)</w:t>
            </w:r>
          </w:p>
        </w:tc>
      </w:tr>
      <w:tr>
        <w:tc>
          <w:tcPr>
            <w:tcW w:type="dxa" w:w="2160"/>
          </w:tcPr>
          <w:p>
            <w:r>
              <w:t>{% tr for r in pilar.risks %}{{ r.id }}</w:t>
            </w:r>
          </w:p>
        </w:tc>
        <w:tc>
          <w:tcPr>
            <w:tcW w:type="dxa" w:w="2160"/>
          </w:tcPr>
          <w:p>
            <w:r>
              <w:t>{{ r.target_state }}</w:t>
              <w:br/>
              <w:br/>
              <w:t>Evidencia: "{{ r.evidence }}"</w:t>
            </w:r>
          </w:p>
        </w:tc>
        <w:tc>
          <w:tcPr>
            <w:tcW w:type="dxa" w:w="2160"/>
          </w:tcPr>
          <w:p>
            <w:r>
              <w:t>{{ r.finding }}</w:t>
              <w:br/>
              <w:br/>
              <w:t>Impacto: {{ r.impact }}</w:t>
            </w:r>
          </w:p>
        </w:tc>
        <w:tc>
          <w:tcPr>
            <w:tcW w:type="dxa" w:w="2160"/>
          </w:tcPr>
          <w:p>
            <w:r>
              <w:t>{{ r.fair }}</w:t>
              <w:br/>
              <w:t>{{ r.ale }}{% tr endfor %}</w:t>
            </w:r>
          </w:p>
        </w:tc>
      </w:tr>
    </w:tbl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