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64C0" w14:textId="77777777" w:rsidR="008D75CC" w:rsidRPr="00C571FD" w:rsidRDefault="008D75CC" w:rsidP="008D75CC">
      <w:pPr>
        <w:spacing w:after="0" w:line="240" w:lineRule="auto"/>
        <w:rPr>
          <w:rFonts w:ascii="Verdana" w:hAnsi="Verdana"/>
          <w:b/>
        </w:rPr>
      </w:pPr>
    </w:p>
    <w:p w14:paraId="39F2D348" w14:textId="77777777" w:rsidR="00C571FD" w:rsidRPr="00C571FD" w:rsidRDefault="00C571FD" w:rsidP="008D75CC">
      <w:pPr>
        <w:spacing w:after="0" w:line="240" w:lineRule="auto"/>
        <w:rPr>
          <w:rFonts w:ascii="Verdana" w:hAnsi="Verdana"/>
        </w:rPr>
      </w:pPr>
    </w:p>
    <w:p w14:paraId="33A0504F" w14:textId="66838738" w:rsidR="008D75CC" w:rsidRPr="00C571FD" w:rsidRDefault="008D75CC" w:rsidP="009420CD">
      <w:pPr>
        <w:spacing w:after="0" w:line="240" w:lineRule="auto"/>
        <w:jc w:val="both"/>
        <w:rPr>
          <w:rFonts w:ascii="Verdana" w:hAnsi="Verdana" w:cs="Arial"/>
          <w:lang w:val="es-ES"/>
        </w:rPr>
      </w:pPr>
      <w:r w:rsidRPr="00C571FD">
        <w:rPr>
          <w:rFonts w:ascii="Verdana" w:hAnsi="Verdana" w:cs="Arial"/>
          <w:b/>
          <w:lang w:val="es-ES"/>
        </w:rPr>
        <w:t xml:space="preserve">Decisión Empresarial: </w:t>
      </w:r>
      <w:r w:rsidRPr="00C571FD">
        <w:rPr>
          <w:rFonts w:ascii="Verdana" w:hAnsi="Verdana" w:cs="Arial"/>
          <w:lang w:val="es-ES"/>
        </w:rPr>
        <w:t xml:space="preserve">CUN </w:t>
      </w:r>
      <w:r w:rsidR="00D167EB">
        <w:rPr>
          <w:rFonts w:ascii="Verdana" w:hAnsi="Verdana"/>
        </w:rPr>
        <w:t>4331250000475900</w:t>
      </w:r>
      <w:r w:rsidR="002154F0">
        <w:rPr>
          <w:rFonts w:ascii="Verdana" w:hAnsi="Verdana"/>
        </w:rPr>
        <w:t xml:space="preserve"> </w:t>
      </w:r>
      <w:r w:rsidRPr="00C571FD">
        <w:rPr>
          <w:rFonts w:ascii="Verdana" w:hAnsi="Verdana" w:cs="Arial"/>
        </w:rPr>
        <w:t xml:space="preserve">del </w:t>
      </w:r>
      <w:r w:rsidR="00D167EB">
        <w:rPr>
          <w:rFonts w:ascii="Verdana" w:hAnsi="Verdana"/>
        </w:rPr>
        <w:t>26</w:t>
      </w:r>
      <w:r w:rsidRPr="00C571FD">
        <w:rPr>
          <w:rFonts w:ascii="Verdana" w:hAnsi="Verdana"/>
        </w:rPr>
        <w:t xml:space="preserve"> de </w:t>
      </w:r>
      <w:r w:rsidR="009420CD">
        <w:rPr>
          <w:rFonts w:ascii="Verdana" w:hAnsi="Verdana"/>
        </w:rPr>
        <w:t>noviembre</w:t>
      </w:r>
      <w:r w:rsidRPr="00C571FD">
        <w:rPr>
          <w:rFonts w:ascii="Verdana" w:hAnsi="Verdana"/>
        </w:rPr>
        <w:t xml:space="preserve"> de 202</w:t>
      </w:r>
      <w:r w:rsidR="002C2DC9">
        <w:rPr>
          <w:rFonts w:ascii="Verdana" w:hAnsi="Verdana"/>
        </w:rPr>
        <w:t>5</w:t>
      </w:r>
      <w:r w:rsidRPr="00C571FD">
        <w:rPr>
          <w:rFonts w:ascii="Verdana" w:hAnsi="Verdana" w:cs="Arial"/>
        </w:rPr>
        <w:t xml:space="preserve">. </w:t>
      </w:r>
    </w:p>
    <w:p w14:paraId="2835A51E" w14:textId="77777777" w:rsidR="008D75CC" w:rsidRPr="00C571FD" w:rsidRDefault="008D75CC" w:rsidP="008D75CC">
      <w:pPr>
        <w:spacing w:after="0" w:line="240" w:lineRule="auto"/>
        <w:jc w:val="both"/>
        <w:rPr>
          <w:rFonts w:ascii="Verdana" w:hAnsi="Verdana" w:cs="Arial"/>
          <w:b/>
          <w:bCs/>
          <w:lang w:val="es-ES"/>
        </w:rPr>
      </w:pPr>
    </w:p>
    <w:p w14:paraId="5BDF9DB6" w14:textId="72AA22DD" w:rsidR="0049067F" w:rsidRPr="0049067F" w:rsidRDefault="008D75CC" w:rsidP="00410C0C">
      <w:pPr>
        <w:spacing w:after="0"/>
        <w:jc w:val="both"/>
        <w:rPr>
          <w:rFonts w:ascii="Verdana" w:hAnsi="Verdana" w:cs="Arial"/>
          <w:lang w:val="es-MX"/>
        </w:rPr>
      </w:pPr>
      <w:r w:rsidRPr="00C571FD">
        <w:rPr>
          <w:rFonts w:ascii="Verdana" w:hAnsi="Verdana" w:cs="Arial"/>
          <w:b/>
          <w:bCs/>
        </w:rPr>
        <w:t>SEGUNDO:</w:t>
      </w:r>
      <w:r w:rsidRPr="00C571FD">
        <w:rPr>
          <w:rFonts w:ascii="Verdana" w:hAnsi="Verdana" w:cs="Arial"/>
        </w:rPr>
        <w:t xml:space="preserve"> Que, de acuerdo con la información allegada al expediente, se advierte que el motivo de inconformidad expuesto por el usuario</w:t>
      </w:r>
      <w:r w:rsidR="00410C0C">
        <w:rPr>
          <w:rFonts w:ascii="Verdana" w:hAnsi="Verdana" w:cs="Arial"/>
        </w:rPr>
        <w:t xml:space="preserve"> titular de la linea </w:t>
      </w:r>
      <w:proofErr w:type="spellStart"/>
      <w:proofErr w:type="gramStart"/>
      <w:r w:rsidR="00410C0C">
        <w:rPr>
          <w:rFonts w:ascii="Verdana" w:hAnsi="Verdana" w:cs="Arial"/>
        </w:rPr>
        <w:t>xxxxx</w:t>
      </w:r>
      <w:proofErr w:type="spellEnd"/>
      <w:r w:rsidR="00410C0C">
        <w:rPr>
          <w:rFonts w:ascii="Verdana" w:hAnsi="Verdana" w:cs="Arial"/>
        </w:rPr>
        <w:t xml:space="preserve"> </w:t>
      </w:r>
      <w:r w:rsidR="00C91B12">
        <w:rPr>
          <w:rFonts w:ascii="Verdana" w:hAnsi="Verdana" w:cs="Arial"/>
        </w:rPr>
        <w:t xml:space="preserve"> se</w:t>
      </w:r>
      <w:proofErr w:type="gramEnd"/>
      <w:r w:rsidRPr="00C571FD">
        <w:rPr>
          <w:rFonts w:ascii="Verdana" w:hAnsi="Verdana" w:cs="Arial"/>
        </w:rPr>
        <w:t xml:space="preserve"> circunscribe </w:t>
      </w:r>
      <w:r w:rsidR="0006672B" w:rsidRPr="0006672B">
        <w:rPr>
          <w:rFonts w:ascii="Verdana" w:hAnsi="Verdana" w:cs="Arial"/>
          <w:lang w:val="es-MX"/>
        </w:rPr>
        <w:t>a</w:t>
      </w:r>
      <w:r w:rsidR="0049067F">
        <w:rPr>
          <w:rFonts w:ascii="Verdana" w:hAnsi="Verdana" w:cs="Arial"/>
          <w:lang w:val="es-MX"/>
        </w:rPr>
        <w:t xml:space="preserve"> que</w:t>
      </w:r>
      <w:r w:rsidR="00C91B12">
        <w:rPr>
          <w:rFonts w:ascii="Verdana" w:hAnsi="Verdana" w:cs="Arial"/>
          <w:lang w:val="es-MX"/>
        </w:rPr>
        <w:t xml:space="preserve"> </w:t>
      </w:r>
    </w:p>
    <w:p w14:paraId="0BF68183" w14:textId="2CB22C1B" w:rsidR="00E30451" w:rsidRPr="00797C21" w:rsidRDefault="00E30451" w:rsidP="00C91B12">
      <w:pPr>
        <w:spacing w:after="0"/>
        <w:jc w:val="both"/>
        <w:rPr>
          <w:rFonts w:ascii="Verdana" w:hAnsi="Verdana" w:cs="Arial"/>
          <w:lang w:val="es-MX"/>
        </w:rPr>
      </w:pPr>
    </w:p>
    <w:p w14:paraId="3405EB31" w14:textId="04087379" w:rsidR="0049067F" w:rsidRPr="0049067F" w:rsidRDefault="008D75CC" w:rsidP="00410C0C">
      <w:pPr>
        <w:spacing w:after="0" w:line="240" w:lineRule="auto"/>
        <w:jc w:val="both"/>
        <w:rPr>
          <w:rFonts w:ascii="Verdana" w:hAnsi="Verdana" w:cs="Arial"/>
        </w:rPr>
      </w:pPr>
      <w:r w:rsidRPr="00453576">
        <w:rPr>
          <w:rFonts w:ascii="Verdana" w:hAnsi="Verdana" w:cs="Arial"/>
          <w:b/>
          <w:bCs/>
        </w:rPr>
        <w:t>TERCERO:</w:t>
      </w:r>
      <w:r w:rsidRPr="00453576">
        <w:rPr>
          <w:rFonts w:ascii="Verdana" w:hAnsi="Verdana" w:cs="Arial"/>
        </w:rPr>
        <w:t xml:space="preserve"> Que, frente a la inconformidad expuesta por el usuario, el operador manifestó que,</w:t>
      </w:r>
      <w:r w:rsidR="00195416" w:rsidRPr="00453576">
        <w:rPr>
          <w:rFonts w:ascii="Verdana" w:hAnsi="Verdana" w:cs="Arial"/>
        </w:rPr>
        <w:t xml:space="preserve"> </w:t>
      </w:r>
    </w:p>
    <w:p w14:paraId="366FB7CB" w14:textId="77777777" w:rsidR="0049067F" w:rsidRDefault="0049067F" w:rsidP="0060017D">
      <w:pPr>
        <w:spacing w:after="0" w:line="240" w:lineRule="auto"/>
        <w:jc w:val="both"/>
        <w:rPr>
          <w:rFonts w:ascii="Verdana" w:hAnsi="Verdana" w:cs="Arial"/>
          <w:b/>
        </w:rPr>
      </w:pPr>
    </w:p>
    <w:p w14:paraId="1B418A24" w14:textId="0A8549DF" w:rsidR="0060017D" w:rsidRDefault="008D75CC" w:rsidP="0060017D">
      <w:pPr>
        <w:spacing w:after="0" w:line="240" w:lineRule="auto"/>
        <w:jc w:val="both"/>
        <w:rPr>
          <w:rFonts w:ascii="Verdana" w:hAnsi="Verdana" w:cs="Arial"/>
        </w:rPr>
      </w:pPr>
      <w:r w:rsidRPr="00916257">
        <w:rPr>
          <w:rFonts w:ascii="Verdana" w:hAnsi="Verdana" w:cs="Arial"/>
          <w:b/>
        </w:rPr>
        <w:t>CUARTO:</w:t>
      </w:r>
      <w:r w:rsidRPr="00916257">
        <w:rPr>
          <w:rFonts w:ascii="Verdana" w:hAnsi="Verdana" w:cs="Arial"/>
        </w:rPr>
        <w:t xml:space="preserve"> Que, en virtud de los hechos expuestos, entra esta Dirección a hacer las siguientes consideraciones:</w:t>
      </w:r>
    </w:p>
    <w:p w14:paraId="78493DC1" w14:textId="77777777" w:rsidR="0049067F" w:rsidRDefault="0049067F" w:rsidP="0060017D">
      <w:pPr>
        <w:spacing w:after="0" w:line="240" w:lineRule="auto"/>
        <w:jc w:val="both"/>
        <w:rPr>
          <w:rFonts w:ascii="Verdana" w:hAnsi="Verdana" w:cs="Arial"/>
        </w:rPr>
      </w:pPr>
    </w:p>
    <w:p w14:paraId="66A40FBF" w14:textId="3B44B958" w:rsidR="0049067F" w:rsidRDefault="0049067F" w:rsidP="00410C0C">
      <w:pPr>
        <w:jc w:val="both"/>
        <w:rPr>
          <w:rFonts w:ascii="Verdana" w:hAnsi="Verdana" w:cs="Arial"/>
        </w:rPr>
      </w:pPr>
    </w:p>
    <w:p w14:paraId="0FF485B8" w14:textId="77777777" w:rsidR="003D0EE6" w:rsidRDefault="003D0EE6" w:rsidP="00817C79">
      <w:pPr>
        <w:jc w:val="both"/>
        <w:rPr>
          <w:rFonts w:ascii="Verdana" w:hAnsi="Verdana" w:cs="Arial"/>
        </w:rPr>
      </w:pPr>
    </w:p>
    <w:sectPr w:rsidR="003D0E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D33E7"/>
    <w:multiLevelType w:val="multilevel"/>
    <w:tmpl w:val="5C9D33E7"/>
    <w:lvl w:ilvl="0">
      <w:start w:val="4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65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470"/>
    <w:rsid w:val="00037713"/>
    <w:rsid w:val="000401B2"/>
    <w:rsid w:val="00047ECC"/>
    <w:rsid w:val="0006672B"/>
    <w:rsid w:val="00077A95"/>
    <w:rsid w:val="00175F35"/>
    <w:rsid w:val="00195416"/>
    <w:rsid w:val="001E1255"/>
    <w:rsid w:val="001F7469"/>
    <w:rsid w:val="002130C2"/>
    <w:rsid w:val="002154F0"/>
    <w:rsid w:val="00260A6C"/>
    <w:rsid w:val="00264658"/>
    <w:rsid w:val="002674FC"/>
    <w:rsid w:val="0027435F"/>
    <w:rsid w:val="002A51C8"/>
    <w:rsid w:val="002C2DC9"/>
    <w:rsid w:val="002F305F"/>
    <w:rsid w:val="002F31FD"/>
    <w:rsid w:val="00302C07"/>
    <w:rsid w:val="00360A29"/>
    <w:rsid w:val="003811FF"/>
    <w:rsid w:val="003850A2"/>
    <w:rsid w:val="00397E2A"/>
    <w:rsid w:val="003A6B52"/>
    <w:rsid w:val="003D0EE6"/>
    <w:rsid w:val="003E0880"/>
    <w:rsid w:val="003E797D"/>
    <w:rsid w:val="00410C0C"/>
    <w:rsid w:val="00434DD9"/>
    <w:rsid w:val="00447F3B"/>
    <w:rsid w:val="00453576"/>
    <w:rsid w:val="004612AD"/>
    <w:rsid w:val="00462EE1"/>
    <w:rsid w:val="0049067F"/>
    <w:rsid w:val="00563B4E"/>
    <w:rsid w:val="005B44F2"/>
    <w:rsid w:val="005E3C88"/>
    <w:rsid w:val="0060017D"/>
    <w:rsid w:val="00616CF4"/>
    <w:rsid w:val="00676F0B"/>
    <w:rsid w:val="006A22A7"/>
    <w:rsid w:val="006B5021"/>
    <w:rsid w:val="006D75EB"/>
    <w:rsid w:val="00727FB3"/>
    <w:rsid w:val="00764361"/>
    <w:rsid w:val="00771241"/>
    <w:rsid w:val="00797C21"/>
    <w:rsid w:val="007B5DAF"/>
    <w:rsid w:val="008105E8"/>
    <w:rsid w:val="00817C79"/>
    <w:rsid w:val="0084549C"/>
    <w:rsid w:val="008C7AD5"/>
    <w:rsid w:val="008D3D12"/>
    <w:rsid w:val="008D75CC"/>
    <w:rsid w:val="008F251F"/>
    <w:rsid w:val="00916257"/>
    <w:rsid w:val="00916DE2"/>
    <w:rsid w:val="009420CD"/>
    <w:rsid w:val="009705C0"/>
    <w:rsid w:val="009B1D96"/>
    <w:rsid w:val="009B7B03"/>
    <w:rsid w:val="009D6CFD"/>
    <w:rsid w:val="009E5F48"/>
    <w:rsid w:val="00A559A0"/>
    <w:rsid w:val="00A83CE3"/>
    <w:rsid w:val="00AA62FF"/>
    <w:rsid w:val="00B4722B"/>
    <w:rsid w:val="00B77DCA"/>
    <w:rsid w:val="00BE3100"/>
    <w:rsid w:val="00C1769F"/>
    <w:rsid w:val="00C25CBA"/>
    <w:rsid w:val="00C571FD"/>
    <w:rsid w:val="00C91B12"/>
    <w:rsid w:val="00CB4FAE"/>
    <w:rsid w:val="00CF3A77"/>
    <w:rsid w:val="00D13269"/>
    <w:rsid w:val="00D159D7"/>
    <w:rsid w:val="00D167EB"/>
    <w:rsid w:val="00D66F3F"/>
    <w:rsid w:val="00DA7BA5"/>
    <w:rsid w:val="00DB7A4E"/>
    <w:rsid w:val="00DF1E7C"/>
    <w:rsid w:val="00E006DB"/>
    <w:rsid w:val="00E064CC"/>
    <w:rsid w:val="00E221DC"/>
    <w:rsid w:val="00E232AA"/>
    <w:rsid w:val="00E30451"/>
    <w:rsid w:val="00E776B5"/>
    <w:rsid w:val="00F21470"/>
    <w:rsid w:val="00F23FC4"/>
    <w:rsid w:val="00F63F2A"/>
    <w:rsid w:val="00F66623"/>
    <w:rsid w:val="00FF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1D92F"/>
  <w15:chartTrackingRefBased/>
  <w15:docId w15:val="{A94D5406-1A81-4404-9CB7-A60222D8D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05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rsid w:val="00CF3A7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es-CO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CF3A77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s-ES_tradnl" w:eastAsia="es-ES"/>
    </w:rPr>
  </w:style>
  <w:style w:type="paragraph" w:styleId="NormalWeb">
    <w:name w:val="Normal (Web)"/>
    <w:basedOn w:val="Normal"/>
    <w:uiPriority w:val="99"/>
    <w:unhideWhenUsed/>
    <w:qFormat/>
    <w:rsid w:val="0006672B"/>
    <w:rPr>
      <w:rFonts w:ascii="Times New Roman" w:hAnsi="Times New Roman" w:cs="Times New Roman"/>
      <w:sz w:val="24"/>
      <w:szCs w:val="24"/>
    </w:rPr>
  </w:style>
  <w:style w:type="paragraph" w:styleId="Textocomentario">
    <w:name w:val="annotation text"/>
    <w:link w:val="TextocomentarioCar"/>
    <w:qFormat/>
    <w:rsid w:val="0060017D"/>
    <w:pPr>
      <w:suppressAutoHyphens/>
      <w:spacing w:before="120" w:after="120" w:line="240" w:lineRule="auto"/>
      <w:jc w:val="both"/>
    </w:pPr>
    <w:rPr>
      <w:rFonts w:ascii="Helvetica" w:eastAsia="Helvetica" w:hAnsi="Helvetica" w:cs="Helvetica"/>
      <w:color w:val="000000"/>
      <w:sz w:val="20"/>
      <w:szCs w:val="20"/>
      <w:u w:color="000000"/>
      <w:lang w:eastAsia="es-CO"/>
    </w:rPr>
  </w:style>
  <w:style w:type="character" w:customStyle="1" w:styleId="TextocomentarioCar">
    <w:name w:val="Texto comentario Car"/>
    <w:basedOn w:val="Fuentedeprrafopredeter"/>
    <w:link w:val="Textocomentario"/>
    <w:rsid w:val="0060017D"/>
    <w:rPr>
      <w:rFonts w:ascii="Helvetica" w:eastAsia="Helvetica" w:hAnsi="Helvetica" w:cs="Helvetica"/>
      <w:color w:val="000000"/>
      <w:sz w:val="20"/>
      <w:szCs w:val="20"/>
      <w:u w:color="000000"/>
      <w:lang w:eastAsia="es-CO"/>
    </w:rPr>
  </w:style>
  <w:style w:type="table" w:styleId="Tablaconcuadrcula">
    <w:name w:val="Table Grid"/>
    <w:basedOn w:val="Tablanormal"/>
    <w:uiPriority w:val="39"/>
    <w:qFormat/>
    <w:rsid w:val="0060017D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qFormat/>
    <w:rsid w:val="003E797D"/>
    <w:rPr>
      <w:u w:val="single"/>
    </w:rPr>
  </w:style>
  <w:style w:type="paragraph" w:customStyle="1" w:styleId="yiv5426127453msonormal">
    <w:name w:val="yiv5426127453msonormal"/>
    <w:basedOn w:val="Normal"/>
    <w:qFormat/>
    <w:rsid w:val="003E7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color="000000"/>
      <w:lang w:eastAsia="es-CO"/>
    </w:rPr>
  </w:style>
  <w:style w:type="paragraph" w:styleId="Textonotapie">
    <w:name w:val="footnote text"/>
    <w:link w:val="TextonotapieCar"/>
    <w:uiPriority w:val="99"/>
    <w:qFormat/>
    <w:rsid w:val="006D75EB"/>
    <w:pPr>
      <w:suppressAutoHyphens/>
      <w:spacing w:after="0" w:line="240" w:lineRule="auto"/>
      <w:jc w:val="both"/>
    </w:pPr>
    <w:rPr>
      <w:rFonts w:ascii="Helvetica" w:eastAsia="Helvetica" w:hAnsi="Helvetica" w:cs="Helvetica"/>
      <w:color w:val="000000"/>
      <w:sz w:val="20"/>
      <w:szCs w:val="20"/>
      <w:u w:color="000000"/>
      <w:lang w:eastAsia="es-CO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6D75EB"/>
    <w:rPr>
      <w:rFonts w:ascii="Helvetica" w:eastAsia="Helvetica" w:hAnsi="Helvetica" w:cs="Helvetica"/>
      <w:color w:val="000000"/>
      <w:sz w:val="20"/>
      <w:szCs w:val="20"/>
      <w:u w:color="000000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6D75EB"/>
    <w:rPr>
      <w:color w:val="605E5C"/>
      <w:shd w:val="clear" w:color="auto" w:fill="E1DFDD"/>
    </w:rPr>
  </w:style>
  <w:style w:type="paragraph" w:styleId="HTMLconformatoprevio">
    <w:name w:val="HTML Preformatted"/>
    <w:link w:val="HTMLconformatoprevioCar"/>
    <w:qFormat/>
    <w:rsid w:val="003D0E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Arial Unicode MS" w:hAnsi="Arial Unicode MS" w:cs="Arial Unicode MS"/>
      <w:color w:val="000000"/>
      <w:sz w:val="20"/>
      <w:szCs w:val="20"/>
      <w:u w:color="00000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rsid w:val="003D0EE6"/>
    <w:rPr>
      <w:rFonts w:ascii="Courier New" w:eastAsia="Arial Unicode MS" w:hAnsi="Arial Unicode MS" w:cs="Arial Unicode MS"/>
      <w:color w:val="000000"/>
      <w:sz w:val="20"/>
      <w:szCs w:val="20"/>
      <w:u w:color="00000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Sanchez</dc:creator>
  <cp:keywords/>
  <dc:description/>
  <cp:lastModifiedBy>johan javier sanchez cortes</cp:lastModifiedBy>
  <cp:revision>2</cp:revision>
  <cp:lastPrinted>2025-02-27T13:51:00Z</cp:lastPrinted>
  <dcterms:created xsi:type="dcterms:W3CDTF">2026-05-01T21:23:00Z</dcterms:created>
  <dcterms:modified xsi:type="dcterms:W3CDTF">2026-05-01T21:23:00Z</dcterms:modified>
</cp:coreProperties>
</file>