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D8CEE5" w14:textId="728EA06E" w:rsidR="00042A11" w:rsidRPr="00086745" w:rsidRDefault="00042A11" w:rsidP="006E0267">
      <w:pPr>
        <w:widowControl w:val="0"/>
        <w:tabs>
          <w:tab w:val="left" w:pos="708"/>
        </w:tabs>
        <w:autoSpaceDE w:val="0"/>
        <w:autoSpaceDN w:val="0"/>
        <w:adjustRightInd w:val="0"/>
        <w:jc w:val="both"/>
        <w:rPr>
          <w:rFonts w:ascii="Arial" w:hAnsi="Arial" w:cs="Arial"/>
          <w:sz w:val="24"/>
          <w:szCs w:val="24"/>
        </w:rPr>
      </w:pPr>
      <w:bookmarkStart w:id="0" w:name="_Hlk239951406"/>
      <w:r w:rsidRPr="00086745">
        <w:rPr>
          <w:rFonts w:ascii="Arial" w:hAnsi="Arial" w:cs="Arial"/>
          <w:b/>
          <w:bCs/>
          <w:sz w:val="24"/>
          <w:szCs w:val="24"/>
        </w:rPr>
        <w:t>Fecha</w:t>
      </w:r>
      <w:r w:rsidRPr="00086745">
        <w:rPr>
          <w:rFonts w:ascii="Arial" w:hAnsi="Arial" w:cs="Arial"/>
          <w:b/>
          <w:bCs/>
          <w:sz w:val="24"/>
          <w:szCs w:val="24"/>
        </w:rPr>
        <w:tab/>
      </w:r>
      <w:r w:rsidRPr="00086745">
        <w:rPr>
          <w:rFonts w:ascii="Arial" w:hAnsi="Arial" w:cs="Arial"/>
          <w:b/>
          <w:bCs/>
          <w:sz w:val="24"/>
          <w:szCs w:val="24"/>
        </w:rPr>
        <w:tab/>
        <w:t>:</w:t>
      </w:r>
      <w:r w:rsidRPr="00086745">
        <w:rPr>
          <w:rFonts w:ascii="Arial" w:hAnsi="Arial" w:cs="Arial"/>
          <w:b/>
          <w:bCs/>
          <w:sz w:val="24"/>
          <w:szCs w:val="24"/>
        </w:rPr>
        <w:tab/>
      </w:r>
      <w:r w:rsidR="00EE2C4A" w:rsidRPr="00086745">
        <w:rPr>
          <w:rFonts w:ascii="Arial" w:hAnsi="Arial" w:cs="Arial"/>
          <w:sz w:val="24"/>
          <w:szCs w:val="24"/>
        </w:rPr>
        <w:t xml:space="preserve">San Andrés de Tumaco </w:t>
      </w:r>
      <w:bookmarkStart w:id="1" w:name="_Hlk65585922"/>
      <w:r w:rsidR="00F72BF6" w:rsidRPr="00086745">
        <w:rPr>
          <w:rFonts w:ascii="Arial" w:hAnsi="Arial" w:cs="Arial"/>
          <w:noProof/>
          <w:sz w:val="24"/>
          <w:szCs w:val="24"/>
          <w:highlight w:val="yellow"/>
        </w:rPr>
        <w:t>(columna AJ - FECHA AUDIENCIA)</w:t>
      </w:r>
    </w:p>
    <w:bookmarkEnd w:id="1"/>
    <w:p w14:paraId="0D86175D" w14:textId="4F91979F" w:rsidR="00EE2C4A" w:rsidRPr="00086745" w:rsidRDefault="00042A11" w:rsidP="006E0267">
      <w:pPr>
        <w:widowControl w:val="0"/>
        <w:autoSpaceDE w:val="0"/>
        <w:autoSpaceDN w:val="0"/>
        <w:adjustRightInd w:val="0"/>
        <w:jc w:val="both"/>
        <w:rPr>
          <w:rFonts w:ascii="Arial" w:hAnsi="Arial" w:cs="Arial"/>
          <w:bCs/>
          <w:sz w:val="24"/>
          <w:szCs w:val="24"/>
        </w:rPr>
      </w:pPr>
      <w:r w:rsidRPr="00086745">
        <w:rPr>
          <w:rFonts w:ascii="Arial" w:hAnsi="Arial" w:cs="Arial"/>
          <w:b/>
          <w:bCs/>
          <w:sz w:val="24"/>
          <w:szCs w:val="24"/>
        </w:rPr>
        <w:t>Radicación</w:t>
      </w:r>
      <w:r w:rsidRPr="00086745">
        <w:rPr>
          <w:rFonts w:ascii="Arial" w:hAnsi="Arial" w:cs="Arial"/>
          <w:b/>
          <w:bCs/>
          <w:sz w:val="24"/>
          <w:szCs w:val="24"/>
        </w:rPr>
        <w:tab/>
        <w:t>:</w:t>
      </w:r>
      <w:r w:rsidRPr="00086745">
        <w:rPr>
          <w:rFonts w:ascii="Arial" w:hAnsi="Arial" w:cs="Arial"/>
          <w:b/>
          <w:bCs/>
          <w:sz w:val="24"/>
          <w:szCs w:val="24"/>
        </w:rPr>
        <w:tab/>
      </w:r>
      <w:r w:rsidR="00F72BF6" w:rsidRPr="00086745">
        <w:rPr>
          <w:rFonts w:ascii="Arial" w:hAnsi="Arial" w:cs="Arial"/>
          <w:noProof/>
          <w:sz w:val="24"/>
          <w:szCs w:val="24"/>
          <w:highlight w:val="yellow"/>
        </w:rPr>
        <w:t>(columna J y K – RADICADO y No.)</w:t>
      </w:r>
      <w:r w:rsidR="00F72BF6" w:rsidRPr="00086745">
        <w:rPr>
          <w:rFonts w:ascii="Arial" w:hAnsi="Arial" w:cs="Arial"/>
          <w:sz w:val="24"/>
          <w:szCs w:val="24"/>
        </w:rPr>
        <w:t>,</w:t>
      </w:r>
    </w:p>
    <w:p w14:paraId="18621E6A" w14:textId="2DCD7716" w:rsidR="00F72BF6" w:rsidRPr="00086745" w:rsidRDefault="00042A11" w:rsidP="006E0267">
      <w:pPr>
        <w:widowControl w:val="0"/>
        <w:autoSpaceDE w:val="0"/>
        <w:autoSpaceDN w:val="0"/>
        <w:adjustRightInd w:val="0"/>
        <w:jc w:val="both"/>
        <w:rPr>
          <w:rFonts w:ascii="Arial" w:hAnsi="Arial" w:cs="Arial"/>
          <w:sz w:val="24"/>
          <w:szCs w:val="24"/>
        </w:rPr>
      </w:pPr>
      <w:r w:rsidRPr="00086745">
        <w:rPr>
          <w:rFonts w:ascii="Arial" w:hAnsi="Arial" w:cs="Arial"/>
          <w:b/>
          <w:bCs/>
          <w:sz w:val="24"/>
          <w:szCs w:val="24"/>
        </w:rPr>
        <w:t>Delito</w:t>
      </w:r>
      <w:r w:rsidRPr="00086745">
        <w:rPr>
          <w:rFonts w:ascii="Arial" w:hAnsi="Arial" w:cs="Arial"/>
          <w:b/>
          <w:bCs/>
          <w:sz w:val="24"/>
          <w:szCs w:val="24"/>
        </w:rPr>
        <w:tab/>
      </w:r>
      <w:r w:rsidRPr="00086745">
        <w:rPr>
          <w:rFonts w:ascii="Arial" w:hAnsi="Arial" w:cs="Arial"/>
          <w:b/>
          <w:bCs/>
          <w:sz w:val="24"/>
          <w:szCs w:val="24"/>
        </w:rPr>
        <w:tab/>
      </w:r>
      <w:r w:rsidRPr="00086745">
        <w:rPr>
          <w:rFonts w:ascii="Arial" w:hAnsi="Arial" w:cs="Arial"/>
          <w:b/>
          <w:sz w:val="24"/>
          <w:szCs w:val="24"/>
        </w:rPr>
        <w:t>:</w:t>
      </w:r>
      <w:r w:rsidRPr="00086745">
        <w:rPr>
          <w:rFonts w:ascii="Arial" w:hAnsi="Arial" w:cs="Arial"/>
          <w:b/>
          <w:sz w:val="24"/>
          <w:szCs w:val="24"/>
        </w:rPr>
        <w:tab/>
      </w:r>
      <w:r w:rsidR="00F72BF6" w:rsidRPr="00086745">
        <w:rPr>
          <w:rFonts w:ascii="Arial" w:hAnsi="Arial" w:cs="Arial"/>
          <w:noProof/>
          <w:sz w:val="24"/>
          <w:szCs w:val="24"/>
          <w:highlight w:val="yellow"/>
        </w:rPr>
        <w:t>(columna N – DELITOS EN CONCURSO)</w:t>
      </w:r>
    </w:p>
    <w:p w14:paraId="531C76BC" w14:textId="0C9C029A" w:rsidR="001139E8" w:rsidRPr="00086745" w:rsidRDefault="00C157D3" w:rsidP="006E0267">
      <w:pPr>
        <w:widowControl w:val="0"/>
        <w:autoSpaceDE w:val="0"/>
        <w:autoSpaceDN w:val="0"/>
        <w:adjustRightInd w:val="0"/>
        <w:jc w:val="both"/>
        <w:rPr>
          <w:rFonts w:ascii="Arial" w:hAnsi="Arial" w:cs="Arial"/>
          <w:b/>
          <w:bCs/>
          <w:sz w:val="24"/>
          <w:szCs w:val="24"/>
        </w:rPr>
      </w:pPr>
      <w:r w:rsidRPr="00086745">
        <w:rPr>
          <w:rFonts w:ascii="Arial" w:hAnsi="Arial" w:cs="Arial"/>
          <w:b/>
          <w:bCs/>
          <w:sz w:val="24"/>
          <w:szCs w:val="24"/>
        </w:rPr>
        <w:t>H. i</w:t>
      </w:r>
      <w:r w:rsidR="00042A11" w:rsidRPr="00086745">
        <w:rPr>
          <w:rFonts w:ascii="Arial" w:hAnsi="Arial" w:cs="Arial"/>
          <w:b/>
          <w:bCs/>
          <w:sz w:val="24"/>
          <w:szCs w:val="24"/>
        </w:rPr>
        <w:t>nicio</w:t>
      </w:r>
      <w:r w:rsidR="00A23A13" w:rsidRPr="00086745">
        <w:rPr>
          <w:rFonts w:ascii="Arial" w:hAnsi="Arial" w:cs="Arial"/>
          <w:b/>
          <w:bCs/>
          <w:sz w:val="24"/>
          <w:szCs w:val="24"/>
        </w:rPr>
        <w:tab/>
      </w:r>
      <w:r w:rsidR="00042A11" w:rsidRPr="00086745">
        <w:rPr>
          <w:rFonts w:ascii="Arial" w:hAnsi="Arial" w:cs="Arial"/>
          <w:b/>
          <w:bCs/>
          <w:sz w:val="24"/>
          <w:szCs w:val="24"/>
        </w:rPr>
        <w:t>:</w:t>
      </w:r>
      <w:r w:rsidR="00042A11" w:rsidRPr="00086745">
        <w:rPr>
          <w:rFonts w:ascii="Arial" w:hAnsi="Arial" w:cs="Arial"/>
          <w:b/>
          <w:bCs/>
          <w:sz w:val="24"/>
          <w:szCs w:val="24"/>
        </w:rPr>
        <w:tab/>
      </w:r>
      <w:r w:rsidR="00F72BF6" w:rsidRPr="00086745">
        <w:rPr>
          <w:rFonts w:ascii="Arial" w:hAnsi="Arial" w:cs="Arial"/>
          <w:sz w:val="24"/>
          <w:szCs w:val="24"/>
        </w:rPr>
        <w:t>XXX</w:t>
      </w:r>
    </w:p>
    <w:p w14:paraId="494D4712" w14:textId="0A29E689" w:rsidR="00042A11" w:rsidRPr="00086745" w:rsidRDefault="00C157D3" w:rsidP="006E0267">
      <w:pPr>
        <w:widowControl w:val="0"/>
        <w:autoSpaceDE w:val="0"/>
        <w:autoSpaceDN w:val="0"/>
        <w:adjustRightInd w:val="0"/>
        <w:jc w:val="both"/>
        <w:rPr>
          <w:rFonts w:ascii="Arial" w:hAnsi="Arial" w:cs="Arial"/>
          <w:bCs/>
          <w:sz w:val="24"/>
          <w:szCs w:val="24"/>
        </w:rPr>
      </w:pPr>
      <w:r w:rsidRPr="00086745">
        <w:rPr>
          <w:rFonts w:ascii="Arial" w:hAnsi="Arial" w:cs="Arial"/>
          <w:b/>
          <w:bCs/>
          <w:sz w:val="24"/>
          <w:szCs w:val="24"/>
        </w:rPr>
        <w:t>H. t</w:t>
      </w:r>
      <w:r w:rsidR="00042A11" w:rsidRPr="00086745">
        <w:rPr>
          <w:rFonts w:ascii="Arial" w:hAnsi="Arial" w:cs="Arial"/>
          <w:b/>
          <w:bCs/>
          <w:sz w:val="24"/>
          <w:szCs w:val="24"/>
        </w:rPr>
        <w:t>ermina</w:t>
      </w:r>
      <w:r w:rsidR="00A23A13" w:rsidRPr="00086745">
        <w:rPr>
          <w:rFonts w:ascii="Arial" w:hAnsi="Arial" w:cs="Arial"/>
          <w:b/>
          <w:bCs/>
          <w:sz w:val="24"/>
          <w:szCs w:val="24"/>
        </w:rPr>
        <w:tab/>
      </w:r>
      <w:r w:rsidR="00042A11" w:rsidRPr="00086745">
        <w:rPr>
          <w:rFonts w:ascii="Arial" w:hAnsi="Arial" w:cs="Arial"/>
          <w:b/>
          <w:bCs/>
          <w:sz w:val="24"/>
          <w:szCs w:val="24"/>
        </w:rPr>
        <w:t>:</w:t>
      </w:r>
      <w:r w:rsidR="00A23A13" w:rsidRPr="00086745">
        <w:rPr>
          <w:rFonts w:ascii="Arial" w:hAnsi="Arial" w:cs="Arial"/>
          <w:b/>
          <w:bCs/>
          <w:sz w:val="24"/>
          <w:szCs w:val="24"/>
        </w:rPr>
        <w:tab/>
      </w:r>
      <w:r w:rsidR="00F72BF6" w:rsidRPr="00086745">
        <w:rPr>
          <w:rFonts w:ascii="Arial" w:hAnsi="Arial" w:cs="Arial"/>
          <w:sz w:val="24"/>
          <w:szCs w:val="24"/>
        </w:rPr>
        <w:t>XXX</w:t>
      </w:r>
      <w:bookmarkEnd w:id="0"/>
    </w:p>
    <w:p w14:paraId="34AC6265" w14:textId="77777777" w:rsidR="00042A11" w:rsidRPr="00086745" w:rsidRDefault="00042A11" w:rsidP="006E0267">
      <w:pPr>
        <w:widowControl w:val="0"/>
        <w:autoSpaceDE w:val="0"/>
        <w:autoSpaceDN w:val="0"/>
        <w:adjustRightInd w:val="0"/>
        <w:jc w:val="both"/>
        <w:rPr>
          <w:rFonts w:ascii="Arial" w:hAnsi="Arial" w:cs="Arial"/>
          <w:bCs/>
          <w:sz w:val="24"/>
          <w:szCs w:val="24"/>
        </w:rPr>
      </w:pPr>
    </w:p>
    <w:p w14:paraId="544782E6" w14:textId="77777777" w:rsidR="001F69B8" w:rsidRPr="00086745" w:rsidRDefault="001F69B8" w:rsidP="006E0267">
      <w:pPr>
        <w:widowControl w:val="0"/>
        <w:autoSpaceDE w:val="0"/>
        <w:autoSpaceDN w:val="0"/>
        <w:adjustRightInd w:val="0"/>
        <w:jc w:val="center"/>
        <w:rPr>
          <w:rFonts w:ascii="Arial" w:hAnsi="Arial" w:cs="Arial"/>
          <w:b/>
          <w:bCs/>
          <w:sz w:val="24"/>
          <w:szCs w:val="24"/>
        </w:rPr>
      </w:pPr>
      <w:r w:rsidRPr="00086745">
        <w:rPr>
          <w:rFonts w:ascii="Arial" w:hAnsi="Arial" w:cs="Arial"/>
          <w:b/>
          <w:bCs/>
          <w:sz w:val="24"/>
          <w:szCs w:val="24"/>
        </w:rPr>
        <w:t xml:space="preserve">ACTA No. </w:t>
      </w:r>
      <w:r w:rsidR="00DA0D1E" w:rsidRPr="00086745">
        <w:rPr>
          <w:rFonts w:ascii="Arial" w:hAnsi="Arial" w:cs="Arial"/>
          <w:b/>
          <w:bCs/>
          <w:sz w:val="24"/>
          <w:szCs w:val="24"/>
        </w:rPr>
        <w:t>XXX</w:t>
      </w:r>
    </w:p>
    <w:p w14:paraId="567592F6" w14:textId="77777777" w:rsidR="001F69B8" w:rsidRPr="00086745" w:rsidRDefault="001F69B8" w:rsidP="006E0267">
      <w:pPr>
        <w:widowControl w:val="0"/>
        <w:autoSpaceDE w:val="0"/>
        <w:autoSpaceDN w:val="0"/>
        <w:adjustRightInd w:val="0"/>
        <w:jc w:val="center"/>
        <w:rPr>
          <w:rFonts w:ascii="Arial" w:hAnsi="Arial" w:cs="Arial"/>
          <w:b/>
          <w:bCs/>
          <w:sz w:val="24"/>
          <w:szCs w:val="24"/>
        </w:rPr>
      </w:pPr>
    </w:p>
    <w:p w14:paraId="7793C64C" w14:textId="77777777" w:rsidR="00C157D3" w:rsidRPr="00086745" w:rsidRDefault="00FC30D5" w:rsidP="006E0267">
      <w:pPr>
        <w:widowControl w:val="0"/>
        <w:pBdr>
          <w:bottom w:val="single" w:sz="6" w:space="0" w:color="auto"/>
        </w:pBdr>
        <w:tabs>
          <w:tab w:val="left" w:pos="708"/>
        </w:tabs>
        <w:autoSpaceDE w:val="0"/>
        <w:autoSpaceDN w:val="0"/>
        <w:adjustRightInd w:val="0"/>
        <w:jc w:val="center"/>
        <w:rPr>
          <w:rFonts w:ascii="Arial" w:hAnsi="Arial" w:cs="Arial"/>
          <w:b/>
          <w:bCs/>
          <w:sz w:val="24"/>
          <w:szCs w:val="24"/>
        </w:rPr>
      </w:pPr>
      <w:r w:rsidRPr="00086745">
        <w:rPr>
          <w:rFonts w:ascii="Arial" w:hAnsi="Arial" w:cs="Arial"/>
          <w:b/>
          <w:bCs/>
          <w:sz w:val="24"/>
          <w:szCs w:val="24"/>
        </w:rPr>
        <w:t xml:space="preserve">AUDIENCIA DE </w:t>
      </w:r>
      <w:r w:rsidR="00ED795F" w:rsidRPr="00086745">
        <w:rPr>
          <w:rFonts w:ascii="Arial" w:hAnsi="Arial" w:cs="Arial"/>
          <w:b/>
          <w:bCs/>
          <w:sz w:val="24"/>
          <w:szCs w:val="24"/>
        </w:rPr>
        <w:t>FORMULACIÓN</w:t>
      </w:r>
      <w:r w:rsidR="00042A11" w:rsidRPr="00086745">
        <w:rPr>
          <w:rFonts w:ascii="Arial" w:hAnsi="Arial" w:cs="Arial"/>
          <w:b/>
          <w:bCs/>
          <w:sz w:val="24"/>
          <w:szCs w:val="24"/>
        </w:rPr>
        <w:t xml:space="preserve"> DE </w:t>
      </w:r>
      <w:r w:rsidR="00ED795F" w:rsidRPr="00086745">
        <w:rPr>
          <w:rFonts w:ascii="Arial" w:hAnsi="Arial" w:cs="Arial"/>
          <w:b/>
          <w:bCs/>
          <w:sz w:val="24"/>
          <w:szCs w:val="24"/>
        </w:rPr>
        <w:t>ACUSACIÓN</w:t>
      </w:r>
    </w:p>
    <w:p w14:paraId="7B2B5721" w14:textId="77777777" w:rsidR="00231D8B" w:rsidRPr="00086745" w:rsidRDefault="00231D8B" w:rsidP="006E0267">
      <w:pPr>
        <w:widowControl w:val="0"/>
        <w:pBdr>
          <w:bottom w:val="single" w:sz="6" w:space="0" w:color="auto"/>
        </w:pBdr>
        <w:tabs>
          <w:tab w:val="left" w:pos="708"/>
        </w:tabs>
        <w:autoSpaceDE w:val="0"/>
        <w:autoSpaceDN w:val="0"/>
        <w:adjustRightInd w:val="0"/>
        <w:jc w:val="center"/>
        <w:rPr>
          <w:rFonts w:ascii="Arial" w:hAnsi="Arial" w:cs="Arial"/>
          <w:b/>
          <w:bCs/>
          <w:sz w:val="24"/>
          <w:szCs w:val="24"/>
        </w:rPr>
      </w:pPr>
    </w:p>
    <w:p w14:paraId="48BA8134" w14:textId="77777777" w:rsidR="00C157D3" w:rsidRPr="00086745" w:rsidRDefault="00C157D3" w:rsidP="006E0267">
      <w:pPr>
        <w:widowControl w:val="0"/>
        <w:autoSpaceDE w:val="0"/>
        <w:autoSpaceDN w:val="0"/>
        <w:adjustRightInd w:val="0"/>
        <w:jc w:val="both"/>
        <w:rPr>
          <w:rFonts w:ascii="Arial" w:hAnsi="Arial" w:cs="Arial"/>
          <w:sz w:val="24"/>
          <w:szCs w:val="24"/>
        </w:rPr>
      </w:pPr>
    </w:p>
    <w:p w14:paraId="35FB773E" w14:textId="18D0C081" w:rsidR="00385117" w:rsidRPr="00086745" w:rsidRDefault="00385117" w:rsidP="006E0267">
      <w:pPr>
        <w:widowControl w:val="0"/>
        <w:autoSpaceDE w:val="0"/>
        <w:autoSpaceDN w:val="0"/>
        <w:adjustRightInd w:val="0"/>
        <w:jc w:val="both"/>
        <w:rPr>
          <w:rFonts w:ascii="Arial" w:hAnsi="Arial" w:cs="Arial"/>
          <w:bCs/>
          <w:sz w:val="24"/>
          <w:szCs w:val="24"/>
        </w:rPr>
      </w:pPr>
      <w:r w:rsidRPr="00086745">
        <w:rPr>
          <w:rFonts w:ascii="Arial" w:hAnsi="Arial" w:cs="Arial"/>
          <w:sz w:val="24"/>
          <w:szCs w:val="24"/>
        </w:rPr>
        <w:t xml:space="preserve">En Tumaco, departamento de Nariño, siendo las </w:t>
      </w:r>
      <w:bookmarkStart w:id="2" w:name="_Hlk239951413"/>
      <w:r w:rsidR="00F72BF6" w:rsidRPr="00086745">
        <w:rPr>
          <w:rFonts w:ascii="Arial" w:hAnsi="Arial" w:cs="Arial"/>
          <w:noProof/>
          <w:sz w:val="24"/>
          <w:szCs w:val="24"/>
          <w:highlight w:val="yellow"/>
        </w:rPr>
        <w:t>(columna AK - HORA)</w:t>
      </w:r>
      <w:r w:rsidR="00F72BF6" w:rsidRPr="00086745">
        <w:rPr>
          <w:rFonts w:ascii="Arial" w:hAnsi="Arial" w:cs="Arial"/>
          <w:sz w:val="24"/>
          <w:szCs w:val="24"/>
        </w:rPr>
        <w:t xml:space="preserve"> </w:t>
      </w:r>
      <w:r w:rsidR="007719CC" w:rsidRPr="00086745">
        <w:rPr>
          <w:rFonts w:ascii="Arial" w:hAnsi="Arial" w:cs="Arial"/>
          <w:sz w:val="24"/>
          <w:szCs w:val="24"/>
        </w:rPr>
        <w:t xml:space="preserve"> </w:t>
      </w:r>
      <w:r w:rsidRPr="00086745">
        <w:rPr>
          <w:rFonts w:ascii="Arial" w:hAnsi="Arial" w:cs="Arial"/>
          <w:sz w:val="24"/>
          <w:szCs w:val="24"/>
        </w:rPr>
        <w:t xml:space="preserve">del día de </w:t>
      </w:r>
      <w:bookmarkStart w:id="3" w:name="_Hlk65585908"/>
      <w:r w:rsidRPr="00086745">
        <w:rPr>
          <w:rFonts w:ascii="Arial" w:hAnsi="Arial" w:cs="Arial"/>
          <w:sz w:val="24"/>
          <w:szCs w:val="24"/>
        </w:rPr>
        <w:t xml:space="preserve">hoy </w:t>
      </w:r>
      <w:bookmarkEnd w:id="3"/>
      <w:r w:rsidR="00F72BF6" w:rsidRPr="00086745">
        <w:rPr>
          <w:rFonts w:ascii="Arial" w:hAnsi="Arial" w:cs="Arial"/>
          <w:noProof/>
          <w:sz w:val="24"/>
          <w:szCs w:val="24"/>
          <w:highlight w:val="yellow"/>
        </w:rPr>
        <w:t>(columna AJ - FECHA AUDIENCIA)</w:t>
      </w:r>
      <w:r w:rsidR="00D8398E" w:rsidRPr="00086745">
        <w:rPr>
          <w:rFonts w:ascii="Arial" w:hAnsi="Arial" w:cs="Arial"/>
          <w:sz w:val="24"/>
          <w:szCs w:val="24"/>
        </w:rPr>
        <w:t xml:space="preserve">, </w:t>
      </w:r>
      <w:bookmarkStart w:id="4" w:name="_Hlk239951421"/>
      <w:bookmarkEnd w:id="2"/>
      <w:r w:rsidR="00D8398E" w:rsidRPr="00086745">
        <w:rPr>
          <w:rFonts w:ascii="Arial" w:hAnsi="Arial" w:cs="Arial"/>
          <w:sz w:val="24"/>
          <w:szCs w:val="24"/>
        </w:rPr>
        <w:t xml:space="preserve">a través de </w:t>
      </w:r>
      <w:r w:rsidR="00F72BF6" w:rsidRPr="00086745">
        <w:rPr>
          <w:rFonts w:ascii="Arial" w:hAnsi="Arial" w:cs="Arial"/>
          <w:sz w:val="24"/>
          <w:szCs w:val="24"/>
        </w:rPr>
        <w:t>Teams</w:t>
      </w:r>
      <w:r w:rsidRPr="00086745">
        <w:rPr>
          <w:rFonts w:ascii="Arial" w:hAnsi="Arial" w:cs="Arial"/>
          <w:sz w:val="24"/>
          <w:szCs w:val="24"/>
        </w:rPr>
        <w:t xml:space="preserve">, </w:t>
      </w:r>
      <w:bookmarkEnd w:id="4"/>
      <w:r w:rsidRPr="00086745">
        <w:rPr>
          <w:rFonts w:ascii="Arial" w:hAnsi="Arial" w:cs="Arial"/>
          <w:sz w:val="24"/>
          <w:szCs w:val="24"/>
        </w:rPr>
        <w:t>el Juez Penal del Circuito Especializado de Tumaco, de conformidad con lo reglado en los artículos 339 y siguientes del Código de Procedimiento Penal, se constituye en audiencia pública de FORMULACIÓN DE ACUSACIÓN a fin de atender la solicitud elevada por la Fiscalía General de la Naci</w:t>
      </w:r>
      <w:r w:rsidR="00486307" w:rsidRPr="00086745">
        <w:rPr>
          <w:rFonts w:ascii="Arial" w:hAnsi="Arial" w:cs="Arial"/>
          <w:sz w:val="24"/>
          <w:szCs w:val="24"/>
        </w:rPr>
        <w:t>ón por intermedio de su delegada</w:t>
      </w:r>
      <w:r w:rsidRPr="00086745">
        <w:rPr>
          <w:rFonts w:ascii="Arial" w:hAnsi="Arial" w:cs="Arial"/>
          <w:sz w:val="24"/>
          <w:szCs w:val="24"/>
        </w:rPr>
        <w:t xml:space="preserve"> </w:t>
      </w:r>
      <w:r w:rsidR="00F72BF6" w:rsidRPr="00086745">
        <w:rPr>
          <w:rFonts w:ascii="Arial" w:hAnsi="Arial" w:cs="Arial"/>
          <w:noProof/>
          <w:sz w:val="24"/>
          <w:szCs w:val="24"/>
          <w:highlight w:val="yellow"/>
        </w:rPr>
        <w:t>(columna W – FISCLAIA</w:t>
      </w:r>
      <w:r w:rsidR="00F72BF6" w:rsidRPr="00086745">
        <w:rPr>
          <w:rFonts w:ascii="Arial" w:hAnsi="Arial" w:cs="Arial"/>
          <w:noProof/>
          <w:sz w:val="24"/>
          <w:szCs w:val="24"/>
        </w:rPr>
        <w:t>)</w:t>
      </w:r>
      <w:r w:rsidRPr="00086745">
        <w:rPr>
          <w:rFonts w:ascii="Arial" w:hAnsi="Arial" w:cs="Arial"/>
          <w:sz w:val="24"/>
          <w:szCs w:val="24"/>
        </w:rPr>
        <w:t xml:space="preserve">, dentro del asunto radicado </w:t>
      </w:r>
      <w:r w:rsidR="00F72BF6" w:rsidRPr="00086745">
        <w:rPr>
          <w:rFonts w:ascii="Arial" w:hAnsi="Arial" w:cs="Arial"/>
          <w:noProof/>
          <w:sz w:val="24"/>
          <w:szCs w:val="24"/>
          <w:highlight w:val="yellow"/>
        </w:rPr>
        <w:t>(columna J y K – RADICADO y No.)</w:t>
      </w:r>
      <w:r w:rsidR="00F72BF6" w:rsidRPr="00086745">
        <w:rPr>
          <w:rFonts w:ascii="Arial" w:hAnsi="Arial" w:cs="Arial"/>
          <w:sz w:val="24"/>
          <w:szCs w:val="24"/>
        </w:rPr>
        <w:t xml:space="preserve">, </w:t>
      </w:r>
      <w:r w:rsidR="00274047" w:rsidRPr="00086745">
        <w:rPr>
          <w:rFonts w:ascii="Arial" w:hAnsi="Arial" w:cs="Arial"/>
          <w:bCs/>
          <w:sz w:val="24"/>
          <w:szCs w:val="24"/>
        </w:rPr>
        <w:t xml:space="preserve"> </w:t>
      </w:r>
      <w:r w:rsidR="007D47CA" w:rsidRPr="00086745">
        <w:rPr>
          <w:rFonts w:ascii="Arial" w:hAnsi="Arial" w:cs="Arial"/>
          <w:sz w:val="24"/>
          <w:szCs w:val="24"/>
        </w:rPr>
        <w:t>que por la presunta comisión de</w:t>
      </w:r>
      <w:r w:rsidRPr="00086745">
        <w:rPr>
          <w:rFonts w:ascii="Arial" w:hAnsi="Arial" w:cs="Arial"/>
          <w:sz w:val="24"/>
          <w:szCs w:val="24"/>
        </w:rPr>
        <w:t>l delito de</w:t>
      </w:r>
      <w:r w:rsidR="001F69B8" w:rsidRPr="00086745">
        <w:rPr>
          <w:rFonts w:ascii="Arial" w:hAnsi="Arial" w:cs="Arial"/>
          <w:sz w:val="24"/>
          <w:szCs w:val="24"/>
        </w:rPr>
        <w:t xml:space="preserve"> </w:t>
      </w:r>
      <w:r w:rsidR="00F72BF6" w:rsidRPr="00086745">
        <w:rPr>
          <w:rFonts w:ascii="Arial" w:hAnsi="Arial" w:cs="Arial"/>
          <w:noProof/>
          <w:sz w:val="24"/>
          <w:szCs w:val="24"/>
          <w:highlight w:val="yellow"/>
        </w:rPr>
        <w:t>(columna N – DELITOS EN CONCURSO)</w:t>
      </w:r>
      <w:r w:rsidR="00F72BF6" w:rsidRPr="00086745">
        <w:rPr>
          <w:rFonts w:ascii="Arial" w:hAnsi="Arial" w:cs="Arial"/>
          <w:sz w:val="24"/>
          <w:szCs w:val="24"/>
        </w:rPr>
        <w:t xml:space="preserve">, </w:t>
      </w:r>
      <w:r w:rsidR="0007077E" w:rsidRPr="00086745">
        <w:rPr>
          <w:rFonts w:ascii="Arial" w:hAnsi="Arial" w:cs="Arial"/>
          <w:sz w:val="24"/>
          <w:szCs w:val="24"/>
        </w:rPr>
        <w:fldChar w:fldCharType="begin"/>
      </w:r>
      <w:r w:rsidR="0007077E" w:rsidRPr="00086745">
        <w:rPr>
          <w:rFonts w:ascii="Arial" w:hAnsi="Arial" w:cs="Arial"/>
          <w:sz w:val="24"/>
          <w:szCs w:val="24"/>
        </w:rPr>
        <w:instrText xml:space="preserve"> MERGEFIELD DELITOS_EN_CONCURSO </w:instrText>
      </w:r>
      <w:r w:rsidR="00C4691E">
        <w:rPr>
          <w:rFonts w:ascii="Arial" w:hAnsi="Arial" w:cs="Arial"/>
          <w:sz w:val="24"/>
          <w:szCs w:val="24"/>
        </w:rPr>
        <w:fldChar w:fldCharType="separate"/>
      </w:r>
      <w:r w:rsidR="0007077E" w:rsidRPr="00086745">
        <w:rPr>
          <w:rFonts w:ascii="Arial" w:hAnsi="Arial" w:cs="Arial"/>
          <w:sz w:val="24"/>
          <w:szCs w:val="24"/>
        </w:rPr>
        <w:fldChar w:fldCharType="end"/>
      </w:r>
      <w:r w:rsidRPr="00086745">
        <w:rPr>
          <w:rFonts w:ascii="Arial" w:hAnsi="Arial" w:cs="Arial"/>
          <w:sz w:val="24"/>
          <w:szCs w:val="24"/>
        </w:rPr>
        <w:t xml:space="preserve">se adelanta en contra de </w:t>
      </w:r>
      <w:r w:rsidR="00F72BF6" w:rsidRPr="00086745">
        <w:rPr>
          <w:rFonts w:ascii="Arial" w:hAnsi="Arial" w:cs="Arial"/>
          <w:noProof/>
          <w:sz w:val="24"/>
          <w:szCs w:val="24"/>
          <w:highlight w:val="yellow"/>
        </w:rPr>
        <w:t>(columna O – PROCESADO(S))</w:t>
      </w:r>
      <w:r w:rsidRPr="00086745">
        <w:rPr>
          <w:rFonts w:ascii="Arial" w:hAnsi="Arial" w:cs="Arial"/>
          <w:sz w:val="24"/>
          <w:szCs w:val="24"/>
        </w:rPr>
        <w:t>.</w:t>
      </w:r>
      <w:r w:rsidR="006C4F55" w:rsidRPr="00086745">
        <w:rPr>
          <w:rFonts w:ascii="Arial" w:hAnsi="Arial" w:cs="Arial"/>
          <w:sz w:val="24"/>
          <w:szCs w:val="24"/>
        </w:rPr>
        <w:t xml:space="preserve"> Se encuentran presentes las siguientes partes e intervinientes:</w:t>
      </w:r>
    </w:p>
    <w:p w14:paraId="0B1A46B7" w14:textId="77777777" w:rsidR="00385117" w:rsidRPr="00086745" w:rsidRDefault="00385117" w:rsidP="006E0267">
      <w:pPr>
        <w:widowControl w:val="0"/>
        <w:tabs>
          <w:tab w:val="left" w:pos="708"/>
        </w:tabs>
        <w:autoSpaceDE w:val="0"/>
        <w:autoSpaceDN w:val="0"/>
        <w:adjustRightInd w:val="0"/>
        <w:jc w:val="both"/>
        <w:rPr>
          <w:rFonts w:ascii="Arial" w:hAnsi="Arial" w:cs="Arial"/>
          <w:b/>
          <w:bCs/>
          <w:sz w:val="24"/>
          <w:szCs w:val="24"/>
          <w:u w:val="single"/>
        </w:rPr>
      </w:pPr>
    </w:p>
    <w:p w14:paraId="0A178F02" w14:textId="77777777" w:rsidR="00D75F6B" w:rsidRPr="00086745" w:rsidRDefault="00042A11" w:rsidP="006E0267">
      <w:pPr>
        <w:widowControl w:val="0"/>
        <w:tabs>
          <w:tab w:val="left" w:pos="708"/>
        </w:tabs>
        <w:autoSpaceDE w:val="0"/>
        <w:autoSpaceDN w:val="0"/>
        <w:adjustRightInd w:val="0"/>
        <w:jc w:val="both"/>
        <w:rPr>
          <w:rFonts w:ascii="Arial" w:hAnsi="Arial" w:cs="Arial"/>
          <w:bCs/>
          <w:sz w:val="24"/>
          <w:szCs w:val="24"/>
        </w:rPr>
      </w:pPr>
      <w:r w:rsidRPr="00086745">
        <w:rPr>
          <w:rFonts w:ascii="Arial" w:hAnsi="Arial" w:cs="Arial"/>
          <w:b/>
          <w:bCs/>
          <w:sz w:val="24"/>
          <w:szCs w:val="24"/>
        </w:rPr>
        <w:t>FISCAL</w:t>
      </w:r>
      <w:r w:rsidRPr="00086745">
        <w:rPr>
          <w:rFonts w:ascii="Arial" w:hAnsi="Arial" w:cs="Arial"/>
          <w:b/>
          <w:bCs/>
          <w:sz w:val="24"/>
          <w:szCs w:val="24"/>
        </w:rPr>
        <w:tab/>
        <w:t xml:space="preserve">: </w:t>
      </w:r>
      <w:r w:rsidRPr="00086745">
        <w:rPr>
          <w:rFonts w:ascii="Arial" w:hAnsi="Arial" w:cs="Arial"/>
          <w:b/>
          <w:bCs/>
          <w:sz w:val="24"/>
          <w:szCs w:val="24"/>
        </w:rPr>
        <w:tab/>
      </w:r>
      <w:r w:rsidRPr="00086745">
        <w:rPr>
          <w:rFonts w:ascii="Arial" w:hAnsi="Arial" w:cs="Arial"/>
          <w:bCs/>
          <w:sz w:val="24"/>
          <w:szCs w:val="24"/>
        </w:rPr>
        <w:t xml:space="preserve"> </w:t>
      </w:r>
    </w:p>
    <w:p w14:paraId="3C4DC771" w14:textId="77777777" w:rsidR="00F72BF6" w:rsidRPr="00086745" w:rsidRDefault="00042A11" w:rsidP="00F72BF6">
      <w:pPr>
        <w:jc w:val="both"/>
        <w:rPr>
          <w:rFonts w:ascii="Arial" w:hAnsi="Arial" w:cs="Arial"/>
          <w:noProof/>
          <w:sz w:val="24"/>
          <w:szCs w:val="24"/>
        </w:rPr>
      </w:pPr>
      <w:r w:rsidRPr="00086745">
        <w:rPr>
          <w:rFonts w:ascii="Arial" w:hAnsi="Arial" w:cs="Arial"/>
          <w:b/>
          <w:bCs/>
          <w:sz w:val="24"/>
          <w:szCs w:val="24"/>
        </w:rPr>
        <w:t>NOMBRE</w:t>
      </w:r>
      <w:r w:rsidRPr="00086745">
        <w:rPr>
          <w:rFonts w:ascii="Arial" w:hAnsi="Arial" w:cs="Arial"/>
          <w:b/>
          <w:bCs/>
          <w:sz w:val="24"/>
          <w:szCs w:val="24"/>
        </w:rPr>
        <w:tab/>
        <w:t>:</w:t>
      </w:r>
      <w:r w:rsidRPr="00086745">
        <w:rPr>
          <w:rFonts w:ascii="Arial" w:hAnsi="Arial" w:cs="Arial"/>
          <w:b/>
          <w:bCs/>
          <w:sz w:val="24"/>
          <w:szCs w:val="24"/>
        </w:rPr>
        <w:tab/>
      </w:r>
      <w:r w:rsidR="00F72BF6" w:rsidRPr="00086745">
        <w:rPr>
          <w:rFonts w:ascii="Arial" w:hAnsi="Arial" w:cs="Arial"/>
          <w:noProof/>
          <w:sz w:val="24"/>
          <w:szCs w:val="24"/>
          <w:highlight w:val="yellow"/>
        </w:rPr>
        <w:t>(columna W – FISCLAIA</w:t>
      </w:r>
      <w:r w:rsidR="00F72BF6" w:rsidRPr="00086745">
        <w:rPr>
          <w:rFonts w:ascii="Arial" w:hAnsi="Arial" w:cs="Arial"/>
          <w:noProof/>
          <w:sz w:val="24"/>
          <w:szCs w:val="24"/>
        </w:rPr>
        <w:t>)</w:t>
      </w:r>
      <w:r w:rsidR="00F72BF6" w:rsidRPr="00086745">
        <w:rPr>
          <w:rFonts w:ascii="Arial" w:hAnsi="Arial" w:cs="Arial"/>
          <w:sz w:val="24"/>
          <w:szCs w:val="24"/>
        </w:rPr>
        <w:t>,</w:t>
      </w:r>
    </w:p>
    <w:p w14:paraId="60C5ADB4" w14:textId="77777777" w:rsidR="00042A11" w:rsidRPr="00086745" w:rsidRDefault="001F69B8" w:rsidP="006E0267">
      <w:pPr>
        <w:widowControl w:val="0"/>
        <w:tabs>
          <w:tab w:val="left" w:pos="708"/>
        </w:tabs>
        <w:autoSpaceDE w:val="0"/>
        <w:autoSpaceDN w:val="0"/>
        <w:adjustRightInd w:val="0"/>
        <w:jc w:val="both"/>
        <w:rPr>
          <w:rFonts w:ascii="Arial" w:hAnsi="Arial" w:cs="Arial"/>
          <w:b/>
          <w:bCs/>
          <w:sz w:val="24"/>
          <w:szCs w:val="24"/>
        </w:rPr>
      </w:pPr>
      <w:r w:rsidRPr="00086745">
        <w:rPr>
          <w:rFonts w:ascii="Arial" w:hAnsi="Arial" w:cs="Arial"/>
          <w:b/>
          <w:bCs/>
          <w:sz w:val="24"/>
          <w:szCs w:val="24"/>
        </w:rPr>
        <w:t xml:space="preserve">NOTIFICACIÓN: </w:t>
      </w:r>
      <w:r w:rsidRPr="00086745">
        <w:rPr>
          <w:rFonts w:ascii="Arial" w:hAnsi="Arial" w:cs="Arial"/>
          <w:b/>
          <w:bCs/>
          <w:sz w:val="24"/>
          <w:szCs w:val="24"/>
        </w:rPr>
        <w:tab/>
      </w:r>
      <w:r w:rsidRPr="00086745">
        <w:rPr>
          <w:rFonts w:ascii="Arial" w:hAnsi="Arial" w:cs="Arial"/>
          <w:bCs/>
          <w:sz w:val="24"/>
          <w:szCs w:val="24"/>
        </w:rPr>
        <w:t>ASISTIÓ</w:t>
      </w:r>
      <w:r w:rsidR="00FC30D5" w:rsidRPr="00086745">
        <w:rPr>
          <w:rFonts w:ascii="Arial" w:hAnsi="Arial" w:cs="Arial"/>
          <w:bCs/>
          <w:sz w:val="24"/>
          <w:szCs w:val="24"/>
        </w:rPr>
        <w:t xml:space="preserve"> </w:t>
      </w:r>
      <w:r w:rsidR="00D8398E" w:rsidRPr="00086745">
        <w:rPr>
          <w:rFonts w:ascii="Arial" w:hAnsi="Arial" w:cs="Arial"/>
          <w:bCs/>
          <w:sz w:val="24"/>
          <w:szCs w:val="24"/>
        </w:rPr>
        <w:t>CONEXIÓN VIRTUAL</w:t>
      </w:r>
    </w:p>
    <w:p w14:paraId="1AA5CC3A" w14:textId="69D36AC8" w:rsidR="00042A11" w:rsidRPr="00086745" w:rsidRDefault="00042A11" w:rsidP="006E0267">
      <w:pPr>
        <w:widowControl w:val="0"/>
        <w:tabs>
          <w:tab w:val="left" w:pos="708"/>
        </w:tabs>
        <w:autoSpaceDE w:val="0"/>
        <w:autoSpaceDN w:val="0"/>
        <w:adjustRightInd w:val="0"/>
        <w:jc w:val="both"/>
        <w:rPr>
          <w:rFonts w:ascii="Arial" w:hAnsi="Arial" w:cs="Arial"/>
          <w:b/>
          <w:bCs/>
          <w:sz w:val="24"/>
          <w:szCs w:val="24"/>
          <w:u w:val="single"/>
        </w:rPr>
      </w:pPr>
    </w:p>
    <w:p w14:paraId="02EB20E8" w14:textId="3584933B" w:rsidR="0088359C" w:rsidRPr="00086745" w:rsidRDefault="0088359C" w:rsidP="0088359C">
      <w:pPr>
        <w:widowControl w:val="0"/>
        <w:tabs>
          <w:tab w:val="left" w:pos="708"/>
        </w:tabs>
        <w:autoSpaceDE w:val="0"/>
        <w:autoSpaceDN w:val="0"/>
        <w:adjustRightInd w:val="0"/>
        <w:jc w:val="both"/>
        <w:rPr>
          <w:rFonts w:ascii="Arial" w:hAnsi="Arial" w:cs="Arial"/>
          <w:b/>
          <w:bCs/>
          <w:sz w:val="24"/>
          <w:szCs w:val="24"/>
        </w:rPr>
      </w:pPr>
      <w:r w:rsidRPr="00086745">
        <w:rPr>
          <w:rFonts w:ascii="Arial" w:hAnsi="Arial" w:cs="Arial"/>
          <w:b/>
          <w:bCs/>
          <w:sz w:val="24"/>
          <w:szCs w:val="24"/>
        </w:rPr>
        <w:t>VICTIMA:</w:t>
      </w:r>
      <w:r w:rsidRPr="00086745">
        <w:rPr>
          <w:rFonts w:ascii="Arial" w:hAnsi="Arial" w:cs="Arial"/>
          <w:b/>
          <w:bCs/>
          <w:sz w:val="24"/>
          <w:szCs w:val="24"/>
        </w:rPr>
        <w:tab/>
      </w:r>
      <w:r w:rsidRPr="00086745">
        <w:rPr>
          <w:rFonts w:ascii="Arial" w:hAnsi="Arial" w:cs="Arial"/>
          <w:b/>
          <w:bCs/>
          <w:sz w:val="24"/>
          <w:szCs w:val="24"/>
        </w:rPr>
        <w:tab/>
        <w:t xml:space="preserve"> </w:t>
      </w:r>
    </w:p>
    <w:p w14:paraId="16A68A33" w14:textId="77777777" w:rsidR="00F72BF6" w:rsidRPr="00086745" w:rsidRDefault="0088359C" w:rsidP="00F72BF6">
      <w:pPr>
        <w:jc w:val="both"/>
        <w:rPr>
          <w:rFonts w:ascii="Arial" w:hAnsi="Arial" w:cs="Arial"/>
          <w:sz w:val="24"/>
          <w:szCs w:val="24"/>
        </w:rPr>
      </w:pPr>
      <w:r w:rsidRPr="00086745">
        <w:rPr>
          <w:rFonts w:ascii="Arial" w:hAnsi="Arial" w:cs="Arial"/>
          <w:b/>
          <w:bCs/>
          <w:sz w:val="24"/>
          <w:szCs w:val="24"/>
        </w:rPr>
        <w:t>NOMBRES</w:t>
      </w:r>
      <w:r w:rsidRPr="00086745">
        <w:rPr>
          <w:rFonts w:ascii="Arial" w:hAnsi="Arial" w:cs="Arial"/>
          <w:b/>
          <w:bCs/>
          <w:sz w:val="24"/>
          <w:szCs w:val="24"/>
        </w:rPr>
        <w:tab/>
        <w:t>:</w:t>
      </w:r>
      <w:r w:rsidRPr="00086745">
        <w:rPr>
          <w:rFonts w:ascii="Arial" w:hAnsi="Arial" w:cs="Arial"/>
          <w:b/>
          <w:bCs/>
          <w:sz w:val="24"/>
          <w:szCs w:val="24"/>
        </w:rPr>
        <w:tab/>
      </w:r>
      <w:r w:rsidR="00F72BF6" w:rsidRPr="00086745">
        <w:rPr>
          <w:rFonts w:ascii="Arial" w:hAnsi="Arial" w:cs="Arial"/>
          <w:sz w:val="24"/>
          <w:szCs w:val="24"/>
        </w:rPr>
        <w:t xml:space="preserve">: </w:t>
      </w:r>
      <w:r w:rsidR="00F72BF6" w:rsidRPr="00086745">
        <w:rPr>
          <w:rFonts w:ascii="Arial" w:hAnsi="Arial" w:cs="Arial"/>
          <w:noProof/>
          <w:sz w:val="24"/>
          <w:szCs w:val="24"/>
          <w:highlight w:val="yellow"/>
        </w:rPr>
        <w:t>(columna AA – VICTIMA)</w:t>
      </w:r>
      <w:r w:rsidR="00F72BF6" w:rsidRPr="00086745">
        <w:rPr>
          <w:rFonts w:ascii="Arial" w:hAnsi="Arial" w:cs="Arial"/>
          <w:sz w:val="24"/>
          <w:szCs w:val="24"/>
          <w:highlight w:val="yellow"/>
        </w:rPr>
        <w:t>,</w:t>
      </w:r>
    </w:p>
    <w:p w14:paraId="475CCA04" w14:textId="0E107A15" w:rsidR="0088359C" w:rsidRPr="00086745" w:rsidRDefault="0088359C" w:rsidP="0088359C">
      <w:pPr>
        <w:widowControl w:val="0"/>
        <w:tabs>
          <w:tab w:val="left" w:pos="708"/>
        </w:tabs>
        <w:autoSpaceDE w:val="0"/>
        <w:autoSpaceDN w:val="0"/>
        <w:adjustRightInd w:val="0"/>
        <w:jc w:val="both"/>
        <w:rPr>
          <w:rFonts w:ascii="Arial" w:hAnsi="Arial" w:cs="Arial"/>
          <w:bCs/>
          <w:sz w:val="24"/>
          <w:szCs w:val="24"/>
        </w:rPr>
      </w:pPr>
      <w:r w:rsidRPr="00086745">
        <w:rPr>
          <w:rFonts w:ascii="Arial" w:hAnsi="Arial" w:cs="Arial"/>
          <w:b/>
          <w:bCs/>
          <w:sz w:val="24"/>
          <w:szCs w:val="24"/>
        </w:rPr>
        <w:t xml:space="preserve">NOTIFICACIÓN: </w:t>
      </w:r>
      <w:r w:rsidRPr="00086745">
        <w:rPr>
          <w:rFonts w:ascii="Arial" w:hAnsi="Arial" w:cs="Arial"/>
          <w:b/>
          <w:bCs/>
          <w:sz w:val="24"/>
          <w:szCs w:val="24"/>
        </w:rPr>
        <w:tab/>
      </w:r>
      <w:r w:rsidRPr="00086745">
        <w:rPr>
          <w:rFonts w:ascii="Arial" w:hAnsi="Arial" w:cs="Arial"/>
          <w:bCs/>
          <w:sz w:val="24"/>
          <w:szCs w:val="24"/>
        </w:rPr>
        <w:t xml:space="preserve">ASISTIÓ </w:t>
      </w:r>
      <w:r w:rsidRPr="00086745">
        <w:rPr>
          <w:rFonts w:ascii="Arial" w:hAnsi="Arial" w:cs="Arial"/>
          <w:sz w:val="24"/>
          <w:szCs w:val="24"/>
        </w:rPr>
        <w:t xml:space="preserve">CONEXIÓN VIRTUAL </w:t>
      </w:r>
    </w:p>
    <w:p w14:paraId="6EB46CB2" w14:textId="77777777" w:rsidR="0088359C" w:rsidRPr="00086745" w:rsidRDefault="0088359C" w:rsidP="006E0267">
      <w:pPr>
        <w:widowControl w:val="0"/>
        <w:tabs>
          <w:tab w:val="left" w:pos="708"/>
        </w:tabs>
        <w:autoSpaceDE w:val="0"/>
        <w:autoSpaceDN w:val="0"/>
        <w:adjustRightInd w:val="0"/>
        <w:jc w:val="both"/>
        <w:rPr>
          <w:rFonts w:ascii="Arial" w:hAnsi="Arial" w:cs="Arial"/>
          <w:b/>
          <w:bCs/>
          <w:sz w:val="24"/>
          <w:szCs w:val="24"/>
          <w:u w:val="single"/>
        </w:rPr>
      </w:pPr>
    </w:p>
    <w:p w14:paraId="65988DE2" w14:textId="77777777" w:rsidR="006C4F55" w:rsidRPr="00086745" w:rsidRDefault="006C4F55" w:rsidP="006E0267">
      <w:pPr>
        <w:widowControl w:val="0"/>
        <w:tabs>
          <w:tab w:val="left" w:pos="708"/>
        </w:tabs>
        <w:autoSpaceDE w:val="0"/>
        <w:autoSpaceDN w:val="0"/>
        <w:adjustRightInd w:val="0"/>
        <w:jc w:val="both"/>
        <w:rPr>
          <w:rFonts w:ascii="Arial" w:hAnsi="Arial" w:cs="Arial"/>
          <w:b/>
          <w:bCs/>
          <w:sz w:val="24"/>
          <w:szCs w:val="24"/>
        </w:rPr>
      </w:pPr>
      <w:r w:rsidRPr="00086745">
        <w:rPr>
          <w:rFonts w:ascii="Arial" w:hAnsi="Arial" w:cs="Arial"/>
          <w:b/>
          <w:bCs/>
          <w:sz w:val="24"/>
          <w:szCs w:val="24"/>
        </w:rPr>
        <w:t>M</w:t>
      </w:r>
      <w:r w:rsidR="000E4C59" w:rsidRPr="00086745">
        <w:rPr>
          <w:rFonts w:ascii="Arial" w:hAnsi="Arial" w:cs="Arial"/>
          <w:b/>
          <w:bCs/>
          <w:sz w:val="24"/>
          <w:szCs w:val="24"/>
        </w:rPr>
        <w:t>T</w:t>
      </w:r>
      <w:r w:rsidRPr="00086745">
        <w:rPr>
          <w:rFonts w:ascii="Arial" w:hAnsi="Arial" w:cs="Arial"/>
          <w:b/>
          <w:bCs/>
          <w:sz w:val="24"/>
          <w:szCs w:val="24"/>
        </w:rPr>
        <w:t>IO</w:t>
      </w:r>
      <w:r w:rsidR="000E4C59" w:rsidRPr="00086745">
        <w:rPr>
          <w:rFonts w:ascii="Arial" w:hAnsi="Arial" w:cs="Arial"/>
          <w:b/>
          <w:bCs/>
          <w:sz w:val="24"/>
          <w:szCs w:val="24"/>
        </w:rPr>
        <w:t>.</w:t>
      </w:r>
      <w:r w:rsidRPr="00086745">
        <w:rPr>
          <w:rFonts w:ascii="Arial" w:hAnsi="Arial" w:cs="Arial"/>
          <w:b/>
          <w:bCs/>
          <w:sz w:val="24"/>
          <w:szCs w:val="24"/>
        </w:rPr>
        <w:t xml:space="preserve"> PÚBLICO:</w:t>
      </w:r>
      <w:r w:rsidRPr="00086745">
        <w:rPr>
          <w:rFonts w:ascii="Arial" w:hAnsi="Arial" w:cs="Arial"/>
          <w:b/>
          <w:bCs/>
          <w:sz w:val="24"/>
          <w:szCs w:val="24"/>
        </w:rPr>
        <w:tab/>
      </w:r>
      <w:r w:rsidRPr="00086745">
        <w:rPr>
          <w:rFonts w:ascii="Arial" w:hAnsi="Arial" w:cs="Arial"/>
          <w:bCs/>
          <w:sz w:val="24"/>
          <w:szCs w:val="24"/>
        </w:rPr>
        <w:t>PROCURADOR JUDICIAL</w:t>
      </w:r>
      <w:r w:rsidRPr="00086745">
        <w:rPr>
          <w:rFonts w:ascii="Arial" w:hAnsi="Arial" w:cs="Arial"/>
          <w:b/>
          <w:bCs/>
          <w:sz w:val="24"/>
          <w:szCs w:val="24"/>
        </w:rPr>
        <w:t xml:space="preserve"> </w:t>
      </w:r>
    </w:p>
    <w:p w14:paraId="4246D7A1" w14:textId="77777777" w:rsidR="00F72BF6" w:rsidRPr="00086745" w:rsidRDefault="006C4F55" w:rsidP="00F72BF6">
      <w:pPr>
        <w:jc w:val="both"/>
        <w:rPr>
          <w:rFonts w:ascii="Arial" w:hAnsi="Arial" w:cs="Arial"/>
          <w:sz w:val="24"/>
          <w:szCs w:val="24"/>
        </w:rPr>
      </w:pPr>
      <w:r w:rsidRPr="00086745">
        <w:rPr>
          <w:rFonts w:ascii="Arial" w:hAnsi="Arial" w:cs="Arial"/>
          <w:b/>
          <w:bCs/>
          <w:sz w:val="24"/>
          <w:szCs w:val="24"/>
        </w:rPr>
        <w:t>NOMBRES</w:t>
      </w:r>
      <w:r w:rsidR="000E4C59" w:rsidRPr="00086745">
        <w:rPr>
          <w:rFonts w:ascii="Arial" w:hAnsi="Arial" w:cs="Arial"/>
          <w:b/>
          <w:bCs/>
          <w:sz w:val="24"/>
          <w:szCs w:val="24"/>
        </w:rPr>
        <w:tab/>
      </w:r>
      <w:r w:rsidRPr="00086745">
        <w:rPr>
          <w:rFonts w:ascii="Arial" w:hAnsi="Arial" w:cs="Arial"/>
          <w:b/>
          <w:bCs/>
          <w:sz w:val="24"/>
          <w:szCs w:val="24"/>
        </w:rPr>
        <w:t>:</w:t>
      </w:r>
      <w:r w:rsidR="000E4C59" w:rsidRPr="00086745">
        <w:rPr>
          <w:rFonts w:ascii="Arial" w:hAnsi="Arial" w:cs="Arial"/>
          <w:b/>
          <w:bCs/>
          <w:sz w:val="24"/>
          <w:szCs w:val="24"/>
        </w:rPr>
        <w:tab/>
      </w:r>
      <w:r w:rsidR="00F72BF6" w:rsidRPr="00086745">
        <w:rPr>
          <w:rFonts w:ascii="Arial" w:hAnsi="Arial" w:cs="Arial"/>
          <w:noProof/>
          <w:sz w:val="24"/>
          <w:szCs w:val="24"/>
          <w:highlight w:val="yellow"/>
        </w:rPr>
        <w:t>(columna AC – DEFENSORIA - MIN PUBLICO)</w:t>
      </w:r>
      <w:r w:rsidR="00F72BF6" w:rsidRPr="00086745">
        <w:rPr>
          <w:rFonts w:ascii="Arial" w:hAnsi="Arial" w:cs="Arial"/>
          <w:sz w:val="24"/>
          <w:szCs w:val="24"/>
        </w:rPr>
        <w:t>,</w:t>
      </w:r>
    </w:p>
    <w:p w14:paraId="02E27756" w14:textId="32CB042B" w:rsidR="00664D23" w:rsidRPr="00086745" w:rsidRDefault="006C4F55" w:rsidP="00664D23">
      <w:pPr>
        <w:widowControl w:val="0"/>
        <w:tabs>
          <w:tab w:val="left" w:pos="708"/>
        </w:tabs>
        <w:autoSpaceDE w:val="0"/>
        <w:autoSpaceDN w:val="0"/>
        <w:adjustRightInd w:val="0"/>
        <w:jc w:val="both"/>
        <w:rPr>
          <w:rFonts w:ascii="Arial" w:hAnsi="Arial" w:cs="Arial"/>
          <w:bCs/>
          <w:sz w:val="24"/>
          <w:szCs w:val="24"/>
        </w:rPr>
      </w:pPr>
      <w:r w:rsidRPr="00086745">
        <w:rPr>
          <w:rFonts w:ascii="Arial" w:hAnsi="Arial" w:cs="Arial"/>
          <w:b/>
          <w:bCs/>
          <w:sz w:val="24"/>
          <w:szCs w:val="24"/>
        </w:rPr>
        <w:t xml:space="preserve">NOTIFICACIÓN: </w:t>
      </w:r>
      <w:r w:rsidR="000E4C59" w:rsidRPr="00086745">
        <w:rPr>
          <w:rFonts w:ascii="Arial" w:hAnsi="Arial" w:cs="Arial"/>
          <w:b/>
          <w:bCs/>
          <w:sz w:val="24"/>
          <w:szCs w:val="24"/>
        </w:rPr>
        <w:tab/>
      </w:r>
      <w:r w:rsidRPr="00086745">
        <w:rPr>
          <w:rFonts w:ascii="Arial" w:hAnsi="Arial" w:cs="Arial"/>
          <w:bCs/>
          <w:sz w:val="24"/>
          <w:szCs w:val="24"/>
        </w:rPr>
        <w:t>ASISTIÓ</w:t>
      </w:r>
      <w:r w:rsidR="00322005" w:rsidRPr="00086745">
        <w:rPr>
          <w:rFonts w:ascii="Arial" w:hAnsi="Arial" w:cs="Arial"/>
          <w:bCs/>
          <w:sz w:val="24"/>
          <w:szCs w:val="24"/>
        </w:rPr>
        <w:t xml:space="preserve"> </w:t>
      </w:r>
      <w:r w:rsidR="00664D23" w:rsidRPr="00086745">
        <w:rPr>
          <w:rFonts w:ascii="Arial" w:hAnsi="Arial" w:cs="Arial"/>
          <w:sz w:val="24"/>
          <w:szCs w:val="24"/>
        </w:rPr>
        <w:t xml:space="preserve">CONEXIÓN VIRTUAL </w:t>
      </w:r>
    </w:p>
    <w:p w14:paraId="4508E26D" w14:textId="77777777" w:rsidR="00D8398E" w:rsidRPr="00086745" w:rsidRDefault="00D8398E" w:rsidP="006E0267">
      <w:pPr>
        <w:widowControl w:val="0"/>
        <w:tabs>
          <w:tab w:val="left" w:pos="708"/>
        </w:tabs>
        <w:autoSpaceDE w:val="0"/>
        <w:autoSpaceDN w:val="0"/>
        <w:adjustRightInd w:val="0"/>
        <w:jc w:val="both"/>
        <w:rPr>
          <w:rFonts w:ascii="Arial" w:hAnsi="Arial" w:cs="Arial"/>
          <w:b/>
          <w:bCs/>
          <w:sz w:val="24"/>
          <w:szCs w:val="24"/>
        </w:rPr>
      </w:pPr>
    </w:p>
    <w:p w14:paraId="00E354AF" w14:textId="77777777" w:rsidR="00042A11" w:rsidRPr="00086745" w:rsidRDefault="00042A11" w:rsidP="006E0267">
      <w:pPr>
        <w:widowControl w:val="0"/>
        <w:tabs>
          <w:tab w:val="left" w:pos="708"/>
        </w:tabs>
        <w:autoSpaceDE w:val="0"/>
        <w:autoSpaceDN w:val="0"/>
        <w:adjustRightInd w:val="0"/>
        <w:jc w:val="both"/>
        <w:rPr>
          <w:rFonts w:ascii="Arial" w:hAnsi="Arial" w:cs="Arial"/>
          <w:b/>
          <w:bCs/>
          <w:sz w:val="24"/>
          <w:szCs w:val="24"/>
        </w:rPr>
      </w:pPr>
      <w:r w:rsidRPr="00086745">
        <w:rPr>
          <w:rFonts w:ascii="Arial" w:hAnsi="Arial" w:cs="Arial"/>
          <w:b/>
          <w:bCs/>
          <w:sz w:val="24"/>
          <w:szCs w:val="24"/>
        </w:rPr>
        <w:t>DEFENSOR</w:t>
      </w:r>
      <w:r w:rsidRPr="00086745">
        <w:rPr>
          <w:rFonts w:ascii="Arial" w:hAnsi="Arial" w:cs="Arial"/>
          <w:b/>
          <w:bCs/>
          <w:sz w:val="24"/>
          <w:szCs w:val="24"/>
        </w:rPr>
        <w:tab/>
        <w:t>:</w:t>
      </w:r>
      <w:r w:rsidRPr="00086745">
        <w:rPr>
          <w:rFonts w:ascii="Arial" w:hAnsi="Arial" w:cs="Arial"/>
          <w:b/>
          <w:bCs/>
          <w:sz w:val="24"/>
          <w:szCs w:val="24"/>
        </w:rPr>
        <w:tab/>
      </w:r>
      <w:r w:rsidR="00664D23" w:rsidRPr="00086745">
        <w:rPr>
          <w:rFonts w:ascii="Arial" w:hAnsi="Arial" w:cs="Arial"/>
          <w:bCs/>
          <w:sz w:val="24"/>
          <w:szCs w:val="24"/>
        </w:rPr>
        <w:t xml:space="preserve">CONFIANZA </w:t>
      </w:r>
    </w:p>
    <w:p w14:paraId="4CCE1F6C" w14:textId="77777777" w:rsidR="00F72BF6" w:rsidRPr="00086745" w:rsidRDefault="00042A11" w:rsidP="00322005">
      <w:pPr>
        <w:widowControl w:val="0"/>
        <w:tabs>
          <w:tab w:val="left" w:pos="708"/>
        </w:tabs>
        <w:autoSpaceDE w:val="0"/>
        <w:autoSpaceDN w:val="0"/>
        <w:adjustRightInd w:val="0"/>
        <w:jc w:val="both"/>
        <w:rPr>
          <w:rFonts w:ascii="Arial" w:hAnsi="Arial" w:cs="Arial"/>
          <w:sz w:val="24"/>
          <w:szCs w:val="24"/>
        </w:rPr>
      </w:pPr>
      <w:r w:rsidRPr="00086745">
        <w:rPr>
          <w:rFonts w:ascii="Arial" w:hAnsi="Arial" w:cs="Arial"/>
          <w:b/>
          <w:bCs/>
          <w:sz w:val="24"/>
          <w:szCs w:val="24"/>
        </w:rPr>
        <w:t>NOMBRES</w:t>
      </w:r>
      <w:r w:rsidRPr="00086745">
        <w:rPr>
          <w:rFonts w:ascii="Arial" w:hAnsi="Arial" w:cs="Arial"/>
          <w:b/>
          <w:bCs/>
          <w:sz w:val="24"/>
          <w:szCs w:val="24"/>
        </w:rPr>
        <w:tab/>
        <w:t>:</w:t>
      </w:r>
      <w:r w:rsidRPr="00086745">
        <w:rPr>
          <w:rFonts w:ascii="Arial" w:hAnsi="Arial" w:cs="Arial"/>
          <w:b/>
          <w:bCs/>
          <w:sz w:val="24"/>
          <w:szCs w:val="24"/>
        </w:rPr>
        <w:tab/>
      </w:r>
      <w:r w:rsidR="00F72BF6" w:rsidRPr="00086745">
        <w:rPr>
          <w:rFonts w:ascii="Arial" w:hAnsi="Arial" w:cs="Arial"/>
          <w:noProof/>
          <w:sz w:val="24"/>
          <w:szCs w:val="24"/>
          <w:highlight w:val="yellow"/>
        </w:rPr>
        <w:t>(columna Y – DEFENSOR)</w:t>
      </w:r>
      <w:r w:rsidR="00F72BF6" w:rsidRPr="00086745">
        <w:rPr>
          <w:rFonts w:ascii="Arial" w:hAnsi="Arial" w:cs="Arial"/>
          <w:sz w:val="24"/>
          <w:szCs w:val="24"/>
          <w:highlight w:val="yellow"/>
        </w:rPr>
        <w:t>,</w:t>
      </w:r>
    </w:p>
    <w:p w14:paraId="70C569B5" w14:textId="4F13FC97" w:rsidR="00042A11" w:rsidRPr="00086745" w:rsidRDefault="00042A11" w:rsidP="00322005">
      <w:pPr>
        <w:widowControl w:val="0"/>
        <w:tabs>
          <w:tab w:val="left" w:pos="708"/>
        </w:tabs>
        <w:autoSpaceDE w:val="0"/>
        <w:autoSpaceDN w:val="0"/>
        <w:adjustRightInd w:val="0"/>
        <w:jc w:val="both"/>
        <w:rPr>
          <w:rFonts w:ascii="Arial" w:hAnsi="Arial" w:cs="Arial"/>
          <w:bCs/>
          <w:sz w:val="24"/>
          <w:szCs w:val="24"/>
        </w:rPr>
      </w:pPr>
      <w:r w:rsidRPr="00086745">
        <w:rPr>
          <w:rFonts w:ascii="Arial" w:hAnsi="Arial" w:cs="Arial"/>
          <w:b/>
          <w:bCs/>
          <w:sz w:val="24"/>
          <w:szCs w:val="24"/>
        </w:rPr>
        <w:t>NOTIFICACIÓN:</w:t>
      </w:r>
      <w:r w:rsidR="000E4C59" w:rsidRPr="00086745">
        <w:rPr>
          <w:rFonts w:ascii="Arial" w:hAnsi="Arial" w:cs="Arial"/>
          <w:b/>
          <w:bCs/>
          <w:sz w:val="24"/>
          <w:szCs w:val="24"/>
        </w:rPr>
        <w:tab/>
      </w:r>
      <w:r w:rsidR="00322005" w:rsidRPr="00086745">
        <w:rPr>
          <w:rFonts w:ascii="Arial" w:hAnsi="Arial" w:cs="Arial"/>
          <w:sz w:val="24"/>
          <w:szCs w:val="24"/>
        </w:rPr>
        <w:t xml:space="preserve">ASISTIÓ –CONEXIÓN VIRTUAL </w:t>
      </w:r>
    </w:p>
    <w:p w14:paraId="60753123" w14:textId="77777777" w:rsidR="00664D23" w:rsidRPr="00086745" w:rsidRDefault="00664D23" w:rsidP="006E0267">
      <w:pPr>
        <w:widowControl w:val="0"/>
        <w:tabs>
          <w:tab w:val="left" w:pos="708"/>
        </w:tabs>
        <w:autoSpaceDE w:val="0"/>
        <w:autoSpaceDN w:val="0"/>
        <w:adjustRightInd w:val="0"/>
        <w:jc w:val="both"/>
        <w:rPr>
          <w:rFonts w:ascii="Arial" w:hAnsi="Arial" w:cs="Arial"/>
          <w:b/>
          <w:bCs/>
          <w:sz w:val="24"/>
          <w:szCs w:val="24"/>
        </w:rPr>
      </w:pPr>
    </w:p>
    <w:p w14:paraId="742FE51E" w14:textId="77777777" w:rsidR="00F72BF6" w:rsidRPr="00086745" w:rsidRDefault="007C1763" w:rsidP="006E0267">
      <w:pPr>
        <w:widowControl w:val="0"/>
        <w:tabs>
          <w:tab w:val="left" w:pos="708"/>
        </w:tabs>
        <w:autoSpaceDE w:val="0"/>
        <w:autoSpaceDN w:val="0"/>
        <w:adjustRightInd w:val="0"/>
        <w:jc w:val="both"/>
        <w:rPr>
          <w:rFonts w:ascii="Arial" w:hAnsi="Arial" w:cs="Arial"/>
          <w:sz w:val="24"/>
          <w:szCs w:val="24"/>
        </w:rPr>
      </w:pPr>
      <w:r w:rsidRPr="00086745">
        <w:rPr>
          <w:rFonts w:ascii="Arial" w:hAnsi="Arial" w:cs="Arial"/>
          <w:b/>
          <w:bCs/>
          <w:sz w:val="24"/>
          <w:szCs w:val="24"/>
        </w:rPr>
        <w:t xml:space="preserve">ACUSADO: </w:t>
      </w:r>
      <w:r w:rsidRPr="00086745">
        <w:rPr>
          <w:rFonts w:ascii="Arial" w:hAnsi="Arial" w:cs="Arial"/>
          <w:b/>
          <w:bCs/>
          <w:sz w:val="24"/>
          <w:szCs w:val="24"/>
        </w:rPr>
        <w:tab/>
      </w:r>
      <w:r w:rsidRPr="00086745">
        <w:rPr>
          <w:rFonts w:ascii="Arial" w:hAnsi="Arial" w:cs="Arial"/>
          <w:b/>
          <w:bCs/>
          <w:sz w:val="24"/>
          <w:szCs w:val="24"/>
        </w:rPr>
        <w:tab/>
      </w:r>
      <w:r w:rsidR="00F72BF6" w:rsidRPr="00086745">
        <w:rPr>
          <w:rFonts w:ascii="Arial" w:hAnsi="Arial" w:cs="Arial"/>
          <w:noProof/>
          <w:sz w:val="24"/>
          <w:szCs w:val="24"/>
          <w:highlight w:val="yellow"/>
        </w:rPr>
        <w:t>(columna O – PROCESADO(S))</w:t>
      </w:r>
      <w:r w:rsidR="00F72BF6" w:rsidRPr="00086745">
        <w:rPr>
          <w:rFonts w:ascii="Arial" w:hAnsi="Arial" w:cs="Arial"/>
          <w:sz w:val="24"/>
          <w:szCs w:val="24"/>
        </w:rPr>
        <w:t xml:space="preserve">, </w:t>
      </w:r>
    </w:p>
    <w:p w14:paraId="71DF79F6" w14:textId="65727CF0" w:rsidR="007C1763" w:rsidRPr="00086745" w:rsidRDefault="007C1763" w:rsidP="006E0267">
      <w:pPr>
        <w:widowControl w:val="0"/>
        <w:tabs>
          <w:tab w:val="left" w:pos="708"/>
        </w:tabs>
        <w:autoSpaceDE w:val="0"/>
        <w:autoSpaceDN w:val="0"/>
        <w:adjustRightInd w:val="0"/>
        <w:jc w:val="both"/>
        <w:rPr>
          <w:rFonts w:ascii="Arial" w:hAnsi="Arial" w:cs="Arial"/>
          <w:b/>
          <w:bCs/>
          <w:sz w:val="24"/>
          <w:szCs w:val="24"/>
        </w:rPr>
      </w:pPr>
      <w:r w:rsidRPr="00086745">
        <w:rPr>
          <w:rFonts w:ascii="Arial" w:hAnsi="Arial" w:cs="Arial"/>
          <w:b/>
          <w:bCs/>
          <w:sz w:val="24"/>
          <w:szCs w:val="24"/>
        </w:rPr>
        <w:t xml:space="preserve">NOTIFICACIÓN: </w:t>
      </w:r>
      <w:r w:rsidRPr="00086745">
        <w:rPr>
          <w:rFonts w:ascii="Arial" w:hAnsi="Arial" w:cs="Arial"/>
          <w:b/>
          <w:bCs/>
          <w:sz w:val="24"/>
          <w:szCs w:val="24"/>
        </w:rPr>
        <w:tab/>
      </w:r>
      <w:r w:rsidRPr="00086745">
        <w:rPr>
          <w:rFonts w:ascii="Arial" w:hAnsi="Arial" w:cs="Arial"/>
          <w:sz w:val="24"/>
          <w:szCs w:val="24"/>
        </w:rPr>
        <w:t>ASISTIÓ –CONEXIÓN VIRTUAL TUMACO</w:t>
      </w:r>
      <w:r w:rsidR="003D5760" w:rsidRPr="00086745">
        <w:rPr>
          <w:rFonts w:ascii="Arial" w:hAnsi="Arial" w:cs="Arial"/>
          <w:sz w:val="24"/>
          <w:szCs w:val="24"/>
        </w:rPr>
        <w:t xml:space="preserve"> </w:t>
      </w:r>
    </w:p>
    <w:p w14:paraId="2556BD97" w14:textId="77777777" w:rsidR="0026723A" w:rsidRPr="00086745" w:rsidRDefault="0026723A" w:rsidP="006E0267">
      <w:pPr>
        <w:widowControl w:val="0"/>
        <w:tabs>
          <w:tab w:val="left" w:pos="708"/>
        </w:tabs>
        <w:autoSpaceDE w:val="0"/>
        <w:autoSpaceDN w:val="0"/>
        <w:adjustRightInd w:val="0"/>
        <w:jc w:val="both"/>
        <w:rPr>
          <w:rFonts w:ascii="Arial" w:hAnsi="Arial" w:cs="Arial"/>
          <w:b/>
          <w:bCs/>
          <w:sz w:val="24"/>
          <w:szCs w:val="24"/>
        </w:rPr>
      </w:pPr>
    </w:p>
    <w:p w14:paraId="0BB42100" w14:textId="77777777" w:rsidR="00FC30D5" w:rsidRPr="00086745" w:rsidRDefault="00FC30D5" w:rsidP="006E0267">
      <w:pPr>
        <w:widowControl w:val="0"/>
        <w:tabs>
          <w:tab w:val="left" w:pos="708"/>
        </w:tabs>
        <w:autoSpaceDE w:val="0"/>
        <w:autoSpaceDN w:val="0"/>
        <w:adjustRightInd w:val="0"/>
        <w:jc w:val="both"/>
        <w:rPr>
          <w:rFonts w:ascii="Arial" w:hAnsi="Arial" w:cs="Arial"/>
          <w:b/>
          <w:bCs/>
          <w:sz w:val="24"/>
          <w:szCs w:val="24"/>
        </w:rPr>
      </w:pPr>
    </w:p>
    <w:p w14:paraId="1862B9FF" w14:textId="77777777" w:rsidR="00042A11" w:rsidRPr="00086745" w:rsidRDefault="00042A11" w:rsidP="006E0267">
      <w:pPr>
        <w:widowControl w:val="0"/>
        <w:autoSpaceDE w:val="0"/>
        <w:autoSpaceDN w:val="0"/>
        <w:adjustRightInd w:val="0"/>
        <w:jc w:val="center"/>
        <w:rPr>
          <w:rFonts w:ascii="Arial" w:hAnsi="Arial" w:cs="Arial"/>
          <w:b/>
          <w:bCs/>
          <w:sz w:val="24"/>
          <w:szCs w:val="24"/>
        </w:rPr>
      </w:pPr>
      <w:r w:rsidRPr="00086745">
        <w:rPr>
          <w:rFonts w:ascii="Arial" w:hAnsi="Arial" w:cs="Arial"/>
          <w:b/>
          <w:bCs/>
          <w:sz w:val="24"/>
          <w:szCs w:val="24"/>
        </w:rPr>
        <w:lastRenderedPageBreak/>
        <w:t>DESARROLLO DE LA AUDIENCIA</w:t>
      </w:r>
    </w:p>
    <w:p w14:paraId="1E861992" w14:textId="77777777" w:rsidR="00406C6A" w:rsidRPr="00086745" w:rsidRDefault="00406C6A" w:rsidP="006E0267">
      <w:pPr>
        <w:jc w:val="both"/>
        <w:rPr>
          <w:rFonts w:ascii="Arial" w:hAnsi="Arial" w:cs="Arial"/>
          <w:sz w:val="24"/>
          <w:szCs w:val="24"/>
        </w:rPr>
      </w:pPr>
    </w:p>
    <w:p w14:paraId="35EF9337" w14:textId="77777777" w:rsidR="001139E8" w:rsidRPr="00086745" w:rsidRDefault="00BB3D3F" w:rsidP="00BB3D3F">
      <w:pPr>
        <w:jc w:val="both"/>
        <w:rPr>
          <w:rFonts w:ascii="Arial" w:hAnsi="Arial" w:cs="Arial"/>
          <w:sz w:val="24"/>
          <w:szCs w:val="24"/>
        </w:rPr>
      </w:pPr>
      <w:r w:rsidRPr="00086745">
        <w:rPr>
          <w:rFonts w:ascii="Arial" w:hAnsi="Arial" w:cs="Arial"/>
          <w:sz w:val="24"/>
          <w:szCs w:val="24"/>
        </w:rPr>
        <w:t xml:space="preserve">Por cuanto han concurrido las partes e intervinientes, se declara instalada la audiencia de FORMULACIÓN DE ACUSACIÓN dentro del presente asunto y se procede a su trámite. </w:t>
      </w:r>
    </w:p>
    <w:p w14:paraId="0AAF0C6D" w14:textId="77777777" w:rsidR="001139E8" w:rsidRPr="00086745" w:rsidRDefault="001139E8" w:rsidP="00BB3D3F">
      <w:pPr>
        <w:jc w:val="both"/>
        <w:rPr>
          <w:rFonts w:ascii="Arial" w:hAnsi="Arial" w:cs="Arial"/>
          <w:sz w:val="24"/>
          <w:szCs w:val="24"/>
        </w:rPr>
      </w:pPr>
    </w:p>
    <w:p w14:paraId="198FB6C8" w14:textId="175A9FBE" w:rsidR="00BB3D3F" w:rsidRPr="00086745" w:rsidRDefault="00BB3D3F" w:rsidP="00BB3D3F">
      <w:pPr>
        <w:jc w:val="both"/>
        <w:rPr>
          <w:rFonts w:ascii="Arial" w:hAnsi="Arial" w:cs="Arial"/>
          <w:sz w:val="24"/>
          <w:szCs w:val="24"/>
          <w:highlight w:val="green"/>
        </w:rPr>
      </w:pPr>
      <w:r w:rsidRPr="00086745">
        <w:rPr>
          <w:rFonts w:ascii="Arial" w:hAnsi="Arial" w:cs="Arial"/>
          <w:sz w:val="24"/>
          <w:szCs w:val="24"/>
          <w:highlight w:val="green"/>
        </w:rPr>
        <w:t>Antes de dar curso a la formulación de la acusación, el señor juez informa a los procesados que la presente audiencia tiene tres objetivos muy concretos, el señor fiscal pondrá en su conocimiento tres aspectos:</w:t>
      </w:r>
    </w:p>
    <w:p w14:paraId="3963C7BC" w14:textId="77777777" w:rsidR="001F77E8" w:rsidRPr="00086745" w:rsidRDefault="001F77E8" w:rsidP="00BB3D3F">
      <w:pPr>
        <w:jc w:val="both"/>
        <w:rPr>
          <w:rFonts w:ascii="Arial" w:hAnsi="Arial" w:cs="Arial"/>
          <w:sz w:val="24"/>
          <w:szCs w:val="24"/>
          <w:highlight w:val="green"/>
        </w:rPr>
      </w:pPr>
    </w:p>
    <w:p w14:paraId="43F25029" w14:textId="77777777" w:rsidR="00BB3D3F" w:rsidRPr="00086745" w:rsidRDefault="00BB3D3F" w:rsidP="00BB3D3F">
      <w:pPr>
        <w:jc w:val="both"/>
        <w:rPr>
          <w:rFonts w:ascii="Arial" w:hAnsi="Arial" w:cs="Arial"/>
          <w:sz w:val="24"/>
          <w:szCs w:val="24"/>
          <w:highlight w:val="green"/>
        </w:rPr>
      </w:pPr>
      <w:r w:rsidRPr="00086745">
        <w:rPr>
          <w:rFonts w:ascii="Arial" w:hAnsi="Arial" w:cs="Arial"/>
          <w:sz w:val="24"/>
          <w:szCs w:val="24"/>
          <w:highlight w:val="green"/>
        </w:rPr>
        <w:t>1º. Les informará los hechos por los que le acusa</w:t>
      </w:r>
    </w:p>
    <w:p w14:paraId="41FA1F11" w14:textId="77777777" w:rsidR="00BB3D3F" w:rsidRPr="00086745" w:rsidRDefault="00BB3D3F" w:rsidP="00BB3D3F">
      <w:pPr>
        <w:jc w:val="both"/>
        <w:rPr>
          <w:rFonts w:ascii="Arial" w:hAnsi="Arial" w:cs="Arial"/>
          <w:sz w:val="24"/>
          <w:szCs w:val="24"/>
          <w:highlight w:val="green"/>
        </w:rPr>
      </w:pPr>
      <w:r w:rsidRPr="00086745">
        <w:rPr>
          <w:rFonts w:ascii="Arial" w:hAnsi="Arial" w:cs="Arial"/>
          <w:sz w:val="24"/>
          <w:szCs w:val="24"/>
          <w:highlight w:val="green"/>
        </w:rPr>
        <w:t>2º Les indicará los delitos que comportan tales hechos y</w:t>
      </w:r>
    </w:p>
    <w:p w14:paraId="3386B7C7" w14:textId="77777777" w:rsidR="00BB3D3F" w:rsidRPr="00086745" w:rsidRDefault="00BB3D3F" w:rsidP="00BB3D3F">
      <w:pPr>
        <w:jc w:val="both"/>
        <w:rPr>
          <w:rFonts w:ascii="Arial" w:hAnsi="Arial" w:cs="Arial"/>
          <w:sz w:val="24"/>
          <w:szCs w:val="24"/>
          <w:highlight w:val="green"/>
        </w:rPr>
      </w:pPr>
      <w:r w:rsidRPr="00086745">
        <w:rPr>
          <w:rFonts w:ascii="Arial" w:hAnsi="Arial" w:cs="Arial"/>
          <w:sz w:val="24"/>
          <w:szCs w:val="24"/>
          <w:highlight w:val="green"/>
        </w:rPr>
        <w:t xml:space="preserve">3º Pondrá en su </w:t>
      </w:r>
      <w:r w:rsidR="00196C52" w:rsidRPr="00086745">
        <w:rPr>
          <w:rFonts w:ascii="Arial" w:hAnsi="Arial" w:cs="Arial"/>
          <w:sz w:val="24"/>
          <w:szCs w:val="24"/>
          <w:highlight w:val="green"/>
        </w:rPr>
        <w:t>conocimiento las</w:t>
      </w:r>
      <w:r w:rsidRPr="00086745">
        <w:rPr>
          <w:rFonts w:ascii="Arial" w:hAnsi="Arial" w:cs="Arial"/>
          <w:sz w:val="24"/>
          <w:szCs w:val="24"/>
          <w:highlight w:val="green"/>
        </w:rPr>
        <w:t xml:space="preserve"> penas, tanto principales como accesorias a las que se les podría condenar en caso de que se le venza en juicio</w:t>
      </w:r>
    </w:p>
    <w:p w14:paraId="524516A6" w14:textId="77777777" w:rsidR="00BB3D3F" w:rsidRPr="00086745" w:rsidRDefault="00BB3D3F" w:rsidP="00BB3D3F">
      <w:pPr>
        <w:jc w:val="both"/>
        <w:rPr>
          <w:rFonts w:ascii="Arial" w:hAnsi="Arial" w:cs="Arial"/>
          <w:sz w:val="24"/>
          <w:szCs w:val="24"/>
          <w:highlight w:val="green"/>
        </w:rPr>
      </w:pPr>
      <w:r w:rsidRPr="00086745">
        <w:rPr>
          <w:rFonts w:ascii="Arial" w:hAnsi="Arial" w:cs="Arial"/>
          <w:sz w:val="24"/>
          <w:szCs w:val="24"/>
          <w:highlight w:val="green"/>
        </w:rPr>
        <w:t xml:space="preserve">Agrega </w:t>
      </w:r>
      <w:r w:rsidR="00196C52" w:rsidRPr="00086745">
        <w:rPr>
          <w:rFonts w:ascii="Arial" w:hAnsi="Arial" w:cs="Arial"/>
          <w:sz w:val="24"/>
          <w:szCs w:val="24"/>
          <w:highlight w:val="green"/>
        </w:rPr>
        <w:t>que,</w:t>
      </w:r>
      <w:r w:rsidRPr="00086745">
        <w:rPr>
          <w:rFonts w:ascii="Arial" w:hAnsi="Arial" w:cs="Arial"/>
          <w:sz w:val="24"/>
          <w:szCs w:val="24"/>
          <w:highlight w:val="green"/>
        </w:rPr>
        <w:t xml:space="preserve"> una vez hecha la acusación, les hará conocer a ellos y a su defensa, los elementos con vocación probatoria con las que cuenta para hacerles tal formulación y, eventualmente, llamarlos a juicio oral.</w:t>
      </w:r>
    </w:p>
    <w:p w14:paraId="3F82B17A" w14:textId="77777777" w:rsidR="00BB3D3F" w:rsidRPr="00086745" w:rsidRDefault="00BB3D3F" w:rsidP="00BB3D3F">
      <w:pPr>
        <w:jc w:val="both"/>
        <w:rPr>
          <w:rFonts w:ascii="Arial" w:hAnsi="Arial" w:cs="Arial"/>
          <w:sz w:val="24"/>
          <w:szCs w:val="24"/>
          <w:highlight w:val="green"/>
        </w:rPr>
      </w:pPr>
    </w:p>
    <w:p w14:paraId="13DF60A0" w14:textId="77777777" w:rsidR="00BB3D3F" w:rsidRPr="00086745" w:rsidRDefault="00BB3D3F" w:rsidP="00BB3D3F">
      <w:pPr>
        <w:jc w:val="both"/>
        <w:rPr>
          <w:rFonts w:ascii="Arial" w:hAnsi="Arial" w:cs="Arial"/>
          <w:sz w:val="24"/>
          <w:szCs w:val="24"/>
        </w:rPr>
      </w:pPr>
      <w:r w:rsidRPr="00086745">
        <w:rPr>
          <w:rFonts w:ascii="Arial" w:hAnsi="Arial" w:cs="Arial"/>
          <w:sz w:val="24"/>
          <w:szCs w:val="24"/>
          <w:highlight w:val="green"/>
        </w:rPr>
        <w:t>Les solicita, en consecuencia, prestar mucha atención a la intervención del señor fiscal.</w:t>
      </w:r>
    </w:p>
    <w:p w14:paraId="7B8AA2A7" w14:textId="77777777" w:rsidR="008E274D" w:rsidRPr="00086745" w:rsidRDefault="008E274D" w:rsidP="006E0267">
      <w:pPr>
        <w:jc w:val="both"/>
        <w:rPr>
          <w:rFonts w:ascii="Arial" w:hAnsi="Arial" w:cs="Arial"/>
          <w:sz w:val="24"/>
          <w:szCs w:val="24"/>
        </w:rPr>
      </w:pPr>
    </w:p>
    <w:p w14:paraId="560A2586" w14:textId="77777777" w:rsidR="004D557D" w:rsidRPr="00086745" w:rsidRDefault="004D557D" w:rsidP="006E0267">
      <w:pPr>
        <w:numPr>
          <w:ilvl w:val="0"/>
          <w:numId w:val="28"/>
        </w:numPr>
        <w:jc w:val="center"/>
        <w:rPr>
          <w:rFonts w:ascii="Arial" w:hAnsi="Arial" w:cs="Arial"/>
          <w:b/>
          <w:sz w:val="24"/>
          <w:szCs w:val="24"/>
        </w:rPr>
      </w:pPr>
      <w:r w:rsidRPr="00086745">
        <w:rPr>
          <w:rFonts w:ascii="Arial" w:hAnsi="Arial" w:cs="Arial"/>
          <w:b/>
          <w:sz w:val="24"/>
          <w:szCs w:val="24"/>
        </w:rPr>
        <w:t>EXISTENCIA DE VÍCTIMAS:</w:t>
      </w:r>
    </w:p>
    <w:p w14:paraId="5E4E674F" w14:textId="77777777" w:rsidR="00C157D3" w:rsidRPr="00086745" w:rsidRDefault="00C157D3" w:rsidP="006E0267">
      <w:pPr>
        <w:jc w:val="both"/>
        <w:rPr>
          <w:rFonts w:ascii="Arial" w:hAnsi="Arial" w:cs="Arial"/>
          <w:sz w:val="24"/>
          <w:szCs w:val="24"/>
        </w:rPr>
      </w:pPr>
    </w:p>
    <w:p w14:paraId="00DE358B" w14:textId="77777777" w:rsidR="00450963" w:rsidRPr="00086745" w:rsidRDefault="001630F5" w:rsidP="006E0267">
      <w:pPr>
        <w:jc w:val="both"/>
        <w:rPr>
          <w:rFonts w:ascii="Arial" w:hAnsi="Arial" w:cs="Arial"/>
          <w:sz w:val="24"/>
          <w:szCs w:val="24"/>
        </w:rPr>
      </w:pPr>
      <w:r w:rsidRPr="00086745">
        <w:rPr>
          <w:rFonts w:ascii="Arial" w:hAnsi="Arial" w:cs="Arial"/>
          <w:sz w:val="24"/>
          <w:szCs w:val="24"/>
        </w:rPr>
        <w:t xml:space="preserve">El señor juez solicita al señor </w:t>
      </w:r>
      <w:r w:rsidR="001F31AF" w:rsidRPr="00086745">
        <w:rPr>
          <w:rFonts w:ascii="Arial" w:hAnsi="Arial" w:cs="Arial"/>
          <w:sz w:val="24"/>
          <w:szCs w:val="24"/>
        </w:rPr>
        <w:t xml:space="preserve">fiscal informe si en el </w:t>
      </w:r>
      <w:r w:rsidR="00450963" w:rsidRPr="00086745">
        <w:rPr>
          <w:rFonts w:ascii="Arial" w:hAnsi="Arial" w:cs="Arial"/>
          <w:sz w:val="24"/>
          <w:szCs w:val="24"/>
        </w:rPr>
        <w:t xml:space="preserve">presente hay víctimas determinadas o determinables. </w:t>
      </w:r>
    </w:p>
    <w:p w14:paraId="67B8C1ED" w14:textId="77777777" w:rsidR="008E274D" w:rsidRPr="00086745" w:rsidRDefault="008E274D" w:rsidP="006E0267">
      <w:pPr>
        <w:jc w:val="both"/>
        <w:rPr>
          <w:rFonts w:ascii="Arial" w:hAnsi="Arial" w:cs="Arial"/>
          <w:sz w:val="24"/>
          <w:szCs w:val="24"/>
        </w:rPr>
      </w:pPr>
    </w:p>
    <w:p w14:paraId="35F4964A" w14:textId="77777777" w:rsidR="00450963" w:rsidRPr="00086745" w:rsidRDefault="00450963" w:rsidP="006E0267">
      <w:pPr>
        <w:jc w:val="both"/>
        <w:rPr>
          <w:rFonts w:ascii="Arial" w:hAnsi="Arial" w:cs="Arial"/>
          <w:sz w:val="24"/>
          <w:szCs w:val="24"/>
        </w:rPr>
      </w:pPr>
      <w:r w:rsidRPr="00086745">
        <w:rPr>
          <w:rFonts w:ascii="Arial" w:hAnsi="Arial" w:cs="Arial"/>
          <w:b/>
          <w:sz w:val="24"/>
          <w:szCs w:val="24"/>
        </w:rPr>
        <w:t>FISCAL:</w:t>
      </w:r>
      <w:r w:rsidRPr="00086745">
        <w:rPr>
          <w:rFonts w:ascii="Arial" w:hAnsi="Arial" w:cs="Arial"/>
          <w:sz w:val="24"/>
          <w:szCs w:val="24"/>
        </w:rPr>
        <w:t xml:space="preserve"> Indica que, por la naturaleza del punible, no hay víctimas determinables.</w:t>
      </w:r>
    </w:p>
    <w:p w14:paraId="03365720" w14:textId="77777777" w:rsidR="004526D9" w:rsidRPr="00086745" w:rsidRDefault="004526D9" w:rsidP="006E0267">
      <w:pPr>
        <w:jc w:val="both"/>
        <w:rPr>
          <w:rFonts w:ascii="Arial" w:hAnsi="Arial" w:cs="Arial"/>
          <w:sz w:val="24"/>
          <w:szCs w:val="24"/>
        </w:rPr>
      </w:pPr>
    </w:p>
    <w:p w14:paraId="56B9099E" w14:textId="77777777" w:rsidR="006C3F86" w:rsidRPr="00086745" w:rsidRDefault="006C3F86" w:rsidP="006C3F86">
      <w:pPr>
        <w:jc w:val="both"/>
        <w:rPr>
          <w:rFonts w:ascii="Arial" w:hAnsi="Arial" w:cs="Arial"/>
          <w:sz w:val="24"/>
          <w:szCs w:val="24"/>
          <w:highlight w:val="green"/>
        </w:rPr>
      </w:pPr>
      <w:r w:rsidRPr="00086745">
        <w:rPr>
          <w:rFonts w:ascii="Arial" w:hAnsi="Arial" w:cs="Arial"/>
          <w:sz w:val="24"/>
          <w:szCs w:val="24"/>
          <w:highlight w:val="green"/>
        </w:rPr>
        <w:t xml:space="preserve">Señala que, tal y como se informó en el escrito de acusación, en el presente asunto la víctima fatal fue quien en vida respondió a los nombres de ___________, por lo que concurrirán como víctimas al presente asunto las siguientes personas: esposa _________, hijos: __________________, padres ___________________, a quienes solicita se les reconozca dicha condición y señala que los representará en esta audiencia pero adelantará el trámite para designar a su representante a fin de que concurra a la audiencia preparatoria. </w:t>
      </w:r>
    </w:p>
    <w:p w14:paraId="13B2C593" w14:textId="77777777" w:rsidR="006C3F86" w:rsidRPr="00086745" w:rsidRDefault="006C3F86" w:rsidP="006E0267">
      <w:pPr>
        <w:jc w:val="both"/>
        <w:rPr>
          <w:rFonts w:ascii="Arial" w:hAnsi="Arial" w:cs="Arial"/>
          <w:sz w:val="24"/>
          <w:szCs w:val="24"/>
          <w:highlight w:val="green"/>
        </w:rPr>
      </w:pPr>
    </w:p>
    <w:p w14:paraId="4C525458" w14:textId="77777777" w:rsidR="008D4863" w:rsidRPr="00086745" w:rsidRDefault="008D4863" w:rsidP="008D4863">
      <w:pPr>
        <w:jc w:val="both"/>
        <w:rPr>
          <w:rFonts w:ascii="Arial" w:hAnsi="Arial" w:cs="Arial"/>
          <w:sz w:val="24"/>
          <w:szCs w:val="24"/>
          <w:highlight w:val="green"/>
        </w:rPr>
      </w:pPr>
      <w:r w:rsidRPr="00086745">
        <w:rPr>
          <w:rFonts w:ascii="Arial" w:hAnsi="Arial" w:cs="Arial"/>
          <w:sz w:val="24"/>
          <w:szCs w:val="24"/>
          <w:highlight w:val="green"/>
        </w:rPr>
        <w:t>Por tratarse de una audiencia de formulación de acusación, la víctima puede ser representada por el ente acusador pero que debe informar al fiscal titular de la investigación que antes de la audiencia preparatoria debe adelantar el trámite para la designación de un representante por el sistema de defensoría pública y, de no ser viable tal designación, hacerlo por cuenta de su despacho, debiendo informar al juzgado, de manera oportuna, el nombre y medio de notificación del mismo.</w:t>
      </w:r>
    </w:p>
    <w:p w14:paraId="336AFB2E" w14:textId="77777777" w:rsidR="00452AC4" w:rsidRPr="00086745" w:rsidRDefault="00452AC4" w:rsidP="006E0267">
      <w:pPr>
        <w:jc w:val="both"/>
        <w:rPr>
          <w:rFonts w:ascii="Arial" w:hAnsi="Arial" w:cs="Arial"/>
          <w:sz w:val="24"/>
          <w:szCs w:val="24"/>
        </w:rPr>
      </w:pPr>
    </w:p>
    <w:p w14:paraId="2A32E5E9" w14:textId="77777777" w:rsidR="004D557D" w:rsidRPr="00086745" w:rsidRDefault="004D557D" w:rsidP="006E0267">
      <w:pPr>
        <w:numPr>
          <w:ilvl w:val="0"/>
          <w:numId w:val="28"/>
        </w:numPr>
        <w:jc w:val="center"/>
        <w:rPr>
          <w:rFonts w:ascii="Arial" w:hAnsi="Arial" w:cs="Arial"/>
          <w:b/>
          <w:sz w:val="24"/>
          <w:szCs w:val="24"/>
        </w:rPr>
      </w:pPr>
      <w:r w:rsidRPr="00086745">
        <w:rPr>
          <w:rFonts w:ascii="Arial" w:hAnsi="Arial" w:cs="Arial"/>
          <w:b/>
          <w:sz w:val="24"/>
          <w:szCs w:val="24"/>
        </w:rPr>
        <w:lastRenderedPageBreak/>
        <w:t>TRASLADO:</w:t>
      </w:r>
    </w:p>
    <w:p w14:paraId="7DAAD915" w14:textId="77777777" w:rsidR="0066132C" w:rsidRPr="00086745" w:rsidRDefault="0066132C" w:rsidP="006E0267">
      <w:pPr>
        <w:jc w:val="both"/>
        <w:rPr>
          <w:rFonts w:ascii="Arial" w:hAnsi="Arial" w:cs="Arial"/>
          <w:b/>
          <w:sz w:val="24"/>
          <w:szCs w:val="24"/>
        </w:rPr>
      </w:pPr>
    </w:p>
    <w:p w14:paraId="1E56F8BC" w14:textId="77777777" w:rsidR="00406C6A" w:rsidRPr="00086745" w:rsidRDefault="00406C6A" w:rsidP="006E0267">
      <w:pPr>
        <w:jc w:val="both"/>
        <w:rPr>
          <w:rFonts w:ascii="Arial" w:hAnsi="Arial" w:cs="Arial"/>
          <w:sz w:val="24"/>
          <w:szCs w:val="24"/>
        </w:rPr>
      </w:pPr>
      <w:r w:rsidRPr="00086745">
        <w:rPr>
          <w:rFonts w:ascii="Arial" w:hAnsi="Arial" w:cs="Arial"/>
          <w:sz w:val="24"/>
          <w:szCs w:val="24"/>
        </w:rPr>
        <w:t>El señor juez pregunta a</w:t>
      </w:r>
      <w:r w:rsidR="00450963" w:rsidRPr="00086745">
        <w:rPr>
          <w:rFonts w:ascii="Arial" w:hAnsi="Arial" w:cs="Arial"/>
          <w:sz w:val="24"/>
          <w:szCs w:val="24"/>
        </w:rPr>
        <w:t xml:space="preserve"> la Defensa si se le</w:t>
      </w:r>
      <w:r w:rsidRPr="00086745">
        <w:rPr>
          <w:rFonts w:ascii="Arial" w:hAnsi="Arial" w:cs="Arial"/>
          <w:sz w:val="24"/>
          <w:szCs w:val="24"/>
        </w:rPr>
        <w:t xml:space="preserve"> ha corrido </w:t>
      </w:r>
      <w:r w:rsidRPr="00086745">
        <w:rPr>
          <w:rFonts w:ascii="Arial" w:hAnsi="Arial" w:cs="Arial"/>
          <w:b/>
          <w:sz w:val="24"/>
          <w:szCs w:val="24"/>
        </w:rPr>
        <w:t>TRASLADO DEL ESCRITO DE ACUSACIÓN</w:t>
      </w:r>
      <w:r w:rsidR="00450963" w:rsidRPr="00086745">
        <w:rPr>
          <w:rFonts w:ascii="Arial" w:hAnsi="Arial" w:cs="Arial"/>
          <w:sz w:val="24"/>
          <w:szCs w:val="24"/>
        </w:rPr>
        <w:t xml:space="preserve"> o si desea</w:t>
      </w:r>
      <w:r w:rsidRPr="00086745">
        <w:rPr>
          <w:rFonts w:ascii="Arial" w:hAnsi="Arial" w:cs="Arial"/>
          <w:sz w:val="24"/>
          <w:szCs w:val="24"/>
        </w:rPr>
        <w:t xml:space="preserve"> que se realice en esta audiencia.</w:t>
      </w:r>
    </w:p>
    <w:p w14:paraId="099112C0" w14:textId="77777777" w:rsidR="00BB3D3F" w:rsidRPr="00086745" w:rsidRDefault="00BB3D3F" w:rsidP="006E0267">
      <w:pPr>
        <w:jc w:val="both"/>
        <w:rPr>
          <w:rFonts w:ascii="Arial" w:hAnsi="Arial" w:cs="Arial"/>
          <w:sz w:val="24"/>
          <w:szCs w:val="24"/>
        </w:rPr>
      </w:pPr>
    </w:p>
    <w:p w14:paraId="1D890A0C" w14:textId="77777777" w:rsidR="00884186" w:rsidRPr="00086745" w:rsidRDefault="00884186" w:rsidP="006E0267">
      <w:pPr>
        <w:jc w:val="both"/>
        <w:rPr>
          <w:rFonts w:ascii="Arial" w:hAnsi="Arial" w:cs="Arial"/>
          <w:sz w:val="24"/>
          <w:szCs w:val="24"/>
        </w:rPr>
      </w:pPr>
      <w:r w:rsidRPr="00086745">
        <w:rPr>
          <w:rFonts w:ascii="Arial" w:hAnsi="Arial" w:cs="Arial"/>
          <w:b/>
          <w:sz w:val="24"/>
          <w:szCs w:val="24"/>
        </w:rPr>
        <w:t>PROCURADURÍA</w:t>
      </w:r>
      <w:r w:rsidRPr="00086745">
        <w:rPr>
          <w:rFonts w:ascii="Arial" w:hAnsi="Arial" w:cs="Arial"/>
          <w:sz w:val="24"/>
          <w:szCs w:val="24"/>
        </w:rPr>
        <w:t xml:space="preserve">: </w:t>
      </w:r>
      <w:r w:rsidRPr="00086745">
        <w:rPr>
          <w:rFonts w:ascii="Arial" w:hAnsi="Arial" w:cs="Arial"/>
          <w:sz w:val="24"/>
          <w:szCs w:val="24"/>
          <w:highlight w:val="green"/>
        </w:rPr>
        <w:t>Si</w:t>
      </w:r>
    </w:p>
    <w:p w14:paraId="2D532DFA" w14:textId="77777777" w:rsidR="00884186" w:rsidRPr="00086745" w:rsidRDefault="00884186" w:rsidP="006E0267">
      <w:pPr>
        <w:jc w:val="both"/>
        <w:rPr>
          <w:rFonts w:ascii="Arial" w:hAnsi="Arial" w:cs="Arial"/>
          <w:sz w:val="24"/>
          <w:szCs w:val="24"/>
        </w:rPr>
      </w:pPr>
    </w:p>
    <w:p w14:paraId="6B178B76" w14:textId="77777777" w:rsidR="006062EB" w:rsidRPr="00086745" w:rsidRDefault="006062EB" w:rsidP="006E0267">
      <w:pPr>
        <w:jc w:val="both"/>
        <w:rPr>
          <w:rFonts w:ascii="Arial" w:hAnsi="Arial" w:cs="Arial"/>
          <w:sz w:val="24"/>
          <w:szCs w:val="24"/>
        </w:rPr>
      </w:pPr>
      <w:r w:rsidRPr="00086745">
        <w:rPr>
          <w:rFonts w:ascii="Arial" w:hAnsi="Arial" w:cs="Arial"/>
          <w:b/>
          <w:sz w:val="24"/>
          <w:szCs w:val="24"/>
        </w:rPr>
        <w:t>DEFENSA:</w:t>
      </w:r>
      <w:r w:rsidRPr="00086745">
        <w:rPr>
          <w:rFonts w:ascii="Arial" w:hAnsi="Arial" w:cs="Arial"/>
          <w:sz w:val="24"/>
          <w:szCs w:val="24"/>
        </w:rPr>
        <w:t xml:space="preserve"> </w:t>
      </w:r>
      <w:r w:rsidRPr="00086745">
        <w:rPr>
          <w:rFonts w:ascii="Arial" w:hAnsi="Arial" w:cs="Arial"/>
          <w:sz w:val="24"/>
          <w:szCs w:val="24"/>
          <w:highlight w:val="green"/>
        </w:rPr>
        <w:t>Si se le corrió traslado.</w:t>
      </w:r>
    </w:p>
    <w:p w14:paraId="014E1E30" w14:textId="77777777" w:rsidR="006062EB" w:rsidRPr="00086745" w:rsidRDefault="006062EB" w:rsidP="006E0267">
      <w:pPr>
        <w:jc w:val="both"/>
        <w:rPr>
          <w:rFonts w:ascii="Arial" w:hAnsi="Arial" w:cs="Arial"/>
          <w:sz w:val="24"/>
          <w:szCs w:val="24"/>
        </w:rPr>
      </w:pPr>
    </w:p>
    <w:p w14:paraId="2CE8D5B4" w14:textId="77777777" w:rsidR="00450963" w:rsidRPr="00086745" w:rsidRDefault="00450963" w:rsidP="006E0267">
      <w:pPr>
        <w:jc w:val="both"/>
        <w:rPr>
          <w:rFonts w:ascii="Arial" w:hAnsi="Arial" w:cs="Arial"/>
          <w:sz w:val="24"/>
          <w:szCs w:val="24"/>
        </w:rPr>
      </w:pPr>
    </w:p>
    <w:p w14:paraId="7B5B320E" w14:textId="77777777" w:rsidR="004D557D" w:rsidRPr="00086745" w:rsidRDefault="004D557D" w:rsidP="006E0267">
      <w:pPr>
        <w:numPr>
          <w:ilvl w:val="0"/>
          <w:numId w:val="28"/>
        </w:numPr>
        <w:jc w:val="center"/>
        <w:rPr>
          <w:rFonts w:ascii="Arial" w:hAnsi="Arial" w:cs="Arial"/>
          <w:b/>
          <w:sz w:val="24"/>
          <w:szCs w:val="24"/>
        </w:rPr>
      </w:pPr>
      <w:r w:rsidRPr="00086745">
        <w:rPr>
          <w:rFonts w:ascii="Arial" w:hAnsi="Arial" w:cs="Arial"/>
          <w:b/>
          <w:sz w:val="24"/>
          <w:szCs w:val="24"/>
        </w:rPr>
        <w:t>COMPETENCIA, IMPEDIMENTOS, RECUSACIÓN O NULIDADES:</w:t>
      </w:r>
    </w:p>
    <w:p w14:paraId="749C3C5B" w14:textId="77777777" w:rsidR="004D557D" w:rsidRPr="00086745" w:rsidRDefault="004D557D" w:rsidP="006E0267">
      <w:pPr>
        <w:jc w:val="both"/>
        <w:rPr>
          <w:rFonts w:ascii="Arial" w:hAnsi="Arial" w:cs="Arial"/>
          <w:b/>
          <w:sz w:val="24"/>
          <w:szCs w:val="24"/>
        </w:rPr>
      </w:pPr>
    </w:p>
    <w:p w14:paraId="28C45BA2" w14:textId="77777777" w:rsidR="00406C6A" w:rsidRPr="00086745" w:rsidRDefault="00406C6A" w:rsidP="006E0267">
      <w:pPr>
        <w:jc w:val="both"/>
        <w:rPr>
          <w:rFonts w:ascii="Arial" w:hAnsi="Arial" w:cs="Arial"/>
          <w:sz w:val="24"/>
          <w:szCs w:val="24"/>
        </w:rPr>
      </w:pPr>
      <w:r w:rsidRPr="00086745">
        <w:rPr>
          <w:rFonts w:ascii="Arial" w:hAnsi="Arial" w:cs="Arial"/>
          <w:sz w:val="24"/>
          <w:szCs w:val="24"/>
        </w:rPr>
        <w:t xml:space="preserve">Surtido lo anterior se cuestiona a las partes </w:t>
      </w:r>
      <w:r w:rsidR="00450963" w:rsidRPr="00086745">
        <w:rPr>
          <w:rFonts w:ascii="Arial" w:hAnsi="Arial" w:cs="Arial"/>
          <w:sz w:val="24"/>
          <w:szCs w:val="24"/>
        </w:rPr>
        <w:t xml:space="preserve">indiquen si encuentran alguna circunstancia </w:t>
      </w:r>
      <w:r w:rsidR="005F6DA5" w:rsidRPr="00086745">
        <w:rPr>
          <w:rFonts w:ascii="Arial" w:hAnsi="Arial" w:cs="Arial"/>
          <w:sz w:val="24"/>
          <w:szCs w:val="24"/>
        </w:rPr>
        <w:t xml:space="preserve">que </w:t>
      </w:r>
      <w:proofErr w:type="spellStart"/>
      <w:r w:rsidR="005F6DA5" w:rsidRPr="00086745">
        <w:rPr>
          <w:rFonts w:ascii="Arial" w:hAnsi="Arial" w:cs="Arial"/>
          <w:sz w:val="24"/>
          <w:szCs w:val="24"/>
        </w:rPr>
        <w:t>de</w:t>
      </w:r>
      <w:proofErr w:type="spellEnd"/>
      <w:r w:rsidR="005F6DA5" w:rsidRPr="00086745">
        <w:rPr>
          <w:rFonts w:ascii="Arial" w:hAnsi="Arial" w:cs="Arial"/>
          <w:sz w:val="24"/>
          <w:szCs w:val="24"/>
        </w:rPr>
        <w:t xml:space="preserve"> lugar a </w:t>
      </w:r>
      <w:r w:rsidRPr="00086745">
        <w:rPr>
          <w:rFonts w:ascii="Arial" w:hAnsi="Arial" w:cs="Arial"/>
          <w:sz w:val="24"/>
          <w:szCs w:val="24"/>
        </w:rPr>
        <w:t>FALTA DE COMPETENCIA</w:t>
      </w:r>
      <w:r w:rsidR="005F6DA5" w:rsidRPr="00086745">
        <w:rPr>
          <w:rFonts w:ascii="Arial" w:hAnsi="Arial" w:cs="Arial"/>
          <w:sz w:val="24"/>
          <w:szCs w:val="24"/>
        </w:rPr>
        <w:t xml:space="preserve"> por el despacho o por el funcionario</w:t>
      </w:r>
      <w:r w:rsidRPr="00086745">
        <w:rPr>
          <w:rFonts w:ascii="Arial" w:hAnsi="Arial" w:cs="Arial"/>
          <w:sz w:val="24"/>
          <w:szCs w:val="24"/>
        </w:rPr>
        <w:t>,</w:t>
      </w:r>
      <w:r w:rsidR="005F6DA5" w:rsidRPr="00086745">
        <w:rPr>
          <w:rFonts w:ascii="Arial" w:hAnsi="Arial" w:cs="Arial"/>
          <w:sz w:val="24"/>
          <w:szCs w:val="24"/>
        </w:rPr>
        <w:t xml:space="preserve"> si van a plantear</w:t>
      </w:r>
      <w:r w:rsidRPr="00086745">
        <w:rPr>
          <w:rFonts w:ascii="Arial" w:hAnsi="Arial" w:cs="Arial"/>
          <w:sz w:val="24"/>
          <w:szCs w:val="24"/>
        </w:rPr>
        <w:t xml:space="preserve"> IMPEDIM</w:t>
      </w:r>
      <w:r w:rsidR="000E4C59" w:rsidRPr="00086745">
        <w:rPr>
          <w:rFonts w:ascii="Arial" w:hAnsi="Arial" w:cs="Arial"/>
          <w:sz w:val="24"/>
          <w:szCs w:val="24"/>
        </w:rPr>
        <w:t>ENTOS</w:t>
      </w:r>
      <w:r w:rsidR="005F6DA5" w:rsidRPr="00086745">
        <w:rPr>
          <w:rFonts w:ascii="Arial" w:hAnsi="Arial" w:cs="Arial"/>
          <w:sz w:val="24"/>
          <w:szCs w:val="24"/>
        </w:rPr>
        <w:t xml:space="preserve"> o, en su defecto, proponer </w:t>
      </w:r>
      <w:r w:rsidR="000E4C59" w:rsidRPr="00086745">
        <w:rPr>
          <w:rFonts w:ascii="Arial" w:hAnsi="Arial" w:cs="Arial"/>
          <w:sz w:val="24"/>
          <w:szCs w:val="24"/>
        </w:rPr>
        <w:t>RECUSACIONES o</w:t>
      </w:r>
      <w:r w:rsidRPr="00086745">
        <w:rPr>
          <w:rFonts w:ascii="Arial" w:hAnsi="Arial" w:cs="Arial"/>
          <w:sz w:val="24"/>
          <w:szCs w:val="24"/>
        </w:rPr>
        <w:t xml:space="preserve"> </w:t>
      </w:r>
      <w:r w:rsidR="005F6DA5" w:rsidRPr="00086745">
        <w:rPr>
          <w:rFonts w:ascii="Arial" w:hAnsi="Arial" w:cs="Arial"/>
          <w:sz w:val="24"/>
          <w:szCs w:val="24"/>
        </w:rPr>
        <w:t xml:space="preserve">si van a solicitar que se decrete </w:t>
      </w:r>
      <w:r w:rsidRPr="00086745">
        <w:rPr>
          <w:rFonts w:ascii="Arial" w:hAnsi="Arial" w:cs="Arial"/>
          <w:sz w:val="24"/>
          <w:szCs w:val="24"/>
        </w:rPr>
        <w:t>NULIDADES:</w:t>
      </w:r>
    </w:p>
    <w:p w14:paraId="0FFC10F9" w14:textId="77777777" w:rsidR="000E4C59" w:rsidRPr="00086745" w:rsidRDefault="000E4C59" w:rsidP="006E0267">
      <w:pPr>
        <w:jc w:val="both"/>
        <w:rPr>
          <w:rFonts w:ascii="Arial" w:hAnsi="Arial" w:cs="Arial"/>
          <w:b/>
          <w:sz w:val="24"/>
          <w:szCs w:val="24"/>
        </w:rPr>
      </w:pPr>
    </w:p>
    <w:p w14:paraId="5423DFFF" w14:textId="77777777" w:rsidR="00406C6A" w:rsidRPr="00086745" w:rsidRDefault="00406C6A" w:rsidP="006E0267">
      <w:pPr>
        <w:jc w:val="both"/>
        <w:rPr>
          <w:rFonts w:ascii="Arial" w:hAnsi="Arial" w:cs="Arial"/>
          <w:sz w:val="24"/>
          <w:szCs w:val="24"/>
        </w:rPr>
      </w:pPr>
      <w:r w:rsidRPr="00086745">
        <w:rPr>
          <w:rFonts w:ascii="Arial" w:hAnsi="Arial" w:cs="Arial"/>
          <w:b/>
          <w:sz w:val="24"/>
          <w:szCs w:val="24"/>
        </w:rPr>
        <w:t xml:space="preserve">FISCALÍA: </w:t>
      </w:r>
      <w:r w:rsidR="00AA0E30" w:rsidRPr="00086745">
        <w:rPr>
          <w:rFonts w:ascii="Arial" w:hAnsi="Arial" w:cs="Arial"/>
          <w:sz w:val="24"/>
          <w:szCs w:val="24"/>
          <w:highlight w:val="green"/>
        </w:rPr>
        <w:t xml:space="preserve">No </w:t>
      </w:r>
      <w:r w:rsidR="001B249A" w:rsidRPr="00086745">
        <w:rPr>
          <w:rFonts w:ascii="Arial" w:hAnsi="Arial" w:cs="Arial"/>
          <w:sz w:val="24"/>
          <w:szCs w:val="24"/>
          <w:highlight w:val="green"/>
        </w:rPr>
        <w:t>e</w:t>
      </w:r>
      <w:r w:rsidR="00AA0E30" w:rsidRPr="00086745">
        <w:rPr>
          <w:rFonts w:ascii="Arial" w:hAnsi="Arial" w:cs="Arial"/>
          <w:sz w:val="24"/>
          <w:szCs w:val="24"/>
          <w:highlight w:val="green"/>
        </w:rPr>
        <w:t>ncuentra ningu</w:t>
      </w:r>
      <w:r w:rsidR="001B249A" w:rsidRPr="00086745">
        <w:rPr>
          <w:rFonts w:ascii="Arial" w:hAnsi="Arial" w:cs="Arial"/>
          <w:sz w:val="24"/>
          <w:szCs w:val="24"/>
          <w:highlight w:val="green"/>
        </w:rPr>
        <w:t>n</w:t>
      </w:r>
      <w:r w:rsidR="00AA0E30" w:rsidRPr="00086745">
        <w:rPr>
          <w:rFonts w:ascii="Arial" w:hAnsi="Arial" w:cs="Arial"/>
          <w:sz w:val="24"/>
          <w:szCs w:val="24"/>
          <w:highlight w:val="green"/>
        </w:rPr>
        <w:t>a causal.</w:t>
      </w:r>
    </w:p>
    <w:p w14:paraId="7F5514AC" w14:textId="77777777" w:rsidR="00BB3D3F" w:rsidRPr="00086745" w:rsidRDefault="00BB3D3F" w:rsidP="006E0267">
      <w:pPr>
        <w:jc w:val="both"/>
        <w:rPr>
          <w:rFonts w:ascii="Arial" w:hAnsi="Arial" w:cs="Arial"/>
          <w:b/>
          <w:sz w:val="24"/>
          <w:szCs w:val="24"/>
        </w:rPr>
      </w:pPr>
    </w:p>
    <w:p w14:paraId="7E06FEEB" w14:textId="77777777" w:rsidR="00884186" w:rsidRPr="00086745" w:rsidRDefault="00884186" w:rsidP="00884186">
      <w:pPr>
        <w:jc w:val="both"/>
        <w:rPr>
          <w:rFonts w:ascii="Arial" w:hAnsi="Arial" w:cs="Arial"/>
          <w:sz w:val="24"/>
          <w:szCs w:val="24"/>
        </w:rPr>
      </w:pPr>
      <w:r w:rsidRPr="00086745">
        <w:rPr>
          <w:rFonts w:ascii="Arial" w:hAnsi="Arial" w:cs="Arial"/>
          <w:b/>
          <w:sz w:val="24"/>
          <w:szCs w:val="24"/>
        </w:rPr>
        <w:t>PROCURADURÍA</w:t>
      </w:r>
      <w:r w:rsidRPr="00086745">
        <w:rPr>
          <w:rFonts w:ascii="Arial" w:hAnsi="Arial" w:cs="Arial"/>
          <w:sz w:val="24"/>
          <w:szCs w:val="24"/>
        </w:rPr>
        <w:t xml:space="preserve">: </w:t>
      </w:r>
      <w:r w:rsidRPr="00086745">
        <w:rPr>
          <w:rFonts w:ascii="Arial" w:hAnsi="Arial" w:cs="Arial"/>
          <w:sz w:val="24"/>
          <w:szCs w:val="24"/>
          <w:highlight w:val="green"/>
        </w:rPr>
        <w:t>No encuentra ninguna causal.</w:t>
      </w:r>
    </w:p>
    <w:p w14:paraId="6D6E8810" w14:textId="77777777" w:rsidR="00884186" w:rsidRPr="00086745" w:rsidRDefault="00884186" w:rsidP="006E0267">
      <w:pPr>
        <w:jc w:val="both"/>
        <w:rPr>
          <w:rFonts w:ascii="Arial" w:hAnsi="Arial" w:cs="Arial"/>
          <w:b/>
          <w:sz w:val="24"/>
          <w:szCs w:val="24"/>
        </w:rPr>
      </w:pPr>
    </w:p>
    <w:p w14:paraId="4466B00B" w14:textId="77777777" w:rsidR="00406C6A" w:rsidRPr="00086745" w:rsidRDefault="00406C6A" w:rsidP="006E0267">
      <w:pPr>
        <w:jc w:val="both"/>
        <w:rPr>
          <w:rFonts w:ascii="Arial" w:hAnsi="Arial" w:cs="Arial"/>
          <w:b/>
          <w:sz w:val="24"/>
          <w:szCs w:val="24"/>
        </w:rPr>
      </w:pPr>
      <w:r w:rsidRPr="00086745">
        <w:rPr>
          <w:rFonts w:ascii="Arial" w:hAnsi="Arial" w:cs="Arial"/>
          <w:b/>
          <w:sz w:val="24"/>
          <w:szCs w:val="24"/>
        </w:rPr>
        <w:t>DEFENSA:</w:t>
      </w:r>
      <w:r w:rsidR="00AA0E30" w:rsidRPr="00086745">
        <w:rPr>
          <w:rFonts w:ascii="Arial" w:hAnsi="Arial" w:cs="Arial"/>
          <w:b/>
          <w:sz w:val="24"/>
          <w:szCs w:val="24"/>
        </w:rPr>
        <w:t xml:space="preserve"> </w:t>
      </w:r>
      <w:r w:rsidR="00AA0E30" w:rsidRPr="00086745">
        <w:rPr>
          <w:rFonts w:ascii="Arial" w:hAnsi="Arial" w:cs="Arial"/>
          <w:sz w:val="24"/>
          <w:szCs w:val="24"/>
          <w:highlight w:val="green"/>
        </w:rPr>
        <w:t xml:space="preserve">No </w:t>
      </w:r>
      <w:r w:rsidR="001B249A" w:rsidRPr="00086745">
        <w:rPr>
          <w:rFonts w:ascii="Arial" w:hAnsi="Arial" w:cs="Arial"/>
          <w:sz w:val="24"/>
          <w:szCs w:val="24"/>
          <w:highlight w:val="green"/>
        </w:rPr>
        <w:t>e</w:t>
      </w:r>
      <w:r w:rsidR="00AA0E30" w:rsidRPr="00086745">
        <w:rPr>
          <w:rFonts w:ascii="Arial" w:hAnsi="Arial" w:cs="Arial"/>
          <w:sz w:val="24"/>
          <w:szCs w:val="24"/>
          <w:highlight w:val="green"/>
        </w:rPr>
        <w:t>ncu</w:t>
      </w:r>
      <w:r w:rsidR="001B249A" w:rsidRPr="00086745">
        <w:rPr>
          <w:rFonts w:ascii="Arial" w:hAnsi="Arial" w:cs="Arial"/>
          <w:sz w:val="24"/>
          <w:szCs w:val="24"/>
          <w:highlight w:val="green"/>
        </w:rPr>
        <w:t>e</w:t>
      </w:r>
      <w:r w:rsidR="00AA0E30" w:rsidRPr="00086745">
        <w:rPr>
          <w:rFonts w:ascii="Arial" w:hAnsi="Arial" w:cs="Arial"/>
          <w:sz w:val="24"/>
          <w:szCs w:val="24"/>
          <w:highlight w:val="green"/>
        </w:rPr>
        <w:t>ntra ninguna d</w:t>
      </w:r>
      <w:r w:rsidR="001B249A" w:rsidRPr="00086745">
        <w:rPr>
          <w:rFonts w:ascii="Arial" w:hAnsi="Arial" w:cs="Arial"/>
          <w:sz w:val="24"/>
          <w:szCs w:val="24"/>
          <w:highlight w:val="green"/>
        </w:rPr>
        <w:t>e</w:t>
      </w:r>
      <w:r w:rsidR="00AA0E30" w:rsidRPr="00086745">
        <w:rPr>
          <w:rFonts w:ascii="Arial" w:hAnsi="Arial" w:cs="Arial"/>
          <w:sz w:val="24"/>
          <w:szCs w:val="24"/>
          <w:highlight w:val="green"/>
        </w:rPr>
        <w:t xml:space="preserve"> tales situacion</w:t>
      </w:r>
      <w:r w:rsidR="001B249A" w:rsidRPr="00086745">
        <w:rPr>
          <w:rFonts w:ascii="Arial" w:hAnsi="Arial" w:cs="Arial"/>
          <w:sz w:val="24"/>
          <w:szCs w:val="24"/>
          <w:highlight w:val="green"/>
        </w:rPr>
        <w:t>e</w:t>
      </w:r>
      <w:r w:rsidR="00AA0E30" w:rsidRPr="00086745">
        <w:rPr>
          <w:rFonts w:ascii="Arial" w:hAnsi="Arial" w:cs="Arial"/>
          <w:sz w:val="24"/>
          <w:szCs w:val="24"/>
          <w:highlight w:val="green"/>
        </w:rPr>
        <w:t>s procesales.</w:t>
      </w:r>
    </w:p>
    <w:p w14:paraId="327C74EE" w14:textId="77777777" w:rsidR="00406C6A" w:rsidRPr="00086745" w:rsidRDefault="00406C6A" w:rsidP="006E0267">
      <w:pPr>
        <w:jc w:val="both"/>
        <w:rPr>
          <w:rFonts w:ascii="Arial" w:hAnsi="Arial" w:cs="Arial"/>
          <w:sz w:val="24"/>
          <w:szCs w:val="24"/>
        </w:rPr>
      </w:pPr>
    </w:p>
    <w:p w14:paraId="6B9EAD9E" w14:textId="77777777" w:rsidR="00406C6A" w:rsidRPr="00086745" w:rsidRDefault="00406C6A" w:rsidP="006E0267">
      <w:pPr>
        <w:jc w:val="both"/>
        <w:rPr>
          <w:rFonts w:ascii="Arial" w:hAnsi="Arial" w:cs="Arial"/>
          <w:sz w:val="24"/>
          <w:szCs w:val="24"/>
        </w:rPr>
      </w:pPr>
    </w:p>
    <w:p w14:paraId="41777A76" w14:textId="77777777" w:rsidR="004D557D" w:rsidRPr="00086745" w:rsidRDefault="004D557D" w:rsidP="006E0267">
      <w:pPr>
        <w:numPr>
          <w:ilvl w:val="0"/>
          <w:numId w:val="28"/>
        </w:numPr>
        <w:jc w:val="center"/>
        <w:rPr>
          <w:rFonts w:ascii="Arial" w:hAnsi="Arial" w:cs="Arial"/>
          <w:b/>
          <w:sz w:val="24"/>
          <w:szCs w:val="24"/>
        </w:rPr>
      </w:pPr>
      <w:r w:rsidRPr="00086745">
        <w:rPr>
          <w:rFonts w:ascii="Arial" w:hAnsi="Arial" w:cs="Arial"/>
          <w:b/>
          <w:sz w:val="24"/>
          <w:szCs w:val="24"/>
        </w:rPr>
        <w:t>ACLARACIÓN, ADICIÓN o CORRECCIÓN DE LA ACUSACIÓN:</w:t>
      </w:r>
    </w:p>
    <w:p w14:paraId="1FA1E8A5" w14:textId="77777777" w:rsidR="004D557D" w:rsidRPr="00086745" w:rsidRDefault="004D557D" w:rsidP="006E0267">
      <w:pPr>
        <w:jc w:val="both"/>
        <w:rPr>
          <w:rFonts w:ascii="Arial" w:hAnsi="Arial" w:cs="Arial"/>
          <w:sz w:val="24"/>
          <w:szCs w:val="24"/>
        </w:rPr>
      </w:pPr>
    </w:p>
    <w:p w14:paraId="2166CB60" w14:textId="77777777" w:rsidR="00406C6A" w:rsidRPr="00086745" w:rsidRDefault="004D557D" w:rsidP="006E0267">
      <w:pPr>
        <w:jc w:val="both"/>
        <w:rPr>
          <w:rFonts w:ascii="Arial" w:hAnsi="Arial" w:cs="Arial"/>
          <w:sz w:val="24"/>
          <w:szCs w:val="24"/>
        </w:rPr>
      </w:pPr>
      <w:r w:rsidRPr="00086745">
        <w:rPr>
          <w:rFonts w:ascii="Arial" w:hAnsi="Arial" w:cs="Arial"/>
          <w:sz w:val="24"/>
          <w:szCs w:val="24"/>
        </w:rPr>
        <w:t>El señor juez</w:t>
      </w:r>
      <w:r w:rsidR="000E4C59" w:rsidRPr="00086745">
        <w:rPr>
          <w:rFonts w:ascii="Arial" w:hAnsi="Arial" w:cs="Arial"/>
          <w:sz w:val="24"/>
          <w:szCs w:val="24"/>
        </w:rPr>
        <w:t xml:space="preserve"> pregunta si existen observaciones</w:t>
      </w:r>
      <w:r w:rsidR="00406C6A" w:rsidRPr="00086745">
        <w:rPr>
          <w:rFonts w:ascii="Arial" w:hAnsi="Arial" w:cs="Arial"/>
          <w:sz w:val="24"/>
          <w:szCs w:val="24"/>
        </w:rPr>
        <w:t xml:space="preserve"> al escrito</w:t>
      </w:r>
      <w:r w:rsidR="000E4C59" w:rsidRPr="00086745">
        <w:rPr>
          <w:rFonts w:ascii="Arial" w:hAnsi="Arial" w:cs="Arial"/>
          <w:sz w:val="24"/>
          <w:szCs w:val="24"/>
        </w:rPr>
        <w:t xml:space="preserve"> de acusación, </w:t>
      </w:r>
      <w:r w:rsidR="00406C6A" w:rsidRPr="00086745">
        <w:rPr>
          <w:rFonts w:ascii="Arial" w:hAnsi="Arial" w:cs="Arial"/>
          <w:sz w:val="24"/>
          <w:szCs w:val="24"/>
        </w:rPr>
        <w:t>si</w:t>
      </w:r>
      <w:r w:rsidR="000E4C59" w:rsidRPr="00086745">
        <w:rPr>
          <w:rFonts w:ascii="Arial" w:hAnsi="Arial" w:cs="Arial"/>
          <w:sz w:val="24"/>
          <w:szCs w:val="24"/>
        </w:rPr>
        <w:t xml:space="preserve"> consideran que</w:t>
      </w:r>
      <w:r w:rsidR="00406C6A" w:rsidRPr="00086745">
        <w:rPr>
          <w:rFonts w:ascii="Arial" w:hAnsi="Arial" w:cs="Arial"/>
          <w:sz w:val="24"/>
          <w:szCs w:val="24"/>
        </w:rPr>
        <w:t xml:space="preserve"> no reúne los requisitos artículo 337</w:t>
      </w:r>
      <w:r w:rsidR="000E4C59" w:rsidRPr="00086745">
        <w:rPr>
          <w:rFonts w:ascii="Arial" w:hAnsi="Arial" w:cs="Arial"/>
          <w:sz w:val="24"/>
          <w:szCs w:val="24"/>
        </w:rPr>
        <w:t xml:space="preserve"> del C.P.P.</w:t>
      </w:r>
      <w:r w:rsidR="00406C6A" w:rsidRPr="00086745">
        <w:rPr>
          <w:rFonts w:ascii="Arial" w:hAnsi="Arial" w:cs="Arial"/>
          <w:sz w:val="24"/>
          <w:szCs w:val="24"/>
        </w:rPr>
        <w:t>, para que el fiscal lo ACLARE, ADICIONE o CORRIJA de inmediato.</w:t>
      </w:r>
    </w:p>
    <w:p w14:paraId="7F94D5A6" w14:textId="77777777" w:rsidR="00B22C1A" w:rsidRPr="00086745" w:rsidRDefault="00B22C1A" w:rsidP="006E0267">
      <w:pPr>
        <w:jc w:val="both"/>
        <w:rPr>
          <w:rFonts w:ascii="Arial" w:hAnsi="Arial" w:cs="Arial"/>
          <w:b/>
          <w:sz w:val="24"/>
          <w:szCs w:val="24"/>
        </w:rPr>
      </w:pPr>
    </w:p>
    <w:p w14:paraId="0BD52EDA" w14:textId="77777777" w:rsidR="00406C6A" w:rsidRPr="00086745" w:rsidRDefault="00406C6A" w:rsidP="006E0267">
      <w:pPr>
        <w:jc w:val="both"/>
        <w:rPr>
          <w:rFonts w:ascii="Arial" w:hAnsi="Arial" w:cs="Arial"/>
          <w:sz w:val="24"/>
          <w:szCs w:val="24"/>
        </w:rPr>
      </w:pPr>
      <w:r w:rsidRPr="00086745">
        <w:rPr>
          <w:rFonts w:ascii="Arial" w:hAnsi="Arial" w:cs="Arial"/>
          <w:b/>
          <w:sz w:val="24"/>
          <w:szCs w:val="24"/>
        </w:rPr>
        <w:t xml:space="preserve">FISCALÍA: </w:t>
      </w:r>
      <w:r w:rsidR="004F5DDB" w:rsidRPr="00086745">
        <w:rPr>
          <w:rFonts w:ascii="Arial" w:hAnsi="Arial" w:cs="Arial"/>
          <w:sz w:val="24"/>
          <w:szCs w:val="24"/>
          <w:highlight w:val="green"/>
        </w:rPr>
        <w:t>No</w:t>
      </w:r>
      <w:r w:rsidR="00EC0A61" w:rsidRPr="00086745">
        <w:rPr>
          <w:rFonts w:ascii="Arial" w:hAnsi="Arial" w:cs="Arial"/>
          <w:sz w:val="24"/>
          <w:szCs w:val="24"/>
        </w:rPr>
        <w:t xml:space="preserve"> </w:t>
      </w:r>
    </w:p>
    <w:p w14:paraId="0C732A41" w14:textId="77777777" w:rsidR="00406C6A" w:rsidRPr="00086745" w:rsidRDefault="00406C6A" w:rsidP="006E0267">
      <w:pPr>
        <w:jc w:val="both"/>
        <w:rPr>
          <w:rFonts w:ascii="Arial" w:hAnsi="Arial" w:cs="Arial"/>
          <w:sz w:val="24"/>
          <w:szCs w:val="24"/>
        </w:rPr>
      </w:pPr>
    </w:p>
    <w:p w14:paraId="3928B6E9" w14:textId="77777777" w:rsidR="004F5DDB" w:rsidRPr="00086745" w:rsidRDefault="004F5DDB" w:rsidP="004F5DDB">
      <w:pPr>
        <w:jc w:val="both"/>
        <w:rPr>
          <w:rFonts w:ascii="Arial" w:hAnsi="Arial" w:cs="Arial"/>
          <w:sz w:val="24"/>
          <w:szCs w:val="24"/>
        </w:rPr>
      </w:pPr>
      <w:r w:rsidRPr="00086745">
        <w:rPr>
          <w:rFonts w:ascii="Arial" w:hAnsi="Arial" w:cs="Arial"/>
          <w:b/>
          <w:sz w:val="24"/>
          <w:szCs w:val="24"/>
        </w:rPr>
        <w:t>PROCURADURÍA</w:t>
      </w:r>
      <w:r w:rsidRPr="00086745">
        <w:rPr>
          <w:rFonts w:ascii="Arial" w:hAnsi="Arial" w:cs="Arial"/>
          <w:sz w:val="24"/>
          <w:szCs w:val="24"/>
        </w:rPr>
        <w:t xml:space="preserve">: </w:t>
      </w:r>
      <w:r w:rsidRPr="00086745">
        <w:rPr>
          <w:rFonts w:ascii="Arial" w:hAnsi="Arial" w:cs="Arial"/>
          <w:sz w:val="24"/>
          <w:szCs w:val="24"/>
          <w:highlight w:val="green"/>
        </w:rPr>
        <w:t>No</w:t>
      </w:r>
    </w:p>
    <w:p w14:paraId="69FDE46E" w14:textId="77777777" w:rsidR="00D507D2" w:rsidRPr="00086745" w:rsidRDefault="00D507D2" w:rsidP="004F5DDB">
      <w:pPr>
        <w:jc w:val="both"/>
        <w:rPr>
          <w:rFonts w:ascii="Arial" w:hAnsi="Arial" w:cs="Arial"/>
          <w:sz w:val="24"/>
          <w:szCs w:val="24"/>
        </w:rPr>
      </w:pPr>
    </w:p>
    <w:p w14:paraId="4C313D5B" w14:textId="77777777" w:rsidR="00406C6A" w:rsidRPr="00086745" w:rsidRDefault="00406C6A" w:rsidP="006E0267">
      <w:pPr>
        <w:jc w:val="both"/>
        <w:rPr>
          <w:rFonts w:ascii="Arial" w:hAnsi="Arial" w:cs="Arial"/>
          <w:sz w:val="24"/>
          <w:szCs w:val="24"/>
        </w:rPr>
      </w:pPr>
      <w:r w:rsidRPr="00086745">
        <w:rPr>
          <w:rFonts w:ascii="Arial" w:hAnsi="Arial" w:cs="Arial"/>
          <w:b/>
          <w:sz w:val="24"/>
          <w:szCs w:val="24"/>
        </w:rPr>
        <w:t>DEFENSA:</w:t>
      </w:r>
      <w:r w:rsidR="00AA0E30" w:rsidRPr="00086745">
        <w:rPr>
          <w:rFonts w:ascii="Arial" w:hAnsi="Arial" w:cs="Arial"/>
          <w:sz w:val="24"/>
          <w:szCs w:val="24"/>
        </w:rPr>
        <w:t xml:space="preserve"> </w:t>
      </w:r>
      <w:r w:rsidR="00AA0E30" w:rsidRPr="00086745">
        <w:rPr>
          <w:rFonts w:ascii="Arial" w:hAnsi="Arial" w:cs="Arial"/>
          <w:sz w:val="24"/>
          <w:szCs w:val="24"/>
          <w:highlight w:val="green"/>
        </w:rPr>
        <w:t>No</w:t>
      </w:r>
    </w:p>
    <w:p w14:paraId="180BAD65" w14:textId="77777777" w:rsidR="00406C6A" w:rsidRPr="00086745" w:rsidRDefault="00406C6A" w:rsidP="006E0267">
      <w:pPr>
        <w:jc w:val="both"/>
        <w:rPr>
          <w:rFonts w:ascii="Arial" w:hAnsi="Arial" w:cs="Arial"/>
          <w:sz w:val="24"/>
          <w:szCs w:val="24"/>
          <w:highlight w:val="yellow"/>
        </w:rPr>
      </w:pPr>
    </w:p>
    <w:p w14:paraId="1307AD4C" w14:textId="77777777" w:rsidR="006D329B" w:rsidRPr="00086745" w:rsidRDefault="006D329B" w:rsidP="006E0267">
      <w:pPr>
        <w:numPr>
          <w:ilvl w:val="0"/>
          <w:numId w:val="28"/>
        </w:numPr>
        <w:jc w:val="center"/>
        <w:rPr>
          <w:rFonts w:ascii="Arial" w:hAnsi="Arial" w:cs="Arial"/>
          <w:b/>
          <w:sz w:val="24"/>
          <w:szCs w:val="24"/>
        </w:rPr>
      </w:pPr>
      <w:r w:rsidRPr="00086745">
        <w:rPr>
          <w:rFonts w:ascii="Arial" w:hAnsi="Arial" w:cs="Arial"/>
          <w:b/>
          <w:sz w:val="24"/>
          <w:szCs w:val="24"/>
        </w:rPr>
        <w:t>ACUSACIÓN:</w:t>
      </w:r>
    </w:p>
    <w:p w14:paraId="288FF987" w14:textId="77777777" w:rsidR="004D557D" w:rsidRPr="00086745" w:rsidRDefault="004D557D" w:rsidP="006E0267">
      <w:pPr>
        <w:jc w:val="both"/>
        <w:rPr>
          <w:rFonts w:ascii="Arial" w:hAnsi="Arial" w:cs="Arial"/>
          <w:sz w:val="24"/>
          <w:szCs w:val="24"/>
          <w:highlight w:val="yellow"/>
        </w:rPr>
      </w:pPr>
    </w:p>
    <w:p w14:paraId="36647D5F" w14:textId="77777777" w:rsidR="00406C6A" w:rsidRPr="00086745" w:rsidRDefault="00406C6A" w:rsidP="006E0267">
      <w:pPr>
        <w:jc w:val="both"/>
        <w:rPr>
          <w:rFonts w:ascii="Arial" w:hAnsi="Arial" w:cs="Arial"/>
          <w:sz w:val="24"/>
          <w:szCs w:val="24"/>
        </w:rPr>
      </w:pPr>
      <w:r w:rsidRPr="00086745">
        <w:rPr>
          <w:rFonts w:ascii="Arial" w:hAnsi="Arial" w:cs="Arial"/>
          <w:sz w:val="24"/>
          <w:szCs w:val="24"/>
        </w:rPr>
        <w:t>S</w:t>
      </w:r>
      <w:r w:rsidR="000E4C59" w:rsidRPr="00086745">
        <w:rPr>
          <w:rFonts w:ascii="Arial" w:hAnsi="Arial" w:cs="Arial"/>
          <w:sz w:val="24"/>
          <w:szCs w:val="24"/>
        </w:rPr>
        <w:t>e concede l</w:t>
      </w:r>
      <w:r w:rsidRPr="00086745">
        <w:rPr>
          <w:rFonts w:ascii="Arial" w:hAnsi="Arial" w:cs="Arial"/>
          <w:sz w:val="24"/>
          <w:szCs w:val="24"/>
        </w:rPr>
        <w:t xml:space="preserve">a palabra al fiscal para que </w:t>
      </w:r>
      <w:r w:rsidRPr="00086745">
        <w:rPr>
          <w:rFonts w:ascii="Arial" w:hAnsi="Arial" w:cs="Arial"/>
          <w:b/>
          <w:sz w:val="24"/>
          <w:szCs w:val="24"/>
        </w:rPr>
        <w:t xml:space="preserve">FORMULE LA </w:t>
      </w:r>
      <w:r w:rsidR="00196C52" w:rsidRPr="00086745">
        <w:rPr>
          <w:rFonts w:ascii="Arial" w:hAnsi="Arial" w:cs="Arial"/>
          <w:b/>
          <w:sz w:val="24"/>
          <w:szCs w:val="24"/>
        </w:rPr>
        <w:t>ACUSACIÓN</w:t>
      </w:r>
      <w:r w:rsidR="00196C52" w:rsidRPr="00086745">
        <w:rPr>
          <w:rFonts w:ascii="Arial" w:hAnsi="Arial" w:cs="Arial"/>
          <w:sz w:val="24"/>
          <w:szCs w:val="24"/>
        </w:rPr>
        <w:t xml:space="preserve"> con</w:t>
      </w:r>
      <w:r w:rsidRPr="00086745">
        <w:rPr>
          <w:rFonts w:ascii="Arial" w:hAnsi="Arial" w:cs="Arial"/>
          <w:sz w:val="24"/>
          <w:szCs w:val="24"/>
        </w:rPr>
        <w:t xml:space="preserve"> </w:t>
      </w:r>
      <w:r w:rsidRPr="00086745">
        <w:rPr>
          <w:rFonts w:ascii="Arial" w:hAnsi="Arial" w:cs="Arial"/>
          <w:b/>
          <w:sz w:val="24"/>
          <w:szCs w:val="24"/>
        </w:rPr>
        <w:t>DESCUBRIMIENTO</w:t>
      </w:r>
      <w:r w:rsidRPr="00086745">
        <w:rPr>
          <w:rFonts w:ascii="Arial" w:hAnsi="Arial" w:cs="Arial"/>
          <w:sz w:val="24"/>
          <w:szCs w:val="24"/>
        </w:rPr>
        <w:t xml:space="preserve"> de la prueba que hará valer en el juicio de manera completa. </w:t>
      </w:r>
    </w:p>
    <w:p w14:paraId="482A6A5F" w14:textId="77777777" w:rsidR="00406C6A" w:rsidRPr="00086745" w:rsidRDefault="00406C6A" w:rsidP="006E0267">
      <w:pPr>
        <w:jc w:val="both"/>
        <w:rPr>
          <w:rFonts w:ascii="Arial" w:hAnsi="Arial" w:cs="Arial"/>
          <w:sz w:val="24"/>
          <w:szCs w:val="24"/>
        </w:rPr>
      </w:pPr>
    </w:p>
    <w:p w14:paraId="1E3F9595" w14:textId="77777777" w:rsidR="00C157D3" w:rsidRPr="00086745" w:rsidRDefault="00406C6A" w:rsidP="006E0267">
      <w:pPr>
        <w:rPr>
          <w:rFonts w:ascii="Arial" w:hAnsi="Arial" w:cs="Arial"/>
          <w:sz w:val="24"/>
          <w:szCs w:val="24"/>
          <w:lang w:val="es-MX"/>
        </w:rPr>
      </w:pPr>
      <w:r w:rsidRPr="00086745">
        <w:rPr>
          <w:rFonts w:ascii="Arial" w:hAnsi="Arial" w:cs="Arial"/>
          <w:sz w:val="24"/>
          <w:szCs w:val="24"/>
          <w:lang w:val="es-MX"/>
        </w:rPr>
        <w:t>La fiscalía presenta el escrito de acusación</w:t>
      </w:r>
      <w:r w:rsidR="00C157D3" w:rsidRPr="00086745">
        <w:rPr>
          <w:rFonts w:ascii="Arial" w:hAnsi="Arial" w:cs="Arial"/>
          <w:sz w:val="24"/>
          <w:szCs w:val="24"/>
          <w:lang w:val="es-MX"/>
        </w:rPr>
        <w:t>:</w:t>
      </w:r>
    </w:p>
    <w:p w14:paraId="085A2B28" w14:textId="77777777" w:rsidR="00F01EB5" w:rsidRPr="00086745" w:rsidRDefault="00F01EB5" w:rsidP="006E0267">
      <w:pPr>
        <w:jc w:val="both"/>
        <w:rPr>
          <w:rFonts w:ascii="Arial" w:hAnsi="Arial" w:cs="Arial"/>
          <w:b/>
          <w:sz w:val="24"/>
          <w:szCs w:val="24"/>
          <w:lang w:val="es-MX"/>
        </w:rPr>
      </w:pPr>
    </w:p>
    <w:p w14:paraId="06364F96" w14:textId="77777777" w:rsidR="0079329D" w:rsidRPr="00086745" w:rsidRDefault="00C157D3" w:rsidP="00962A6C">
      <w:pPr>
        <w:jc w:val="both"/>
        <w:rPr>
          <w:rFonts w:ascii="Arial" w:hAnsi="Arial" w:cs="Arial"/>
          <w:sz w:val="24"/>
          <w:szCs w:val="24"/>
          <w:lang w:val="es-MX"/>
        </w:rPr>
      </w:pPr>
      <w:r w:rsidRPr="00086745">
        <w:rPr>
          <w:rFonts w:ascii="Arial" w:hAnsi="Arial" w:cs="Arial"/>
          <w:b/>
          <w:sz w:val="24"/>
          <w:szCs w:val="24"/>
          <w:lang w:val="es-MX"/>
        </w:rPr>
        <w:lastRenderedPageBreak/>
        <w:t>Acusación Fáctica:</w:t>
      </w:r>
      <w:r w:rsidR="001F69B8" w:rsidRPr="00086745">
        <w:rPr>
          <w:rFonts w:ascii="Arial" w:hAnsi="Arial" w:cs="Arial"/>
          <w:sz w:val="24"/>
          <w:szCs w:val="24"/>
          <w:lang w:val="es-MX"/>
        </w:rPr>
        <w:t xml:space="preserve"> R</w:t>
      </w:r>
      <w:r w:rsidR="00794ED2" w:rsidRPr="00086745">
        <w:rPr>
          <w:rFonts w:ascii="Arial" w:hAnsi="Arial" w:cs="Arial"/>
          <w:sz w:val="24"/>
          <w:szCs w:val="24"/>
          <w:lang w:val="es-MX"/>
        </w:rPr>
        <w:t xml:space="preserve">elata los hechos ocurridos </w:t>
      </w:r>
      <w:r w:rsidR="00D04FF8" w:rsidRPr="00086745">
        <w:rPr>
          <w:rFonts w:ascii="Arial" w:hAnsi="Arial" w:cs="Arial"/>
          <w:sz w:val="24"/>
          <w:szCs w:val="24"/>
          <w:lang w:val="es-MX"/>
        </w:rPr>
        <w:t xml:space="preserve">el </w:t>
      </w:r>
      <w:r w:rsidR="00962A6C" w:rsidRPr="00086745">
        <w:rPr>
          <w:rFonts w:ascii="Arial" w:hAnsi="Arial" w:cs="Arial"/>
          <w:sz w:val="24"/>
          <w:szCs w:val="24"/>
          <w:highlight w:val="yellow"/>
          <w:lang w:val="es-MX"/>
        </w:rPr>
        <w:t>XXX</w:t>
      </w:r>
    </w:p>
    <w:p w14:paraId="6C97EDDA" w14:textId="77777777" w:rsidR="00D507D2" w:rsidRPr="00086745" w:rsidRDefault="00D507D2" w:rsidP="006E0267">
      <w:pPr>
        <w:jc w:val="both"/>
        <w:rPr>
          <w:rFonts w:ascii="Arial" w:hAnsi="Arial" w:cs="Arial"/>
          <w:sz w:val="24"/>
          <w:szCs w:val="24"/>
          <w:highlight w:val="yellow"/>
          <w:lang w:val="es-MX"/>
        </w:rPr>
      </w:pPr>
    </w:p>
    <w:p w14:paraId="1D00172B" w14:textId="2C380561" w:rsidR="001139E8" w:rsidRPr="00086745" w:rsidRDefault="00C157D3" w:rsidP="006E0267">
      <w:pPr>
        <w:jc w:val="both"/>
        <w:rPr>
          <w:rFonts w:ascii="Arial" w:hAnsi="Arial" w:cs="Arial"/>
          <w:noProof/>
          <w:sz w:val="24"/>
          <w:szCs w:val="24"/>
        </w:rPr>
      </w:pPr>
      <w:r w:rsidRPr="00086745">
        <w:rPr>
          <w:rFonts w:ascii="Arial" w:hAnsi="Arial" w:cs="Arial"/>
          <w:b/>
          <w:sz w:val="24"/>
          <w:szCs w:val="24"/>
          <w:lang w:val="es-MX"/>
        </w:rPr>
        <w:t>Adecuación típica:</w:t>
      </w:r>
      <w:r w:rsidRPr="00086745">
        <w:rPr>
          <w:rFonts w:ascii="Arial" w:hAnsi="Arial" w:cs="Arial"/>
          <w:sz w:val="24"/>
          <w:szCs w:val="24"/>
          <w:lang w:val="es-MX"/>
        </w:rPr>
        <w:t xml:space="preserve"> La fiscalía acusa a</w:t>
      </w:r>
      <w:r w:rsidR="00F72BF6" w:rsidRPr="00086745">
        <w:rPr>
          <w:rFonts w:ascii="Arial" w:hAnsi="Arial" w:cs="Arial"/>
          <w:sz w:val="24"/>
          <w:szCs w:val="24"/>
          <w:lang w:val="es-MX"/>
        </w:rPr>
        <w:t xml:space="preserve"> </w:t>
      </w:r>
      <w:r w:rsidR="00F72BF6" w:rsidRPr="00086745">
        <w:rPr>
          <w:rFonts w:ascii="Arial" w:hAnsi="Arial" w:cs="Arial"/>
          <w:noProof/>
          <w:sz w:val="24"/>
          <w:szCs w:val="24"/>
          <w:highlight w:val="yellow"/>
        </w:rPr>
        <w:t>(columna O – PROCESADO(S))</w:t>
      </w:r>
      <w:r w:rsidR="00F01EB5" w:rsidRPr="00086745">
        <w:rPr>
          <w:rFonts w:ascii="Arial" w:hAnsi="Arial" w:cs="Arial"/>
          <w:sz w:val="24"/>
          <w:szCs w:val="24"/>
          <w:lang w:val="es-MX"/>
        </w:rPr>
        <w:t xml:space="preserve">, </w:t>
      </w:r>
      <w:r w:rsidR="00933096" w:rsidRPr="00086745">
        <w:rPr>
          <w:rFonts w:ascii="Arial" w:hAnsi="Arial" w:cs="Arial"/>
          <w:sz w:val="24"/>
          <w:szCs w:val="24"/>
          <w:lang w:val="es-MX"/>
        </w:rPr>
        <w:t>como presunto</w:t>
      </w:r>
      <w:r w:rsidR="00C40EF1" w:rsidRPr="00086745">
        <w:rPr>
          <w:rFonts w:ascii="Arial" w:hAnsi="Arial" w:cs="Arial"/>
          <w:sz w:val="24"/>
          <w:szCs w:val="24"/>
          <w:lang w:val="es-MX"/>
        </w:rPr>
        <w:t>s</w:t>
      </w:r>
      <w:r w:rsidR="00933096" w:rsidRPr="00086745">
        <w:rPr>
          <w:rFonts w:ascii="Arial" w:hAnsi="Arial" w:cs="Arial"/>
          <w:sz w:val="24"/>
          <w:szCs w:val="24"/>
          <w:lang w:val="es-MX"/>
        </w:rPr>
        <w:t xml:space="preserve"> </w:t>
      </w:r>
      <w:r w:rsidR="00C40EF1" w:rsidRPr="00086745">
        <w:rPr>
          <w:rFonts w:ascii="Arial" w:hAnsi="Arial" w:cs="Arial"/>
          <w:sz w:val="24"/>
          <w:szCs w:val="24"/>
          <w:highlight w:val="green"/>
          <w:lang w:val="es-MX"/>
        </w:rPr>
        <w:t>co</w:t>
      </w:r>
      <w:r w:rsidR="00933096" w:rsidRPr="00086745">
        <w:rPr>
          <w:rFonts w:ascii="Arial" w:hAnsi="Arial" w:cs="Arial"/>
          <w:sz w:val="24"/>
          <w:szCs w:val="24"/>
          <w:highlight w:val="green"/>
          <w:lang w:val="es-MX"/>
        </w:rPr>
        <w:t>autor</w:t>
      </w:r>
      <w:r w:rsidR="00C40EF1" w:rsidRPr="00086745">
        <w:rPr>
          <w:rFonts w:ascii="Arial" w:hAnsi="Arial" w:cs="Arial"/>
          <w:sz w:val="24"/>
          <w:szCs w:val="24"/>
          <w:highlight w:val="green"/>
          <w:lang w:val="es-MX"/>
        </w:rPr>
        <w:t>es</w:t>
      </w:r>
      <w:r w:rsidR="00F169B8" w:rsidRPr="00086745">
        <w:rPr>
          <w:rFonts w:ascii="Arial" w:hAnsi="Arial" w:cs="Arial"/>
          <w:sz w:val="24"/>
          <w:szCs w:val="24"/>
          <w:lang w:val="es-MX"/>
        </w:rPr>
        <w:t xml:space="preserve"> </w:t>
      </w:r>
      <w:r w:rsidR="00933096" w:rsidRPr="00086745">
        <w:rPr>
          <w:rFonts w:ascii="Arial" w:hAnsi="Arial" w:cs="Arial"/>
          <w:sz w:val="24"/>
          <w:szCs w:val="24"/>
          <w:lang w:val="es-MX"/>
        </w:rPr>
        <w:t xml:space="preserve">y a título de </w:t>
      </w:r>
      <w:r w:rsidR="00933096" w:rsidRPr="00086745">
        <w:rPr>
          <w:rFonts w:ascii="Arial" w:hAnsi="Arial" w:cs="Arial"/>
          <w:sz w:val="24"/>
          <w:szCs w:val="24"/>
          <w:highlight w:val="green"/>
          <w:lang w:val="es-MX"/>
        </w:rPr>
        <w:t>dolo</w:t>
      </w:r>
      <w:r w:rsidR="00F01EB5" w:rsidRPr="00086745">
        <w:rPr>
          <w:rFonts w:ascii="Arial" w:hAnsi="Arial" w:cs="Arial"/>
          <w:sz w:val="24"/>
          <w:szCs w:val="24"/>
          <w:lang w:val="es-MX"/>
        </w:rPr>
        <w:t xml:space="preserve">, </w:t>
      </w:r>
      <w:r w:rsidR="00D65E88" w:rsidRPr="00086745">
        <w:rPr>
          <w:rFonts w:ascii="Arial" w:hAnsi="Arial" w:cs="Arial"/>
          <w:sz w:val="24"/>
          <w:szCs w:val="24"/>
          <w:lang w:val="es-MX"/>
        </w:rPr>
        <w:t xml:space="preserve">verbo rector </w:t>
      </w:r>
      <w:r w:rsidR="00C40EF1" w:rsidRPr="00086745">
        <w:rPr>
          <w:rFonts w:ascii="Arial" w:hAnsi="Arial" w:cs="Arial"/>
          <w:sz w:val="24"/>
          <w:szCs w:val="24"/>
          <w:highlight w:val="green"/>
          <w:lang w:val="es-MX"/>
        </w:rPr>
        <w:t>TRANS</w:t>
      </w:r>
      <w:r w:rsidR="004A7234" w:rsidRPr="00086745">
        <w:rPr>
          <w:rFonts w:ascii="Arial" w:hAnsi="Arial" w:cs="Arial"/>
          <w:sz w:val="24"/>
          <w:szCs w:val="24"/>
          <w:highlight w:val="green"/>
          <w:lang w:val="es-MX"/>
        </w:rPr>
        <w:t>PORTAR</w:t>
      </w:r>
      <w:r w:rsidR="00D65E88" w:rsidRPr="00086745">
        <w:rPr>
          <w:rFonts w:ascii="Arial" w:hAnsi="Arial" w:cs="Arial"/>
          <w:sz w:val="24"/>
          <w:szCs w:val="24"/>
          <w:highlight w:val="yellow"/>
          <w:lang w:val="es-MX"/>
        </w:rPr>
        <w:t>,</w:t>
      </w:r>
      <w:r w:rsidR="00D65E88" w:rsidRPr="00086745">
        <w:rPr>
          <w:rFonts w:ascii="Arial" w:hAnsi="Arial" w:cs="Arial"/>
          <w:sz w:val="24"/>
          <w:szCs w:val="24"/>
          <w:lang w:val="es-MX"/>
        </w:rPr>
        <w:t xml:space="preserve"> de</w:t>
      </w:r>
      <w:r w:rsidR="00F169B8" w:rsidRPr="00086745">
        <w:rPr>
          <w:rFonts w:ascii="Arial" w:hAnsi="Arial" w:cs="Arial"/>
          <w:sz w:val="24"/>
          <w:szCs w:val="24"/>
          <w:lang w:val="es-MX"/>
        </w:rPr>
        <w:t xml:space="preserve">l punible de </w:t>
      </w:r>
      <w:r w:rsidR="00F72BF6" w:rsidRPr="00086745">
        <w:rPr>
          <w:rFonts w:ascii="Arial" w:hAnsi="Arial" w:cs="Arial"/>
          <w:noProof/>
          <w:sz w:val="24"/>
          <w:szCs w:val="24"/>
          <w:highlight w:val="yellow"/>
        </w:rPr>
        <w:t>(columna N – DELITOS EN CONCURSO)</w:t>
      </w:r>
      <w:r w:rsidR="00F72BF6" w:rsidRPr="00086745">
        <w:rPr>
          <w:rFonts w:ascii="Arial" w:hAnsi="Arial" w:cs="Arial"/>
          <w:noProof/>
          <w:sz w:val="24"/>
          <w:szCs w:val="24"/>
        </w:rPr>
        <w:t>.</w:t>
      </w:r>
    </w:p>
    <w:p w14:paraId="7C331EDF" w14:textId="77777777" w:rsidR="00F72BF6" w:rsidRPr="00086745" w:rsidRDefault="00F72BF6" w:rsidP="006E0267">
      <w:pPr>
        <w:jc w:val="both"/>
        <w:rPr>
          <w:rFonts w:ascii="Arial" w:hAnsi="Arial" w:cs="Arial"/>
          <w:sz w:val="24"/>
          <w:szCs w:val="24"/>
        </w:rPr>
      </w:pPr>
    </w:p>
    <w:p w14:paraId="02826CF1" w14:textId="77777777" w:rsidR="001B1D9B" w:rsidRPr="00086745" w:rsidRDefault="001B1D9B" w:rsidP="006E0267">
      <w:pPr>
        <w:numPr>
          <w:ilvl w:val="0"/>
          <w:numId w:val="33"/>
        </w:numPr>
        <w:jc w:val="center"/>
        <w:rPr>
          <w:rFonts w:ascii="Arial" w:hAnsi="Arial" w:cs="Arial"/>
          <w:sz w:val="24"/>
          <w:szCs w:val="24"/>
          <w:lang w:val="es-MX"/>
        </w:rPr>
      </w:pPr>
      <w:r w:rsidRPr="00086745">
        <w:rPr>
          <w:rFonts w:ascii="Arial" w:hAnsi="Arial" w:cs="Arial"/>
          <w:b/>
          <w:sz w:val="24"/>
          <w:szCs w:val="24"/>
          <w:lang w:val="es-MX"/>
        </w:rPr>
        <w:t>DESCUBRIMIENTO PROBATORIO:</w:t>
      </w:r>
    </w:p>
    <w:p w14:paraId="609A030F" w14:textId="77777777" w:rsidR="00406C6A" w:rsidRPr="00086745" w:rsidRDefault="00406C6A" w:rsidP="006E0267">
      <w:pPr>
        <w:jc w:val="both"/>
        <w:rPr>
          <w:rFonts w:ascii="Arial" w:hAnsi="Arial" w:cs="Arial"/>
          <w:sz w:val="24"/>
          <w:szCs w:val="24"/>
          <w:lang w:val="es-MX"/>
        </w:rPr>
      </w:pPr>
    </w:p>
    <w:p w14:paraId="0F74486C" w14:textId="77777777" w:rsidR="00EC4CB7" w:rsidRPr="00086745" w:rsidRDefault="00EC4CB7" w:rsidP="006E0267">
      <w:pPr>
        <w:jc w:val="both"/>
        <w:rPr>
          <w:rFonts w:ascii="Arial" w:hAnsi="Arial" w:cs="Arial"/>
          <w:sz w:val="24"/>
          <w:szCs w:val="24"/>
          <w:lang w:val="es-MX"/>
        </w:rPr>
      </w:pPr>
      <w:r w:rsidRPr="00086745">
        <w:rPr>
          <w:rFonts w:ascii="Arial" w:hAnsi="Arial" w:cs="Arial"/>
          <w:sz w:val="24"/>
          <w:szCs w:val="24"/>
          <w:lang w:val="es-MX"/>
        </w:rPr>
        <w:t>La fiscalía realiza el descubrimiento de los elementos materiales, que coinciden plenamente con lo descubierto en el escrito de acusación.</w:t>
      </w:r>
    </w:p>
    <w:p w14:paraId="7B0B05E9" w14:textId="77777777" w:rsidR="00406C6A" w:rsidRPr="00086745" w:rsidRDefault="00406C6A" w:rsidP="006E0267">
      <w:pPr>
        <w:rPr>
          <w:rFonts w:ascii="Arial" w:hAnsi="Arial" w:cs="Arial"/>
          <w:sz w:val="24"/>
          <w:szCs w:val="24"/>
          <w:lang w:val="es-MX"/>
        </w:rPr>
      </w:pPr>
    </w:p>
    <w:p w14:paraId="70EEC210" w14:textId="77777777" w:rsidR="0079329D" w:rsidRPr="00086745" w:rsidRDefault="0079329D" w:rsidP="006E0267">
      <w:pPr>
        <w:rPr>
          <w:rFonts w:ascii="Arial" w:hAnsi="Arial" w:cs="Arial"/>
          <w:sz w:val="24"/>
          <w:szCs w:val="24"/>
          <w:lang w:val="es-MX"/>
        </w:rPr>
      </w:pPr>
    </w:p>
    <w:p w14:paraId="1297DAEC" w14:textId="77777777" w:rsidR="001B1D9B" w:rsidRPr="00086745" w:rsidRDefault="001B1D9B" w:rsidP="006E0267">
      <w:pPr>
        <w:numPr>
          <w:ilvl w:val="0"/>
          <w:numId w:val="33"/>
        </w:numPr>
        <w:jc w:val="center"/>
        <w:rPr>
          <w:rFonts w:ascii="Arial" w:hAnsi="Arial" w:cs="Arial"/>
          <w:b/>
          <w:sz w:val="24"/>
          <w:szCs w:val="24"/>
          <w:lang w:val="es-MX"/>
        </w:rPr>
      </w:pPr>
      <w:r w:rsidRPr="00086745">
        <w:rPr>
          <w:rFonts w:ascii="Arial" w:hAnsi="Arial" w:cs="Arial"/>
          <w:b/>
          <w:sz w:val="24"/>
          <w:szCs w:val="24"/>
          <w:lang w:val="es-MX"/>
        </w:rPr>
        <w:t>DESCUBRIMIENTOS ADICIONALES:</w:t>
      </w:r>
    </w:p>
    <w:p w14:paraId="66B653FE" w14:textId="77777777" w:rsidR="001B1D9B" w:rsidRPr="00086745" w:rsidRDefault="001B1D9B" w:rsidP="006E0267">
      <w:pPr>
        <w:rPr>
          <w:rFonts w:ascii="Arial" w:hAnsi="Arial" w:cs="Arial"/>
          <w:sz w:val="24"/>
          <w:szCs w:val="24"/>
          <w:lang w:val="es-MX"/>
        </w:rPr>
      </w:pPr>
    </w:p>
    <w:p w14:paraId="7BC12351" w14:textId="77777777" w:rsidR="00406C6A" w:rsidRPr="00086745" w:rsidRDefault="000E4C59" w:rsidP="00B27733">
      <w:pPr>
        <w:jc w:val="both"/>
        <w:rPr>
          <w:rFonts w:ascii="Arial" w:hAnsi="Arial" w:cs="Arial"/>
          <w:sz w:val="24"/>
          <w:szCs w:val="24"/>
          <w:lang w:val="es-MX"/>
        </w:rPr>
      </w:pPr>
      <w:r w:rsidRPr="00086745">
        <w:rPr>
          <w:rFonts w:ascii="Arial" w:hAnsi="Arial" w:cs="Arial"/>
          <w:sz w:val="24"/>
          <w:szCs w:val="24"/>
        </w:rPr>
        <w:t xml:space="preserve">Se pregunta a la </w:t>
      </w:r>
      <w:r w:rsidR="00406C6A" w:rsidRPr="00086745">
        <w:rPr>
          <w:rFonts w:ascii="Arial" w:hAnsi="Arial" w:cs="Arial"/>
          <w:sz w:val="24"/>
          <w:szCs w:val="24"/>
        </w:rPr>
        <w:t>defens</w:t>
      </w:r>
      <w:r w:rsidRPr="00086745">
        <w:rPr>
          <w:rFonts w:ascii="Arial" w:hAnsi="Arial" w:cs="Arial"/>
          <w:sz w:val="24"/>
          <w:szCs w:val="24"/>
        </w:rPr>
        <w:t xml:space="preserve">a si va a </w:t>
      </w:r>
      <w:r w:rsidR="00406C6A" w:rsidRPr="00086745">
        <w:rPr>
          <w:rFonts w:ascii="Arial" w:hAnsi="Arial" w:cs="Arial"/>
          <w:sz w:val="24"/>
          <w:szCs w:val="24"/>
        </w:rPr>
        <w:t xml:space="preserve">solicitar que </w:t>
      </w:r>
      <w:r w:rsidRPr="00086745">
        <w:rPr>
          <w:rFonts w:ascii="Arial" w:hAnsi="Arial" w:cs="Arial"/>
          <w:sz w:val="24"/>
          <w:szCs w:val="24"/>
        </w:rPr>
        <w:t xml:space="preserve">se </w:t>
      </w:r>
      <w:r w:rsidR="00406C6A" w:rsidRPr="00086745">
        <w:rPr>
          <w:rFonts w:ascii="Arial" w:hAnsi="Arial" w:cs="Arial"/>
          <w:sz w:val="24"/>
          <w:szCs w:val="24"/>
        </w:rPr>
        <w:t>ordene a la fiscalía el descubrimiento de algún elemento material probatorio específico y evidencia física de la que tenga conocimiento</w:t>
      </w:r>
      <w:r w:rsidR="00261054" w:rsidRPr="00086745">
        <w:rPr>
          <w:rFonts w:ascii="Arial" w:hAnsi="Arial" w:cs="Arial"/>
          <w:sz w:val="24"/>
          <w:szCs w:val="24"/>
        </w:rPr>
        <w:t xml:space="preserve"> reposa en poder del ente acusador y no ha sido descubierta en esta audiencia,</w:t>
      </w:r>
      <w:r w:rsidR="00406C6A" w:rsidRPr="00086745">
        <w:rPr>
          <w:rFonts w:ascii="Arial" w:hAnsi="Arial" w:cs="Arial"/>
          <w:sz w:val="24"/>
          <w:szCs w:val="24"/>
        </w:rPr>
        <w:t xml:space="preserve"> de conformidad con el artículo 344 del </w:t>
      </w:r>
      <w:r w:rsidRPr="00086745">
        <w:rPr>
          <w:rFonts w:ascii="Arial" w:hAnsi="Arial" w:cs="Arial"/>
          <w:sz w:val="24"/>
          <w:szCs w:val="24"/>
        </w:rPr>
        <w:t>C.P.P</w:t>
      </w:r>
      <w:r w:rsidR="00406C6A" w:rsidRPr="00086745">
        <w:rPr>
          <w:rFonts w:ascii="Arial" w:hAnsi="Arial" w:cs="Arial"/>
          <w:sz w:val="24"/>
          <w:szCs w:val="24"/>
        </w:rPr>
        <w:t>.</w:t>
      </w:r>
    </w:p>
    <w:p w14:paraId="3B74D7C8" w14:textId="77777777" w:rsidR="00406C6A" w:rsidRPr="00086745" w:rsidRDefault="00406C6A" w:rsidP="006E0267">
      <w:pPr>
        <w:jc w:val="both"/>
        <w:rPr>
          <w:rFonts w:ascii="Arial" w:hAnsi="Arial" w:cs="Arial"/>
          <w:sz w:val="24"/>
          <w:szCs w:val="24"/>
        </w:rPr>
      </w:pPr>
    </w:p>
    <w:p w14:paraId="0C86E927" w14:textId="77777777" w:rsidR="006E0267" w:rsidRPr="00086745" w:rsidRDefault="000E4C59" w:rsidP="006E0267">
      <w:pPr>
        <w:jc w:val="both"/>
        <w:rPr>
          <w:rFonts w:ascii="Arial" w:hAnsi="Arial" w:cs="Arial"/>
          <w:sz w:val="24"/>
          <w:szCs w:val="24"/>
        </w:rPr>
      </w:pPr>
      <w:r w:rsidRPr="00086745">
        <w:rPr>
          <w:rFonts w:ascii="Arial" w:hAnsi="Arial" w:cs="Arial"/>
          <w:b/>
          <w:sz w:val="24"/>
          <w:szCs w:val="24"/>
        </w:rPr>
        <w:t>DEFENSA:</w:t>
      </w:r>
      <w:r w:rsidR="0038007D" w:rsidRPr="00086745">
        <w:rPr>
          <w:rFonts w:ascii="Arial" w:hAnsi="Arial" w:cs="Arial"/>
          <w:sz w:val="24"/>
          <w:szCs w:val="24"/>
        </w:rPr>
        <w:t xml:space="preserve"> </w:t>
      </w:r>
      <w:r w:rsidR="0038007D" w:rsidRPr="00086745">
        <w:rPr>
          <w:rFonts w:ascii="Arial" w:hAnsi="Arial" w:cs="Arial"/>
          <w:sz w:val="24"/>
          <w:szCs w:val="24"/>
          <w:highlight w:val="green"/>
        </w:rPr>
        <w:t>Desconoce si existe otro elemento.</w:t>
      </w:r>
      <w:r w:rsidR="0038007D" w:rsidRPr="00086745">
        <w:rPr>
          <w:rFonts w:ascii="Arial" w:hAnsi="Arial" w:cs="Arial"/>
          <w:sz w:val="24"/>
          <w:szCs w:val="24"/>
        </w:rPr>
        <w:t xml:space="preserve"> </w:t>
      </w:r>
    </w:p>
    <w:p w14:paraId="2EAB3A50" w14:textId="77777777" w:rsidR="009B074C" w:rsidRPr="00086745" w:rsidRDefault="009B074C" w:rsidP="006E0267">
      <w:pPr>
        <w:jc w:val="both"/>
        <w:rPr>
          <w:rFonts w:ascii="Arial" w:hAnsi="Arial" w:cs="Arial"/>
          <w:sz w:val="24"/>
          <w:szCs w:val="24"/>
        </w:rPr>
      </w:pPr>
    </w:p>
    <w:p w14:paraId="2CC7B03E" w14:textId="77777777" w:rsidR="007F0D97" w:rsidRPr="00086745" w:rsidRDefault="007F0D97" w:rsidP="007F0D97">
      <w:pPr>
        <w:jc w:val="both"/>
        <w:rPr>
          <w:rFonts w:ascii="Arial" w:hAnsi="Arial" w:cs="Arial"/>
          <w:sz w:val="24"/>
          <w:szCs w:val="24"/>
        </w:rPr>
      </w:pPr>
      <w:r w:rsidRPr="00086745">
        <w:rPr>
          <w:rFonts w:ascii="Arial" w:hAnsi="Arial" w:cs="Arial"/>
          <w:sz w:val="24"/>
          <w:szCs w:val="24"/>
        </w:rPr>
        <w:t xml:space="preserve">El señor Juez indaga a la defensa si va hacer valer alguna condición de inimputabilidad del procesado. </w:t>
      </w:r>
    </w:p>
    <w:p w14:paraId="03C0F92B" w14:textId="77777777" w:rsidR="007F0D97" w:rsidRPr="00086745" w:rsidRDefault="007F0D97" w:rsidP="007F0D97">
      <w:pPr>
        <w:jc w:val="both"/>
        <w:rPr>
          <w:rFonts w:ascii="Arial" w:hAnsi="Arial" w:cs="Arial"/>
          <w:sz w:val="24"/>
          <w:szCs w:val="24"/>
        </w:rPr>
      </w:pPr>
    </w:p>
    <w:p w14:paraId="1D239468" w14:textId="77777777" w:rsidR="007F0D97" w:rsidRPr="00086745" w:rsidRDefault="007F0D97" w:rsidP="007F0D97">
      <w:pPr>
        <w:jc w:val="both"/>
        <w:rPr>
          <w:rFonts w:ascii="Arial" w:hAnsi="Arial" w:cs="Arial"/>
          <w:sz w:val="24"/>
          <w:szCs w:val="24"/>
        </w:rPr>
      </w:pPr>
      <w:r w:rsidRPr="00086745">
        <w:rPr>
          <w:rFonts w:ascii="Arial" w:hAnsi="Arial" w:cs="Arial"/>
          <w:b/>
          <w:sz w:val="24"/>
          <w:szCs w:val="24"/>
        </w:rPr>
        <w:t>DEFENSA</w:t>
      </w:r>
      <w:r w:rsidRPr="00086745">
        <w:rPr>
          <w:rFonts w:ascii="Arial" w:hAnsi="Arial" w:cs="Arial"/>
          <w:sz w:val="24"/>
          <w:szCs w:val="24"/>
        </w:rPr>
        <w:t xml:space="preserve">: </w:t>
      </w:r>
      <w:r w:rsidRPr="00086745">
        <w:rPr>
          <w:rFonts w:ascii="Arial" w:hAnsi="Arial" w:cs="Arial"/>
          <w:sz w:val="24"/>
          <w:szCs w:val="24"/>
          <w:highlight w:val="green"/>
        </w:rPr>
        <w:t>No</w:t>
      </w:r>
      <w:r w:rsidRPr="00086745">
        <w:rPr>
          <w:rFonts w:ascii="Arial" w:hAnsi="Arial" w:cs="Arial"/>
          <w:sz w:val="24"/>
          <w:szCs w:val="24"/>
        </w:rPr>
        <w:t xml:space="preserve"> </w:t>
      </w:r>
    </w:p>
    <w:p w14:paraId="79010C94" w14:textId="77777777" w:rsidR="007F0D97" w:rsidRPr="00086745" w:rsidRDefault="007F0D97" w:rsidP="007F0D97">
      <w:pPr>
        <w:jc w:val="both"/>
        <w:rPr>
          <w:rFonts w:ascii="Arial" w:hAnsi="Arial" w:cs="Arial"/>
          <w:sz w:val="24"/>
          <w:szCs w:val="24"/>
        </w:rPr>
      </w:pPr>
    </w:p>
    <w:p w14:paraId="384C8FD0" w14:textId="77777777" w:rsidR="007F0D97" w:rsidRPr="00086745" w:rsidRDefault="007F0D97" w:rsidP="007F0D97">
      <w:pPr>
        <w:jc w:val="both"/>
        <w:rPr>
          <w:rFonts w:ascii="Arial" w:hAnsi="Arial" w:cs="Arial"/>
          <w:sz w:val="24"/>
          <w:szCs w:val="24"/>
        </w:rPr>
      </w:pPr>
      <w:r w:rsidRPr="00086745">
        <w:rPr>
          <w:rFonts w:ascii="Arial" w:hAnsi="Arial" w:cs="Arial"/>
          <w:sz w:val="24"/>
          <w:szCs w:val="24"/>
        </w:rPr>
        <w:t xml:space="preserve">El señor Juez indaga a la defensa si cuenta con algún elemento el cual deba descubrir en este momento. </w:t>
      </w:r>
    </w:p>
    <w:p w14:paraId="6C35F6C0" w14:textId="77777777" w:rsidR="007F0D97" w:rsidRPr="00086745" w:rsidRDefault="007F0D97" w:rsidP="007F0D97">
      <w:pPr>
        <w:jc w:val="both"/>
        <w:rPr>
          <w:rFonts w:ascii="Arial" w:hAnsi="Arial" w:cs="Arial"/>
          <w:sz w:val="24"/>
          <w:szCs w:val="24"/>
        </w:rPr>
      </w:pPr>
    </w:p>
    <w:p w14:paraId="6D481BEF" w14:textId="77777777" w:rsidR="007F0D97" w:rsidRPr="00086745" w:rsidRDefault="007F0D97" w:rsidP="007F0D97">
      <w:pPr>
        <w:jc w:val="both"/>
        <w:rPr>
          <w:rFonts w:ascii="Arial" w:hAnsi="Arial" w:cs="Arial"/>
          <w:sz w:val="24"/>
          <w:szCs w:val="24"/>
        </w:rPr>
      </w:pPr>
      <w:r w:rsidRPr="00086745">
        <w:rPr>
          <w:rFonts w:ascii="Arial" w:hAnsi="Arial" w:cs="Arial"/>
          <w:b/>
          <w:sz w:val="24"/>
          <w:szCs w:val="24"/>
        </w:rPr>
        <w:t>DEFENSA</w:t>
      </w:r>
      <w:r w:rsidRPr="00086745">
        <w:rPr>
          <w:rFonts w:ascii="Arial" w:hAnsi="Arial" w:cs="Arial"/>
          <w:sz w:val="24"/>
          <w:szCs w:val="24"/>
        </w:rPr>
        <w:t xml:space="preserve">: </w:t>
      </w:r>
      <w:r w:rsidRPr="00086745">
        <w:rPr>
          <w:rFonts w:ascii="Arial" w:hAnsi="Arial" w:cs="Arial"/>
          <w:sz w:val="24"/>
          <w:szCs w:val="24"/>
          <w:highlight w:val="green"/>
        </w:rPr>
        <w:t>No</w:t>
      </w:r>
      <w:r w:rsidRPr="00086745">
        <w:rPr>
          <w:rFonts w:ascii="Arial" w:hAnsi="Arial" w:cs="Arial"/>
          <w:sz w:val="24"/>
          <w:szCs w:val="24"/>
        </w:rPr>
        <w:t xml:space="preserve"> </w:t>
      </w:r>
    </w:p>
    <w:p w14:paraId="50DBAED2" w14:textId="77777777" w:rsidR="00ED3CBF" w:rsidRPr="00086745" w:rsidRDefault="00ED3CBF" w:rsidP="006E0267">
      <w:pPr>
        <w:jc w:val="both"/>
        <w:rPr>
          <w:rFonts w:ascii="Arial" w:hAnsi="Arial" w:cs="Arial"/>
          <w:sz w:val="24"/>
          <w:szCs w:val="24"/>
        </w:rPr>
      </w:pPr>
    </w:p>
    <w:p w14:paraId="16CE946B" w14:textId="3E7AFAD2" w:rsidR="006E0267" w:rsidRPr="00086745" w:rsidRDefault="006E0267" w:rsidP="006E0267">
      <w:pPr>
        <w:jc w:val="both"/>
        <w:rPr>
          <w:rFonts w:ascii="Arial" w:hAnsi="Arial" w:cs="Arial"/>
          <w:sz w:val="24"/>
          <w:szCs w:val="24"/>
        </w:rPr>
      </w:pPr>
      <w:r w:rsidRPr="00086745">
        <w:rPr>
          <w:rFonts w:ascii="Arial" w:hAnsi="Arial" w:cs="Arial"/>
          <w:sz w:val="24"/>
          <w:szCs w:val="24"/>
        </w:rPr>
        <w:t xml:space="preserve">El señor juez indaga a la a fiscalía si tiene conocimiento de que la defensa elementos materiales de convicción, declaraciones juradas o demás medios probatorios que pretenda hacer valer en el juicio, o de exámenes periciales para hacer uso de la condición de inimputabilidad del acusado, cuyo descubrimiento solicite se le haga en esta audiencia. </w:t>
      </w:r>
    </w:p>
    <w:p w14:paraId="0E209674" w14:textId="77777777" w:rsidR="006E0267" w:rsidRPr="00086745" w:rsidRDefault="006E0267" w:rsidP="006E0267">
      <w:pPr>
        <w:jc w:val="both"/>
        <w:rPr>
          <w:rFonts w:ascii="Arial" w:hAnsi="Arial" w:cs="Arial"/>
          <w:sz w:val="24"/>
          <w:szCs w:val="24"/>
        </w:rPr>
      </w:pPr>
    </w:p>
    <w:p w14:paraId="1338A1DB" w14:textId="77777777" w:rsidR="006E0267" w:rsidRPr="00086745" w:rsidRDefault="006E0267" w:rsidP="006E0267">
      <w:pPr>
        <w:jc w:val="both"/>
        <w:rPr>
          <w:rFonts w:ascii="Arial" w:hAnsi="Arial" w:cs="Arial"/>
          <w:sz w:val="24"/>
          <w:szCs w:val="24"/>
        </w:rPr>
      </w:pPr>
      <w:r w:rsidRPr="00086745">
        <w:rPr>
          <w:rFonts w:ascii="Arial" w:hAnsi="Arial" w:cs="Arial"/>
          <w:b/>
          <w:sz w:val="24"/>
          <w:szCs w:val="24"/>
        </w:rPr>
        <w:t>FISCAL:</w:t>
      </w:r>
      <w:r w:rsidRPr="00086745">
        <w:rPr>
          <w:rFonts w:ascii="Arial" w:hAnsi="Arial" w:cs="Arial"/>
          <w:sz w:val="24"/>
          <w:szCs w:val="24"/>
        </w:rPr>
        <w:t xml:space="preserve"> </w:t>
      </w:r>
      <w:r w:rsidRPr="00086745">
        <w:rPr>
          <w:rFonts w:ascii="Arial" w:hAnsi="Arial" w:cs="Arial"/>
          <w:sz w:val="24"/>
          <w:szCs w:val="24"/>
          <w:highlight w:val="green"/>
        </w:rPr>
        <w:t>No tiene conocimiento de dichas circunstancias.</w:t>
      </w:r>
    </w:p>
    <w:p w14:paraId="7EA60D7F" w14:textId="77777777" w:rsidR="00B736E9" w:rsidRPr="00086745" w:rsidRDefault="00B736E9" w:rsidP="006E0267">
      <w:pPr>
        <w:jc w:val="both"/>
        <w:rPr>
          <w:rFonts w:ascii="Arial" w:hAnsi="Arial" w:cs="Arial"/>
          <w:sz w:val="24"/>
          <w:szCs w:val="24"/>
          <w:highlight w:val="yellow"/>
        </w:rPr>
      </w:pPr>
    </w:p>
    <w:p w14:paraId="4360B128" w14:textId="77777777" w:rsidR="001F77E8" w:rsidRPr="00086745" w:rsidRDefault="001F77E8" w:rsidP="001F77E8">
      <w:pPr>
        <w:jc w:val="both"/>
        <w:rPr>
          <w:rFonts w:ascii="Arial" w:hAnsi="Arial" w:cs="Arial"/>
          <w:sz w:val="24"/>
          <w:szCs w:val="24"/>
          <w:highlight w:val="yellow"/>
        </w:rPr>
      </w:pPr>
      <w:r w:rsidRPr="00086745">
        <w:rPr>
          <w:rFonts w:ascii="Arial" w:hAnsi="Arial" w:cs="Arial"/>
          <w:sz w:val="24"/>
          <w:szCs w:val="24"/>
        </w:rPr>
        <w:t xml:space="preserve">No siendo necesarios descubrimientos adicionales, el señor </w:t>
      </w:r>
      <w:r w:rsidR="00196C52" w:rsidRPr="00086745">
        <w:rPr>
          <w:rFonts w:ascii="Arial" w:hAnsi="Arial" w:cs="Arial"/>
          <w:sz w:val="24"/>
          <w:szCs w:val="24"/>
        </w:rPr>
        <w:t>Juez adopta</w:t>
      </w:r>
      <w:r w:rsidRPr="00086745">
        <w:rPr>
          <w:rFonts w:ascii="Arial" w:hAnsi="Arial" w:cs="Arial"/>
          <w:sz w:val="24"/>
          <w:szCs w:val="24"/>
        </w:rPr>
        <w:t xml:space="preserve"> las siguientes disposiciones: </w:t>
      </w:r>
    </w:p>
    <w:p w14:paraId="6F791449" w14:textId="77777777" w:rsidR="001F77E8" w:rsidRPr="00086745" w:rsidRDefault="001F77E8" w:rsidP="001F77E8">
      <w:pPr>
        <w:jc w:val="both"/>
        <w:rPr>
          <w:rFonts w:ascii="Arial" w:hAnsi="Arial" w:cs="Arial"/>
          <w:sz w:val="24"/>
          <w:szCs w:val="24"/>
        </w:rPr>
      </w:pPr>
    </w:p>
    <w:p w14:paraId="130C1CAC" w14:textId="6CE1BECF" w:rsidR="008D4863" w:rsidRPr="003962E9" w:rsidRDefault="003962E9" w:rsidP="008D4863">
      <w:pPr>
        <w:jc w:val="both"/>
        <w:rPr>
          <w:rFonts w:ascii="Arial" w:hAnsi="Arial" w:cs="Arial"/>
          <w:sz w:val="24"/>
          <w:szCs w:val="24"/>
          <w:highlight w:val="green"/>
        </w:rPr>
      </w:pPr>
      <w:r w:rsidRPr="003962E9">
        <w:rPr>
          <w:rFonts w:ascii="Arial" w:hAnsi="Arial" w:cs="Arial"/>
          <w:sz w:val="24"/>
          <w:szCs w:val="24"/>
          <w:highlight w:val="green"/>
        </w:rPr>
        <w:lastRenderedPageBreak/>
        <w:t>E</w:t>
      </w:r>
      <w:r w:rsidR="008D4863" w:rsidRPr="003962E9">
        <w:rPr>
          <w:rFonts w:ascii="Arial" w:hAnsi="Arial" w:cs="Arial"/>
          <w:sz w:val="24"/>
          <w:szCs w:val="24"/>
          <w:highlight w:val="green"/>
        </w:rPr>
        <w:t xml:space="preserve">l señor fiscal deberá </w:t>
      </w:r>
      <w:r w:rsidR="00452AC4" w:rsidRPr="003962E9">
        <w:rPr>
          <w:rFonts w:ascii="Arial" w:hAnsi="Arial" w:cs="Arial"/>
          <w:sz w:val="24"/>
          <w:szCs w:val="24"/>
          <w:highlight w:val="green"/>
        </w:rPr>
        <w:t xml:space="preserve">enviar al correo electrónico - </w:t>
      </w:r>
      <w:r w:rsidR="008D4863" w:rsidRPr="003962E9">
        <w:rPr>
          <w:rFonts w:ascii="Arial" w:hAnsi="Arial" w:cs="Arial"/>
          <w:sz w:val="24"/>
          <w:szCs w:val="24"/>
          <w:highlight w:val="green"/>
        </w:rPr>
        <w:t>permitir a la defensa y al ministerio público, el acceso a los</w:t>
      </w:r>
      <w:r w:rsidR="008D4863" w:rsidRPr="003962E9">
        <w:rPr>
          <w:rFonts w:ascii="Arial" w:hAnsi="Arial" w:cs="Arial"/>
          <w:color w:val="FF0000"/>
          <w:sz w:val="24"/>
          <w:szCs w:val="24"/>
          <w:highlight w:val="green"/>
        </w:rPr>
        <w:t xml:space="preserve"> </w:t>
      </w:r>
      <w:r w:rsidR="008D4863" w:rsidRPr="003962E9">
        <w:rPr>
          <w:rFonts w:ascii="Arial" w:hAnsi="Arial" w:cs="Arial"/>
          <w:sz w:val="24"/>
          <w:szCs w:val="24"/>
          <w:highlight w:val="green"/>
        </w:rPr>
        <w:t>Elementos Materiales Probatorios, Evidencia Física e Información Legalmente Recaudada que ha descubierto en esta audiencia. Para tal efecto señala que la fiscalía deberá realizar un acta en la que se relacione todos y cada uno de los elementos que se ponen a disposición de la defensa, con la enunciación de características que particularicen a cada uno de ellos como tipo de formato, fecha del mismo, número de folios, funcionario que lo suscribe, etc</w:t>
      </w:r>
      <w:r w:rsidR="0050576F" w:rsidRPr="003962E9">
        <w:rPr>
          <w:rFonts w:ascii="Arial" w:hAnsi="Arial" w:cs="Arial"/>
          <w:sz w:val="24"/>
          <w:szCs w:val="24"/>
          <w:highlight w:val="green"/>
        </w:rPr>
        <w:t xml:space="preserve">. en el evento de que haya </w:t>
      </w:r>
      <w:proofErr w:type="spellStart"/>
      <w:r w:rsidR="0050576F" w:rsidRPr="003962E9">
        <w:rPr>
          <w:rFonts w:ascii="Arial" w:hAnsi="Arial" w:cs="Arial"/>
          <w:sz w:val="24"/>
          <w:szCs w:val="24"/>
          <w:highlight w:val="green"/>
        </w:rPr>
        <w:t>CD’S</w:t>
      </w:r>
      <w:proofErr w:type="spellEnd"/>
      <w:r w:rsidR="0050576F" w:rsidRPr="003962E9">
        <w:rPr>
          <w:rFonts w:ascii="Arial" w:hAnsi="Arial" w:cs="Arial"/>
          <w:sz w:val="24"/>
          <w:szCs w:val="24"/>
          <w:highlight w:val="green"/>
        </w:rPr>
        <w:t xml:space="preserve"> de video o de audio video, deberá indicar también el número de registros que hay y la duración de los mismos. </w:t>
      </w:r>
      <w:r w:rsidR="008D4863" w:rsidRPr="003962E9">
        <w:rPr>
          <w:rFonts w:ascii="Arial" w:hAnsi="Arial" w:cs="Arial"/>
          <w:sz w:val="24"/>
          <w:szCs w:val="24"/>
          <w:highlight w:val="green"/>
        </w:rPr>
        <w:t>Dispone, que la fiscalía hará llegar a la secretaría del despacho copia del acta de entrega o de la constancia, según el caso</w:t>
      </w:r>
      <w:r w:rsidR="0041077B" w:rsidRPr="003962E9">
        <w:rPr>
          <w:rFonts w:ascii="Arial" w:hAnsi="Arial" w:cs="Arial"/>
          <w:sz w:val="24"/>
          <w:szCs w:val="24"/>
          <w:highlight w:val="green"/>
        </w:rPr>
        <w:t xml:space="preserve"> y del pantallazo de envió al correo electrónico</w:t>
      </w:r>
      <w:r w:rsidR="0050576F" w:rsidRPr="003962E9">
        <w:rPr>
          <w:rFonts w:ascii="Arial" w:hAnsi="Arial" w:cs="Arial"/>
          <w:sz w:val="24"/>
          <w:szCs w:val="24"/>
          <w:highlight w:val="green"/>
        </w:rPr>
        <w:t xml:space="preserve"> de la defensa</w:t>
      </w:r>
      <w:r w:rsidR="008D4863" w:rsidRPr="003962E9">
        <w:rPr>
          <w:rFonts w:ascii="Arial" w:hAnsi="Arial" w:cs="Arial"/>
          <w:sz w:val="24"/>
          <w:szCs w:val="24"/>
          <w:highlight w:val="green"/>
        </w:rPr>
        <w:t>. La desatención a esta orden judicial constituirá un desacato a orden judicial y generará las consecuencias penales y disciplinarias pertinentes.</w:t>
      </w:r>
    </w:p>
    <w:p w14:paraId="7E902597" w14:textId="77777777" w:rsidR="00F72BF6" w:rsidRPr="003962E9" w:rsidRDefault="00F72BF6" w:rsidP="008D4863">
      <w:pPr>
        <w:jc w:val="both"/>
        <w:rPr>
          <w:rFonts w:ascii="Arial" w:hAnsi="Arial" w:cs="Arial"/>
          <w:sz w:val="24"/>
          <w:szCs w:val="24"/>
          <w:highlight w:val="green"/>
        </w:rPr>
      </w:pPr>
    </w:p>
    <w:p w14:paraId="52B4B88B" w14:textId="77777777" w:rsidR="008D4863" w:rsidRPr="003962E9" w:rsidRDefault="008D4863" w:rsidP="00BA59F9">
      <w:pPr>
        <w:jc w:val="both"/>
        <w:rPr>
          <w:rFonts w:ascii="Arial" w:hAnsi="Arial" w:cs="Arial"/>
          <w:sz w:val="24"/>
          <w:szCs w:val="24"/>
          <w:highlight w:val="green"/>
        </w:rPr>
      </w:pPr>
      <w:r w:rsidRPr="003962E9">
        <w:rPr>
          <w:rFonts w:ascii="Arial" w:hAnsi="Arial" w:cs="Arial"/>
          <w:sz w:val="24"/>
          <w:szCs w:val="24"/>
          <w:highlight w:val="green"/>
        </w:rPr>
        <w:t xml:space="preserve">Para la entrega de los elementos que no fueron descubiertos en esta audiencia, pero lo fueron a petición de la defensa, el señor fiscal cuenta con un plazo de 3 días, que se vencen el día </w:t>
      </w:r>
      <w:r w:rsidRPr="003962E9">
        <w:rPr>
          <w:rFonts w:ascii="Arial" w:hAnsi="Arial" w:cs="Arial"/>
          <w:b/>
          <w:sz w:val="24"/>
          <w:szCs w:val="24"/>
          <w:highlight w:val="green"/>
        </w:rPr>
        <w:t xml:space="preserve">MIÉRCOLES 27 DE ABRIL </w:t>
      </w:r>
      <w:r w:rsidRPr="003962E9">
        <w:rPr>
          <w:rFonts w:ascii="Arial" w:hAnsi="Arial" w:cs="Arial"/>
          <w:sz w:val="24"/>
          <w:szCs w:val="24"/>
          <w:highlight w:val="green"/>
        </w:rPr>
        <w:t>del año en curso.</w:t>
      </w:r>
    </w:p>
    <w:p w14:paraId="7A187FF7" w14:textId="77777777" w:rsidR="008D4863" w:rsidRPr="00086745" w:rsidRDefault="008D4863" w:rsidP="008D4863">
      <w:pPr>
        <w:ind w:left="720"/>
        <w:jc w:val="both"/>
        <w:rPr>
          <w:rFonts w:ascii="Arial" w:hAnsi="Arial" w:cs="Arial"/>
          <w:sz w:val="24"/>
          <w:szCs w:val="24"/>
        </w:rPr>
      </w:pPr>
      <w:r w:rsidRPr="00086745">
        <w:rPr>
          <w:rFonts w:ascii="Arial" w:hAnsi="Arial" w:cs="Arial"/>
          <w:sz w:val="24"/>
          <w:szCs w:val="24"/>
        </w:rPr>
        <w:t xml:space="preserve"> </w:t>
      </w:r>
    </w:p>
    <w:p w14:paraId="18F20DE9" w14:textId="77777777" w:rsidR="008D4863" w:rsidRPr="00086745" w:rsidRDefault="008D4863" w:rsidP="00BA59F9">
      <w:pPr>
        <w:pStyle w:val="Prrafodelista"/>
        <w:numPr>
          <w:ilvl w:val="0"/>
          <w:numId w:val="33"/>
        </w:numPr>
        <w:jc w:val="center"/>
        <w:rPr>
          <w:rFonts w:ascii="Arial" w:hAnsi="Arial" w:cs="Arial"/>
          <w:b/>
          <w:sz w:val="24"/>
          <w:szCs w:val="24"/>
        </w:rPr>
      </w:pPr>
      <w:r w:rsidRPr="00086745">
        <w:rPr>
          <w:rFonts w:ascii="Arial" w:hAnsi="Arial" w:cs="Arial"/>
          <w:b/>
          <w:sz w:val="24"/>
          <w:szCs w:val="24"/>
        </w:rPr>
        <w:t>FIJACIÓN DE FECHA PARA AUDIENCIA PREPARATORIA:</w:t>
      </w:r>
    </w:p>
    <w:p w14:paraId="190C5BC5" w14:textId="77777777" w:rsidR="008D4863" w:rsidRPr="00086745" w:rsidRDefault="008D4863" w:rsidP="008D4863">
      <w:pPr>
        <w:jc w:val="both"/>
        <w:rPr>
          <w:rFonts w:ascii="Arial" w:hAnsi="Arial" w:cs="Arial"/>
          <w:sz w:val="24"/>
          <w:szCs w:val="24"/>
        </w:rPr>
      </w:pPr>
    </w:p>
    <w:p w14:paraId="0A2949EB" w14:textId="77777777" w:rsidR="008D4863" w:rsidRPr="00086745" w:rsidRDefault="008D4863" w:rsidP="008D4863">
      <w:pPr>
        <w:tabs>
          <w:tab w:val="left" w:pos="6246"/>
        </w:tabs>
        <w:jc w:val="both"/>
        <w:rPr>
          <w:rFonts w:ascii="Arial" w:hAnsi="Arial" w:cs="Arial"/>
          <w:sz w:val="24"/>
          <w:szCs w:val="24"/>
        </w:rPr>
      </w:pPr>
      <w:r w:rsidRPr="00086745">
        <w:rPr>
          <w:rFonts w:ascii="Arial" w:hAnsi="Arial" w:cs="Arial"/>
          <w:sz w:val="24"/>
          <w:szCs w:val="24"/>
        </w:rPr>
        <w:t xml:space="preserve">Cumplidas las formalidades de la presente audiencia y como ha sido legalmente formulada la acusación, conforme el art 343 se señala el día </w:t>
      </w:r>
      <w:r w:rsidRPr="00086745">
        <w:rPr>
          <w:rFonts w:ascii="Arial" w:hAnsi="Arial" w:cs="Arial"/>
          <w:b/>
          <w:sz w:val="24"/>
          <w:szCs w:val="24"/>
          <w:highlight w:val="green"/>
        </w:rPr>
        <w:t>VIERNES 22 DE FEBRERO A PARTIR DE LAS CUATRO DE LA TARDE</w:t>
      </w:r>
      <w:r w:rsidRPr="00086745">
        <w:rPr>
          <w:rFonts w:ascii="Arial" w:hAnsi="Arial" w:cs="Arial"/>
          <w:sz w:val="24"/>
          <w:szCs w:val="24"/>
        </w:rPr>
        <w:t>, como fecha y hora para llevar a cabo la Audiencia Preparatoria, decisión que les notifica en estrados:</w:t>
      </w:r>
    </w:p>
    <w:p w14:paraId="6D057C6F" w14:textId="69389389" w:rsidR="00D90BE9" w:rsidRDefault="00D90BE9" w:rsidP="006E0267">
      <w:pPr>
        <w:rPr>
          <w:rFonts w:ascii="Arial" w:hAnsi="Arial" w:cs="Arial"/>
          <w:sz w:val="24"/>
          <w:szCs w:val="24"/>
        </w:rPr>
      </w:pPr>
    </w:p>
    <w:p w14:paraId="5652B240" w14:textId="77777777" w:rsidR="002F7FED" w:rsidRPr="003962E9" w:rsidRDefault="002F7FED" w:rsidP="002F7FED">
      <w:pPr>
        <w:rPr>
          <w:rFonts w:ascii="Arial" w:hAnsi="Arial" w:cs="Arial"/>
          <w:sz w:val="24"/>
          <w:szCs w:val="24"/>
        </w:rPr>
      </w:pPr>
      <w:r w:rsidRPr="003962E9">
        <w:rPr>
          <w:rFonts w:ascii="Arial" w:hAnsi="Arial" w:cs="Arial"/>
          <w:sz w:val="24"/>
          <w:szCs w:val="24"/>
        </w:rPr>
        <w:t>FISCAL: Conforme.</w:t>
      </w:r>
    </w:p>
    <w:p w14:paraId="3D8D1ACA" w14:textId="77777777" w:rsidR="002F7FED" w:rsidRPr="003962E9" w:rsidRDefault="002F7FED" w:rsidP="002F7FED">
      <w:pPr>
        <w:rPr>
          <w:rFonts w:ascii="Arial" w:hAnsi="Arial" w:cs="Arial"/>
          <w:sz w:val="24"/>
          <w:szCs w:val="24"/>
        </w:rPr>
      </w:pPr>
      <w:r w:rsidRPr="003962E9">
        <w:rPr>
          <w:rFonts w:ascii="Arial" w:hAnsi="Arial" w:cs="Arial"/>
          <w:sz w:val="24"/>
          <w:szCs w:val="24"/>
        </w:rPr>
        <w:t>REP. VÍCTIMAS: Conforme.</w:t>
      </w:r>
    </w:p>
    <w:p w14:paraId="6949938B" w14:textId="77777777" w:rsidR="002F7FED" w:rsidRPr="003962E9" w:rsidRDefault="002F7FED" w:rsidP="002F7FED">
      <w:pPr>
        <w:rPr>
          <w:rFonts w:ascii="Arial" w:hAnsi="Arial" w:cs="Arial"/>
          <w:sz w:val="24"/>
          <w:szCs w:val="24"/>
        </w:rPr>
      </w:pPr>
      <w:r w:rsidRPr="003962E9">
        <w:rPr>
          <w:rFonts w:ascii="Arial" w:hAnsi="Arial" w:cs="Arial"/>
          <w:sz w:val="24"/>
          <w:szCs w:val="24"/>
        </w:rPr>
        <w:t>PROCURADOR: Conforme.</w:t>
      </w:r>
    </w:p>
    <w:p w14:paraId="46AE255F" w14:textId="77777777" w:rsidR="002F7FED" w:rsidRPr="003962E9" w:rsidRDefault="002F7FED" w:rsidP="002F7FED">
      <w:pPr>
        <w:rPr>
          <w:rFonts w:ascii="Arial" w:hAnsi="Arial" w:cs="Arial"/>
          <w:sz w:val="24"/>
          <w:szCs w:val="24"/>
        </w:rPr>
      </w:pPr>
      <w:r w:rsidRPr="003962E9">
        <w:rPr>
          <w:rFonts w:ascii="Arial" w:hAnsi="Arial" w:cs="Arial"/>
          <w:sz w:val="24"/>
          <w:szCs w:val="24"/>
        </w:rPr>
        <w:t>DEFENSA: Conforme.</w:t>
      </w:r>
    </w:p>
    <w:p w14:paraId="21DC7A3E" w14:textId="77777777" w:rsidR="002F7FED" w:rsidRPr="003962E9" w:rsidRDefault="002F7FED" w:rsidP="002F7FED">
      <w:pPr>
        <w:rPr>
          <w:rFonts w:ascii="Arial" w:hAnsi="Arial" w:cs="Arial"/>
          <w:sz w:val="24"/>
          <w:szCs w:val="24"/>
        </w:rPr>
      </w:pPr>
    </w:p>
    <w:p w14:paraId="3A80D6B2" w14:textId="17EBE1AD" w:rsidR="002F7FED" w:rsidRDefault="002F7FED" w:rsidP="002F7FED">
      <w:pPr>
        <w:jc w:val="both"/>
        <w:rPr>
          <w:rFonts w:ascii="Arial" w:hAnsi="Arial" w:cs="Arial"/>
          <w:sz w:val="24"/>
          <w:szCs w:val="24"/>
        </w:rPr>
      </w:pPr>
      <w:r w:rsidRPr="003962E9">
        <w:rPr>
          <w:rFonts w:ascii="Arial" w:hAnsi="Arial" w:cs="Arial"/>
          <w:sz w:val="24"/>
          <w:szCs w:val="24"/>
        </w:rPr>
        <w:t>Al no ser recurrida la decisión ha alcanzado firmeza, dado que antes de fijar fecha y hora se les pidió verificaran en sus programadores y no manifestaron inconveniente se les informa que no se aceptaran solicitudes de aplazamiento.</w:t>
      </w:r>
    </w:p>
    <w:p w14:paraId="0D26FECE" w14:textId="77777777" w:rsidR="002F7FED" w:rsidRPr="00086745" w:rsidRDefault="002F7FED" w:rsidP="006E0267">
      <w:pPr>
        <w:rPr>
          <w:rFonts w:ascii="Arial" w:hAnsi="Arial" w:cs="Arial"/>
          <w:sz w:val="24"/>
          <w:szCs w:val="24"/>
        </w:rPr>
      </w:pPr>
    </w:p>
    <w:p w14:paraId="068393C8" w14:textId="77777777" w:rsidR="001330B0" w:rsidRPr="00086745" w:rsidRDefault="00261054" w:rsidP="006E0267">
      <w:pPr>
        <w:jc w:val="both"/>
        <w:rPr>
          <w:rFonts w:ascii="Arial" w:hAnsi="Arial" w:cs="Arial"/>
          <w:b/>
          <w:sz w:val="24"/>
          <w:szCs w:val="24"/>
        </w:rPr>
      </w:pPr>
      <w:r w:rsidRPr="00086745">
        <w:rPr>
          <w:rFonts w:ascii="Arial" w:hAnsi="Arial" w:cs="Arial"/>
          <w:sz w:val="24"/>
          <w:szCs w:val="24"/>
        </w:rPr>
        <w:t xml:space="preserve">No siendo otro el motivo de la presente audiencia, el señor juez dispone dejar el acta y el registro de audio respectivos y </w:t>
      </w:r>
      <w:r w:rsidR="001330B0" w:rsidRPr="00086745">
        <w:rPr>
          <w:rFonts w:ascii="Arial" w:hAnsi="Arial" w:cs="Arial"/>
          <w:sz w:val="24"/>
          <w:szCs w:val="24"/>
        </w:rPr>
        <w:t xml:space="preserve">levanta la sesión siendo las </w:t>
      </w:r>
      <w:r w:rsidR="009B28E9" w:rsidRPr="00086745">
        <w:rPr>
          <w:rFonts w:ascii="Arial" w:hAnsi="Arial" w:cs="Arial"/>
          <w:b/>
          <w:sz w:val="24"/>
          <w:szCs w:val="24"/>
          <w:highlight w:val="green"/>
        </w:rPr>
        <w:t>CUATRO Y CINCUENTA Y SIETE MINUTOS DE LA TARDE</w:t>
      </w:r>
      <w:r w:rsidR="00041CED" w:rsidRPr="00086745">
        <w:rPr>
          <w:rFonts w:ascii="Arial" w:hAnsi="Arial" w:cs="Arial"/>
          <w:b/>
          <w:sz w:val="24"/>
          <w:szCs w:val="24"/>
          <w:highlight w:val="green"/>
        </w:rPr>
        <w:t xml:space="preserve"> (</w:t>
      </w:r>
      <w:r w:rsidR="00AC456C" w:rsidRPr="00086745">
        <w:rPr>
          <w:rFonts w:ascii="Arial" w:hAnsi="Arial" w:cs="Arial"/>
          <w:b/>
          <w:sz w:val="24"/>
          <w:szCs w:val="24"/>
          <w:highlight w:val="green"/>
        </w:rPr>
        <w:t>04</w:t>
      </w:r>
      <w:r w:rsidR="0038007D" w:rsidRPr="00086745">
        <w:rPr>
          <w:rFonts w:ascii="Arial" w:hAnsi="Arial" w:cs="Arial"/>
          <w:b/>
          <w:sz w:val="24"/>
          <w:szCs w:val="24"/>
          <w:highlight w:val="green"/>
        </w:rPr>
        <w:t>:</w:t>
      </w:r>
      <w:r w:rsidR="00AC456C" w:rsidRPr="00086745">
        <w:rPr>
          <w:rFonts w:ascii="Arial" w:hAnsi="Arial" w:cs="Arial"/>
          <w:b/>
          <w:sz w:val="24"/>
          <w:szCs w:val="24"/>
          <w:highlight w:val="green"/>
        </w:rPr>
        <w:t>5</w:t>
      </w:r>
      <w:r w:rsidR="001627B0" w:rsidRPr="00086745">
        <w:rPr>
          <w:rFonts w:ascii="Arial" w:hAnsi="Arial" w:cs="Arial"/>
          <w:b/>
          <w:sz w:val="24"/>
          <w:szCs w:val="24"/>
          <w:highlight w:val="green"/>
        </w:rPr>
        <w:t>7</w:t>
      </w:r>
      <w:r w:rsidR="00C72F44" w:rsidRPr="00086745">
        <w:rPr>
          <w:rFonts w:ascii="Arial" w:hAnsi="Arial" w:cs="Arial"/>
          <w:b/>
          <w:sz w:val="24"/>
          <w:szCs w:val="24"/>
          <w:highlight w:val="green"/>
        </w:rPr>
        <w:t xml:space="preserve"> </w:t>
      </w:r>
      <w:r w:rsidR="005E74C6" w:rsidRPr="00086745">
        <w:rPr>
          <w:rFonts w:ascii="Arial" w:hAnsi="Arial" w:cs="Arial"/>
          <w:b/>
          <w:sz w:val="24"/>
          <w:szCs w:val="24"/>
          <w:highlight w:val="green"/>
        </w:rPr>
        <w:t>P</w:t>
      </w:r>
      <w:r w:rsidR="00041CED" w:rsidRPr="00086745">
        <w:rPr>
          <w:rFonts w:ascii="Arial" w:hAnsi="Arial" w:cs="Arial"/>
          <w:b/>
          <w:sz w:val="24"/>
          <w:szCs w:val="24"/>
          <w:highlight w:val="green"/>
        </w:rPr>
        <w:t>.</w:t>
      </w:r>
      <w:r w:rsidR="005E74C6" w:rsidRPr="00086745">
        <w:rPr>
          <w:rFonts w:ascii="Arial" w:hAnsi="Arial" w:cs="Arial"/>
          <w:b/>
          <w:sz w:val="24"/>
          <w:szCs w:val="24"/>
          <w:highlight w:val="green"/>
        </w:rPr>
        <w:t>M.</w:t>
      </w:r>
      <w:r w:rsidR="00041CED" w:rsidRPr="00086745">
        <w:rPr>
          <w:rFonts w:ascii="Arial" w:hAnsi="Arial" w:cs="Arial"/>
          <w:b/>
          <w:sz w:val="24"/>
          <w:szCs w:val="24"/>
          <w:highlight w:val="green"/>
        </w:rPr>
        <w:t>)</w:t>
      </w:r>
      <w:r w:rsidRPr="00086745">
        <w:rPr>
          <w:rFonts w:ascii="Arial" w:hAnsi="Arial" w:cs="Arial"/>
          <w:b/>
          <w:sz w:val="24"/>
          <w:szCs w:val="24"/>
          <w:highlight w:val="green"/>
        </w:rPr>
        <w:t>.</w:t>
      </w:r>
    </w:p>
    <w:p w14:paraId="00C9110A" w14:textId="77777777" w:rsidR="00261054" w:rsidRPr="00086745" w:rsidRDefault="00261054" w:rsidP="006E0267">
      <w:pPr>
        <w:rPr>
          <w:rFonts w:ascii="Arial" w:hAnsi="Arial" w:cs="Arial"/>
          <w:sz w:val="24"/>
          <w:szCs w:val="24"/>
        </w:rPr>
      </w:pPr>
    </w:p>
    <w:p w14:paraId="3C9F54A5" w14:textId="77777777" w:rsidR="004A2C75" w:rsidRPr="00086745" w:rsidRDefault="004A2C75" w:rsidP="006E0267">
      <w:pPr>
        <w:jc w:val="center"/>
        <w:rPr>
          <w:rFonts w:ascii="Arial" w:hAnsi="Arial" w:cs="Arial"/>
          <w:b/>
          <w:sz w:val="24"/>
          <w:szCs w:val="24"/>
          <w:lang w:val="es-MX"/>
        </w:rPr>
      </w:pPr>
    </w:p>
    <w:p w14:paraId="188FD957" w14:textId="77777777" w:rsidR="00BD5EA2" w:rsidRPr="00086745" w:rsidRDefault="00282EF8" w:rsidP="006E0267">
      <w:pPr>
        <w:jc w:val="center"/>
        <w:rPr>
          <w:rFonts w:ascii="Arial" w:hAnsi="Arial" w:cs="Arial"/>
          <w:b/>
          <w:sz w:val="24"/>
          <w:szCs w:val="24"/>
        </w:rPr>
      </w:pPr>
      <w:proofErr w:type="spellStart"/>
      <w:r w:rsidRPr="00086745">
        <w:rPr>
          <w:rFonts w:ascii="Arial" w:hAnsi="Arial" w:cs="Arial"/>
          <w:b/>
          <w:sz w:val="24"/>
          <w:szCs w:val="24"/>
          <w:highlight w:val="green"/>
        </w:rPr>
        <w:t>JACKELINE</w:t>
      </w:r>
      <w:proofErr w:type="spellEnd"/>
      <w:r w:rsidRPr="00086745">
        <w:rPr>
          <w:rFonts w:ascii="Arial" w:hAnsi="Arial" w:cs="Arial"/>
          <w:b/>
          <w:sz w:val="24"/>
          <w:szCs w:val="24"/>
          <w:highlight w:val="green"/>
        </w:rPr>
        <w:t xml:space="preserve"> JARAMILLO MUÑOZ</w:t>
      </w:r>
      <w:r w:rsidRPr="00086745">
        <w:rPr>
          <w:rFonts w:ascii="Arial" w:hAnsi="Arial" w:cs="Arial"/>
          <w:b/>
          <w:sz w:val="24"/>
          <w:szCs w:val="24"/>
        </w:rPr>
        <w:t xml:space="preserve"> </w:t>
      </w:r>
    </w:p>
    <w:p w14:paraId="6B65414D" w14:textId="5EC40DF6" w:rsidR="00DD7AD3" w:rsidRPr="00086745" w:rsidRDefault="00282EF8" w:rsidP="006E0267">
      <w:pPr>
        <w:jc w:val="center"/>
        <w:rPr>
          <w:rFonts w:ascii="Arial" w:hAnsi="Arial" w:cs="Arial"/>
          <w:b/>
          <w:sz w:val="24"/>
          <w:szCs w:val="24"/>
        </w:rPr>
      </w:pPr>
      <w:r w:rsidRPr="00086745">
        <w:rPr>
          <w:rFonts w:ascii="Arial" w:hAnsi="Arial" w:cs="Arial"/>
          <w:b/>
          <w:sz w:val="24"/>
          <w:szCs w:val="24"/>
        </w:rPr>
        <w:t>Secretaria de audiencia</w:t>
      </w:r>
    </w:p>
    <w:sectPr w:rsidR="00DD7AD3" w:rsidRPr="00086745" w:rsidSect="00525D71">
      <w:headerReference w:type="default" r:id="rId8"/>
      <w:footerReference w:type="even" r:id="rId9"/>
      <w:footerReference w:type="default" r:id="rId10"/>
      <w:pgSz w:w="12242" w:h="15842" w:code="1"/>
      <w:pgMar w:top="2268" w:right="1701" w:bottom="1134" w:left="1701" w:header="113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6C3CCF" w14:textId="77777777" w:rsidR="00C4691E" w:rsidRDefault="00C4691E">
      <w:r>
        <w:separator/>
      </w:r>
    </w:p>
  </w:endnote>
  <w:endnote w:type="continuationSeparator" w:id="0">
    <w:p w14:paraId="417923A2" w14:textId="77777777" w:rsidR="00C4691E" w:rsidRDefault="00C469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raft 10cpi">
    <w:altName w:val="Calibri"/>
    <w:panose1 w:val="00000000000000000000"/>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92EC5" w14:textId="2CECD364" w:rsidR="0071763C" w:rsidRDefault="0071763C" w:rsidP="00255BF0">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14:paraId="260413E9" w14:textId="77777777" w:rsidR="0071763C" w:rsidRDefault="0071763C" w:rsidP="00255BF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F044E" w14:textId="77777777" w:rsidR="00F72BF6" w:rsidRDefault="00F72BF6" w:rsidP="00F72BF6">
    <w:pPr>
      <w:tabs>
        <w:tab w:val="center" w:pos="4550"/>
        <w:tab w:val="left" w:pos="5818"/>
      </w:tabs>
      <w:ind w:right="260"/>
      <w:jc w:val="right"/>
      <w:rPr>
        <w:rFonts w:cs="Arial"/>
        <w:spacing w:val="60"/>
        <w:sz w:val="14"/>
        <w:szCs w:val="14"/>
      </w:rPr>
    </w:pPr>
    <w:r>
      <w:rPr>
        <w:noProof/>
      </w:rPr>
      <w:drawing>
        <wp:anchor distT="0" distB="0" distL="114300" distR="114300" simplePos="0" relativeHeight="251661312" behindDoc="1" locked="0" layoutInCell="1" allowOverlap="1" wp14:anchorId="7BD154BE" wp14:editId="28ACFBA7">
          <wp:simplePos x="0" y="0"/>
          <wp:positionH relativeFrom="margin">
            <wp:align>left</wp:align>
          </wp:positionH>
          <wp:positionV relativeFrom="paragraph">
            <wp:posOffset>11430</wp:posOffset>
          </wp:positionV>
          <wp:extent cx="1200150" cy="704215"/>
          <wp:effectExtent l="0" t="0" r="0" b="635"/>
          <wp:wrapTight wrapText="bothSides">
            <wp:wrapPolygon edited="0">
              <wp:start x="0" y="0"/>
              <wp:lineTo x="0" y="21035"/>
              <wp:lineTo x="21257" y="21035"/>
              <wp:lineTo x="21257" y="0"/>
              <wp:lineTo x="0" y="0"/>
            </wp:wrapPolygon>
          </wp:wrapTight>
          <wp:docPr id="4" name="Imagen 6" descr="Rama Judicial del Poder Público Consejo Superior de la Judicatura Sala  Administrativa Calle 12 No. 7 - 65 Conmutador - 5 6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6" descr="Rama Judicial del Poder Público Consejo Superior de la Judicatura Sala  Administrativa Calle 12 No. 7 - 65 Conmutador - 5 6585"/>
                  <pic:cNvPicPr>
                    <a:picLocks noChangeAspect="1"/>
                  </pic:cNvPicPr>
                </pic:nvPicPr>
                <pic:blipFill>
                  <a:blip r:embed="rId1"/>
                  <a:stretch>
                    <a:fillRect/>
                  </a:stretch>
                </pic:blipFill>
                <pic:spPr>
                  <a:xfrm>
                    <a:off x="0" y="0"/>
                    <a:ext cx="1200150" cy="704215"/>
                  </a:xfrm>
                  <a:prstGeom prst="rect">
                    <a:avLst/>
                  </a:prstGeom>
                  <a:noFill/>
                  <a:ln>
                    <a:noFill/>
                  </a:ln>
                </pic:spPr>
              </pic:pic>
            </a:graphicData>
          </a:graphic>
        </wp:anchor>
      </w:drawing>
    </w:r>
  </w:p>
  <w:p w14:paraId="1C64EA52" w14:textId="77777777" w:rsidR="00F72BF6" w:rsidRDefault="00F72BF6" w:rsidP="00F72BF6">
    <w:pPr>
      <w:tabs>
        <w:tab w:val="center" w:pos="4550"/>
        <w:tab w:val="left" w:pos="5818"/>
      </w:tabs>
      <w:ind w:right="260"/>
      <w:jc w:val="right"/>
      <w:rPr>
        <w:rFonts w:cs="Arial"/>
        <w:spacing w:val="60"/>
        <w:sz w:val="14"/>
        <w:szCs w:val="14"/>
      </w:rPr>
    </w:pPr>
  </w:p>
  <w:p w14:paraId="667E184A" w14:textId="77777777" w:rsidR="00F72BF6" w:rsidRDefault="00F72BF6" w:rsidP="00F72BF6">
    <w:pPr>
      <w:tabs>
        <w:tab w:val="center" w:pos="4550"/>
        <w:tab w:val="left" w:pos="5818"/>
      </w:tabs>
      <w:ind w:right="260"/>
      <w:jc w:val="right"/>
      <w:rPr>
        <w:rFonts w:cs="Arial"/>
        <w:spacing w:val="60"/>
        <w:sz w:val="14"/>
        <w:szCs w:val="14"/>
      </w:rPr>
    </w:pPr>
  </w:p>
  <w:p w14:paraId="0E76BA2F" w14:textId="77777777" w:rsidR="00F72BF6" w:rsidRPr="00F72BF6" w:rsidRDefault="00F72BF6" w:rsidP="00F72BF6">
    <w:pPr>
      <w:pStyle w:val="Piedepgina"/>
      <w:jc w:val="right"/>
      <w:rPr>
        <w:rFonts w:ascii="Arial" w:hAnsi="Arial" w:cs="Arial"/>
        <w:sz w:val="14"/>
        <w:szCs w:val="14"/>
      </w:rPr>
    </w:pPr>
    <w:r w:rsidRPr="00F72BF6">
      <w:rPr>
        <w:rFonts w:ascii="Arial" w:hAnsi="Arial" w:cs="Arial"/>
        <w:spacing w:val="60"/>
        <w:sz w:val="14"/>
        <w:szCs w:val="14"/>
      </w:rPr>
      <w:t>Página</w:t>
    </w:r>
    <w:r w:rsidRPr="00F72BF6">
      <w:rPr>
        <w:rFonts w:ascii="Arial" w:hAnsi="Arial" w:cs="Arial"/>
        <w:sz w:val="14"/>
        <w:szCs w:val="14"/>
      </w:rPr>
      <w:t xml:space="preserve"> </w:t>
    </w:r>
    <w:r w:rsidRPr="00F72BF6">
      <w:rPr>
        <w:rFonts w:ascii="Arial" w:hAnsi="Arial" w:cs="Arial"/>
        <w:sz w:val="14"/>
        <w:szCs w:val="14"/>
      </w:rPr>
      <w:fldChar w:fldCharType="begin"/>
    </w:r>
    <w:r w:rsidRPr="00F72BF6">
      <w:rPr>
        <w:rFonts w:ascii="Arial" w:hAnsi="Arial" w:cs="Arial"/>
        <w:sz w:val="14"/>
        <w:szCs w:val="14"/>
      </w:rPr>
      <w:instrText>PAGE   \* MERGEFORMAT</w:instrText>
    </w:r>
    <w:r w:rsidRPr="00F72BF6">
      <w:rPr>
        <w:rFonts w:ascii="Arial" w:hAnsi="Arial" w:cs="Arial"/>
        <w:sz w:val="14"/>
        <w:szCs w:val="14"/>
      </w:rPr>
      <w:fldChar w:fldCharType="separate"/>
    </w:r>
    <w:r w:rsidRPr="00F72BF6">
      <w:rPr>
        <w:rFonts w:ascii="Arial" w:hAnsi="Arial" w:cs="Arial"/>
        <w:sz w:val="14"/>
        <w:szCs w:val="14"/>
      </w:rPr>
      <w:t>1</w:t>
    </w:r>
    <w:r w:rsidRPr="00F72BF6">
      <w:rPr>
        <w:rFonts w:ascii="Arial" w:hAnsi="Arial" w:cs="Arial"/>
        <w:sz w:val="14"/>
        <w:szCs w:val="14"/>
      </w:rPr>
      <w:fldChar w:fldCharType="end"/>
    </w:r>
    <w:r w:rsidRPr="00F72BF6">
      <w:rPr>
        <w:rFonts w:ascii="Arial" w:hAnsi="Arial" w:cs="Arial"/>
        <w:sz w:val="14"/>
        <w:szCs w:val="14"/>
      </w:rPr>
      <w:t xml:space="preserve"> | </w:t>
    </w:r>
    <w:r w:rsidRPr="00F72BF6">
      <w:rPr>
        <w:rFonts w:ascii="Arial" w:hAnsi="Arial" w:cs="Arial"/>
        <w:sz w:val="14"/>
        <w:szCs w:val="14"/>
      </w:rPr>
      <w:fldChar w:fldCharType="begin"/>
    </w:r>
    <w:r w:rsidRPr="00F72BF6">
      <w:rPr>
        <w:rFonts w:ascii="Arial" w:hAnsi="Arial" w:cs="Arial"/>
        <w:sz w:val="14"/>
        <w:szCs w:val="14"/>
      </w:rPr>
      <w:instrText>NUMPAGES  \* Arabic  \* MERGEFORMAT</w:instrText>
    </w:r>
    <w:r w:rsidRPr="00F72BF6">
      <w:rPr>
        <w:rFonts w:ascii="Arial" w:hAnsi="Arial" w:cs="Arial"/>
        <w:sz w:val="14"/>
        <w:szCs w:val="14"/>
      </w:rPr>
      <w:fldChar w:fldCharType="separate"/>
    </w:r>
    <w:r w:rsidRPr="00F72BF6">
      <w:rPr>
        <w:rFonts w:ascii="Arial" w:hAnsi="Arial" w:cs="Arial"/>
        <w:sz w:val="14"/>
        <w:szCs w:val="14"/>
      </w:rPr>
      <w:t>1</w:t>
    </w:r>
    <w:r w:rsidRPr="00F72BF6">
      <w:rPr>
        <w:rFonts w:ascii="Arial" w:hAnsi="Arial" w:cs="Arial"/>
        <w:sz w:val="14"/>
        <w:szCs w:val="14"/>
      </w:rPr>
      <w:fldChar w:fldCharType="end"/>
    </w:r>
  </w:p>
  <w:p w14:paraId="6AB5CD39" w14:textId="5B038D42" w:rsidR="0071763C" w:rsidRPr="00F72BF6" w:rsidRDefault="0071763C" w:rsidP="00F72BF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4EC4BC" w14:textId="77777777" w:rsidR="00C4691E" w:rsidRDefault="00C4691E">
      <w:r>
        <w:separator/>
      </w:r>
    </w:p>
  </w:footnote>
  <w:footnote w:type="continuationSeparator" w:id="0">
    <w:p w14:paraId="5B8B49D0" w14:textId="77777777" w:rsidR="00C4691E" w:rsidRDefault="00C469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72229" w14:textId="77777777" w:rsidR="00F72BF6" w:rsidRPr="00F72BF6" w:rsidRDefault="00F72BF6" w:rsidP="00F72BF6">
    <w:pPr>
      <w:pStyle w:val="Encabezado"/>
      <w:jc w:val="right"/>
      <w:rPr>
        <w:rFonts w:cs="Arial"/>
        <w:sz w:val="20"/>
        <w:lang w:val="es-MX"/>
      </w:rPr>
    </w:pPr>
    <w:r w:rsidRPr="00F72BF6">
      <w:rPr>
        <w:noProof/>
        <w:sz w:val="20"/>
      </w:rPr>
      <w:drawing>
        <wp:anchor distT="0" distB="0" distL="114300" distR="114300" simplePos="0" relativeHeight="251659264" behindDoc="1" locked="0" layoutInCell="1" allowOverlap="1" wp14:anchorId="6F476B6B" wp14:editId="21F0D74B">
          <wp:simplePos x="0" y="0"/>
          <wp:positionH relativeFrom="margin">
            <wp:posOffset>9525</wp:posOffset>
          </wp:positionH>
          <wp:positionV relativeFrom="paragraph">
            <wp:posOffset>45085</wp:posOffset>
          </wp:positionV>
          <wp:extent cx="2209800" cy="678815"/>
          <wp:effectExtent l="0" t="0" r="0" b="6985"/>
          <wp:wrapTight wrapText="bothSides">
            <wp:wrapPolygon edited="0">
              <wp:start x="2048" y="606"/>
              <wp:lineTo x="931" y="2425"/>
              <wp:lineTo x="0" y="7274"/>
              <wp:lineTo x="0" y="12730"/>
              <wp:lineTo x="1117" y="20004"/>
              <wp:lineTo x="2048" y="21216"/>
              <wp:lineTo x="4655" y="21216"/>
              <wp:lineTo x="12290" y="20004"/>
              <wp:lineTo x="21414" y="14548"/>
              <wp:lineTo x="21414" y="8486"/>
              <wp:lineTo x="4655" y="606"/>
              <wp:lineTo x="2048" y="606"/>
            </wp:wrapPolygon>
          </wp:wrapTight>
          <wp:docPr id="2" name="Imagen 4" descr="SIGCMA Cúcuta - Tribunal Superior de Cúcu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4" descr="SIGCMA Cúcuta - Tribunal Superior de Cúcuta"/>
                  <pic:cNvPicPr>
                    <a:picLocks noChangeAspect="1"/>
                  </pic:cNvPicPr>
                </pic:nvPicPr>
                <pic:blipFill>
                  <a:blip r:embed="rId1"/>
                  <a:stretch>
                    <a:fillRect/>
                  </a:stretch>
                </pic:blipFill>
                <pic:spPr>
                  <a:xfrm>
                    <a:off x="0" y="0"/>
                    <a:ext cx="2209800" cy="678815"/>
                  </a:xfrm>
                  <a:prstGeom prst="rect">
                    <a:avLst/>
                  </a:prstGeom>
                  <a:noFill/>
                  <a:ln>
                    <a:noFill/>
                  </a:ln>
                </pic:spPr>
              </pic:pic>
            </a:graphicData>
          </a:graphic>
        </wp:anchor>
      </w:drawing>
    </w:r>
    <w:r w:rsidRPr="00F72BF6">
      <w:rPr>
        <w:rFonts w:cs="Arial"/>
        <w:sz w:val="20"/>
        <w:lang w:val="es-MX"/>
      </w:rPr>
      <w:t xml:space="preserve"> Juzgado Primero Penal del Circuito Especializado de Tumaco</w:t>
    </w:r>
  </w:p>
  <w:p w14:paraId="103647BA" w14:textId="77777777" w:rsidR="00F72BF6" w:rsidRPr="00F72BF6" w:rsidRDefault="00F72BF6" w:rsidP="00F72BF6">
    <w:pPr>
      <w:pStyle w:val="Encabezado"/>
      <w:jc w:val="right"/>
      <w:rPr>
        <w:rFonts w:cs="Arial"/>
        <w:sz w:val="20"/>
        <w:lang w:val="es-MX"/>
      </w:rPr>
    </w:pPr>
    <w:r w:rsidRPr="00F72BF6">
      <w:rPr>
        <w:rFonts w:cs="Arial"/>
        <w:sz w:val="20"/>
        <w:lang w:val="es-MX"/>
      </w:rPr>
      <w:t xml:space="preserve">Calle Mosquera Palacio de Justicia 4º piso </w:t>
    </w:r>
  </w:p>
  <w:p w14:paraId="0D6A7354" w14:textId="77777777" w:rsidR="00F72BF6" w:rsidRPr="00F72BF6" w:rsidRDefault="00F72BF6" w:rsidP="00F72BF6">
    <w:pPr>
      <w:pStyle w:val="Encabezado"/>
      <w:jc w:val="right"/>
      <w:rPr>
        <w:rFonts w:cs="Arial"/>
        <w:sz w:val="20"/>
        <w:lang w:val="es-MX"/>
      </w:rPr>
    </w:pPr>
    <w:r w:rsidRPr="00F72BF6">
      <w:rPr>
        <w:rFonts w:cs="Arial"/>
        <w:sz w:val="20"/>
        <w:lang w:val="es-MX"/>
      </w:rPr>
      <w:t>Tumaco-Nariño</w:t>
    </w:r>
  </w:p>
  <w:p w14:paraId="47D71F4D" w14:textId="77777777" w:rsidR="00F72BF6" w:rsidRPr="00F72BF6" w:rsidRDefault="00F72BF6" w:rsidP="00F72BF6">
    <w:pPr>
      <w:pStyle w:val="Encabezado"/>
      <w:jc w:val="right"/>
      <w:rPr>
        <w:rFonts w:cs="Arial"/>
        <w:sz w:val="20"/>
        <w:lang w:val="es-MX"/>
      </w:rPr>
    </w:pPr>
    <w:r w:rsidRPr="00F72BF6">
      <w:rPr>
        <w:rFonts w:cs="Arial"/>
        <w:sz w:val="20"/>
        <w:lang w:val="es-MX"/>
      </w:rPr>
      <w:t>j01pcesptumaco@cendoj.ramajudicial.gov.co</w:t>
    </w:r>
  </w:p>
  <w:p w14:paraId="22D8B93F" w14:textId="77777777" w:rsidR="00F72BF6" w:rsidRPr="00F72BF6" w:rsidRDefault="00F72BF6" w:rsidP="00F72BF6">
    <w:pPr>
      <w:pStyle w:val="Encabezado"/>
      <w:jc w:val="right"/>
      <w:rPr>
        <w:sz w:val="20"/>
      </w:rPr>
    </w:pPr>
    <w:r w:rsidRPr="00F72BF6">
      <w:rPr>
        <w:rFonts w:cs="Arial"/>
        <w:sz w:val="20"/>
        <w:lang w:val="es-MX"/>
      </w:rPr>
      <w:t>Celular 3177576120 - 3105585114</w:t>
    </w:r>
  </w:p>
  <w:p w14:paraId="37D13A97" w14:textId="77777777" w:rsidR="0071763C" w:rsidRPr="00574654" w:rsidRDefault="0071763C">
    <w:pPr>
      <w:pStyle w:val="Encabezado"/>
      <w:rPr>
        <w:rFonts w:ascii="Calibri" w:hAnsi="Calibri" w:cs="Calibri"/>
        <w:sz w:val="16"/>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96AFC"/>
    <w:multiLevelType w:val="hybridMultilevel"/>
    <w:tmpl w:val="C178CEBC"/>
    <w:lvl w:ilvl="0" w:tplc="B366DCBC">
      <w:start w:val="6"/>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1216C98"/>
    <w:multiLevelType w:val="hybridMultilevel"/>
    <w:tmpl w:val="20501B7A"/>
    <w:lvl w:ilvl="0" w:tplc="43E2BB9E">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20A5AFC"/>
    <w:multiLevelType w:val="hybridMultilevel"/>
    <w:tmpl w:val="812017B8"/>
    <w:lvl w:ilvl="0" w:tplc="9A82EA5C">
      <w:start w:val="12"/>
      <w:numFmt w:val="decimal"/>
      <w:lvlText w:val="%1"/>
      <w:lvlJc w:val="left"/>
      <w:pPr>
        <w:ind w:left="927" w:hanging="360"/>
      </w:pPr>
      <w:rPr>
        <w:rFonts w:hint="default"/>
      </w:rPr>
    </w:lvl>
    <w:lvl w:ilvl="1" w:tplc="240A0019" w:tentative="1">
      <w:start w:val="1"/>
      <w:numFmt w:val="lowerLetter"/>
      <w:lvlText w:val="%2."/>
      <w:lvlJc w:val="left"/>
      <w:pPr>
        <w:ind w:left="1647" w:hanging="360"/>
      </w:pPr>
    </w:lvl>
    <w:lvl w:ilvl="2" w:tplc="240A001B" w:tentative="1">
      <w:start w:val="1"/>
      <w:numFmt w:val="lowerRoman"/>
      <w:lvlText w:val="%3."/>
      <w:lvlJc w:val="right"/>
      <w:pPr>
        <w:ind w:left="2367" w:hanging="180"/>
      </w:pPr>
    </w:lvl>
    <w:lvl w:ilvl="3" w:tplc="240A000F" w:tentative="1">
      <w:start w:val="1"/>
      <w:numFmt w:val="decimal"/>
      <w:lvlText w:val="%4."/>
      <w:lvlJc w:val="left"/>
      <w:pPr>
        <w:ind w:left="3087" w:hanging="360"/>
      </w:pPr>
    </w:lvl>
    <w:lvl w:ilvl="4" w:tplc="240A0019" w:tentative="1">
      <w:start w:val="1"/>
      <w:numFmt w:val="lowerLetter"/>
      <w:lvlText w:val="%5."/>
      <w:lvlJc w:val="left"/>
      <w:pPr>
        <w:ind w:left="3807" w:hanging="360"/>
      </w:pPr>
    </w:lvl>
    <w:lvl w:ilvl="5" w:tplc="240A001B" w:tentative="1">
      <w:start w:val="1"/>
      <w:numFmt w:val="lowerRoman"/>
      <w:lvlText w:val="%6."/>
      <w:lvlJc w:val="right"/>
      <w:pPr>
        <w:ind w:left="4527" w:hanging="180"/>
      </w:pPr>
    </w:lvl>
    <w:lvl w:ilvl="6" w:tplc="240A000F" w:tentative="1">
      <w:start w:val="1"/>
      <w:numFmt w:val="decimal"/>
      <w:lvlText w:val="%7."/>
      <w:lvlJc w:val="left"/>
      <w:pPr>
        <w:ind w:left="5247" w:hanging="360"/>
      </w:pPr>
    </w:lvl>
    <w:lvl w:ilvl="7" w:tplc="240A0019" w:tentative="1">
      <w:start w:val="1"/>
      <w:numFmt w:val="lowerLetter"/>
      <w:lvlText w:val="%8."/>
      <w:lvlJc w:val="left"/>
      <w:pPr>
        <w:ind w:left="5967" w:hanging="360"/>
      </w:pPr>
    </w:lvl>
    <w:lvl w:ilvl="8" w:tplc="240A001B" w:tentative="1">
      <w:start w:val="1"/>
      <w:numFmt w:val="lowerRoman"/>
      <w:lvlText w:val="%9."/>
      <w:lvlJc w:val="right"/>
      <w:pPr>
        <w:ind w:left="6687" w:hanging="180"/>
      </w:pPr>
    </w:lvl>
  </w:abstractNum>
  <w:abstractNum w:abstractNumId="3" w15:restartNumberingAfterBreak="0">
    <w:nsid w:val="09C615F3"/>
    <w:multiLevelType w:val="hybridMultilevel"/>
    <w:tmpl w:val="B4A22E02"/>
    <w:lvl w:ilvl="0" w:tplc="0C0A000F">
      <w:start w:val="6"/>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BFE3097"/>
    <w:multiLevelType w:val="hybridMultilevel"/>
    <w:tmpl w:val="5D527D38"/>
    <w:lvl w:ilvl="0" w:tplc="4DA650C4">
      <w:start w:val="1"/>
      <w:numFmt w:val="low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0CBC3A77"/>
    <w:multiLevelType w:val="hybridMultilevel"/>
    <w:tmpl w:val="9314FC0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0E16044F"/>
    <w:multiLevelType w:val="hybridMultilevel"/>
    <w:tmpl w:val="8F6ED854"/>
    <w:lvl w:ilvl="0" w:tplc="0C0A000F">
      <w:start w:val="10"/>
      <w:numFmt w:val="decimal"/>
      <w:lvlText w:val="%1."/>
      <w:lvlJc w:val="left"/>
      <w:pPr>
        <w:ind w:left="927" w:hanging="36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7" w15:restartNumberingAfterBreak="0">
    <w:nsid w:val="0FE20ACE"/>
    <w:multiLevelType w:val="hybridMultilevel"/>
    <w:tmpl w:val="8F6ED854"/>
    <w:lvl w:ilvl="0" w:tplc="0C0A000F">
      <w:start w:val="10"/>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0E97DA5"/>
    <w:multiLevelType w:val="hybridMultilevel"/>
    <w:tmpl w:val="56C664D8"/>
    <w:lvl w:ilvl="0" w:tplc="0C0A000F">
      <w:start w:val="6"/>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5BD3017"/>
    <w:multiLevelType w:val="hybridMultilevel"/>
    <w:tmpl w:val="876C997E"/>
    <w:lvl w:ilvl="0" w:tplc="0C0A000F">
      <w:start w:val="6"/>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6EF71B5"/>
    <w:multiLevelType w:val="hybridMultilevel"/>
    <w:tmpl w:val="EF16B2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D9804E0"/>
    <w:multiLevelType w:val="hybridMultilevel"/>
    <w:tmpl w:val="9314FC0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A0B0127"/>
    <w:multiLevelType w:val="hybridMultilevel"/>
    <w:tmpl w:val="28C0B618"/>
    <w:lvl w:ilvl="0" w:tplc="441AFFA6">
      <w:start w:val="5"/>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B684242"/>
    <w:multiLevelType w:val="hybridMultilevel"/>
    <w:tmpl w:val="B3CE6A6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D691D46"/>
    <w:multiLevelType w:val="hybridMultilevel"/>
    <w:tmpl w:val="E3BC3E5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DD555C5"/>
    <w:multiLevelType w:val="hybridMultilevel"/>
    <w:tmpl w:val="9314FC0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FEF6B07"/>
    <w:multiLevelType w:val="hybridMultilevel"/>
    <w:tmpl w:val="C1C09644"/>
    <w:lvl w:ilvl="0" w:tplc="0C0A000F">
      <w:start w:val="6"/>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3C3539F"/>
    <w:multiLevelType w:val="hybridMultilevel"/>
    <w:tmpl w:val="5DA877BA"/>
    <w:lvl w:ilvl="0" w:tplc="0C0A000F">
      <w:start w:val="10"/>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8" w15:restartNumberingAfterBreak="0">
    <w:nsid w:val="461FDA3C"/>
    <w:multiLevelType w:val="hybridMultilevel"/>
    <w:tmpl w:val="CB1423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476B0A1F"/>
    <w:multiLevelType w:val="hybridMultilevel"/>
    <w:tmpl w:val="C178CEBC"/>
    <w:lvl w:ilvl="0" w:tplc="B366DCBC">
      <w:start w:val="6"/>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4A6A7C01"/>
    <w:multiLevelType w:val="multilevel"/>
    <w:tmpl w:val="A0EE7C6A"/>
    <w:lvl w:ilvl="0">
      <w:start w:val="2"/>
      <w:numFmt w:val="decimal"/>
      <w:lvlText w:val="%1."/>
      <w:lvlJc w:val="left"/>
      <w:pPr>
        <w:ind w:left="360" w:hanging="360"/>
      </w:pPr>
      <w:rPr>
        <w:rFonts w:hint="default"/>
        <w:b w:val="0"/>
      </w:rPr>
    </w:lvl>
    <w:lvl w:ilvl="1">
      <w:start w:val="3"/>
      <w:numFmt w:val="decimal"/>
      <w:lvlText w:val="%1.%2."/>
      <w:lvlJc w:val="left"/>
      <w:pPr>
        <w:ind w:left="720" w:hanging="720"/>
      </w:pPr>
      <w:rPr>
        <w:rFonts w:hint="default"/>
        <w:b/>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21" w15:restartNumberingAfterBreak="0">
    <w:nsid w:val="4BC8789A"/>
    <w:multiLevelType w:val="hybridMultilevel"/>
    <w:tmpl w:val="C48CBB7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4FB467B9"/>
    <w:multiLevelType w:val="hybridMultilevel"/>
    <w:tmpl w:val="8AC8A760"/>
    <w:lvl w:ilvl="0" w:tplc="0CD21F1A">
      <w:numFmt w:val="bullet"/>
      <w:lvlText w:val="-"/>
      <w:lvlJc w:val="left"/>
      <w:pPr>
        <w:tabs>
          <w:tab w:val="num" w:pos="720"/>
        </w:tabs>
        <w:ind w:left="720" w:hanging="360"/>
      </w:pPr>
      <w:rPr>
        <w:rFonts w:ascii="Draft 10cpi" w:eastAsia="Times New Roman" w:hAnsi="Draft 10cpi"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4337D28"/>
    <w:multiLevelType w:val="hybridMultilevel"/>
    <w:tmpl w:val="B296B986"/>
    <w:lvl w:ilvl="0" w:tplc="300A000F">
      <w:start w:val="1"/>
      <w:numFmt w:val="decimal"/>
      <w:lvlText w:val="%1."/>
      <w:lvlJc w:val="left"/>
      <w:pPr>
        <w:ind w:left="720" w:hanging="360"/>
      </w:pPr>
      <w:rPr>
        <w:rFonts w:hint="default"/>
      </w:r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4" w15:restartNumberingAfterBreak="0">
    <w:nsid w:val="5DFB20FA"/>
    <w:multiLevelType w:val="hybridMultilevel"/>
    <w:tmpl w:val="9274D61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0F0303D"/>
    <w:multiLevelType w:val="hybridMultilevel"/>
    <w:tmpl w:val="9314FC0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63516839"/>
    <w:multiLevelType w:val="hybridMultilevel"/>
    <w:tmpl w:val="C178CEBC"/>
    <w:lvl w:ilvl="0" w:tplc="B366DCBC">
      <w:start w:val="6"/>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64E459D5"/>
    <w:multiLevelType w:val="multilevel"/>
    <w:tmpl w:val="F29A9F56"/>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6C3196B"/>
    <w:multiLevelType w:val="hybridMultilevel"/>
    <w:tmpl w:val="9314FC0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6BC41BA5"/>
    <w:multiLevelType w:val="hybridMultilevel"/>
    <w:tmpl w:val="8F6ED854"/>
    <w:lvl w:ilvl="0" w:tplc="0C0A000F">
      <w:start w:val="10"/>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CBA573D"/>
    <w:multiLevelType w:val="hybridMultilevel"/>
    <w:tmpl w:val="050286A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6FAC6576"/>
    <w:multiLevelType w:val="hybridMultilevel"/>
    <w:tmpl w:val="F932810E"/>
    <w:lvl w:ilvl="0" w:tplc="080A000F">
      <w:start w:val="7"/>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75B856C4"/>
    <w:multiLevelType w:val="multilevel"/>
    <w:tmpl w:val="B0A2D188"/>
    <w:lvl w:ilvl="0">
      <w:start w:val="2"/>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7BF0746F"/>
    <w:multiLevelType w:val="hybridMultilevel"/>
    <w:tmpl w:val="75744F1A"/>
    <w:lvl w:ilvl="0" w:tplc="1EE470A4">
      <w:start w:val="1"/>
      <w:numFmt w:val="decimal"/>
      <w:lvlText w:val="%1."/>
      <w:lvlJc w:val="left"/>
      <w:pPr>
        <w:ind w:left="1068" w:hanging="360"/>
      </w:pPr>
      <w:rPr>
        <w:rFonts w:ascii="Cambria" w:eastAsia="Calibri" w:hAnsi="Cambria" w:cs="Times New Roman"/>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4" w15:restartNumberingAfterBreak="0">
    <w:nsid w:val="7CF520F2"/>
    <w:multiLevelType w:val="multilevel"/>
    <w:tmpl w:val="48DA3510"/>
    <w:lvl w:ilvl="0">
      <w:start w:val="4"/>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Zero"/>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5" w15:restartNumberingAfterBreak="0">
    <w:nsid w:val="7F3865F5"/>
    <w:multiLevelType w:val="hybridMultilevel"/>
    <w:tmpl w:val="4E683C3E"/>
    <w:lvl w:ilvl="0" w:tplc="6E54ECA6">
      <w:start w:val="10"/>
      <w:numFmt w:val="bullet"/>
      <w:lvlText w:val="-"/>
      <w:lvlJc w:val="left"/>
      <w:pPr>
        <w:ind w:left="720" w:hanging="360"/>
      </w:pPr>
      <w:rPr>
        <w:rFonts w:ascii="Garamond" w:eastAsia="Calibri" w:hAnsi="Garamond"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3"/>
  </w:num>
  <w:num w:numId="2">
    <w:abstractNumId w:val="22"/>
  </w:num>
  <w:num w:numId="3">
    <w:abstractNumId w:val="4"/>
  </w:num>
  <w:num w:numId="4">
    <w:abstractNumId w:val="17"/>
  </w:num>
  <w:num w:numId="5">
    <w:abstractNumId w:val="8"/>
  </w:num>
  <w:num w:numId="6">
    <w:abstractNumId w:val="16"/>
  </w:num>
  <w:num w:numId="7">
    <w:abstractNumId w:val="9"/>
  </w:num>
  <w:num w:numId="8">
    <w:abstractNumId w:val="3"/>
  </w:num>
  <w:num w:numId="9">
    <w:abstractNumId w:val="21"/>
  </w:num>
  <w:num w:numId="10">
    <w:abstractNumId w:val="14"/>
  </w:num>
  <w:num w:numId="11">
    <w:abstractNumId w:val="1"/>
  </w:num>
  <w:num w:numId="12">
    <w:abstractNumId w:val="29"/>
  </w:num>
  <w:num w:numId="13">
    <w:abstractNumId w:val="7"/>
  </w:num>
  <w:num w:numId="14">
    <w:abstractNumId w:val="6"/>
  </w:num>
  <w:num w:numId="15">
    <w:abstractNumId w:val="2"/>
  </w:num>
  <w:num w:numId="1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0"/>
  </w:num>
  <w:num w:numId="18">
    <w:abstractNumId w:val="32"/>
  </w:num>
  <w:num w:numId="19">
    <w:abstractNumId w:val="18"/>
  </w:num>
  <w:num w:numId="20">
    <w:abstractNumId w:val="31"/>
  </w:num>
  <w:num w:numId="21">
    <w:abstractNumId w:val="35"/>
  </w:num>
  <w:num w:numId="22">
    <w:abstractNumId w:val="33"/>
  </w:num>
  <w:num w:numId="23">
    <w:abstractNumId w:val="27"/>
  </w:num>
  <w:num w:numId="24">
    <w:abstractNumId w:val="34"/>
  </w:num>
  <w:num w:numId="25">
    <w:abstractNumId w:val="30"/>
  </w:num>
  <w:num w:numId="26">
    <w:abstractNumId w:val="10"/>
  </w:num>
  <w:num w:numId="27">
    <w:abstractNumId w:val="12"/>
  </w:num>
  <w:num w:numId="28">
    <w:abstractNumId w:val="5"/>
  </w:num>
  <w:num w:numId="29">
    <w:abstractNumId w:val="11"/>
  </w:num>
  <w:num w:numId="30">
    <w:abstractNumId w:val="28"/>
  </w:num>
  <w:num w:numId="31">
    <w:abstractNumId w:val="25"/>
  </w:num>
  <w:num w:numId="32">
    <w:abstractNumId w:val="15"/>
  </w:num>
  <w:num w:numId="33">
    <w:abstractNumId w:val="19"/>
  </w:num>
  <w:num w:numId="34">
    <w:abstractNumId w:val="0"/>
  </w:num>
  <w:num w:numId="35">
    <w:abstractNumId w:val="26"/>
  </w:num>
  <w:num w:numId="36">
    <w:abstractNumId w:val="24"/>
  </w:num>
  <w:num w:numId="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BF0"/>
    <w:rsid w:val="000014D8"/>
    <w:rsid w:val="00001C4A"/>
    <w:rsid w:val="000026DD"/>
    <w:rsid w:val="00004547"/>
    <w:rsid w:val="000048FD"/>
    <w:rsid w:val="00004AB5"/>
    <w:rsid w:val="000065A0"/>
    <w:rsid w:val="00011761"/>
    <w:rsid w:val="00017BA5"/>
    <w:rsid w:val="0002283C"/>
    <w:rsid w:val="00034741"/>
    <w:rsid w:val="00035D17"/>
    <w:rsid w:val="000401CF"/>
    <w:rsid w:val="00040EA9"/>
    <w:rsid w:val="00041CED"/>
    <w:rsid w:val="00042A11"/>
    <w:rsid w:val="000444AF"/>
    <w:rsid w:val="000524D2"/>
    <w:rsid w:val="0005663A"/>
    <w:rsid w:val="00064726"/>
    <w:rsid w:val="0007077E"/>
    <w:rsid w:val="000709E3"/>
    <w:rsid w:val="00072014"/>
    <w:rsid w:val="00073263"/>
    <w:rsid w:val="000736DB"/>
    <w:rsid w:val="000751AF"/>
    <w:rsid w:val="00075411"/>
    <w:rsid w:val="00076012"/>
    <w:rsid w:val="00076288"/>
    <w:rsid w:val="0007795B"/>
    <w:rsid w:val="00077AA4"/>
    <w:rsid w:val="000800CE"/>
    <w:rsid w:val="00081D66"/>
    <w:rsid w:val="000853EF"/>
    <w:rsid w:val="00085F90"/>
    <w:rsid w:val="00086745"/>
    <w:rsid w:val="00087A03"/>
    <w:rsid w:val="00091231"/>
    <w:rsid w:val="0009360F"/>
    <w:rsid w:val="00093DAA"/>
    <w:rsid w:val="00097185"/>
    <w:rsid w:val="000B152C"/>
    <w:rsid w:val="000B46BE"/>
    <w:rsid w:val="000B6C8A"/>
    <w:rsid w:val="000B7FDD"/>
    <w:rsid w:val="000C03DF"/>
    <w:rsid w:val="000C15C4"/>
    <w:rsid w:val="000C5C3F"/>
    <w:rsid w:val="000C7444"/>
    <w:rsid w:val="000C7A73"/>
    <w:rsid w:val="000D1F3C"/>
    <w:rsid w:val="000E2383"/>
    <w:rsid w:val="000E2C7B"/>
    <w:rsid w:val="000E3BAF"/>
    <w:rsid w:val="000E408E"/>
    <w:rsid w:val="000E4C59"/>
    <w:rsid w:val="000E5AE9"/>
    <w:rsid w:val="000E7825"/>
    <w:rsid w:val="000F0567"/>
    <w:rsid w:val="000F0B70"/>
    <w:rsid w:val="000F2467"/>
    <w:rsid w:val="00100CAB"/>
    <w:rsid w:val="00104E46"/>
    <w:rsid w:val="00107F4A"/>
    <w:rsid w:val="001103F6"/>
    <w:rsid w:val="00110513"/>
    <w:rsid w:val="001107CB"/>
    <w:rsid w:val="001120F5"/>
    <w:rsid w:val="001136BF"/>
    <w:rsid w:val="001139E8"/>
    <w:rsid w:val="001177C6"/>
    <w:rsid w:val="001206BC"/>
    <w:rsid w:val="001207BF"/>
    <w:rsid w:val="00120C8D"/>
    <w:rsid w:val="001217B8"/>
    <w:rsid w:val="00122C19"/>
    <w:rsid w:val="00124515"/>
    <w:rsid w:val="00124764"/>
    <w:rsid w:val="00125B32"/>
    <w:rsid w:val="00126F0B"/>
    <w:rsid w:val="00131ADE"/>
    <w:rsid w:val="001330B0"/>
    <w:rsid w:val="00137BB6"/>
    <w:rsid w:val="00140189"/>
    <w:rsid w:val="00140A7E"/>
    <w:rsid w:val="001412AD"/>
    <w:rsid w:val="001422F2"/>
    <w:rsid w:val="0014249E"/>
    <w:rsid w:val="00145511"/>
    <w:rsid w:val="001455B2"/>
    <w:rsid w:val="00145AD8"/>
    <w:rsid w:val="00146DBB"/>
    <w:rsid w:val="0014763C"/>
    <w:rsid w:val="001479BA"/>
    <w:rsid w:val="00147C32"/>
    <w:rsid w:val="00151B77"/>
    <w:rsid w:val="00157763"/>
    <w:rsid w:val="00160966"/>
    <w:rsid w:val="0016164E"/>
    <w:rsid w:val="001627B0"/>
    <w:rsid w:val="001630F5"/>
    <w:rsid w:val="00165E5C"/>
    <w:rsid w:val="00166D02"/>
    <w:rsid w:val="001747CC"/>
    <w:rsid w:val="00176432"/>
    <w:rsid w:val="00176F84"/>
    <w:rsid w:val="00177054"/>
    <w:rsid w:val="00177A68"/>
    <w:rsid w:val="0018199B"/>
    <w:rsid w:val="00184D89"/>
    <w:rsid w:val="001852EC"/>
    <w:rsid w:val="00187149"/>
    <w:rsid w:val="00190A17"/>
    <w:rsid w:val="00190D75"/>
    <w:rsid w:val="00191047"/>
    <w:rsid w:val="00191AEA"/>
    <w:rsid w:val="00192A73"/>
    <w:rsid w:val="00196C52"/>
    <w:rsid w:val="001A0996"/>
    <w:rsid w:val="001A3607"/>
    <w:rsid w:val="001A6146"/>
    <w:rsid w:val="001A7FBA"/>
    <w:rsid w:val="001B0C51"/>
    <w:rsid w:val="001B1D9B"/>
    <w:rsid w:val="001B249A"/>
    <w:rsid w:val="001B4E59"/>
    <w:rsid w:val="001C2F3A"/>
    <w:rsid w:val="001C6CDB"/>
    <w:rsid w:val="001D0E8B"/>
    <w:rsid w:val="001D361B"/>
    <w:rsid w:val="001D396A"/>
    <w:rsid w:val="001D4537"/>
    <w:rsid w:val="001D4967"/>
    <w:rsid w:val="001D6053"/>
    <w:rsid w:val="001D766C"/>
    <w:rsid w:val="001E1ADD"/>
    <w:rsid w:val="001E1F5C"/>
    <w:rsid w:val="001E3421"/>
    <w:rsid w:val="001E48B5"/>
    <w:rsid w:val="001E55D0"/>
    <w:rsid w:val="001F31AF"/>
    <w:rsid w:val="001F4202"/>
    <w:rsid w:val="001F5208"/>
    <w:rsid w:val="001F69B8"/>
    <w:rsid w:val="001F77E8"/>
    <w:rsid w:val="001F79A5"/>
    <w:rsid w:val="00205638"/>
    <w:rsid w:val="002064AB"/>
    <w:rsid w:val="00207C5A"/>
    <w:rsid w:val="00207FC0"/>
    <w:rsid w:val="002119C5"/>
    <w:rsid w:val="00211D24"/>
    <w:rsid w:val="002136DD"/>
    <w:rsid w:val="002206A0"/>
    <w:rsid w:val="00220A7C"/>
    <w:rsid w:val="00220EB6"/>
    <w:rsid w:val="0023104E"/>
    <w:rsid w:val="00231D8B"/>
    <w:rsid w:val="002325A4"/>
    <w:rsid w:val="00232ACF"/>
    <w:rsid w:val="002357F8"/>
    <w:rsid w:val="00236344"/>
    <w:rsid w:val="0024483E"/>
    <w:rsid w:val="00245699"/>
    <w:rsid w:val="002472A8"/>
    <w:rsid w:val="002479A4"/>
    <w:rsid w:val="00251498"/>
    <w:rsid w:val="00253C06"/>
    <w:rsid w:val="00254850"/>
    <w:rsid w:val="00254ADD"/>
    <w:rsid w:val="00255BF0"/>
    <w:rsid w:val="00255C27"/>
    <w:rsid w:val="00256A2E"/>
    <w:rsid w:val="00257027"/>
    <w:rsid w:val="00261054"/>
    <w:rsid w:val="00261C8B"/>
    <w:rsid w:val="00265864"/>
    <w:rsid w:val="0026683E"/>
    <w:rsid w:val="0026723A"/>
    <w:rsid w:val="00267956"/>
    <w:rsid w:val="0027366B"/>
    <w:rsid w:val="00274047"/>
    <w:rsid w:val="0027458C"/>
    <w:rsid w:val="00282EF8"/>
    <w:rsid w:val="00285E70"/>
    <w:rsid w:val="00286660"/>
    <w:rsid w:val="002A2468"/>
    <w:rsid w:val="002A373D"/>
    <w:rsid w:val="002A4BB0"/>
    <w:rsid w:val="002A6B7B"/>
    <w:rsid w:val="002B1F3F"/>
    <w:rsid w:val="002B2E4D"/>
    <w:rsid w:val="002B5AE4"/>
    <w:rsid w:val="002C2A87"/>
    <w:rsid w:val="002C4BA4"/>
    <w:rsid w:val="002D055C"/>
    <w:rsid w:val="002E2FCE"/>
    <w:rsid w:val="002E3101"/>
    <w:rsid w:val="002E3923"/>
    <w:rsid w:val="002E5341"/>
    <w:rsid w:val="002E60AC"/>
    <w:rsid w:val="002E65AA"/>
    <w:rsid w:val="002F0B22"/>
    <w:rsid w:val="002F2A29"/>
    <w:rsid w:val="002F7614"/>
    <w:rsid w:val="002F7FED"/>
    <w:rsid w:val="00303885"/>
    <w:rsid w:val="00306DF6"/>
    <w:rsid w:val="00314860"/>
    <w:rsid w:val="00315052"/>
    <w:rsid w:val="003215E3"/>
    <w:rsid w:val="00322005"/>
    <w:rsid w:val="003220B4"/>
    <w:rsid w:val="003221A6"/>
    <w:rsid w:val="00322FC5"/>
    <w:rsid w:val="0032375D"/>
    <w:rsid w:val="00324944"/>
    <w:rsid w:val="00324F14"/>
    <w:rsid w:val="00326DDD"/>
    <w:rsid w:val="0032775D"/>
    <w:rsid w:val="00331CB4"/>
    <w:rsid w:val="003323F9"/>
    <w:rsid w:val="00333303"/>
    <w:rsid w:val="00333FD9"/>
    <w:rsid w:val="00343839"/>
    <w:rsid w:val="00353363"/>
    <w:rsid w:val="00353FD7"/>
    <w:rsid w:val="003546DF"/>
    <w:rsid w:val="003635A3"/>
    <w:rsid w:val="003660F5"/>
    <w:rsid w:val="00367D6C"/>
    <w:rsid w:val="00372A82"/>
    <w:rsid w:val="00376BAD"/>
    <w:rsid w:val="0038007D"/>
    <w:rsid w:val="0038182C"/>
    <w:rsid w:val="00382A74"/>
    <w:rsid w:val="00384DC3"/>
    <w:rsid w:val="00385117"/>
    <w:rsid w:val="0038599F"/>
    <w:rsid w:val="00386C65"/>
    <w:rsid w:val="0039123C"/>
    <w:rsid w:val="00391CFE"/>
    <w:rsid w:val="00392302"/>
    <w:rsid w:val="0039610D"/>
    <w:rsid w:val="003962E9"/>
    <w:rsid w:val="003A3AC1"/>
    <w:rsid w:val="003A7064"/>
    <w:rsid w:val="003B03C5"/>
    <w:rsid w:val="003B3A20"/>
    <w:rsid w:val="003B6302"/>
    <w:rsid w:val="003C1A52"/>
    <w:rsid w:val="003C423F"/>
    <w:rsid w:val="003C4A8F"/>
    <w:rsid w:val="003D253A"/>
    <w:rsid w:val="003D3934"/>
    <w:rsid w:val="003D4CF9"/>
    <w:rsid w:val="003D5760"/>
    <w:rsid w:val="003D57DE"/>
    <w:rsid w:val="003D5F25"/>
    <w:rsid w:val="003E3D41"/>
    <w:rsid w:val="003E4FF1"/>
    <w:rsid w:val="003F09BA"/>
    <w:rsid w:val="003F39A0"/>
    <w:rsid w:val="003F3CD8"/>
    <w:rsid w:val="003F4E2B"/>
    <w:rsid w:val="003F60A2"/>
    <w:rsid w:val="003F6F3D"/>
    <w:rsid w:val="00400325"/>
    <w:rsid w:val="00400FFB"/>
    <w:rsid w:val="004065A4"/>
    <w:rsid w:val="00406C6A"/>
    <w:rsid w:val="0041077B"/>
    <w:rsid w:val="0041362A"/>
    <w:rsid w:val="00416CA1"/>
    <w:rsid w:val="00417CA5"/>
    <w:rsid w:val="00417E1D"/>
    <w:rsid w:val="004207F0"/>
    <w:rsid w:val="00421163"/>
    <w:rsid w:val="00421A0B"/>
    <w:rsid w:val="004264B5"/>
    <w:rsid w:val="00426E3E"/>
    <w:rsid w:val="0042754A"/>
    <w:rsid w:val="004328DF"/>
    <w:rsid w:val="004344A4"/>
    <w:rsid w:val="00436DE7"/>
    <w:rsid w:val="00437A6C"/>
    <w:rsid w:val="004430E0"/>
    <w:rsid w:val="00443125"/>
    <w:rsid w:val="0044317E"/>
    <w:rsid w:val="00443488"/>
    <w:rsid w:val="0044723F"/>
    <w:rsid w:val="00450963"/>
    <w:rsid w:val="00450981"/>
    <w:rsid w:val="004514B7"/>
    <w:rsid w:val="004526D9"/>
    <w:rsid w:val="004527D1"/>
    <w:rsid w:val="00452AC4"/>
    <w:rsid w:val="00455A90"/>
    <w:rsid w:val="00455DE7"/>
    <w:rsid w:val="00462063"/>
    <w:rsid w:val="004623E0"/>
    <w:rsid w:val="00465FC6"/>
    <w:rsid w:val="00467C47"/>
    <w:rsid w:val="004728AF"/>
    <w:rsid w:val="004737C7"/>
    <w:rsid w:val="00475307"/>
    <w:rsid w:val="0047781B"/>
    <w:rsid w:val="004809D1"/>
    <w:rsid w:val="00481CD1"/>
    <w:rsid w:val="00486307"/>
    <w:rsid w:val="0048726E"/>
    <w:rsid w:val="00487DAD"/>
    <w:rsid w:val="00491335"/>
    <w:rsid w:val="0049278D"/>
    <w:rsid w:val="004932C9"/>
    <w:rsid w:val="0049648B"/>
    <w:rsid w:val="00496D85"/>
    <w:rsid w:val="00496F75"/>
    <w:rsid w:val="004A2C75"/>
    <w:rsid w:val="004A5561"/>
    <w:rsid w:val="004A7234"/>
    <w:rsid w:val="004A7A47"/>
    <w:rsid w:val="004B087B"/>
    <w:rsid w:val="004B0AB5"/>
    <w:rsid w:val="004B0EB5"/>
    <w:rsid w:val="004B6449"/>
    <w:rsid w:val="004B6C68"/>
    <w:rsid w:val="004C5D9B"/>
    <w:rsid w:val="004C6B20"/>
    <w:rsid w:val="004D0725"/>
    <w:rsid w:val="004D3794"/>
    <w:rsid w:val="004D557D"/>
    <w:rsid w:val="004E3C81"/>
    <w:rsid w:val="004E4C73"/>
    <w:rsid w:val="004E75C3"/>
    <w:rsid w:val="004F1025"/>
    <w:rsid w:val="004F2F6D"/>
    <w:rsid w:val="004F3F05"/>
    <w:rsid w:val="004F4E66"/>
    <w:rsid w:val="004F5DDB"/>
    <w:rsid w:val="0050393B"/>
    <w:rsid w:val="005045FD"/>
    <w:rsid w:val="005051D9"/>
    <w:rsid w:val="0050576F"/>
    <w:rsid w:val="00506CF2"/>
    <w:rsid w:val="00506DC2"/>
    <w:rsid w:val="005101D2"/>
    <w:rsid w:val="005114A7"/>
    <w:rsid w:val="00512F88"/>
    <w:rsid w:val="00513AB3"/>
    <w:rsid w:val="005140BC"/>
    <w:rsid w:val="00516E7D"/>
    <w:rsid w:val="00517392"/>
    <w:rsid w:val="00521B7F"/>
    <w:rsid w:val="00524851"/>
    <w:rsid w:val="00525D71"/>
    <w:rsid w:val="005261D7"/>
    <w:rsid w:val="005277E5"/>
    <w:rsid w:val="00531282"/>
    <w:rsid w:val="00531F75"/>
    <w:rsid w:val="0053243B"/>
    <w:rsid w:val="00532966"/>
    <w:rsid w:val="00533DE0"/>
    <w:rsid w:val="005343AD"/>
    <w:rsid w:val="005348BE"/>
    <w:rsid w:val="00535BBA"/>
    <w:rsid w:val="00535DDF"/>
    <w:rsid w:val="00537389"/>
    <w:rsid w:val="00540CD9"/>
    <w:rsid w:val="00541770"/>
    <w:rsid w:val="005450D4"/>
    <w:rsid w:val="005463DE"/>
    <w:rsid w:val="00547A6B"/>
    <w:rsid w:val="00553C68"/>
    <w:rsid w:val="005705D8"/>
    <w:rsid w:val="00571A53"/>
    <w:rsid w:val="00574654"/>
    <w:rsid w:val="00574A6C"/>
    <w:rsid w:val="005755C6"/>
    <w:rsid w:val="00577AB2"/>
    <w:rsid w:val="005841D6"/>
    <w:rsid w:val="00586D88"/>
    <w:rsid w:val="005873FA"/>
    <w:rsid w:val="0059092F"/>
    <w:rsid w:val="005A3473"/>
    <w:rsid w:val="005A608A"/>
    <w:rsid w:val="005B1E6B"/>
    <w:rsid w:val="005B677B"/>
    <w:rsid w:val="005B71B3"/>
    <w:rsid w:val="005B77C6"/>
    <w:rsid w:val="005B7A10"/>
    <w:rsid w:val="005B7D34"/>
    <w:rsid w:val="005C3163"/>
    <w:rsid w:val="005C4C05"/>
    <w:rsid w:val="005C7D9A"/>
    <w:rsid w:val="005D2313"/>
    <w:rsid w:val="005D4A4A"/>
    <w:rsid w:val="005D7413"/>
    <w:rsid w:val="005E024D"/>
    <w:rsid w:val="005E45C0"/>
    <w:rsid w:val="005E617C"/>
    <w:rsid w:val="005E62BE"/>
    <w:rsid w:val="005E729E"/>
    <w:rsid w:val="005E74C6"/>
    <w:rsid w:val="005F2BA6"/>
    <w:rsid w:val="005F4257"/>
    <w:rsid w:val="005F572B"/>
    <w:rsid w:val="005F6DA5"/>
    <w:rsid w:val="005F77F6"/>
    <w:rsid w:val="006019F9"/>
    <w:rsid w:val="006029B8"/>
    <w:rsid w:val="00603FCE"/>
    <w:rsid w:val="006062EB"/>
    <w:rsid w:val="0060640D"/>
    <w:rsid w:val="00610DF0"/>
    <w:rsid w:val="00612D74"/>
    <w:rsid w:val="006134DC"/>
    <w:rsid w:val="0061426B"/>
    <w:rsid w:val="006145D4"/>
    <w:rsid w:val="00615146"/>
    <w:rsid w:val="006162DA"/>
    <w:rsid w:val="00617EC9"/>
    <w:rsid w:val="00620C19"/>
    <w:rsid w:val="00627F3E"/>
    <w:rsid w:val="00630A3B"/>
    <w:rsid w:val="00631DCB"/>
    <w:rsid w:val="00631E6E"/>
    <w:rsid w:val="00633FF4"/>
    <w:rsid w:val="00636D6F"/>
    <w:rsid w:val="0064151E"/>
    <w:rsid w:val="0064630F"/>
    <w:rsid w:val="00651ED5"/>
    <w:rsid w:val="0065403E"/>
    <w:rsid w:val="006544EA"/>
    <w:rsid w:val="0065746E"/>
    <w:rsid w:val="00660226"/>
    <w:rsid w:val="0066132C"/>
    <w:rsid w:val="00664626"/>
    <w:rsid w:val="00664D23"/>
    <w:rsid w:val="006652BD"/>
    <w:rsid w:val="006667F4"/>
    <w:rsid w:val="00670531"/>
    <w:rsid w:val="0067066E"/>
    <w:rsid w:val="00671905"/>
    <w:rsid w:val="00672681"/>
    <w:rsid w:val="00672DC0"/>
    <w:rsid w:val="00677975"/>
    <w:rsid w:val="00677DE9"/>
    <w:rsid w:val="00680AC7"/>
    <w:rsid w:val="00680CD0"/>
    <w:rsid w:val="00681B13"/>
    <w:rsid w:val="00683A9F"/>
    <w:rsid w:val="00691B5F"/>
    <w:rsid w:val="00692F9B"/>
    <w:rsid w:val="0069414B"/>
    <w:rsid w:val="006955F9"/>
    <w:rsid w:val="00697392"/>
    <w:rsid w:val="006A0534"/>
    <w:rsid w:val="006A0759"/>
    <w:rsid w:val="006A299D"/>
    <w:rsid w:val="006A2B20"/>
    <w:rsid w:val="006A3329"/>
    <w:rsid w:val="006A7C78"/>
    <w:rsid w:val="006B1E08"/>
    <w:rsid w:val="006B2B5A"/>
    <w:rsid w:val="006B3BA0"/>
    <w:rsid w:val="006B3E04"/>
    <w:rsid w:val="006B4EFA"/>
    <w:rsid w:val="006B5156"/>
    <w:rsid w:val="006B749D"/>
    <w:rsid w:val="006C00F1"/>
    <w:rsid w:val="006C10A7"/>
    <w:rsid w:val="006C1E44"/>
    <w:rsid w:val="006C214C"/>
    <w:rsid w:val="006C3F86"/>
    <w:rsid w:val="006C4F55"/>
    <w:rsid w:val="006D03BB"/>
    <w:rsid w:val="006D329B"/>
    <w:rsid w:val="006D3AC3"/>
    <w:rsid w:val="006D4758"/>
    <w:rsid w:val="006D5E35"/>
    <w:rsid w:val="006D6C29"/>
    <w:rsid w:val="006D77E3"/>
    <w:rsid w:val="006E0267"/>
    <w:rsid w:val="006E5BBD"/>
    <w:rsid w:val="006E6366"/>
    <w:rsid w:val="006F5784"/>
    <w:rsid w:val="006F6F16"/>
    <w:rsid w:val="007063DD"/>
    <w:rsid w:val="0070644A"/>
    <w:rsid w:val="0070726F"/>
    <w:rsid w:val="007072BB"/>
    <w:rsid w:val="00711CC7"/>
    <w:rsid w:val="00712CF2"/>
    <w:rsid w:val="00713FD6"/>
    <w:rsid w:val="00716D8E"/>
    <w:rsid w:val="0071736E"/>
    <w:rsid w:val="0071763C"/>
    <w:rsid w:val="00720166"/>
    <w:rsid w:val="0072493C"/>
    <w:rsid w:val="00730D46"/>
    <w:rsid w:val="00733FAA"/>
    <w:rsid w:val="00734A6C"/>
    <w:rsid w:val="00736F1F"/>
    <w:rsid w:val="00740AA8"/>
    <w:rsid w:val="0074229E"/>
    <w:rsid w:val="00742548"/>
    <w:rsid w:val="00743156"/>
    <w:rsid w:val="007440CB"/>
    <w:rsid w:val="007446C0"/>
    <w:rsid w:val="00744A13"/>
    <w:rsid w:val="00744C60"/>
    <w:rsid w:val="007463B3"/>
    <w:rsid w:val="007464A9"/>
    <w:rsid w:val="00750D21"/>
    <w:rsid w:val="00752370"/>
    <w:rsid w:val="007532E0"/>
    <w:rsid w:val="007542B6"/>
    <w:rsid w:val="007545EE"/>
    <w:rsid w:val="00755863"/>
    <w:rsid w:val="0076515A"/>
    <w:rsid w:val="00771963"/>
    <w:rsid w:val="007719CC"/>
    <w:rsid w:val="007723D4"/>
    <w:rsid w:val="0077330E"/>
    <w:rsid w:val="00780609"/>
    <w:rsid w:val="007823F7"/>
    <w:rsid w:val="0078459D"/>
    <w:rsid w:val="007855DD"/>
    <w:rsid w:val="00787808"/>
    <w:rsid w:val="00790AB7"/>
    <w:rsid w:val="00791866"/>
    <w:rsid w:val="0079329D"/>
    <w:rsid w:val="00793675"/>
    <w:rsid w:val="00794ED2"/>
    <w:rsid w:val="007A238A"/>
    <w:rsid w:val="007A330B"/>
    <w:rsid w:val="007A430C"/>
    <w:rsid w:val="007A4708"/>
    <w:rsid w:val="007A4D1B"/>
    <w:rsid w:val="007A5A74"/>
    <w:rsid w:val="007B06B5"/>
    <w:rsid w:val="007B3905"/>
    <w:rsid w:val="007B4CC6"/>
    <w:rsid w:val="007C1763"/>
    <w:rsid w:val="007C7381"/>
    <w:rsid w:val="007D0607"/>
    <w:rsid w:val="007D0A8C"/>
    <w:rsid w:val="007D1572"/>
    <w:rsid w:val="007D22F4"/>
    <w:rsid w:val="007D47CA"/>
    <w:rsid w:val="007D6A37"/>
    <w:rsid w:val="007D7EB4"/>
    <w:rsid w:val="007E6441"/>
    <w:rsid w:val="007E7DA8"/>
    <w:rsid w:val="007F0782"/>
    <w:rsid w:val="007F0D97"/>
    <w:rsid w:val="007F3242"/>
    <w:rsid w:val="007F5ADB"/>
    <w:rsid w:val="007F5C07"/>
    <w:rsid w:val="007F5C54"/>
    <w:rsid w:val="007F62E7"/>
    <w:rsid w:val="007F7B21"/>
    <w:rsid w:val="008003DF"/>
    <w:rsid w:val="008020F6"/>
    <w:rsid w:val="0080292D"/>
    <w:rsid w:val="008029F8"/>
    <w:rsid w:val="008077F4"/>
    <w:rsid w:val="00813B68"/>
    <w:rsid w:val="008145B6"/>
    <w:rsid w:val="00817F3B"/>
    <w:rsid w:val="00821694"/>
    <w:rsid w:val="00825ED8"/>
    <w:rsid w:val="008335FB"/>
    <w:rsid w:val="008405BF"/>
    <w:rsid w:val="008412E5"/>
    <w:rsid w:val="00844A7C"/>
    <w:rsid w:val="00852412"/>
    <w:rsid w:val="0085405B"/>
    <w:rsid w:val="00854C0A"/>
    <w:rsid w:val="00860A59"/>
    <w:rsid w:val="0086108B"/>
    <w:rsid w:val="008618EC"/>
    <w:rsid w:val="008630CE"/>
    <w:rsid w:val="0087154E"/>
    <w:rsid w:val="008721DB"/>
    <w:rsid w:val="008730CE"/>
    <w:rsid w:val="0087547B"/>
    <w:rsid w:val="00880A5C"/>
    <w:rsid w:val="0088148D"/>
    <w:rsid w:val="00881A13"/>
    <w:rsid w:val="00882C5C"/>
    <w:rsid w:val="0088359C"/>
    <w:rsid w:val="00884186"/>
    <w:rsid w:val="00887DA7"/>
    <w:rsid w:val="00893251"/>
    <w:rsid w:val="00896CE8"/>
    <w:rsid w:val="008A12A3"/>
    <w:rsid w:val="008A2553"/>
    <w:rsid w:val="008A4A16"/>
    <w:rsid w:val="008A4A46"/>
    <w:rsid w:val="008A601B"/>
    <w:rsid w:val="008B149E"/>
    <w:rsid w:val="008B40D3"/>
    <w:rsid w:val="008C1926"/>
    <w:rsid w:val="008C2354"/>
    <w:rsid w:val="008C2855"/>
    <w:rsid w:val="008C4676"/>
    <w:rsid w:val="008D0708"/>
    <w:rsid w:val="008D18D8"/>
    <w:rsid w:val="008D2F88"/>
    <w:rsid w:val="008D3A24"/>
    <w:rsid w:val="008D4863"/>
    <w:rsid w:val="008D558C"/>
    <w:rsid w:val="008D6383"/>
    <w:rsid w:val="008D70D9"/>
    <w:rsid w:val="008E1155"/>
    <w:rsid w:val="008E274D"/>
    <w:rsid w:val="008E2865"/>
    <w:rsid w:val="008E2925"/>
    <w:rsid w:val="008E448D"/>
    <w:rsid w:val="008F2790"/>
    <w:rsid w:val="008F55BC"/>
    <w:rsid w:val="008F5BEC"/>
    <w:rsid w:val="008F7289"/>
    <w:rsid w:val="009008F1"/>
    <w:rsid w:val="009027B0"/>
    <w:rsid w:val="00905C41"/>
    <w:rsid w:val="00911972"/>
    <w:rsid w:val="009122C9"/>
    <w:rsid w:val="0091286B"/>
    <w:rsid w:val="00912B99"/>
    <w:rsid w:val="00912DF0"/>
    <w:rsid w:val="009210FF"/>
    <w:rsid w:val="00921E7A"/>
    <w:rsid w:val="009228EE"/>
    <w:rsid w:val="009262A5"/>
    <w:rsid w:val="00930A58"/>
    <w:rsid w:val="00932CAC"/>
    <w:rsid w:val="00933096"/>
    <w:rsid w:val="009355AE"/>
    <w:rsid w:val="009406F8"/>
    <w:rsid w:val="00943B11"/>
    <w:rsid w:val="00944710"/>
    <w:rsid w:val="00947796"/>
    <w:rsid w:val="009505CA"/>
    <w:rsid w:val="00950E7D"/>
    <w:rsid w:val="0095116A"/>
    <w:rsid w:val="00952D46"/>
    <w:rsid w:val="009534D6"/>
    <w:rsid w:val="00956E10"/>
    <w:rsid w:val="00962A6C"/>
    <w:rsid w:val="00963FAC"/>
    <w:rsid w:val="009649BF"/>
    <w:rsid w:val="00964D6E"/>
    <w:rsid w:val="00966896"/>
    <w:rsid w:val="00970F63"/>
    <w:rsid w:val="0097348B"/>
    <w:rsid w:val="0097498E"/>
    <w:rsid w:val="0097586B"/>
    <w:rsid w:val="00976AFA"/>
    <w:rsid w:val="00977142"/>
    <w:rsid w:val="00982139"/>
    <w:rsid w:val="00995BBB"/>
    <w:rsid w:val="00995C9D"/>
    <w:rsid w:val="00997F08"/>
    <w:rsid w:val="009A0143"/>
    <w:rsid w:val="009A0AD5"/>
    <w:rsid w:val="009A1D94"/>
    <w:rsid w:val="009A4A2C"/>
    <w:rsid w:val="009A513E"/>
    <w:rsid w:val="009B074C"/>
    <w:rsid w:val="009B1EE3"/>
    <w:rsid w:val="009B28E9"/>
    <w:rsid w:val="009B621A"/>
    <w:rsid w:val="009B6841"/>
    <w:rsid w:val="009C2B0D"/>
    <w:rsid w:val="009C4455"/>
    <w:rsid w:val="009C4773"/>
    <w:rsid w:val="009D0E2B"/>
    <w:rsid w:val="009D1D18"/>
    <w:rsid w:val="009D25DC"/>
    <w:rsid w:val="009D3BD1"/>
    <w:rsid w:val="009D3FFF"/>
    <w:rsid w:val="009D7C6A"/>
    <w:rsid w:val="009E3D49"/>
    <w:rsid w:val="009E55C4"/>
    <w:rsid w:val="009E69FE"/>
    <w:rsid w:val="009F0377"/>
    <w:rsid w:val="009F0709"/>
    <w:rsid w:val="009F4FEB"/>
    <w:rsid w:val="00A000DD"/>
    <w:rsid w:val="00A0081D"/>
    <w:rsid w:val="00A01D53"/>
    <w:rsid w:val="00A023B6"/>
    <w:rsid w:val="00A024B3"/>
    <w:rsid w:val="00A03749"/>
    <w:rsid w:val="00A06447"/>
    <w:rsid w:val="00A12EF2"/>
    <w:rsid w:val="00A1779A"/>
    <w:rsid w:val="00A17B5C"/>
    <w:rsid w:val="00A20443"/>
    <w:rsid w:val="00A20E1D"/>
    <w:rsid w:val="00A23A13"/>
    <w:rsid w:val="00A268F0"/>
    <w:rsid w:val="00A27605"/>
    <w:rsid w:val="00A276C4"/>
    <w:rsid w:val="00A325EE"/>
    <w:rsid w:val="00A3379E"/>
    <w:rsid w:val="00A3560E"/>
    <w:rsid w:val="00A42894"/>
    <w:rsid w:val="00A5153F"/>
    <w:rsid w:val="00A519D1"/>
    <w:rsid w:val="00A526B0"/>
    <w:rsid w:val="00A528FF"/>
    <w:rsid w:val="00A52F53"/>
    <w:rsid w:val="00A53892"/>
    <w:rsid w:val="00A549D0"/>
    <w:rsid w:val="00A55AC9"/>
    <w:rsid w:val="00A56423"/>
    <w:rsid w:val="00A575F9"/>
    <w:rsid w:val="00A6102B"/>
    <w:rsid w:val="00A62F80"/>
    <w:rsid w:val="00A67C55"/>
    <w:rsid w:val="00A71F80"/>
    <w:rsid w:val="00A72CED"/>
    <w:rsid w:val="00A73B20"/>
    <w:rsid w:val="00A748A9"/>
    <w:rsid w:val="00A7561E"/>
    <w:rsid w:val="00A775F3"/>
    <w:rsid w:val="00A801AF"/>
    <w:rsid w:val="00A83B26"/>
    <w:rsid w:val="00A84D70"/>
    <w:rsid w:val="00A8790D"/>
    <w:rsid w:val="00A907A2"/>
    <w:rsid w:val="00A9195C"/>
    <w:rsid w:val="00A9223B"/>
    <w:rsid w:val="00A926E4"/>
    <w:rsid w:val="00A95AA8"/>
    <w:rsid w:val="00AA0E30"/>
    <w:rsid w:val="00AA21EF"/>
    <w:rsid w:val="00AA3545"/>
    <w:rsid w:val="00AA379F"/>
    <w:rsid w:val="00AA52AF"/>
    <w:rsid w:val="00AB0348"/>
    <w:rsid w:val="00AB3241"/>
    <w:rsid w:val="00AB38E8"/>
    <w:rsid w:val="00AB4D91"/>
    <w:rsid w:val="00AB4E69"/>
    <w:rsid w:val="00AC1BE5"/>
    <w:rsid w:val="00AC426E"/>
    <w:rsid w:val="00AC456C"/>
    <w:rsid w:val="00AC463E"/>
    <w:rsid w:val="00AC53EA"/>
    <w:rsid w:val="00AC66BA"/>
    <w:rsid w:val="00AC79A5"/>
    <w:rsid w:val="00AD416D"/>
    <w:rsid w:val="00AD5B8E"/>
    <w:rsid w:val="00AD7B7B"/>
    <w:rsid w:val="00AE114C"/>
    <w:rsid w:val="00AE5750"/>
    <w:rsid w:val="00AE6179"/>
    <w:rsid w:val="00AE6771"/>
    <w:rsid w:val="00AF33B9"/>
    <w:rsid w:val="00AF3931"/>
    <w:rsid w:val="00AF52E5"/>
    <w:rsid w:val="00B02E90"/>
    <w:rsid w:val="00B06187"/>
    <w:rsid w:val="00B13F95"/>
    <w:rsid w:val="00B1408A"/>
    <w:rsid w:val="00B17E4E"/>
    <w:rsid w:val="00B21E95"/>
    <w:rsid w:val="00B2272E"/>
    <w:rsid w:val="00B2296D"/>
    <w:rsid w:val="00B22C1A"/>
    <w:rsid w:val="00B22EDE"/>
    <w:rsid w:val="00B24EC8"/>
    <w:rsid w:val="00B27733"/>
    <w:rsid w:val="00B27CBA"/>
    <w:rsid w:val="00B32B35"/>
    <w:rsid w:val="00B339FF"/>
    <w:rsid w:val="00B34C95"/>
    <w:rsid w:val="00B356C2"/>
    <w:rsid w:val="00B35B5E"/>
    <w:rsid w:val="00B3657B"/>
    <w:rsid w:val="00B428D2"/>
    <w:rsid w:val="00B42F55"/>
    <w:rsid w:val="00B44477"/>
    <w:rsid w:val="00B4591D"/>
    <w:rsid w:val="00B45AB1"/>
    <w:rsid w:val="00B45C25"/>
    <w:rsid w:val="00B475EC"/>
    <w:rsid w:val="00B510BD"/>
    <w:rsid w:val="00B51CCA"/>
    <w:rsid w:val="00B53DE5"/>
    <w:rsid w:val="00B53E79"/>
    <w:rsid w:val="00B55182"/>
    <w:rsid w:val="00B56F35"/>
    <w:rsid w:val="00B5743D"/>
    <w:rsid w:val="00B6032A"/>
    <w:rsid w:val="00B60578"/>
    <w:rsid w:val="00B67EFB"/>
    <w:rsid w:val="00B70AC4"/>
    <w:rsid w:val="00B71BD4"/>
    <w:rsid w:val="00B728B3"/>
    <w:rsid w:val="00B736E9"/>
    <w:rsid w:val="00B75787"/>
    <w:rsid w:val="00B765E5"/>
    <w:rsid w:val="00B83E58"/>
    <w:rsid w:val="00B86005"/>
    <w:rsid w:val="00B86F99"/>
    <w:rsid w:val="00B917E4"/>
    <w:rsid w:val="00B923F2"/>
    <w:rsid w:val="00B9291E"/>
    <w:rsid w:val="00BA3CBF"/>
    <w:rsid w:val="00BA59F9"/>
    <w:rsid w:val="00BA7918"/>
    <w:rsid w:val="00BA7F29"/>
    <w:rsid w:val="00BB099F"/>
    <w:rsid w:val="00BB104C"/>
    <w:rsid w:val="00BB159F"/>
    <w:rsid w:val="00BB3229"/>
    <w:rsid w:val="00BB3D3F"/>
    <w:rsid w:val="00BB4B03"/>
    <w:rsid w:val="00BC0277"/>
    <w:rsid w:val="00BC0C2D"/>
    <w:rsid w:val="00BC1796"/>
    <w:rsid w:val="00BC2214"/>
    <w:rsid w:val="00BC249A"/>
    <w:rsid w:val="00BC24BF"/>
    <w:rsid w:val="00BC470B"/>
    <w:rsid w:val="00BC6FB0"/>
    <w:rsid w:val="00BC74A3"/>
    <w:rsid w:val="00BC78C0"/>
    <w:rsid w:val="00BD2E5D"/>
    <w:rsid w:val="00BD31C9"/>
    <w:rsid w:val="00BD3AD2"/>
    <w:rsid w:val="00BD4C0C"/>
    <w:rsid w:val="00BD5EA2"/>
    <w:rsid w:val="00BE0CE0"/>
    <w:rsid w:val="00BE1179"/>
    <w:rsid w:val="00BE2E8D"/>
    <w:rsid w:val="00BE35EF"/>
    <w:rsid w:val="00BE39F6"/>
    <w:rsid w:val="00BE5E91"/>
    <w:rsid w:val="00BE7F5B"/>
    <w:rsid w:val="00BF7BC2"/>
    <w:rsid w:val="00BF7EE6"/>
    <w:rsid w:val="00C00DD9"/>
    <w:rsid w:val="00C027A3"/>
    <w:rsid w:val="00C0289C"/>
    <w:rsid w:val="00C05B49"/>
    <w:rsid w:val="00C078A6"/>
    <w:rsid w:val="00C07A33"/>
    <w:rsid w:val="00C13812"/>
    <w:rsid w:val="00C140B7"/>
    <w:rsid w:val="00C157D3"/>
    <w:rsid w:val="00C15D4A"/>
    <w:rsid w:val="00C22ED5"/>
    <w:rsid w:val="00C23D6D"/>
    <w:rsid w:val="00C2691F"/>
    <w:rsid w:val="00C33764"/>
    <w:rsid w:val="00C33B6E"/>
    <w:rsid w:val="00C374CF"/>
    <w:rsid w:val="00C37865"/>
    <w:rsid w:val="00C40EF1"/>
    <w:rsid w:val="00C42A5F"/>
    <w:rsid w:val="00C4691E"/>
    <w:rsid w:val="00C47254"/>
    <w:rsid w:val="00C5025A"/>
    <w:rsid w:val="00C510D2"/>
    <w:rsid w:val="00C5766D"/>
    <w:rsid w:val="00C65947"/>
    <w:rsid w:val="00C72683"/>
    <w:rsid w:val="00C72F44"/>
    <w:rsid w:val="00C7492B"/>
    <w:rsid w:val="00C75DD8"/>
    <w:rsid w:val="00C764AD"/>
    <w:rsid w:val="00C76E1D"/>
    <w:rsid w:val="00C83D8A"/>
    <w:rsid w:val="00C91A8C"/>
    <w:rsid w:val="00C93A12"/>
    <w:rsid w:val="00C96B90"/>
    <w:rsid w:val="00CA0A2D"/>
    <w:rsid w:val="00CA3142"/>
    <w:rsid w:val="00CA4B58"/>
    <w:rsid w:val="00CB45E2"/>
    <w:rsid w:val="00CB7EC8"/>
    <w:rsid w:val="00CC18A9"/>
    <w:rsid w:val="00CD17C0"/>
    <w:rsid w:val="00CD560D"/>
    <w:rsid w:val="00CD7000"/>
    <w:rsid w:val="00CE0784"/>
    <w:rsid w:val="00CE3087"/>
    <w:rsid w:val="00CE5697"/>
    <w:rsid w:val="00CE7DDF"/>
    <w:rsid w:val="00CF76CC"/>
    <w:rsid w:val="00CF7939"/>
    <w:rsid w:val="00D00DF5"/>
    <w:rsid w:val="00D040CF"/>
    <w:rsid w:val="00D04FF8"/>
    <w:rsid w:val="00D11D0D"/>
    <w:rsid w:val="00D1490A"/>
    <w:rsid w:val="00D16A1E"/>
    <w:rsid w:val="00D16DB4"/>
    <w:rsid w:val="00D176CF"/>
    <w:rsid w:val="00D179CC"/>
    <w:rsid w:val="00D247A4"/>
    <w:rsid w:val="00D256E9"/>
    <w:rsid w:val="00D30937"/>
    <w:rsid w:val="00D30F14"/>
    <w:rsid w:val="00D332A6"/>
    <w:rsid w:val="00D34325"/>
    <w:rsid w:val="00D35FE5"/>
    <w:rsid w:val="00D42806"/>
    <w:rsid w:val="00D45DA6"/>
    <w:rsid w:val="00D4641C"/>
    <w:rsid w:val="00D507D2"/>
    <w:rsid w:val="00D517CB"/>
    <w:rsid w:val="00D566D4"/>
    <w:rsid w:val="00D65AFF"/>
    <w:rsid w:val="00D65E88"/>
    <w:rsid w:val="00D673F2"/>
    <w:rsid w:val="00D748DB"/>
    <w:rsid w:val="00D75BA5"/>
    <w:rsid w:val="00D75CF0"/>
    <w:rsid w:val="00D75F6B"/>
    <w:rsid w:val="00D760F8"/>
    <w:rsid w:val="00D80AA5"/>
    <w:rsid w:val="00D81BF6"/>
    <w:rsid w:val="00D81F07"/>
    <w:rsid w:val="00D8398E"/>
    <w:rsid w:val="00D85E3D"/>
    <w:rsid w:val="00D86A9E"/>
    <w:rsid w:val="00D87C7D"/>
    <w:rsid w:val="00D904C2"/>
    <w:rsid w:val="00D90BE9"/>
    <w:rsid w:val="00D9111A"/>
    <w:rsid w:val="00D916BD"/>
    <w:rsid w:val="00D91E64"/>
    <w:rsid w:val="00D94AA6"/>
    <w:rsid w:val="00D9522C"/>
    <w:rsid w:val="00D96500"/>
    <w:rsid w:val="00D9727E"/>
    <w:rsid w:val="00D9748A"/>
    <w:rsid w:val="00D97BB1"/>
    <w:rsid w:val="00DA0D1E"/>
    <w:rsid w:val="00DA0FD6"/>
    <w:rsid w:val="00DA5CBF"/>
    <w:rsid w:val="00DA6D96"/>
    <w:rsid w:val="00DB02A2"/>
    <w:rsid w:val="00DB0DC9"/>
    <w:rsid w:val="00DB4976"/>
    <w:rsid w:val="00DB5980"/>
    <w:rsid w:val="00DB66B0"/>
    <w:rsid w:val="00DB7101"/>
    <w:rsid w:val="00DC30A1"/>
    <w:rsid w:val="00DC4D88"/>
    <w:rsid w:val="00DD0756"/>
    <w:rsid w:val="00DD25A1"/>
    <w:rsid w:val="00DD3BBB"/>
    <w:rsid w:val="00DD4FF9"/>
    <w:rsid w:val="00DD5577"/>
    <w:rsid w:val="00DD681E"/>
    <w:rsid w:val="00DD7AD3"/>
    <w:rsid w:val="00DE0C31"/>
    <w:rsid w:val="00DE143C"/>
    <w:rsid w:val="00DE6D71"/>
    <w:rsid w:val="00DF2659"/>
    <w:rsid w:val="00DF584B"/>
    <w:rsid w:val="00DF5874"/>
    <w:rsid w:val="00DF588D"/>
    <w:rsid w:val="00DF790F"/>
    <w:rsid w:val="00DF7D83"/>
    <w:rsid w:val="00E002D6"/>
    <w:rsid w:val="00E04F22"/>
    <w:rsid w:val="00E05478"/>
    <w:rsid w:val="00E05482"/>
    <w:rsid w:val="00E1028A"/>
    <w:rsid w:val="00E1512A"/>
    <w:rsid w:val="00E20726"/>
    <w:rsid w:val="00E37F6E"/>
    <w:rsid w:val="00E40DF8"/>
    <w:rsid w:val="00E50711"/>
    <w:rsid w:val="00E512DF"/>
    <w:rsid w:val="00E543A5"/>
    <w:rsid w:val="00E54794"/>
    <w:rsid w:val="00E62856"/>
    <w:rsid w:val="00E63C2A"/>
    <w:rsid w:val="00E67BEA"/>
    <w:rsid w:val="00E7382B"/>
    <w:rsid w:val="00E74189"/>
    <w:rsid w:val="00E747D4"/>
    <w:rsid w:val="00E80E6E"/>
    <w:rsid w:val="00E835B1"/>
    <w:rsid w:val="00E84AFD"/>
    <w:rsid w:val="00E85E5F"/>
    <w:rsid w:val="00E87AFA"/>
    <w:rsid w:val="00E902AC"/>
    <w:rsid w:val="00E92101"/>
    <w:rsid w:val="00E927EC"/>
    <w:rsid w:val="00E928B8"/>
    <w:rsid w:val="00E955B0"/>
    <w:rsid w:val="00E9651E"/>
    <w:rsid w:val="00E97313"/>
    <w:rsid w:val="00EA14C5"/>
    <w:rsid w:val="00EA4C8B"/>
    <w:rsid w:val="00EA6265"/>
    <w:rsid w:val="00EA77B8"/>
    <w:rsid w:val="00EA7DBC"/>
    <w:rsid w:val="00EB02B1"/>
    <w:rsid w:val="00EB1822"/>
    <w:rsid w:val="00EB491F"/>
    <w:rsid w:val="00EB4D17"/>
    <w:rsid w:val="00EB6A88"/>
    <w:rsid w:val="00EB7757"/>
    <w:rsid w:val="00EB7FDC"/>
    <w:rsid w:val="00EC0A61"/>
    <w:rsid w:val="00EC4BD9"/>
    <w:rsid w:val="00EC4CB7"/>
    <w:rsid w:val="00ED07D1"/>
    <w:rsid w:val="00ED11C3"/>
    <w:rsid w:val="00ED2BF1"/>
    <w:rsid w:val="00ED35D2"/>
    <w:rsid w:val="00ED3C0E"/>
    <w:rsid w:val="00ED3CBF"/>
    <w:rsid w:val="00ED3F60"/>
    <w:rsid w:val="00ED65F7"/>
    <w:rsid w:val="00ED69F2"/>
    <w:rsid w:val="00ED717F"/>
    <w:rsid w:val="00ED795F"/>
    <w:rsid w:val="00EE17FB"/>
    <w:rsid w:val="00EE23EF"/>
    <w:rsid w:val="00EE2C4A"/>
    <w:rsid w:val="00EE6583"/>
    <w:rsid w:val="00EE7BA1"/>
    <w:rsid w:val="00EF22EE"/>
    <w:rsid w:val="00EF34F0"/>
    <w:rsid w:val="00EF7DBC"/>
    <w:rsid w:val="00F00036"/>
    <w:rsid w:val="00F01EB5"/>
    <w:rsid w:val="00F02B4A"/>
    <w:rsid w:val="00F04816"/>
    <w:rsid w:val="00F06854"/>
    <w:rsid w:val="00F06F19"/>
    <w:rsid w:val="00F07B48"/>
    <w:rsid w:val="00F1178C"/>
    <w:rsid w:val="00F15518"/>
    <w:rsid w:val="00F1599B"/>
    <w:rsid w:val="00F169B8"/>
    <w:rsid w:val="00F175D0"/>
    <w:rsid w:val="00F2154B"/>
    <w:rsid w:val="00F240DE"/>
    <w:rsid w:val="00F34C47"/>
    <w:rsid w:val="00F359E1"/>
    <w:rsid w:val="00F35BA4"/>
    <w:rsid w:val="00F474F5"/>
    <w:rsid w:val="00F47725"/>
    <w:rsid w:val="00F51A56"/>
    <w:rsid w:val="00F55C52"/>
    <w:rsid w:val="00F60AE6"/>
    <w:rsid w:val="00F624DC"/>
    <w:rsid w:val="00F627EF"/>
    <w:rsid w:val="00F63C5F"/>
    <w:rsid w:val="00F65273"/>
    <w:rsid w:val="00F7213B"/>
    <w:rsid w:val="00F72BF6"/>
    <w:rsid w:val="00F80E70"/>
    <w:rsid w:val="00F81A9A"/>
    <w:rsid w:val="00F838BB"/>
    <w:rsid w:val="00F91225"/>
    <w:rsid w:val="00FA0199"/>
    <w:rsid w:val="00FA0659"/>
    <w:rsid w:val="00FA2D79"/>
    <w:rsid w:val="00FA3792"/>
    <w:rsid w:val="00FA3B06"/>
    <w:rsid w:val="00FA486B"/>
    <w:rsid w:val="00FB020D"/>
    <w:rsid w:val="00FB205B"/>
    <w:rsid w:val="00FB2DE0"/>
    <w:rsid w:val="00FB4AC2"/>
    <w:rsid w:val="00FB706C"/>
    <w:rsid w:val="00FC0EF7"/>
    <w:rsid w:val="00FC13B7"/>
    <w:rsid w:val="00FC13E9"/>
    <w:rsid w:val="00FC2B0C"/>
    <w:rsid w:val="00FC30D5"/>
    <w:rsid w:val="00FC3E09"/>
    <w:rsid w:val="00FC6568"/>
    <w:rsid w:val="00FC7F45"/>
    <w:rsid w:val="00FD22FF"/>
    <w:rsid w:val="00FD5C18"/>
    <w:rsid w:val="00FD7B8F"/>
    <w:rsid w:val="00FE093B"/>
    <w:rsid w:val="00FE1914"/>
    <w:rsid w:val="00FE4E36"/>
    <w:rsid w:val="00FF0C74"/>
    <w:rsid w:val="00FF1A9A"/>
    <w:rsid w:val="00FF3D9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5ED65F"/>
  <w15:chartTrackingRefBased/>
  <w15:docId w15:val="{3244A502-7E89-436F-AD3F-FA1BBC30A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Message Header" w:uiPriority="99"/>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55BF0"/>
    <w:rPr>
      <w:rFonts w:ascii="Draft 10cpi" w:hAnsi="Draft 10cpi"/>
      <w:lang w:eastAsia="es-ES"/>
    </w:rPr>
  </w:style>
  <w:style w:type="paragraph" w:styleId="Ttulo2">
    <w:name w:val="heading 2"/>
    <w:basedOn w:val="Normal"/>
    <w:next w:val="Normal"/>
    <w:qFormat/>
    <w:rsid w:val="00255BF0"/>
    <w:pPr>
      <w:keepNext/>
      <w:overflowPunct w:val="0"/>
      <w:autoSpaceDE w:val="0"/>
      <w:autoSpaceDN w:val="0"/>
      <w:adjustRightInd w:val="0"/>
      <w:jc w:val="center"/>
      <w:textAlignment w:val="baseline"/>
      <w:outlineLvl w:val="1"/>
    </w:pPr>
    <w:rPr>
      <w:rFonts w:ascii="Arial" w:hAnsi="Arial"/>
      <w:b/>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link w:val="Textoindependiente2Car"/>
    <w:rsid w:val="00255BF0"/>
    <w:pPr>
      <w:jc w:val="both"/>
    </w:pPr>
    <w:rPr>
      <w:rFonts w:ascii="Arial" w:hAnsi="Arial"/>
      <w:sz w:val="24"/>
      <w:lang w:val="es-ES_tradnl"/>
    </w:rPr>
  </w:style>
  <w:style w:type="character" w:customStyle="1" w:styleId="Textoindependiente2Car">
    <w:name w:val="Texto independiente 2 Car"/>
    <w:link w:val="Textoindependiente2"/>
    <w:rsid w:val="00255BF0"/>
    <w:rPr>
      <w:rFonts w:ascii="Arial" w:hAnsi="Arial"/>
      <w:sz w:val="24"/>
      <w:lang w:val="es-ES_tradnl" w:eastAsia="es-ES" w:bidi="ar-SA"/>
    </w:rPr>
  </w:style>
  <w:style w:type="paragraph" w:styleId="Encabezado">
    <w:name w:val="header"/>
    <w:basedOn w:val="Normal"/>
    <w:link w:val="EncabezadoCar"/>
    <w:rsid w:val="00255BF0"/>
    <w:pPr>
      <w:tabs>
        <w:tab w:val="center" w:pos="4252"/>
        <w:tab w:val="right" w:pos="8504"/>
      </w:tabs>
    </w:pPr>
    <w:rPr>
      <w:rFonts w:ascii="Arial" w:hAnsi="Arial"/>
      <w:sz w:val="24"/>
    </w:rPr>
  </w:style>
  <w:style w:type="character" w:customStyle="1" w:styleId="EncabezadoCar">
    <w:name w:val="Encabezado Car"/>
    <w:link w:val="Encabezado"/>
    <w:rsid w:val="00255BF0"/>
    <w:rPr>
      <w:rFonts w:ascii="Arial" w:hAnsi="Arial"/>
      <w:sz w:val="24"/>
      <w:lang w:val="es-ES" w:eastAsia="es-ES" w:bidi="ar-SA"/>
    </w:rPr>
  </w:style>
  <w:style w:type="paragraph" w:styleId="Textoindependiente3">
    <w:name w:val="Body Text 3"/>
    <w:basedOn w:val="Normal"/>
    <w:link w:val="Textoindependiente3Car"/>
    <w:rsid w:val="00255BF0"/>
    <w:pPr>
      <w:spacing w:after="120"/>
    </w:pPr>
    <w:rPr>
      <w:sz w:val="16"/>
      <w:szCs w:val="16"/>
    </w:rPr>
  </w:style>
  <w:style w:type="paragraph" w:styleId="Piedepgina">
    <w:name w:val="footer"/>
    <w:basedOn w:val="Normal"/>
    <w:link w:val="PiedepginaCar"/>
    <w:rsid w:val="00255BF0"/>
    <w:pPr>
      <w:tabs>
        <w:tab w:val="center" w:pos="4252"/>
        <w:tab w:val="right" w:pos="8504"/>
      </w:tabs>
    </w:pPr>
  </w:style>
  <w:style w:type="character" w:styleId="Nmerodepgina">
    <w:name w:val="page number"/>
    <w:basedOn w:val="Fuentedeprrafopredeter"/>
    <w:rsid w:val="00255BF0"/>
  </w:style>
  <w:style w:type="paragraph" w:styleId="Prrafodelista">
    <w:name w:val="List Paragraph"/>
    <w:basedOn w:val="Normal"/>
    <w:link w:val="PrrafodelistaCar"/>
    <w:uiPriority w:val="34"/>
    <w:qFormat/>
    <w:rsid w:val="002F2A29"/>
    <w:pPr>
      <w:ind w:left="708"/>
    </w:pPr>
  </w:style>
  <w:style w:type="paragraph" w:styleId="Textoindependiente">
    <w:name w:val="Body Text"/>
    <w:basedOn w:val="Normal"/>
    <w:link w:val="TextoindependienteCar"/>
    <w:rsid w:val="008D18D8"/>
    <w:pPr>
      <w:spacing w:after="120"/>
    </w:pPr>
    <w:rPr>
      <w:lang w:val="x-none" w:eastAsia="x-none"/>
    </w:rPr>
  </w:style>
  <w:style w:type="character" w:customStyle="1" w:styleId="TextoindependienteCar">
    <w:name w:val="Texto independiente Car"/>
    <w:link w:val="Textoindependiente"/>
    <w:rsid w:val="008D18D8"/>
    <w:rPr>
      <w:rFonts w:ascii="Draft 10cpi" w:hAnsi="Draft 10cpi"/>
    </w:rPr>
  </w:style>
  <w:style w:type="paragraph" w:styleId="Encabezadodemensaje">
    <w:name w:val="Message Header"/>
    <w:basedOn w:val="Normal"/>
    <w:link w:val="EncabezadodemensajeCar"/>
    <w:uiPriority w:val="99"/>
    <w:unhideWhenUsed/>
    <w:rsid w:val="00FB205B"/>
    <w:pPr>
      <w:pBdr>
        <w:top w:val="single" w:sz="6" w:space="1" w:color="auto"/>
        <w:left w:val="single" w:sz="6" w:space="1" w:color="auto"/>
        <w:bottom w:val="single" w:sz="6" w:space="1" w:color="auto"/>
        <w:right w:val="single" w:sz="6" w:space="1" w:color="auto"/>
      </w:pBdr>
      <w:shd w:val="pct20" w:color="auto" w:fill="auto"/>
      <w:ind w:left="1134" w:hanging="1134"/>
    </w:pPr>
    <w:rPr>
      <w:rFonts w:ascii="Cambria" w:hAnsi="Cambria"/>
      <w:sz w:val="24"/>
      <w:szCs w:val="24"/>
      <w:lang w:val="x-none" w:eastAsia="x-none"/>
    </w:rPr>
  </w:style>
  <w:style w:type="character" w:customStyle="1" w:styleId="EncabezadodemensajeCar">
    <w:name w:val="Encabezado de mensaje Car"/>
    <w:link w:val="Encabezadodemensaje"/>
    <w:uiPriority w:val="99"/>
    <w:rsid w:val="00FB205B"/>
    <w:rPr>
      <w:rFonts w:ascii="Cambria" w:hAnsi="Cambria"/>
      <w:sz w:val="24"/>
      <w:szCs w:val="24"/>
      <w:shd w:val="pct20" w:color="auto" w:fill="auto"/>
    </w:rPr>
  </w:style>
  <w:style w:type="table" w:styleId="Tablaconcuadrcula">
    <w:name w:val="Table Grid"/>
    <w:basedOn w:val="Tablanormal"/>
    <w:uiPriority w:val="59"/>
    <w:rsid w:val="004328DF"/>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rsid w:val="006145D4"/>
    <w:rPr>
      <w:rFonts w:ascii="Tahoma" w:hAnsi="Tahoma"/>
      <w:sz w:val="16"/>
      <w:szCs w:val="16"/>
    </w:rPr>
  </w:style>
  <w:style w:type="character" w:customStyle="1" w:styleId="TextodegloboCar">
    <w:name w:val="Texto de globo Car"/>
    <w:link w:val="Textodeglobo"/>
    <w:rsid w:val="006145D4"/>
    <w:rPr>
      <w:rFonts w:ascii="Tahoma" w:hAnsi="Tahoma" w:cs="Tahoma"/>
      <w:sz w:val="16"/>
      <w:szCs w:val="16"/>
      <w:lang w:val="es-ES" w:eastAsia="es-ES"/>
    </w:rPr>
  </w:style>
  <w:style w:type="character" w:customStyle="1" w:styleId="textonavy">
    <w:name w:val="texto_navy"/>
    <w:basedOn w:val="Fuentedeprrafopredeter"/>
    <w:rsid w:val="00207FC0"/>
  </w:style>
  <w:style w:type="character" w:customStyle="1" w:styleId="apple-converted-space">
    <w:name w:val="apple-converted-space"/>
    <w:basedOn w:val="Fuentedeprrafopredeter"/>
    <w:rsid w:val="00207FC0"/>
  </w:style>
  <w:style w:type="character" w:styleId="Hipervnculo">
    <w:name w:val="Hyperlink"/>
    <w:uiPriority w:val="99"/>
    <w:unhideWhenUsed/>
    <w:rsid w:val="00207FC0"/>
    <w:rPr>
      <w:color w:val="0000FF"/>
      <w:u w:val="single"/>
    </w:rPr>
  </w:style>
  <w:style w:type="paragraph" w:styleId="Textonotapie">
    <w:name w:val="footnote text"/>
    <w:basedOn w:val="Normal"/>
    <w:link w:val="TextonotapieCar"/>
    <w:rsid w:val="005140BC"/>
  </w:style>
  <w:style w:type="character" w:customStyle="1" w:styleId="TextonotapieCar">
    <w:name w:val="Texto nota pie Car"/>
    <w:link w:val="Textonotapie"/>
    <w:rsid w:val="005140BC"/>
    <w:rPr>
      <w:rFonts w:ascii="Draft 10cpi" w:hAnsi="Draft 10cpi"/>
      <w:lang w:val="es-ES" w:eastAsia="es-ES"/>
    </w:rPr>
  </w:style>
  <w:style w:type="character" w:styleId="Refdenotaalpie">
    <w:name w:val="footnote reference"/>
    <w:rsid w:val="005140BC"/>
    <w:rPr>
      <w:vertAlign w:val="superscript"/>
    </w:rPr>
  </w:style>
  <w:style w:type="character" w:customStyle="1" w:styleId="Textoindependiente3Car">
    <w:name w:val="Texto independiente 3 Car"/>
    <w:link w:val="Textoindependiente3"/>
    <w:rsid w:val="00D517CB"/>
    <w:rPr>
      <w:rFonts w:ascii="Draft 10cpi" w:hAnsi="Draft 10cpi"/>
      <w:sz w:val="16"/>
      <w:szCs w:val="16"/>
      <w:lang w:val="es-ES" w:eastAsia="es-ES"/>
    </w:rPr>
  </w:style>
  <w:style w:type="paragraph" w:styleId="Sangradetextonormal">
    <w:name w:val="Body Text Indent"/>
    <w:basedOn w:val="Normal"/>
    <w:link w:val="SangradetextonormalCar"/>
    <w:rsid w:val="0071736E"/>
    <w:pPr>
      <w:spacing w:after="120"/>
      <w:ind w:left="283"/>
    </w:pPr>
  </w:style>
  <w:style w:type="character" w:customStyle="1" w:styleId="SangradetextonormalCar">
    <w:name w:val="Sangría de texto normal Car"/>
    <w:link w:val="Sangradetextonormal"/>
    <w:rsid w:val="0071736E"/>
    <w:rPr>
      <w:rFonts w:ascii="Draft 10cpi" w:hAnsi="Draft 10cpi"/>
      <w:lang w:val="es-ES" w:eastAsia="es-ES"/>
    </w:rPr>
  </w:style>
  <w:style w:type="character" w:customStyle="1" w:styleId="PrrafodelistaCar">
    <w:name w:val="Párrafo de lista Car"/>
    <w:link w:val="Prrafodelista"/>
    <w:uiPriority w:val="34"/>
    <w:locked/>
    <w:rsid w:val="009122C9"/>
    <w:rPr>
      <w:rFonts w:ascii="Draft 10cpi" w:hAnsi="Draft 10cpi"/>
      <w:lang w:val="es-ES" w:eastAsia="es-ES"/>
    </w:rPr>
  </w:style>
  <w:style w:type="paragraph" w:customStyle="1" w:styleId="Default">
    <w:name w:val="Default"/>
    <w:rsid w:val="009122C9"/>
    <w:pPr>
      <w:autoSpaceDE w:val="0"/>
      <w:autoSpaceDN w:val="0"/>
      <w:adjustRightInd w:val="0"/>
    </w:pPr>
    <w:rPr>
      <w:rFonts w:eastAsia="Calibri"/>
      <w:color w:val="000000"/>
      <w:sz w:val="24"/>
      <w:szCs w:val="24"/>
    </w:rPr>
  </w:style>
  <w:style w:type="paragraph" w:customStyle="1" w:styleId="Profesin">
    <w:name w:val="ProfesiÛn"/>
    <w:basedOn w:val="Normal"/>
    <w:rsid w:val="009122C9"/>
    <w:pPr>
      <w:tabs>
        <w:tab w:val="left" w:pos="1134"/>
      </w:tabs>
      <w:spacing w:line="360" w:lineRule="atLeast"/>
      <w:jc w:val="center"/>
    </w:pPr>
    <w:rPr>
      <w:rFonts w:ascii="Arial" w:hAnsi="Arial"/>
      <w:b/>
      <w:sz w:val="32"/>
    </w:rPr>
  </w:style>
  <w:style w:type="character" w:customStyle="1" w:styleId="PiedepginaCar">
    <w:name w:val="Pie de página Car"/>
    <w:link w:val="Piedepgina"/>
    <w:rsid w:val="00F72BF6"/>
    <w:rPr>
      <w:rFonts w:ascii="Draft 10cpi" w:hAnsi="Draft 10cpi"/>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314088">
      <w:bodyDiv w:val="1"/>
      <w:marLeft w:val="0"/>
      <w:marRight w:val="0"/>
      <w:marTop w:val="0"/>
      <w:marBottom w:val="0"/>
      <w:divBdr>
        <w:top w:val="none" w:sz="0" w:space="0" w:color="auto"/>
        <w:left w:val="none" w:sz="0" w:space="0" w:color="auto"/>
        <w:bottom w:val="none" w:sz="0" w:space="0" w:color="auto"/>
        <w:right w:val="none" w:sz="0" w:space="0" w:color="auto"/>
      </w:divBdr>
    </w:div>
    <w:div w:id="235819405">
      <w:bodyDiv w:val="1"/>
      <w:marLeft w:val="0"/>
      <w:marRight w:val="0"/>
      <w:marTop w:val="0"/>
      <w:marBottom w:val="0"/>
      <w:divBdr>
        <w:top w:val="none" w:sz="0" w:space="0" w:color="auto"/>
        <w:left w:val="none" w:sz="0" w:space="0" w:color="auto"/>
        <w:bottom w:val="none" w:sz="0" w:space="0" w:color="auto"/>
        <w:right w:val="none" w:sz="0" w:space="0" w:color="auto"/>
      </w:divBdr>
    </w:div>
    <w:div w:id="255984757">
      <w:bodyDiv w:val="1"/>
      <w:marLeft w:val="0"/>
      <w:marRight w:val="0"/>
      <w:marTop w:val="0"/>
      <w:marBottom w:val="0"/>
      <w:divBdr>
        <w:top w:val="none" w:sz="0" w:space="0" w:color="auto"/>
        <w:left w:val="none" w:sz="0" w:space="0" w:color="auto"/>
        <w:bottom w:val="none" w:sz="0" w:space="0" w:color="auto"/>
        <w:right w:val="none" w:sz="0" w:space="0" w:color="auto"/>
      </w:divBdr>
    </w:div>
    <w:div w:id="365985756">
      <w:bodyDiv w:val="1"/>
      <w:marLeft w:val="0"/>
      <w:marRight w:val="0"/>
      <w:marTop w:val="0"/>
      <w:marBottom w:val="0"/>
      <w:divBdr>
        <w:top w:val="none" w:sz="0" w:space="0" w:color="auto"/>
        <w:left w:val="none" w:sz="0" w:space="0" w:color="auto"/>
        <w:bottom w:val="none" w:sz="0" w:space="0" w:color="auto"/>
        <w:right w:val="none" w:sz="0" w:space="0" w:color="auto"/>
      </w:divBdr>
    </w:div>
    <w:div w:id="770665557">
      <w:bodyDiv w:val="1"/>
      <w:marLeft w:val="0"/>
      <w:marRight w:val="0"/>
      <w:marTop w:val="0"/>
      <w:marBottom w:val="0"/>
      <w:divBdr>
        <w:top w:val="none" w:sz="0" w:space="0" w:color="auto"/>
        <w:left w:val="none" w:sz="0" w:space="0" w:color="auto"/>
        <w:bottom w:val="none" w:sz="0" w:space="0" w:color="auto"/>
        <w:right w:val="none" w:sz="0" w:space="0" w:color="auto"/>
      </w:divBdr>
    </w:div>
    <w:div w:id="773596639">
      <w:bodyDiv w:val="1"/>
      <w:marLeft w:val="0"/>
      <w:marRight w:val="0"/>
      <w:marTop w:val="0"/>
      <w:marBottom w:val="0"/>
      <w:divBdr>
        <w:top w:val="none" w:sz="0" w:space="0" w:color="auto"/>
        <w:left w:val="none" w:sz="0" w:space="0" w:color="auto"/>
        <w:bottom w:val="none" w:sz="0" w:space="0" w:color="auto"/>
        <w:right w:val="none" w:sz="0" w:space="0" w:color="auto"/>
      </w:divBdr>
    </w:div>
    <w:div w:id="854148159">
      <w:bodyDiv w:val="1"/>
      <w:marLeft w:val="0"/>
      <w:marRight w:val="0"/>
      <w:marTop w:val="0"/>
      <w:marBottom w:val="0"/>
      <w:divBdr>
        <w:top w:val="none" w:sz="0" w:space="0" w:color="auto"/>
        <w:left w:val="none" w:sz="0" w:space="0" w:color="auto"/>
        <w:bottom w:val="none" w:sz="0" w:space="0" w:color="auto"/>
        <w:right w:val="none" w:sz="0" w:space="0" w:color="auto"/>
      </w:divBdr>
    </w:div>
    <w:div w:id="1334991721">
      <w:bodyDiv w:val="1"/>
      <w:marLeft w:val="0"/>
      <w:marRight w:val="0"/>
      <w:marTop w:val="0"/>
      <w:marBottom w:val="0"/>
      <w:divBdr>
        <w:top w:val="none" w:sz="0" w:space="0" w:color="auto"/>
        <w:left w:val="none" w:sz="0" w:space="0" w:color="auto"/>
        <w:bottom w:val="none" w:sz="0" w:space="0" w:color="auto"/>
        <w:right w:val="none" w:sz="0" w:space="0" w:color="auto"/>
      </w:divBdr>
    </w:div>
    <w:div w:id="1352801606">
      <w:bodyDiv w:val="1"/>
      <w:marLeft w:val="0"/>
      <w:marRight w:val="0"/>
      <w:marTop w:val="0"/>
      <w:marBottom w:val="0"/>
      <w:divBdr>
        <w:top w:val="none" w:sz="0" w:space="0" w:color="auto"/>
        <w:left w:val="none" w:sz="0" w:space="0" w:color="auto"/>
        <w:bottom w:val="none" w:sz="0" w:space="0" w:color="auto"/>
        <w:right w:val="none" w:sz="0" w:space="0" w:color="auto"/>
      </w:divBdr>
    </w:div>
    <w:div w:id="1758863237">
      <w:bodyDiv w:val="1"/>
      <w:marLeft w:val="0"/>
      <w:marRight w:val="0"/>
      <w:marTop w:val="0"/>
      <w:marBottom w:val="0"/>
      <w:divBdr>
        <w:top w:val="none" w:sz="0" w:space="0" w:color="auto"/>
        <w:left w:val="none" w:sz="0" w:space="0" w:color="auto"/>
        <w:bottom w:val="none" w:sz="0" w:space="0" w:color="auto"/>
        <w:right w:val="none" w:sz="0" w:space="0" w:color="auto"/>
      </w:divBdr>
    </w:div>
    <w:div w:id="1786801357">
      <w:bodyDiv w:val="1"/>
      <w:marLeft w:val="0"/>
      <w:marRight w:val="0"/>
      <w:marTop w:val="0"/>
      <w:marBottom w:val="0"/>
      <w:divBdr>
        <w:top w:val="none" w:sz="0" w:space="0" w:color="auto"/>
        <w:left w:val="none" w:sz="0" w:space="0" w:color="auto"/>
        <w:bottom w:val="none" w:sz="0" w:space="0" w:color="auto"/>
        <w:right w:val="none" w:sz="0" w:space="0" w:color="auto"/>
      </w:divBdr>
    </w:div>
    <w:div w:id="1853756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1CB44B-EF8C-4C63-A1EC-87BCA43D7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1330</Words>
  <Characters>7318</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8631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ISABEL</dc:creator>
  <cp:keywords/>
  <cp:lastModifiedBy>Juzgado 01 Penal Circuito Especializado - Nariño - San Andrés De Tumaco</cp:lastModifiedBy>
  <cp:revision>8</cp:revision>
  <cp:lastPrinted>2014-08-11T23:32:00Z</cp:lastPrinted>
  <dcterms:created xsi:type="dcterms:W3CDTF">2026-09-10T21:41:00Z</dcterms:created>
  <dcterms:modified xsi:type="dcterms:W3CDTF">2026-09-17T21:21:00Z</dcterms:modified>
</cp:coreProperties>
</file>