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3A07F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6092B2DB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76E45984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12C364D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D020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86F5D83" wp14:editId="5442BE34">
            <wp:extent cx="2336400" cy="871200"/>
            <wp:effectExtent l="0" t="0" r="635" b="0"/>
            <wp:docPr id="2" name="Imagem 2" descr="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A1BD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2BF48B88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5F9998E7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966B9CB" w14:textId="167B265C" w:rsidR="00871DA7" w:rsidRDefault="00871DA7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  <w:t>Relatório Técnico</w:t>
      </w:r>
    </w:p>
    <w:p w14:paraId="4DD63179" w14:textId="226C2C37" w:rsidR="002D0202" w:rsidRDefault="00C30402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  <w:t xml:space="preserve">Avaliação do Software </w:t>
      </w:r>
      <w:r w:rsidR="00D86DD3"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  <w:t>Hyperledger Fabric</w:t>
      </w:r>
    </w:p>
    <w:p w14:paraId="194DA91B" w14:textId="77777777" w:rsidR="00C30402" w:rsidRDefault="00C30402" w:rsidP="002D0202">
      <w:pPr>
        <w:spacing w:before="80"/>
        <w:ind w:right="-60"/>
        <w:jc w:val="center"/>
        <w:rPr>
          <w:rFonts w:ascii="Times New Roman" w:hAnsi="Times New Roman" w:cs="Times New Roman"/>
          <w:sz w:val="44"/>
          <w:szCs w:val="44"/>
          <w:lang w:eastAsia="pt-BR"/>
        </w:rPr>
      </w:pPr>
    </w:p>
    <w:p w14:paraId="6BD4B19D" w14:textId="77777777" w:rsidR="00D264A3" w:rsidRPr="002D0202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sz w:val="44"/>
          <w:szCs w:val="44"/>
          <w:lang w:eastAsia="pt-BR"/>
        </w:rPr>
      </w:pPr>
    </w:p>
    <w:p w14:paraId="01E16B07" w14:textId="77777777" w:rsidR="00793C6E" w:rsidRPr="00871DA7" w:rsidRDefault="00793C6E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CES-65 - Projetos de Sistemas Embarcados</w:t>
      </w:r>
    </w:p>
    <w:p w14:paraId="3FD3A53D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CE-235 - Sistemas Embarcados de Tempo Real</w:t>
      </w:r>
    </w:p>
    <w:p w14:paraId="3576E9C2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CE-230 - Qualidade, Confiabilidade e Segurança (</w:t>
      </w:r>
      <w:r w:rsidRPr="00871DA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pt-BR"/>
        </w:rPr>
        <w:t>Safety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) de Software</w:t>
      </w:r>
    </w:p>
    <w:p w14:paraId="2DF284BB" w14:textId="77777777" w:rsidR="00793C6E" w:rsidRPr="00871DA7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CE-237 - Tópicos Avançados de Teste de Software</w:t>
      </w:r>
    </w:p>
    <w:p w14:paraId="4BDAB7D3" w14:textId="77777777" w:rsidR="00793C6E" w:rsidRDefault="00793C6E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314B149D" w14:textId="77777777" w:rsidR="00D264A3" w:rsidRDefault="00D264A3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2862A806" w14:textId="77777777" w:rsidR="00D264A3" w:rsidRPr="00871DA7" w:rsidRDefault="00D264A3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20CAF4D8" w14:textId="77777777" w:rsidR="00793C6E" w:rsidRPr="00871DA7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color w:val="000000"/>
          <w:sz w:val="32"/>
          <w:szCs w:val="32"/>
          <w:lang w:eastAsia="pt-BR"/>
        </w:rPr>
        <w:t xml:space="preserve">Prof. Dr. Adilson Marques da 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lang w:eastAsia="pt-BR"/>
        </w:rPr>
        <w:t>Cunha</w:t>
      </w:r>
    </w:p>
    <w:p w14:paraId="251FB81F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color w:val="000000"/>
          <w:sz w:val="32"/>
          <w:szCs w:val="32"/>
          <w:lang w:eastAsia="pt-BR"/>
        </w:rPr>
        <w:t xml:space="preserve">Prof. Dr. Luiz Alberto 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lang w:eastAsia="pt-BR"/>
        </w:rPr>
        <w:t>Vieira Dias</w:t>
      </w:r>
    </w:p>
    <w:p w14:paraId="4CE732D6" w14:textId="77777777" w:rsidR="00793C6E" w:rsidRDefault="00793C6E" w:rsidP="002D0202">
      <w:pPr>
        <w:spacing w:after="240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14:paraId="21366369" w14:textId="77777777" w:rsidR="002D0202" w:rsidRPr="002D0202" w:rsidRDefault="002D0202" w:rsidP="002D0202">
      <w:pPr>
        <w:spacing w:after="240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14:paraId="5C9610B6" w14:textId="77777777" w:rsidR="00793C6E" w:rsidRPr="00D264A3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color w:val="FF0000"/>
          <w:sz w:val="44"/>
          <w:szCs w:val="44"/>
          <w:lang w:eastAsia="pt-BR"/>
        </w:rPr>
      </w:pPr>
      <w:r w:rsidRPr="00D264A3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eastAsia="pt-BR"/>
        </w:rPr>
        <w:t>Instituto Tecnológico de Aeronáutica - ITA</w:t>
      </w:r>
    </w:p>
    <w:p w14:paraId="0EC78909" w14:textId="77777777" w:rsidR="00D264A3" w:rsidRDefault="00D264A3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4A499A16" w14:textId="77777777" w:rsid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04A91DC1" w14:textId="77777777" w:rsid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49EDB7AF" w14:textId="77777777" w:rsidR="002D0202" w:rsidRP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6A765F06" w14:textId="24D37DED" w:rsidR="00793C6E" w:rsidRPr="002D0202" w:rsidRDefault="00793C6E" w:rsidP="002D0202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</w:p>
    <w:p w14:paraId="4C0067BC" w14:textId="77777777" w:rsidR="002D0202" w:rsidRDefault="002D0202" w:rsidP="002D0202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5BA78E5C" w14:textId="3A35D676" w:rsidR="00C30402" w:rsidRPr="004F4AC6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4F4AC6">
        <w:rPr>
          <w:rFonts w:ascii="Times New Roman" w:hAnsi="Times New Roman" w:cs="Times New Roman"/>
          <w:b/>
          <w:color w:val="000000"/>
        </w:rPr>
        <w:lastRenderedPageBreak/>
        <w:t>PALAVRAS-CHAVE</w:t>
      </w:r>
    </w:p>
    <w:p w14:paraId="421EE9DE" w14:textId="77777777" w:rsidR="00D264A3" w:rsidRDefault="00D264A3" w:rsidP="00C3040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196B6C6E" w14:textId="46BE9D6C" w:rsidR="00D74015" w:rsidRDefault="00D86D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HYPERLEDGER FABRIC</w:t>
      </w:r>
    </w:p>
    <w:p w14:paraId="0F5DC166" w14:textId="136FEDFB" w:rsidR="00D86DD3" w:rsidRDefault="00D86D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BLOCKCHAIN</w:t>
      </w:r>
    </w:p>
    <w:p w14:paraId="42138F8A" w14:textId="13936A8D" w:rsidR="00D264A3" w:rsidRPr="004F4AC6" w:rsidRDefault="00D264A3">
      <w:pPr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ISO/IEC</w:t>
      </w:r>
      <w:r w:rsidR="00D74015" w:rsidRPr="004F4AC6">
        <w:rPr>
          <w:rFonts w:ascii="Times New Roman" w:hAnsi="Times New Roman" w:cs="Times New Roman"/>
          <w:color w:val="000000"/>
        </w:rPr>
        <w:t xml:space="preserve"> 14598</w:t>
      </w:r>
    </w:p>
    <w:p w14:paraId="4BDC159F" w14:textId="77777777" w:rsidR="00D264A3" w:rsidRPr="004F4AC6" w:rsidRDefault="00D264A3">
      <w:pPr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STAGIHO-TR</w:t>
      </w:r>
    </w:p>
    <w:p w14:paraId="302842B2" w14:textId="77777777" w:rsidR="00D74015" w:rsidRDefault="00D74015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585F6836" w14:textId="5536483B" w:rsidR="00D264A3" w:rsidRDefault="00D264A3">
      <w:pPr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br w:type="page"/>
      </w:r>
    </w:p>
    <w:p w14:paraId="798F3F65" w14:textId="563C735F" w:rsidR="00D264A3" w:rsidRPr="004F4AC6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4F4AC6">
        <w:rPr>
          <w:rFonts w:ascii="Times New Roman" w:hAnsi="Times New Roman" w:cs="Times New Roman"/>
          <w:b/>
          <w:color w:val="000000"/>
        </w:rPr>
        <w:t>RESUMO</w:t>
      </w:r>
    </w:p>
    <w:p w14:paraId="15D7E287" w14:textId="77777777" w:rsidR="00731F01" w:rsidRDefault="00731F01">
      <w:pPr>
        <w:rPr>
          <w:rFonts w:ascii="Times New Roman" w:hAnsi="Times New Roman" w:cs="Times New Roman"/>
          <w:b/>
          <w:bCs/>
          <w:color w:val="000000"/>
        </w:rPr>
      </w:pPr>
    </w:p>
    <w:p w14:paraId="161A2179" w14:textId="6597DAB5" w:rsidR="00731F01" w:rsidRDefault="00731F01" w:rsidP="00DB0C72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Este relatório traz os resultados da avaliação do </w:t>
      </w:r>
      <w:r w:rsidRPr="00731F01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Hyperledger Fabric para uso no projeto STAGIHO-TR. </w:t>
      </w:r>
    </w:p>
    <w:p w14:paraId="0382DCED" w14:textId="5B6BDAF7" w:rsidR="00731F01" w:rsidRDefault="00731F01" w:rsidP="00DB0C72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A ISO disponibiliza um conjunto de normas para avaliação de </w:t>
      </w:r>
      <w:r w:rsidRPr="00731F01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como produto, ferramenta e processo. No entanto, devido ao tempo disponível para desenvolver o projeto STA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</w:rPr>
        <w:t xml:space="preserve">GIHO-TR o </w:t>
      </w:r>
      <w:r w:rsidRPr="00731F01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Hyperledger Fabric foi avaliado somente como produto seguindo as normas ISO/IEC 9126 e ISO/IEC 14598-4. Na avaliação o </w:t>
      </w:r>
      <w:r w:rsidRPr="00731F01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Hyperledger Fabric obtev</w:t>
      </w:r>
      <w:r w:rsidR="00037D69">
        <w:rPr>
          <w:rFonts w:ascii="Times New Roman" w:hAnsi="Times New Roman" w:cs="Times New Roman"/>
          <w:bCs/>
          <w:color w:val="000000"/>
        </w:rPr>
        <w:t>e um grau de satisfação nota 8,6</w:t>
      </w:r>
      <w:r>
        <w:rPr>
          <w:rFonts w:ascii="Times New Roman" w:hAnsi="Times New Roman" w:cs="Times New Roman"/>
          <w:bCs/>
          <w:color w:val="000000"/>
        </w:rPr>
        <w:t xml:space="preserve"> sendo o mínimo aceitável nota 7, com esse resultado o </w:t>
      </w:r>
      <w:r w:rsidRPr="00731F01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Hyperledger Fabric pode ser utilizado no desenvolvimento do projeto STAGIHO-TR.</w:t>
      </w:r>
    </w:p>
    <w:p w14:paraId="4E1C0828" w14:textId="2E228BFB" w:rsidR="00D264A3" w:rsidRDefault="00D264A3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0766F7A4" w14:textId="14370B20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</w:t>
      </w:r>
    </w:p>
    <w:p w14:paraId="53B92FE2" w14:textId="77777777" w:rsidR="00D74015" w:rsidRDefault="00D74015">
      <w:pPr>
        <w:rPr>
          <w:rFonts w:ascii="Times New Roman" w:hAnsi="Times New Roman" w:cs="Times New Roman"/>
          <w:b/>
          <w:bCs/>
          <w:color w:val="000000"/>
        </w:rPr>
      </w:pPr>
    </w:p>
    <w:p w14:paraId="22266063" w14:textId="77777777" w:rsidR="0099468F" w:rsidRPr="0099468F" w:rsidRDefault="00BC3F35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color w:val="000000"/>
        </w:rPr>
        <w:fldChar w:fldCharType="begin"/>
      </w:r>
      <w:r w:rsidRPr="0099468F">
        <w:rPr>
          <w:rFonts w:ascii="Times New Roman" w:hAnsi="Times New Roman" w:cs="Times New Roman"/>
          <w:bCs/>
          <w:color w:val="000000"/>
        </w:rPr>
        <w:instrText xml:space="preserve"> TOC \o "1-3" </w:instrText>
      </w:r>
      <w:r w:rsidRPr="0099468F">
        <w:rPr>
          <w:rFonts w:ascii="Times New Roman" w:hAnsi="Times New Roman" w:cs="Times New Roman"/>
          <w:bCs/>
          <w:color w:val="000000"/>
        </w:rPr>
        <w:fldChar w:fldCharType="separate"/>
      </w:r>
      <w:r w:rsidR="0099468F" w:rsidRPr="0099468F">
        <w:rPr>
          <w:rFonts w:ascii="Times New Roman" w:hAnsi="Times New Roman" w:cs="Times New Roman"/>
          <w:bCs/>
          <w:noProof/>
          <w:color w:val="000000"/>
        </w:rPr>
        <w:t>1.</w:t>
      </w:r>
      <w:r w:rsidR="0099468F"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="0099468F" w:rsidRPr="0099468F">
        <w:rPr>
          <w:rFonts w:ascii="Times New Roman" w:hAnsi="Times New Roman" w:cs="Times New Roman"/>
          <w:bCs/>
          <w:noProof/>
          <w:color w:val="000000"/>
        </w:rPr>
        <w:t>INTRODUÇÃO</w:t>
      </w:r>
      <w:r w:rsidR="0099468F" w:rsidRPr="0099468F">
        <w:rPr>
          <w:rFonts w:ascii="Times New Roman" w:hAnsi="Times New Roman" w:cs="Times New Roman"/>
          <w:noProof/>
        </w:rPr>
        <w:tab/>
      </w:r>
      <w:r w:rsidR="0099468F" w:rsidRPr="0099468F">
        <w:rPr>
          <w:rFonts w:ascii="Times New Roman" w:hAnsi="Times New Roman" w:cs="Times New Roman"/>
          <w:noProof/>
        </w:rPr>
        <w:fldChar w:fldCharType="begin"/>
      </w:r>
      <w:r w:rsidR="0099468F" w:rsidRPr="0099468F">
        <w:rPr>
          <w:rFonts w:ascii="Times New Roman" w:hAnsi="Times New Roman" w:cs="Times New Roman"/>
          <w:noProof/>
        </w:rPr>
        <w:instrText xml:space="preserve"> PAGEREF _Toc528101997 \h </w:instrText>
      </w:r>
      <w:r w:rsidR="0099468F" w:rsidRPr="0099468F">
        <w:rPr>
          <w:rFonts w:ascii="Times New Roman" w:hAnsi="Times New Roman" w:cs="Times New Roman"/>
          <w:noProof/>
        </w:rPr>
      </w:r>
      <w:r w:rsidR="0099468F" w:rsidRPr="0099468F">
        <w:rPr>
          <w:rFonts w:ascii="Times New Roman" w:hAnsi="Times New Roman" w:cs="Times New Roman"/>
          <w:noProof/>
        </w:rPr>
        <w:fldChar w:fldCharType="separate"/>
      </w:r>
      <w:r w:rsidR="0099468F" w:rsidRPr="0099468F">
        <w:rPr>
          <w:rFonts w:ascii="Times New Roman" w:hAnsi="Times New Roman" w:cs="Times New Roman"/>
          <w:noProof/>
        </w:rPr>
        <w:t>7</w:t>
      </w:r>
      <w:r w:rsidR="0099468F" w:rsidRPr="0099468F">
        <w:rPr>
          <w:rFonts w:ascii="Times New Roman" w:hAnsi="Times New Roman" w:cs="Times New Roman"/>
          <w:noProof/>
        </w:rPr>
        <w:fldChar w:fldCharType="end"/>
      </w:r>
    </w:p>
    <w:p w14:paraId="354C8923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2.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OBJETIVO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_Toc528101998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7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5435CF04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3.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ESCOPO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_Toc528101999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7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2F53BB59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4.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LISTA DE ABREVIACOES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_Toc528102000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7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3A471894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5.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GLOSSARIO DE TERMOS TECNICOS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_Toc528102001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7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5486B809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6.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NORMAS DE REFERENCIA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_Toc528102002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8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4F4F1C0B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7.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REQUISITOS DE SOFTWARE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_Toc528102003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8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28F3A59E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8.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METODOLOGIA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_Toc528102004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8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26256D26" w14:textId="77777777" w:rsidR="0099468F" w:rsidRPr="0099468F" w:rsidRDefault="0099468F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9.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EXECUÇÃO DA AVALIAÇÃO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_Toc528102005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9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04D920FA" w14:textId="77777777" w:rsidR="0099468F" w:rsidRPr="0099468F" w:rsidRDefault="0099468F">
      <w:pPr>
        <w:pStyle w:val="Sumrio2"/>
        <w:tabs>
          <w:tab w:val="left" w:pos="96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10.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CONCLUSÃO: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_Toc528102006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11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18D2C5F4" w14:textId="77777777" w:rsidR="0099468F" w:rsidRPr="0099468F" w:rsidRDefault="0099468F">
      <w:pPr>
        <w:pStyle w:val="Sumrio2"/>
        <w:tabs>
          <w:tab w:val="left" w:pos="96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99468F">
        <w:rPr>
          <w:rFonts w:ascii="Times New Roman" w:hAnsi="Times New Roman" w:cs="Times New Roman"/>
          <w:bCs/>
          <w:noProof/>
          <w:color w:val="000000"/>
        </w:rPr>
        <w:t>11.</w:t>
      </w:r>
      <w:r w:rsidRPr="0099468F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99468F">
        <w:rPr>
          <w:rFonts w:ascii="Times New Roman" w:hAnsi="Times New Roman" w:cs="Times New Roman"/>
          <w:bCs/>
          <w:noProof/>
          <w:color w:val="000000"/>
        </w:rPr>
        <w:t>REFERENCIA</w:t>
      </w:r>
      <w:r w:rsidRPr="0099468F">
        <w:rPr>
          <w:rFonts w:ascii="Times New Roman" w:hAnsi="Times New Roman" w:cs="Times New Roman"/>
          <w:noProof/>
        </w:rPr>
        <w:tab/>
      </w:r>
      <w:r w:rsidRPr="0099468F">
        <w:rPr>
          <w:rFonts w:ascii="Times New Roman" w:hAnsi="Times New Roman" w:cs="Times New Roman"/>
          <w:noProof/>
        </w:rPr>
        <w:fldChar w:fldCharType="begin"/>
      </w:r>
      <w:r w:rsidRPr="0099468F">
        <w:rPr>
          <w:rFonts w:ascii="Times New Roman" w:hAnsi="Times New Roman" w:cs="Times New Roman"/>
          <w:noProof/>
        </w:rPr>
        <w:instrText xml:space="preserve"> PAGEREF _Toc528102007 \h </w:instrText>
      </w:r>
      <w:r w:rsidRPr="0099468F">
        <w:rPr>
          <w:rFonts w:ascii="Times New Roman" w:hAnsi="Times New Roman" w:cs="Times New Roman"/>
          <w:noProof/>
        </w:rPr>
      </w:r>
      <w:r w:rsidRPr="0099468F">
        <w:rPr>
          <w:rFonts w:ascii="Times New Roman" w:hAnsi="Times New Roman" w:cs="Times New Roman"/>
          <w:noProof/>
        </w:rPr>
        <w:fldChar w:fldCharType="separate"/>
      </w:r>
      <w:r w:rsidRPr="0099468F">
        <w:rPr>
          <w:rFonts w:ascii="Times New Roman" w:hAnsi="Times New Roman" w:cs="Times New Roman"/>
          <w:noProof/>
        </w:rPr>
        <w:t>11</w:t>
      </w:r>
      <w:r w:rsidRPr="0099468F">
        <w:rPr>
          <w:rFonts w:ascii="Times New Roman" w:hAnsi="Times New Roman" w:cs="Times New Roman"/>
          <w:noProof/>
        </w:rPr>
        <w:fldChar w:fldCharType="end"/>
      </w:r>
    </w:p>
    <w:p w14:paraId="3F438CA3" w14:textId="1287BA15" w:rsidR="00D264A3" w:rsidRDefault="00BC3F35">
      <w:pPr>
        <w:rPr>
          <w:rFonts w:ascii="Times New Roman" w:hAnsi="Times New Roman" w:cs="Times New Roman"/>
          <w:b/>
          <w:bCs/>
          <w:color w:val="000000"/>
        </w:rPr>
      </w:pPr>
      <w:r w:rsidRPr="0099468F">
        <w:rPr>
          <w:rFonts w:ascii="Times New Roman" w:hAnsi="Times New Roman" w:cs="Times New Roman"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13E4CE4C" w14:textId="44F8BF84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 DE FIGURAS</w:t>
      </w:r>
    </w:p>
    <w:p w14:paraId="7E28D14E" w14:textId="77777777" w:rsidR="00473E68" w:rsidRDefault="00473E68">
      <w:pPr>
        <w:rPr>
          <w:rFonts w:ascii="Times New Roman" w:hAnsi="Times New Roman" w:cs="Times New Roman"/>
          <w:b/>
          <w:bCs/>
          <w:color w:val="000000"/>
        </w:rPr>
      </w:pPr>
    </w:p>
    <w:p w14:paraId="0D565468" w14:textId="77777777" w:rsidR="004E1F59" w:rsidRDefault="008707C5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TOC \c "Figura" </w:instrText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r w:rsidR="004E1F59" w:rsidRPr="003E4FE7">
        <w:rPr>
          <w:rFonts w:ascii="Times New Roman" w:hAnsi="Times New Roman" w:cs="Times New Roman"/>
          <w:noProof/>
          <w:color w:val="000000"/>
        </w:rPr>
        <w:t>Figura 1 – Grau de satisfação na avaliação de software como produto.</w:t>
      </w:r>
      <w:r w:rsidR="004E1F59">
        <w:rPr>
          <w:noProof/>
        </w:rPr>
        <w:tab/>
      </w:r>
      <w:r w:rsidR="004E1F59">
        <w:rPr>
          <w:noProof/>
        </w:rPr>
        <w:fldChar w:fldCharType="begin"/>
      </w:r>
      <w:r w:rsidR="004E1F59">
        <w:rPr>
          <w:noProof/>
        </w:rPr>
        <w:instrText xml:space="preserve"> PAGEREF _Toc528102061 \h </w:instrText>
      </w:r>
      <w:r w:rsidR="004E1F59">
        <w:rPr>
          <w:noProof/>
        </w:rPr>
      </w:r>
      <w:r w:rsidR="004E1F59">
        <w:rPr>
          <w:noProof/>
        </w:rPr>
        <w:fldChar w:fldCharType="separate"/>
      </w:r>
      <w:r w:rsidR="004E1F59">
        <w:rPr>
          <w:noProof/>
        </w:rPr>
        <w:t>9</w:t>
      </w:r>
      <w:r w:rsidR="004E1F59">
        <w:rPr>
          <w:noProof/>
        </w:rPr>
        <w:fldChar w:fldCharType="end"/>
      </w:r>
    </w:p>
    <w:p w14:paraId="43F0C829" w14:textId="77777777" w:rsidR="004E1F59" w:rsidRDefault="004E1F59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 w:rsidRPr="003E4FE7">
        <w:rPr>
          <w:rFonts w:ascii="Times New Roman" w:hAnsi="Times New Roman" w:cs="Times New Roman"/>
          <w:noProof/>
          <w:color w:val="000000"/>
        </w:rPr>
        <w:t>Figura 2 – Grau de satisfação por característica.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_Toc528102062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3BB772" w14:textId="77777777" w:rsidR="004E1F59" w:rsidRDefault="004E1F59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 w:rsidRPr="003E4FE7">
        <w:rPr>
          <w:rFonts w:ascii="Times New Roman" w:hAnsi="Times New Roman" w:cs="Times New Roman"/>
          <w:noProof/>
          <w:color w:val="000000"/>
        </w:rPr>
        <w:t>Figura 3 – Grau de satisfação total.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_Toc528102063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9A4EB6" w14:textId="77777777" w:rsidR="00D264A3" w:rsidRDefault="008707C5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BCAFA7F" w14:textId="19DB2154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 DE TABELAS</w:t>
      </w:r>
    </w:p>
    <w:p w14:paraId="6ADD5CAA" w14:textId="77777777" w:rsidR="00811792" w:rsidRDefault="00811792">
      <w:pPr>
        <w:rPr>
          <w:rFonts w:ascii="Times New Roman" w:hAnsi="Times New Roman" w:cs="Times New Roman"/>
          <w:b/>
          <w:bCs/>
          <w:color w:val="000000"/>
        </w:rPr>
      </w:pPr>
    </w:p>
    <w:p w14:paraId="2C3F627A" w14:textId="77777777" w:rsidR="004E1F59" w:rsidRDefault="00473E68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TOC \c "Tabela" </w:instrText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r w:rsidR="004E1F59" w:rsidRPr="00711FC0">
        <w:rPr>
          <w:rFonts w:ascii="Times New Roman" w:hAnsi="Times New Roman" w:cs="Times New Roman"/>
          <w:bCs/>
          <w:noProof/>
          <w:color w:val="000000"/>
        </w:rPr>
        <w:t>Tabela 1 – Categoria e requisitos avaliados no software Hyperledger Fabric.</w:t>
      </w:r>
      <w:r w:rsidR="004E1F59">
        <w:rPr>
          <w:noProof/>
        </w:rPr>
        <w:tab/>
      </w:r>
      <w:r w:rsidR="004E1F59">
        <w:rPr>
          <w:noProof/>
        </w:rPr>
        <w:fldChar w:fldCharType="begin"/>
      </w:r>
      <w:r w:rsidR="004E1F59">
        <w:rPr>
          <w:noProof/>
        </w:rPr>
        <w:instrText xml:space="preserve"> PAGEREF _Toc528102051 \h </w:instrText>
      </w:r>
      <w:r w:rsidR="004E1F59">
        <w:rPr>
          <w:noProof/>
        </w:rPr>
      </w:r>
      <w:r w:rsidR="004E1F59">
        <w:rPr>
          <w:noProof/>
        </w:rPr>
        <w:fldChar w:fldCharType="separate"/>
      </w:r>
      <w:r w:rsidR="004E1F59">
        <w:rPr>
          <w:noProof/>
        </w:rPr>
        <w:t>9</w:t>
      </w:r>
      <w:r w:rsidR="004E1F59">
        <w:rPr>
          <w:noProof/>
        </w:rPr>
        <w:fldChar w:fldCharType="end"/>
      </w:r>
    </w:p>
    <w:p w14:paraId="16B1B412" w14:textId="77777777" w:rsidR="004E1F59" w:rsidRDefault="004E1F59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 w:rsidRPr="00711FC0">
        <w:rPr>
          <w:rFonts w:ascii="Times New Roman" w:hAnsi="Times New Roman" w:cs="Times New Roman"/>
          <w:noProof/>
          <w:color w:val="000000"/>
        </w:rPr>
        <w:t>Tabela 2 – Categoria e grau de satisfação do software Hyperledger Fabric.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_Toc528102052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366B0B" w14:textId="00366185" w:rsidR="00D264A3" w:rsidRDefault="00473E68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60D46AC" w14:textId="451C7A37" w:rsidR="00C30402" w:rsidRPr="00BC3F3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" w:name="_Toc528101997"/>
      <w:r w:rsidRPr="00BC3F3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INTRODUÇÃO</w:t>
      </w:r>
      <w:bookmarkEnd w:id="1"/>
    </w:p>
    <w:p w14:paraId="6039C0FE" w14:textId="4A00E0F8" w:rsidR="00EB1667" w:rsidRDefault="00EB1667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EF7DB5" w14:textId="58127F0F" w:rsidR="00BE3977" w:rsidRPr="00C30402" w:rsidRDefault="00EB1667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Um dos principais problemas da engenharia </w:t>
      </w:r>
      <w:r w:rsidR="00BE3977">
        <w:rPr>
          <w:rFonts w:ascii="Times New Roman" w:hAnsi="Times New Roman" w:cs="Times New Roman"/>
          <w:color w:val="000000"/>
        </w:rPr>
        <w:t xml:space="preserve">de </w:t>
      </w:r>
      <w:r w:rsidR="00BE3977" w:rsidRPr="00E03B27">
        <w:rPr>
          <w:rFonts w:ascii="Times New Roman" w:hAnsi="Times New Roman" w:cs="Times New Roman"/>
          <w:i/>
          <w:color w:val="000000"/>
        </w:rPr>
        <w:t>software</w:t>
      </w:r>
      <w:r w:rsidR="00BE39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é</w:t>
      </w:r>
      <w:r w:rsidR="00BE3977">
        <w:rPr>
          <w:rFonts w:ascii="Times New Roman" w:hAnsi="Times New Roman" w:cs="Times New Roman"/>
          <w:color w:val="000000"/>
        </w:rPr>
        <w:t xml:space="preserve"> medir a qualidade</w:t>
      </w:r>
      <w:r w:rsidR="00B26A02">
        <w:rPr>
          <w:rFonts w:ascii="Times New Roman" w:hAnsi="Times New Roman" w:cs="Times New Roman"/>
          <w:color w:val="000000"/>
        </w:rPr>
        <w:t xml:space="preserve">, confiabilidade e segurança </w:t>
      </w:r>
      <w:r w:rsidR="00B26A02" w:rsidRPr="00E03B27">
        <w:rPr>
          <w:rFonts w:ascii="Times New Roman" w:hAnsi="Times New Roman" w:cs="Times New Roman"/>
          <w:i/>
          <w:color w:val="000000"/>
        </w:rPr>
        <w:t>safety</w:t>
      </w:r>
      <w:r w:rsidR="00BE3977">
        <w:rPr>
          <w:rFonts w:ascii="Times New Roman" w:hAnsi="Times New Roman" w:cs="Times New Roman"/>
          <w:color w:val="000000"/>
        </w:rPr>
        <w:t xml:space="preserve">. </w:t>
      </w:r>
      <w:r w:rsidR="00C30402" w:rsidRPr="00C30402">
        <w:rPr>
          <w:rFonts w:ascii="Times New Roman" w:hAnsi="Times New Roman" w:cs="Times New Roman"/>
          <w:color w:val="000000"/>
        </w:rPr>
        <w:t>A qualidade de um dispositivo mecânico, é frequentemente medido pelo tempo médio entre falhas, sendo essa a medida da capacidade do dispositivo para suportar o desgaste. Analisando desse ponto de vista o software não se desgasta, sendo necessário encontrar outras formas de av</w:t>
      </w:r>
      <w:r w:rsidR="00926831">
        <w:rPr>
          <w:rFonts w:ascii="Times New Roman" w:hAnsi="Times New Roman" w:cs="Times New Roman"/>
          <w:color w:val="000000"/>
        </w:rPr>
        <w:t xml:space="preserve">aliar a qualidade do </w:t>
      </w:r>
      <w:r w:rsidR="00BE3977" w:rsidRPr="00E03B27">
        <w:rPr>
          <w:rFonts w:ascii="Times New Roman" w:hAnsi="Times New Roman" w:cs="Times New Roman"/>
          <w:i/>
          <w:color w:val="000000"/>
        </w:rPr>
        <w:t>software</w:t>
      </w:r>
      <w:r w:rsidR="00C30402" w:rsidRPr="00C30402">
        <w:rPr>
          <w:rFonts w:ascii="Times New Roman" w:hAnsi="Times New Roman" w:cs="Times New Roman"/>
          <w:color w:val="000000"/>
        </w:rPr>
        <w:t>.</w:t>
      </w:r>
    </w:p>
    <w:p w14:paraId="6A2E0F28" w14:textId="77777777" w:rsidR="00D5009D" w:rsidRDefault="00D5009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CB603E9" w14:textId="1EEA53A2" w:rsidR="00C30402" w:rsidRDefault="00C304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A norma ISO 8402 define qualidade como a “totalidade de características de uma entidade que lhe confere a capacidade de satisfazer as necessidades explicitas e implícitas”.</w:t>
      </w:r>
    </w:p>
    <w:p w14:paraId="04085A83" w14:textId="77777777" w:rsidR="00D5009D" w:rsidRDefault="00D5009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DC0C635" w14:textId="57DD9777" w:rsidR="00C30402" w:rsidRPr="00C30402" w:rsidRDefault="00143E3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ISO disponibiliza um conjunto de normas para avaliação de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 xml:space="preserve"> como produto, processo e ferramenta. </w:t>
      </w:r>
    </w:p>
    <w:p w14:paraId="58E83396" w14:textId="77777777" w:rsidR="00B26A02" w:rsidRPr="00C30402" w:rsidRDefault="00B26A02" w:rsidP="00BC3F35">
      <w:pPr>
        <w:pStyle w:val="Ttulo2"/>
      </w:pPr>
    </w:p>
    <w:p w14:paraId="7BB1F448" w14:textId="3E1F4357" w:rsidR="00C30402" w:rsidRPr="00BC3F3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2" w:name="_Toc528101998"/>
      <w:r w:rsidRPr="00BC3F3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OBJETIVO</w:t>
      </w:r>
      <w:bookmarkEnd w:id="2"/>
    </w:p>
    <w:p w14:paraId="1C42672C" w14:textId="77777777" w:rsidR="00D74015" w:rsidRDefault="00D74015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F56B6F" w14:textId="2C8E7616" w:rsidR="00C30402" w:rsidRPr="00C30402" w:rsidRDefault="00E76B61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Este relatório técnico tem como objetivo apresentar</w:t>
      </w:r>
      <w:r w:rsidR="00C30402" w:rsidRPr="00C30402">
        <w:rPr>
          <w:rFonts w:ascii="Times New Roman" w:hAnsi="Times New Roman" w:cs="Times New Roman"/>
          <w:color w:val="000000"/>
        </w:rPr>
        <w:t xml:space="preserve"> os requisitos </w:t>
      </w:r>
      <w:r>
        <w:rPr>
          <w:rFonts w:ascii="Times New Roman" w:hAnsi="Times New Roman" w:cs="Times New Roman"/>
          <w:color w:val="000000"/>
        </w:rPr>
        <w:t xml:space="preserve">de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 xml:space="preserve"> necessário </w:t>
      </w:r>
      <w:r w:rsidR="00C30402" w:rsidRPr="00C30402">
        <w:rPr>
          <w:rFonts w:ascii="Times New Roman" w:hAnsi="Times New Roman" w:cs="Times New Roman"/>
          <w:color w:val="000000"/>
        </w:rPr>
        <w:t>para o desenvolvimento do projeto STAGIHO-TR, a</w:t>
      </w:r>
      <w:r w:rsidR="00B26A02">
        <w:rPr>
          <w:rFonts w:ascii="Times New Roman" w:hAnsi="Times New Roman" w:cs="Times New Roman"/>
          <w:color w:val="000000"/>
        </w:rPr>
        <w:t xml:space="preserve"> metodologia </w:t>
      </w:r>
      <w:r w:rsidR="00C30402" w:rsidRPr="00C30402">
        <w:rPr>
          <w:rFonts w:ascii="Times New Roman" w:hAnsi="Times New Roman" w:cs="Times New Roman"/>
          <w:color w:val="000000"/>
        </w:rPr>
        <w:t>utiliz</w:t>
      </w:r>
      <w:r w:rsidR="00B26A02">
        <w:rPr>
          <w:rFonts w:ascii="Times New Roman" w:hAnsi="Times New Roman" w:cs="Times New Roman"/>
          <w:color w:val="000000"/>
        </w:rPr>
        <w:t>ada</w:t>
      </w:r>
      <w:r>
        <w:rPr>
          <w:rFonts w:ascii="Times New Roman" w:hAnsi="Times New Roman" w:cs="Times New Roman"/>
          <w:color w:val="000000"/>
        </w:rPr>
        <w:t xml:space="preserve"> </w:t>
      </w:r>
      <w:r w:rsidR="00B26A02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a avaliação do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 w:rsidR="008C243B">
        <w:rPr>
          <w:rFonts w:ascii="Times New Roman" w:hAnsi="Times New Roman" w:cs="Times New Roman"/>
          <w:i/>
          <w:color w:val="000000"/>
        </w:rPr>
        <w:t xml:space="preserve"> </w:t>
      </w:r>
      <w:r w:rsidR="008C243B">
        <w:rPr>
          <w:rFonts w:ascii="Times New Roman" w:hAnsi="Times New Roman" w:cs="Times New Roman"/>
          <w:color w:val="000000"/>
        </w:rPr>
        <w:t>Hyperledger Fabric</w:t>
      </w:r>
      <w:r>
        <w:rPr>
          <w:rFonts w:ascii="Times New Roman" w:hAnsi="Times New Roman" w:cs="Times New Roman"/>
          <w:color w:val="000000"/>
        </w:rPr>
        <w:t>, o resultado obtido na execução da avaliação e a conclusão final.</w:t>
      </w:r>
    </w:p>
    <w:p w14:paraId="2CC50988" w14:textId="77777777" w:rsidR="00DE47D1" w:rsidRDefault="00DE47D1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84CA8A" w14:textId="77777777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3" w:name="_Toc528101999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ESCOPO</w:t>
      </w:r>
      <w:bookmarkEnd w:id="3"/>
    </w:p>
    <w:p w14:paraId="1E972CCB" w14:textId="77777777" w:rsidR="00C92CE4" w:rsidRDefault="00C92CE4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DA345F4" w14:textId="025FDC39" w:rsidR="00B26A02" w:rsidRPr="00B26A02" w:rsidRDefault="00C92CE4" w:rsidP="00DB0C72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No capitulo 6 </w:t>
      </w:r>
      <w:r w:rsidR="00B26A02">
        <w:rPr>
          <w:rFonts w:ascii="Times New Roman" w:hAnsi="Times New Roman" w:cs="Times New Roman"/>
          <w:bCs/>
          <w:color w:val="000000"/>
        </w:rPr>
        <w:t xml:space="preserve">são apresentadas as normas usadas na avaliação do </w:t>
      </w:r>
      <w:r w:rsidR="00B26A02" w:rsidRPr="00E03B27">
        <w:rPr>
          <w:rFonts w:ascii="Times New Roman" w:hAnsi="Times New Roman" w:cs="Times New Roman"/>
          <w:bCs/>
          <w:i/>
          <w:color w:val="000000"/>
        </w:rPr>
        <w:t>software</w:t>
      </w:r>
      <w:r w:rsidR="00276949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276949">
        <w:rPr>
          <w:rFonts w:ascii="Times New Roman" w:hAnsi="Times New Roman" w:cs="Times New Roman"/>
          <w:bCs/>
          <w:color w:val="000000"/>
        </w:rPr>
        <w:t>Hyperledger Fabric</w:t>
      </w:r>
      <w:r w:rsidR="00B26A02">
        <w:rPr>
          <w:rFonts w:ascii="Times New Roman" w:hAnsi="Times New Roman" w:cs="Times New Roman"/>
          <w:bCs/>
          <w:color w:val="000000"/>
        </w:rPr>
        <w:t>;</w:t>
      </w:r>
    </w:p>
    <w:p w14:paraId="6995A2C1" w14:textId="4AEE51A6" w:rsidR="00C92CE4" w:rsidRPr="00C92CE4" w:rsidRDefault="00B26A02" w:rsidP="00DB0C72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No capitulo 7 </w:t>
      </w:r>
      <w:r w:rsidR="00C92CE4">
        <w:rPr>
          <w:rFonts w:ascii="Times New Roman" w:hAnsi="Times New Roman" w:cs="Times New Roman"/>
          <w:bCs/>
          <w:color w:val="000000"/>
        </w:rPr>
        <w:t>são apresentados os requisitos necessários para o desenvolvimento do projeto STAGIHO-TR;</w:t>
      </w:r>
    </w:p>
    <w:p w14:paraId="6AF1D2EF" w14:textId="689AA547" w:rsidR="00C92CE4" w:rsidRPr="00C92CE4" w:rsidRDefault="00C92CE4" w:rsidP="00DB0C72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</w:t>
      </w:r>
      <w:r w:rsidR="00B26A02">
        <w:rPr>
          <w:rFonts w:ascii="Times New Roman" w:hAnsi="Times New Roman" w:cs="Times New Roman"/>
          <w:bCs/>
          <w:color w:val="000000"/>
        </w:rPr>
        <w:t>o capitulo 8</w:t>
      </w:r>
      <w:r>
        <w:rPr>
          <w:rFonts w:ascii="Times New Roman" w:hAnsi="Times New Roman" w:cs="Times New Roman"/>
          <w:bCs/>
          <w:color w:val="000000"/>
        </w:rPr>
        <w:t xml:space="preserve"> é apresentado a metodologia usada para avaliação de </w:t>
      </w:r>
      <w:r w:rsidRPr="00E03B2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como produto; </w:t>
      </w:r>
    </w:p>
    <w:p w14:paraId="26AA1A44" w14:textId="5BF2FAEC" w:rsidR="00C92CE4" w:rsidRPr="00C92CE4" w:rsidRDefault="00B26A02" w:rsidP="00DB0C72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No capitulo 9</w:t>
      </w:r>
      <w:r w:rsidR="00C92CE4">
        <w:rPr>
          <w:rFonts w:ascii="Times New Roman" w:hAnsi="Times New Roman" w:cs="Times New Roman"/>
          <w:bCs/>
          <w:color w:val="000000"/>
        </w:rPr>
        <w:t xml:space="preserve"> é apresentado a execução da avalição; e</w:t>
      </w:r>
    </w:p>
    <w:p w14:paraId="4C40C1FB" w14:textId="3EE3F5AB" w:rsidR="00C92CE4" w:rsidRPr="00C92CE4" w:rsidRDefault="00B26A02" w:rsidP="00DB0C72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No capitulo 10</w:t>
      </w:r>
      <w:r w:rsidR="00C92CE4">
        <w:rPr>
          <w:rFonts w:ascii="Times New Roman" w:hAnsi="Times New Roman" w:cs="Times New Roman"/>
          <w:bCs/>
          <w:color w:val="000000"/>
        </w:rPr>
        <w:t xml:space="preserve"> é apresentado a conclusão da avaliação executada.</w:t>
      </w:r>
    </w:p>
    <w:p w14:paraId="1E0B783B" w14:textId="77777777" w:rsidR="00DE47D1" w:rsidRPr="00CC65FA" w:rsidRDefault="00DE47D1" w:rsidP="00CC6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1A5AF7B0" w14:textId="77777777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4" w:name="_Toc528102000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LISTA DE ABREVIACOES</w:t>
      </w:r>
      <w:bookmarkEnd w:id="4"/>
    </w:p>
    <w:p w14:paraId="57DA0519" w14:textId="77777777" w:rsidR="00C92CE4" w:rsidRDefault="00C92CE4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06D2A5A0" w14:textId="442CA531" w:rsidR="00E76B61" w:rsidRDefault="00E76B61" w:rsidP="00DB0C72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ISO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–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I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nternational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O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rganization for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S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tandardization</w:t>
      </w:r>
      <w:r w:rsidR="00B26A02">
        <w:rPr>
          <w:rFonts w:ascii="Helvetica Neue" w:hAnsi="Helvetica Neue" w:cs="Helvetica Neue"/>
          <w:color w:val="000000"/>
          <w:sz w:val="22"/>
          <w:szCs w:val="22"/>
        </w:rPr>
        <w:t>; e</w:t>
      </w:r>
    </w:p>
    <w:p w14:paraId="5A2894A2" w14:textId="7FCA2628" w:rsidR="00E76B61" w:rsidRDefault="00E76B61" w:rsidP="00DB0C72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STAGIHO-TR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ab/>
        <w:t xml:space="preserve">-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S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oluções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T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ecnológicas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A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plicáveis ao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G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erenciamento de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I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nformações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H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ospitalares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O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stensivas em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T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empo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R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>eal</w:t>
      </w:r>
      <w:r w:rsidR="00B26A02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46FF345B" w14:textId="77777777" w:rsidR="00B26A02" w:rsidRDefault="00B26A02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1B7F67B6" w14:textId="01BA8292" w:rsidR="00EB1667" w:rsidRPr="00B02815" w:rsidRDefault="00EB1667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5" w:name="_Toc528102001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GLOSSARIO DE TERMOS TECNICOS</w:t>
      </w:r>
      <w:bookmarkEnd w:id="5"/>
    </w:p>
    <w:p w14:paraId="2DED5AAE" w14:textId="77777777" w:rsidR="00EB1667" w:rsidRDefault="00EB1667" w:rsidP="00EB1667">
      <w:pPr>
        <w:pStyle w:val="PargrafodaLista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2E543CBC" w14:textId="4932A70F" w:rsidR="00EB1667" w:rsidRPr="003B26F5" w:rsidRDefault="00B26A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Qualidade </w:t>
      </w:r>
      <w:r w:rsidRPr="003B26F5">
        <w:rPr>
          <w:rFonts w:ascii="Times New Roman" w:hAnsi="Times New Roman" w:cs="Times New Roman"/>
          <w:bCs/>
          <w:color w:val="000000"/>
        </w:rPr>
        <w:t>é definida como conformidade com requisito;</w:t>
      </w:r>
    </w:p>
    <w:p w14:paraId="3E8C9DCB" w14:textId="61751AEC" w:rsidR="00B26A02" w:rsidRPr="003B26F5" w:rsidRDefault="00B26A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Confiabilidade </w:t>
      </w:r>
      <w:r w:rsidRPr="003B26F5">
        <w:rPr>
          <w:rFonts w:ascii="Times New Roman" w:hAnsi="Times New Roman" w:cs="Times New Roman"/>
          <w:bCs/>
          <w:color w:val="000000"/>
        </w:rPr>
        <w:t>é definido como qualidade no tempo</w:t>
      </w:r>
      <w:r w:rsidR="003B26F5">
        <w:rPr>
          <w:rFonts w:ascii="Times New Roman" w:hAnsi="Times New Roman" w:cs="Times New Roman"/>
          <w:bCs/>
          <w:color w:val="000000"/>
        </w:rPr>
        <w:t xml:space="preserve">; </w:t>
      </w:r>
    </w:p>
    <w:p w14:paraId="75E25CBB" w14:textId="6D0EAC37" w:rsidR="00B26A02" w:rsidRPr="003B26F5" w:rsidRDefault="00B26A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Segurança Safety </w:t>
      </w:r>
      <w:r w:rsidRPr="003B26F5">
        <w:rPr>
          <w:rFonts w:ascii="Times New Roman" w:hAnsi="Times New Roman" w:cs="Times New Roman"/>
          <w:bCs/>
          <w:color w:val="000000"/>
        </w:rPr>
        <w:t>é defi</w:t>
      </w:r>
      <w:r w:rsidR="003B26F5">
        <w:rPr>
          <w:rFonts w:ascii="Times New Roman" w:hAnsi="Times New Roman" w:cs="Times New Roman"/>
          <w:bCs/>
          <w:color w:val="000000"/>
        </w:rPr>
        <w:t>nido como confiabilidade no uso; e</w:t>
      </w:r>
    </w:p>
    <w:p w14:paraId="32664494" w14:textId="77777777" w:rsidR="00B26A02" w:rsidRDefault="00B26A0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2EDCCF9D" w14:textId="0926D92D" w:rsidR="00D264A3" w:rsidRPr="00B02815" w:rsidRDefault="00EB1667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6" w:name="_Toc528102002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NORMAS</w:t>
      </w:r>
      <w:r w:rsidR="00D264A3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DE REFERENCIA</w:t>
      </w:r>
      <w:bookmarkEnd w:id="6"/>
    </w:p>
    <w:p w14:paraId="29BDB2E5" w14:textId="77777777" w:rsidR="00D264A3" w:rsidRDefault="00D264A3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1D7F0A" w14:textId="4FF9DFE6" w:rsidR="00DE47D1" w:rsidRDefault="00DE47D1" w:rsidP="00DE47D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ISO/IEC 9126 </w:t>
      </w:r>
      <w:r>
        <w:rPr>
          <w:rFonts w:ascii="Times New Roman" w:hAnsi="Times New Roman" w:cs="Times New Roman"/>
          <w:color w:val="000000"/>
        </w:rPr>
        <w:tab/>
      </w:r>
      <w:r w:rsidRPr="00E03B27">
        <w:rPr>
          <w:rFonts w:ascii="Times New Roman" w:hAnsi="Times New Roman" w:cs="Times New Roman"/>
          <w:i/>
          <w:color w:val="000000"/>
        </w:rPr>
        <w:t>Software engineering – Product quality</w:t>
      </w:r>
      <w:r w:rsidR="00E03B27">
        <w:rPr>
          <w:rFonts w:ascii="Times New Roman" w:hAnsi="Times New Roman" w:cs="Times New Roman"/>
          <w:i/>
          <w:color w:val="000000"/>
        </w:rPr>
        <w:t>; e</w:t>
      </w:r>
    </w:p>
    <w:p w14:paraId="36936021" w14:textId="400F6DA5" w:rsidR="00DE47D1" w:rsidRDefault="00DE47D1" w:rsidP="00DE47D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ISO/IEC 14598-4</w:t>
      </w:r>
      <w:r>
        <w:rPr>
          <w:rFonts w:ascii="Times New Roman" w:hAnsi="Times New Roman" w:cs="Times New Roman"/>
          <w:color w:val="000000"/>
        </w:rPr>
        <w:tab/>
        <w:t>Software engineering – Product evaluation</w:t>
      </w:r>
      <w:r w:rsidR="00E03B27">
        <w:rPr>
          <w:rFonts w:ascii="Times New Roman" w:hAnsi="Times New Roman" w:cs="Times New Roman"/>
          <w:color w:val="000000"/>
        </w:rPr>
        <w:t>.</w:t>
      </w:r>
    </w:p>
    <w:p w14:paraId="7B71766C" w14:textId="77777777" w:rsidR="00B26A02" w:rsidRPr="00B26A02" w:rsidRDefault="00B26A02" w:rsidP="00B26A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19212" w14:textId="28DFB0B7" w:rsidR="00DE47D1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7" w:name="_Toc528102003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REQUISITOS</w:t>
      </w:r>
      <w:r w:rsidR="00B26A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DE SOFTWARE</w:t>
      </w:r>
      <w:bookmarkEnd w:id="7"/>
    </w:p>
    <w:p w14:paraId="7700EE62" w14:textId="77777777" w:rsidR="00DE47D1" w:rsidRDefault="00DE47D1" w:rsidP="00DE47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7095B76" w14:textId="23983D16" w:rsidR="00B26A02" w:rsidRDefault="00B26A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Os requisitos usados na avaliação do </w:t>
      </w:r>
      <w:r w:rsidRPr="0030415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D86DD3">
        <w:rPr>
          <w:rFonts w:ascii="Times New Roman" w:hAnsi="Times New Roman" w:cs="Times New Roman"/>
          <w:bCs/>
          <w:color w:val="000000"/>
        </w:rPr>
        <w:t>Hyperledger Fabric</w:t>
      </w:r>
      <w:r>
        <w:rPr>
          <w:rFonts w:ascii="Times New Roman" w:hAnsi="Times New Roman" w:cs="Times New Roman"/>
          <w:bCs/>
          <w:color w:val="000000"/>
        </w:rPr>
        <w:t xml:space="preserve"> foram gerados através das características desejáveis no </w:t>
      </w:r>
      <w:r w:rsidRPr="0030415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de desenvolvimento</w:t>
      </w:r>
      <w:r w:rsidR="003B26F5">
        <w:rPr>
          <w:rFonts w:ascii="Times New Roman" w:hAnsi="Times New Roman" w:cs="Times New Roman"/>
          <w:bCs/>
          <w:color w:val="000000"/>
        </w:rPr>
        <w:t>, e restrições encontradas na elaboração do projeto STAGIHO-TR. Os requisitos citados são:</w:t>
      </w:r>
    </w:p>
    <w:p w14:paraId="687366F2" w14:textId="77777777" w:rsidR="003B26F5" w:rsidRPr="00B26A02" w:rsidRDefault="003B26F5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</w:p>
    <w:p w14:paraId="3BDECF07" w14:textId="1D0AE2C2" w:rsidR="00C30402" w:rsidRPr="000B375F" w:rsidRDefault="0036298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Usar </w:t>
      </w:r>
      <w:r w:rsidR="000B375F">
        <w:rPr>
          <w:rFonts w:ascii="Times New Roman" w:hAnsi="Times New Roman" w:cs="Times New Roman"/>
          <w:color w:val="000000"/>
        </w:rPr>
        <w:t xml:space="preserve">tecnologia </w:t>
      </w:r>
      <w:r w:rsidR="00EA7CC0">
        <w:rPr>
          <w:rFonts w:ascii="Times New Roman" w:hAnsi="Times New Roman" w:cs="Times New Roman"/>
          <w:color w:val="000000"/>
        </w:rPr>
        <w:t>Blockchain</w:t>
      </w:r>
      <w:r w:rsidR="00B26A02">
        <w:rPr>
          <w:rFonts w:ascii="Times New Roman" w:hAnsi="Times New Roman" w:cs="Times New Roman"/>
          <w:color w:val="000000"/>
        </w:rPr>
        <w:t>;</w:t>
      </w:r>
      <w:r w:rsidR="00C30402" w:rsidRPr="00C30402">
        <w:rPr>
          <w:rFonts w:ascii="Times New Roman" w:hAnsi="Times New Roman" w:cs="Times New Roman"/>
          <w:color w:val="000000"/>
        </w:rPr>
        <w:t xml:space="preserve"> </w:t>
      </w:r>
    </w:p>
    <w:p w14:paraId="6DB92093" w14:textId="04BE0847" w:rsidR="00C30402" w:rsidRPr="00C30402" w:rsidRDefault="00E03B27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 imune a falhas;</w:t>
      </w:r>
    </w:p>
    <w:p w14:paraId="722389DB" w14:textId="6419E872" w:rsidR="00C30402" w:rsidRPr="00C30402" w:rsidRDefault="00C3040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Ser </w:t>
      </w:r>
      <w:r w:rsidR="003B26F5" w:rsidRPr="00C30402">
        <w:rPr>
          <w:rFonts w:ascii="Times New Roman" w:hAnsi="Times New Roman" w:cs="Times New Roman"/>
          <w:color w:val="000000"/>
        </w:rPr>
        <w:t>fácil</w:t>
      </w:r>
      <w:r w:rsidRPr="00C30402">
        <w:rPr>
          <w:rFonts w:ascii="Times New Roman" w:hAnsi="Times New Roman" w:cs="Times New Roman"/>
          <w:color w:val="000000"/>
        </w:rPr>
        <w:t xml:space="preserve"> </w:t>
      </w:r>
      <w:r w:rsidR="00E03B27">
        <w:rPr>
          <w:rFonts w:ascii="Times New Roman" w:hAnsi="Times New Roman" w:cs="Times New Roman"/>
          <w:color w:val="000000"/>
        </w:rPr>
        <w:t>de usar;</w:t>
      </w:r>
    </w:p>
    <w:p w14:paraId="586C8A79" w14:textId="3BDDD2EF" w:rsidR="00C30402" w:rsidRPr="00C30402" w:rsidRDefault="00E03B27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Não consumir muito recurso;</w:t>
      </w:r>
    </w:p>
    <w:p w14:paraId="57091DCC" w14:textId="28552EA8" w:rsidR="00C30402" w:rsidRPr="00C30402" w:rsidRDefault="00C3040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Ser </w:t>
      </w:r>
      <w:r w:rsidR="003B26F5" w:rsidRPr="00C30402">
        <w:rPr>
          <w:rFonts w:ascii="Times New Roman" w:hAnsi="Times New Roman" w:cs="Times New Roman"/>
          <w:color w:val="000000"/>
        </w:rPr>
        <w:t>fácil</w:t>
      </w:r>
      <w:r w:rsidR="00E03B27">
        <w:rPr>
          <w:rFonts w:ascii="Times New Roman" w:hAnsi="Times New Roman" w:cs="Times New Roman"/>
          <w:color w:val="000000"/>
        </w:rPr>
        <w:t xml:space="preserve"> de modificar;</w:t>
      </w:r>
    </w:p>
    <w:p w14:paraId="13C8ECC9" w14:textId="66EBA3B1" w:rsidR="00C30402" w:rsidRDefault="00C3040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Ser estável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6AED36F4" w14:textId="78F3B422" w:rsidR="003B26F5" w:rsidRDefault="003B26F5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Oferecer suporte do fabricante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48E5225F" w14:textId="37015F51" w:rsidR="003B26F5" w:rsidRDefault="003B26F5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 uma boa documentação</w:t>
      </w:r>
      <w:r w:rsidR="002F24C2">
        <w:rPr>
          <w:rFonts w:ascii="Times New Roman" w:hAnsi="Times New Roman" w:cs="Times New Roman"/>
          <w:color w:val="000000"/>
        </w:rPr>
        <w:t>;</w:t>
      </w:r>
    </w:p>
    <w:p w14:paraId="746466E7" w14:textId="07966F9B" w:rsidR="002F24C2" w:rsidRDefault="002F24C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Ser fácil de instalar; e </w:t>
      </w:r>
    </w:p>
    <w:p w14:paraId="754F8B0D" w14:textId="314446C8" w:rsidR="002F24C2" w:rsidRPr="00C30402" w:rsidRDefault="002F24C2" w:rsidP="00DB0C72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 portabilidade para outros ambientes.</w:t>
      </w:r>
    </w:p>
    <w:p w14:paraId="47C63096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DA2E54" w14:textId="653E4920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8" w:name="_Toc528102004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METODOLOGIA</w:t>
      </w:r>
      <w:bookmarkEnd w:id="8"/>
    </w:p>
    <w:p w14:paraId="414432B5" w14:textId="77777777" w:rsidR="00D5009D" w:rsidRPr="00D5009D" w:rsidRDefault="00D5009D" w:rsidP="00D500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239D8D73" w14:textId="77777777" w:rsidR="00143E3D" w:rsidRPr="00143E3D" w:rsidRDefault="00143E3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3E3D">
        <w:rPr>
          <w:rFonts w:ascii="Times New Roman" w:hAnsi="Times New Roman" w:cs="Times New Roman"/>
          <w:color w:val="000000"/>
        </w:rPr>
        <w:t xml:space="preserve">Devido ao tempo disponível para o desenvolvimento do projeto STAGIHO-TR, o software de desenvolvimento será escolhido através da avaliação de </w:t>
      </w:r>
      <w:r w:rsidRPr="00D5009D">
        <w:rPr>
          <w:rFonts w:ascii="Times New Roman" w:hAnsi="Times New Roman" w:cs="Times New Roman"/>
          <w:i/>
          <w:color w:val="000000"/>
        </w:rPr>
        <w:t>software</w:t>
      </w:r>
      <w:r w:rsidRPr="00143E3D">
        <w:rPr>
          <w:rFonts w:ascii="Times New Roman" w:hAnsi="Times New Roman" w:cs="Times New Roman"/>
          <w:color w:val="000000"/>
        </w:rPr>
        <w:t xml:space="preserve"> como produto.</w:t>
      </w:r>
    </w:p>
    <w:p w14:paraId="4F84F30F" w14:textId="77777777" w:rsidR="00D5009D" w:rsidRDefault="00D5009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FB700CA" w14:textId="4561308E" w:rsidR="00D5009D" w:rsidRDefault="00143E3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3E3D">
        <w:rPr>
          <w:rFonts w:ascii="Times New Roman" w:hAnsi="Times New Roman" w:cs="Times New Roman"/>
          <w:color w:val="000000"/>
        </w:rPr>
        <w:t>O processo de av</w:t>
      </w:r>
      <w:r w:rsidR="00D5009D">
        <w:rPr>
          <w:rFonts w:ascii="Times New Roman" w:hAnsi="Times New Roman" w:cs="Times New Roman"/>
          <w:color w:val="000000"/>
        </w:rPr>
        <w:t>aliação</w:t>
      </w:r>
      <w:r w:rsidRPr="00143E3D">
        <w:rPr>
          <w:rFonts w:ascii="Times New Roman" w:hAnsi="Times New Roman" w:cs="Times New Roman"/>
          <w:color w:val="000000"/>
        </w:rPr>
        <w:t xml:space="preserve"> de </w:t>
      </w:r>
      <w:r w:rsidRPr="00D5009D">
        <w:rPr>
          <w:rFonts w:ascii="Times New Roman" w:hAnsi="Times New Roman" w:cs="Times New Roman"/>
          <w:i/>
          <w:color w:val="000000"/>
        </w:rPr>
        <w:t>software</w:t>
      </w:r>
      <w:r w:rsidRPr="00143E3D">
        <w:rPr>
          <w:rFonts w:ascii="Times New Roman" w:hAnsi="Times New Roman" w:cs="Times New Roman"/>
          <w:color w:val="000000"/>
        </w:rPr>
        <w:t xml:space="preserve"> </w:t>
      </w:r>
      <w:r w:rsidR="00927203">
        <w:rPr>
          <w:rFonts w:ascii="Times New Roman" w:hAnsi="Times New Roman" w:cs="Times New Roman"/>
          <w:color w:val="000000"/>
        </w:rPr>
        <w:t xml:space="preserve">como produto </w:t>
      </w:r>
      <w:r w:rsidR="001A39E9">
        <w:rPr>
          <w:rFonts w:ascii="Times New Roman" w:hAnsi="Times New Roman" w:cs="Times New Roman"/>
          <w:color w:val="000000"/>
        </w:rPr>
        <w:t>este definido</w:t>
      </w:r>
      <w:r w:rsidRPr="00143E3D">
        <w:rPr>
          <w:rFonts w:ascii="Times New Roman" w:hAnsi="Times New Roman" w:cs="Times New Roman"/>
          <w:color w:val="000000"/>
        </w:rPr>
        <w:t xml:space="preserve"> na serie de normas ISO/IEC 14598, que pode ser utilizada em conjunto com a serie ISO/IEC 9126.</w:t>
      </w:r>
    </w:p>
    <w:p w14:paraId="2F565ADE" w14:textId="588D39EA" w:rsidR="00C30402" w:rsidRDefault="00C304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A avaliação </w:t>
      </w:r>
      <w:r w:rsidR="00D5009D" w:rsidRPr="00C30402">
        <w:rPr>
          <w:rFonts w:ascii="Times New Roman" w:hAnsi="Times New Roman" w:cs="Times New Roman"/>
          <w:color w:val="000000"/>
        </w:rPr>
        <w:t>será</w:t>
      </w:r>
      <w:r w:rsidRPr="00C30402">
        <w:rPr>
          <w:rFonts w:ascii="Times New Roman" w:hAnsi="Times New Roman" w:cs="Times New Roman"/>
          <w:color w:val="000000"/>
        </w:rPr>
        <w:t xml:space="preserve"> feita pelos próprios desenvolvedores utilizando o conhecimento adquirido em projetos anteriores. A equipe de desenvolvimento pontuara cada requisito com uma nota no intervalo entre 0 e 5 afirmando se o software sob avaliação atende o requisito em especifico.   </w:t>
      </w:r>
    </w:p>
    <w:p w14:paraId="5C97CB79" w14:textId="77777777" w:rsidR="00D5009D" w:rsidRDefault="00D5009D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65C12A" w14:textId="68728EB2" w:rsidR="00D5009D" w:rsidRPr="00C30402" w:rsidRDefault="00D5009D" w:rsidP="00D145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E31FBC1" wp14:editId="4565AB89">
            <wp:extent cx="5393690" cy="312420"/>
            <wp:effectExtent l="0" t="0" r="0" b="0"/>
            <wp:docPr id="1" name="Imagem 1" descr="../../../../../../../Desktop/Captura%20de%20Tela%202018-10-22%20às%2021.5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a%20de%20Tela%202018-10-22%20às%2021.55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B12B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07014A" w14:textId="4B0FC2EE" w:rsidR="00C30402" w:rsidRPr="00C30402" w:rsidRDefault="00C304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Os </w:t>
      </w:r>
      <w:r w:rsidR="00D5009D">
        <w:rPr>
          <w:rFonts w:ascii="Times New Roman" w:hAnsi="Times New Roman" w:cs="Times New Roman"/>
          <w:color w:val="000000"/>
        </w:rPr>
        <w:t>requisitos mencionados no capitulo 7</w:t>
      </w:r>
      <w:r w:rsidRPr="00C30402">
        <w:rPr>
          <w:rFonts w:ascii="Times New Roman" w:hAnsi="Times New Roman" w:cs="Times New Roman"/>
          <w:color w:val="000000"/>
        </w:rPr>
        <w:t xml:space="preserve"> serão categ</w:t>
      </w:r>
      <w:r w:rsidR="00D5009D">
        <w:rPr>
          <w:rFonts w:ascii="Times New Roman" w:hAnsi="Times New Roman" w:cs="Times New Roman"/>
          <w:color w:val="000000"/>
        </w:rPr>
        <w:t xml:space="preserve">orizados por características, </w:t>
      </w:r>
      <w:r w:rsidRPr="00C30402">
        <w:rPr>
          <w:rFonts w:ascii="Times New Roman" w:hAnsi="Times New Roman" w:cs="Times New Roman"/>
          <w:color w:val="000000"/>
        </w:rPr>
        <w:t>e receberão um peso podendo el</w:t>
      </w:r>
      <w:r w:rsidR="00D5009D">
        <w:rPr>
          <w:rFonts w:ascii="Times New Roman" w:hAnsi="Times New Roman" w:cs="Times New Roman"/>
          <w:color w:val="000000"/>
        </w:rPr>
        <w:t>e ser igual ou diferente da</w:t>
      </w:r>
      <w:r w:rsidRPr="00C30402">
        <w:rPr>
          <w:rFonts w:ascii="Times New Roman" w:hAnsi="Times New Roman" w:cs="Times New Roman"/>
          <w:color w:val="000000"/>
        </w:rPr>
        <w:t>s demais</w:t>
      </w:r>
      <w:r w:rsidR="00D5009D">
        <w:rPr>
          <w:rFonts w:ascii="Times New Roman" w:hAnsi="Times New Roman" w:cs="Times New Roman"/>
          <w:color w:val="000000"/>
        </w:rPr>
        <w:t xml:space="preserve"> características</w:t>
      </w:r>
      <w:r w:rsidRPr="00C30402">
        <w:rPr>
          <w:rFonts w:ascii="Times New Roman" w:hAnsi="Times New Roman" w:cs="Times New Roman"/>
          <w:color w:val="000000"/>
        </w:rPr>
        <w:t xml:space="preserve">. Ao final da pontuação de todos requisitos </w:t>
      </w:r>
      <w:r w:rsidR="00D5009D" w:rsidRPr="00C30402">
        <w:rPr>
          <w:rFonts w:ascii="Times New Roman" w:hAnsi="Times New Roman" w:cs="Times New Roman"/>
          <w:color w:val="000000"/>
        </w:rPr>
        <w:t>será</w:t>
      </w:r>
      <w:r w:rsidRPr="00C30402">
        <w:rPr>
          <w:rFonts w:ascii="Times New Roman" w:hAnsi="Times New Roman" w:cs="Times New Roman"/>
          <w:color w:val="000000"/>
        </w:rPr>
        <w:t xml:space="preserve"> feito o seguinte calculo:</w:t>
      </w:r>
    </w:p>
    <w:p w14:paraId="3BC927A9" w14:textId="77777777" w:rsidR="00C30402" w:rsidRPr="00C30402" w:rsidRDefault="00C304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B9107AC" w14:textId="17B5A70B" w:rsidR="00C30402" w:rsidRDefault="00C30402" w:rsidP="00DB0C7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>Nota Final = (Peso x Nota1) + (Peso x Nota2) + … + (Peso x Nota n)</w:t>
      </w:r>
    </w:p>
    <w:p w14:paraId="7BDD3A76" w14:textId="06F05067" w:rsidR="00DD46A0" w:rsidRPr="00D145B5" w:rsidRDefault="00EB0712" w:rsidP="00DB0C7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 xml:space="preserve">Grau de Satisfação </w:t>
      </w:r>
      <w:r>
        <w:rPr>
          <w:rFonts w:ascii="Times New Roman" w:hAnsi="Times New Roman" w:cs="Times New Roman"/>
          <w:b/>
          <w:color w:val="000000"/>
        </w:rPr>
        <w:t xml:space="preserve">por Categoria </w:t>
      </w:r>
      <w:r w:rsidRPr="00D145B5">
        <w:rPr>
          <w:rFonts w:ascii="Times New Roman" w:hAnsi="Times New Roman" w:cs="Times New Roman"/>
          <w:b/>
          <w:color w:val="000000"/>
        </w:rPr>
        <w:t>= (Nota Final / Nota Máxima) * 10</w:t>
      </w:r>
    </w:p>
    <w:p w14:paraId="75E02135" w14:textId="4C492B8D" w:rsidR="00C30402" w:rsidRPr="00D145B5" w:rsidRDefault="00C30402" w:rsidP="00DB0C7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 xml:space="preserve">Grau de Satisfação </w:t>
      </w:r>
      <w:r w:rsidR="00EB0712">
        <w:rPr>
          <w:rFonts w:ascii="Times New Roman" w:hAnsi="Times New Roman" w:cs="Times New Roman"/>
          <w:b/>
          <w:color w:val="000000"/>
        </w:rPr>
        <w:t xml:space="preserve">Total </w:t>
      </w:r>
      <w:r w:rsidRPr="00D145B5">
        <w:rPr>
          <w:rFonts w:ascii="Times New Roman" w:hAnsi="Times New Roman" w:cs="Times New Roman"/>
          <w:b/>
          <w:color w:val="000000"/>
        </w:rPr>
        <w:t xml:space="preserve">= (Nota Final / Nota </w:t>
      </w:r>
      <w:r w:rsidR="004D0460" w:rsidRPr="00D145B5">
        <w:rPr>
          <w:rFonts w:ascii="Times New Roman" w:hAnsi="Times New Roman" w:cs="Times New Roman"/>
          <w:b/>
          <w:color w:val="000000"/>
        </w:rPr>
        <w:t>Máxima</w:t>
      </w:r>
      <w:r w:rsidRPr="00D145B5">
        <w:rPr>
          <w:rFonts w:ascii="Times New Roman" w:hAnsi="Times New Roman" w:cs="Times New Roman"/>
          <w:b/>
          <w:color w:val="000000"/>
        </w:rPr>
        <w:t>) * 10</w:t>
      </w:r>
    </w:p>
    <w:p w14:paraId="3266D249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C9087D6" w14:textId="77777777" w:rsidR="001A39E9" w:rsidRDefault="001A39E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688F280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CC091D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869E09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B69ACE3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4B82F1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B5F71C" w14:textId="0626AC4A" w:rsidR="00D5009D" w:rsidRPr="005D384D" w:rsidRDefault="00D145B5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E6000E"/>
        </w:rPr>
      </w:pPr>
      <w:r w:rsidRPr="00C30402">
        <w:rPr>
          <w:rFonts w:ascii="Times New Roman" w:hAnsi="Times New Roman" w:cs="Times New Roman"/>
          <w:color w:val="000000"/>
        </w:rPr>
        <w:t xml:space="preserve">Como critério de aceitação, ao final da avaliação a soma total de </w:t>
      </w:r>
      <w:r>
        <w:rPr>
          <w:rFonts w:ascii="Times New Roman" w:hAnsi="Times New Roman" w:cs="Times New Roman"/>
          <w:color w:val="000000"/>
        </w:rPr>
        <w:t>pontos de todas categorias deve</w:t>
      </w:r>
      <w:r w:rsidRPr="00C30402">
        <w:rPr>
          <w:rFonts w:ascii="Times New Roman" w:hAnsi="Times New Roman" w:cs="Times New Roman"/>
          <w:color w:val="000000"/>
        </w:rPr>
        <w:t xml:space="preserve"> ser </w:t>
      </w:r>
      <w:r>
        <w:rPr>
          <w:rFonts w:ascii="Times New Roman" w:hAnsi="Times New Roman" w:cs="Times New Roman"/>
          <w:color w:val="000000"/>
        </w:rPr>
        <w:t>maior</w:t>
      </w:r>
      <w:r w:rsidRPr="00C30402">
        <w:rPr>
          <w:rFonts w:ascii="Times New Roman" w:hAnsi="Times New Roman" w:cs="Times New Roman"/>
          <w:color w:val="000000"/>
        </w:rPr>
        <w:t xml:space="preserve"> que </w:t>
      </w:r>
      <w:r w:rsidRPr="00D145B5">
        <w:rPr>
          <w:rFonts w:ascii="Times New Roman" w:hAnsi="Times New Roman" w:cs="Times New Roman"/>
          <w:color w:val="000000"/>
        </w:rPr>
        <w:t>7.</w:t>
      </w:r>
    </w:p>
    <w:p w14:paraId="2D9E00E1" w14:textId="77777777" w:rsidR="00C30402" w:rsidRPr="00C30402" w:rsidRDefault="00C3040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O grau de satisfação esta sintetizado no gráfico abaixo:</w:t>
      </w:r>
    </w:p>
    <w:p w14:paraId="219480B8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 </w:t>
      </w:r>
    </w:p>
    <w:p w14:paraId="284B5DE4" w14:textId="77777777" w:rsidR="00D145B5" w:rsidRDefault="00D145B5" w:rsidP="00D145B5">
      <w:pPr>
        <w:keepNext/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61E7A8FF" wp14:editId="27BDAEF9">
            <wp:extent cx="5393690" cy="2256790"/>
            <wp:effectExtent l="0" t="0" r="0" b="3810"/>
            <wp:docPr id="3" name="Imagem 3" descr="../../../../../../../Desktop/Captura%20de%20Tela%202018-10-16%20às%2023.3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Captura%20de%20Tela%202018-10-16%20às%2023.35.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989" w14:textId="7E9101B7" w:rsidR="00C30402" w:rsidRPr="005C3408" w:rsidRDefault="00D145B5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9" w:name="_Toc528102061"/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="00403635"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na avaliação de software como produto.</w:t>
      </w:r>
      <w:bookmarkEnd w:id="9"/>
    </w:p>
    <w:p w14:paraId="2431ADF5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E43C32" w14:textId="6E9FDE79" w:rsidR="00C30402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0" w:name="_Toc528102005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EXECUÇÃO DA AVALIAÇÃO</w:t>
      </w:r>
      <w:bookmarkEnd w:id="10"/>
    </w:p>
    <w:p w14:paraId="70A279CB" w14:textId="77777777" w:rsidR="007E425B" w:rsidRDefault="007E425B" w:rsidP="007E42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2DF60" w14:textId="681FDCBD" w:rsidR="00811792" w:rsidRPr="005D384D" w:rsidRDefault="00811792" w:rsidP="00811792">
      <w:pPr>
        <w:pStyle w:val="Legenda"/>
        <w:keepNext/>
        <w:jc w:val="center"/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</w:pPr>
      <w:bookmarkStart w:id="11" w:name="_Toc528102051"/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Tabela 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begin"/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instrText xml:space="preserve"> SEQ Tabela \* ARABIC </w:instrTex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separate"/>
      </w:r>
      <w:r w:rsidR="005D384D" w:rsidRPr="005D384D">
        <w:rPr>
          <w:rFonts w:ascii="Times New Roman" w:hAnsi="Times New Roman" w:cs="Times New Roman"/>
          <w:bCs/>
          <w:i w:val="0"/>
          <w:iCs w:val="0"/>
          <w:noProof/>
          <w:color w:val="000000"/>
          <w:sz w:val="24"/>
          <w:szCs w:val="24"/>
        </w:rPr>
        <w:t>1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end"/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– Categoria e requisitos avaliados no </w:t>
      </w:r>
      <w:r w:rsidRPr="005D384D">
        <w:rPr>
          <w:rFonts w:ascii="Times New Roman" w:hAnsi="Times New Roman" w:cs="Times New Roman"/>
          <w:bCs/>
          <w:iCs w:val="0"/>
          <w:color w:val="000000"/>
          <w:sz w:val="24"/>
          <w:szCs w:val="24"/>
        </w:rPr>
        <w:t>software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</w:t>
      </w:r>
      <w:r w:rsidR="00E20155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>Hyperledger Fabric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>.</w:t>
      </w:r>
      <w:bookmarkEnd w:id="11"/>
    </w:p>
    <w:tbl>
      <w:tblPr>
        <w:tblW w:w="875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5"/>
        <w:gridCol w:w="1276"/>
        <w:gridCol w:w="1275"/>
        <w:gridCol w:w="1276"/>
      </w:tblGrid>
      <w:tr w:rsidR="007E425B" w14:paraId="6E66DF64" w14:textId="77777777" w:rsidTr="007E425B">
        <w:tc>
          <w:tcPr>
            <w:tcW w:w="87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2745AD" w14:textId="59B85ADD" w:rsidR="007E425B" w:rsidRDefault="007E425B" w:rsidP="00D47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Valor Final = (Peso do Requisito * Nota Media)</w:t>
            </w:r>
          </w:p>
        </w:tc>
      </w:tr>
      <w:tr w:rsidR="00973736" w14:paraId="58C0D37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94FABB" w14:textId="77777777" w:rsidR="007E425B" w:rsidRPr="004D0460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63DE6F" w14:textId="77777777" w:rsidR="007E425B" w:rsidRPr="004D0460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Requisito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58FD9A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Peso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05B60A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Nota (Media)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258735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Valor Final</w:t>
            </w:r>
          </w:p>
        </w:tc>
      </w:tr>
      <w:tr w:rsidR="00973736" w14:paraId="11D5CB98" w14:textId="77777777" w:rsidTr="00973736">
        <w:tblPrEx>
          <w:tblBorders>
            <w:top w:val="none" w:sz="0" w:space="0" w:color="auto"/>
          </w:tblBorders>
        </w:tblPrEx>
        <w:trPr>
          <w:trHeight w:val="506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7D8CEA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Funcionalidade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93E38C" w14:textId="2100A092" w:rsidR="007E425B" w:rsidRPr="00973736" w:rsidRDefault="00B11C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Usar tecnologia Blockchain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8D331F" w14:textId="11B3E94B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kern w:val="1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EF0E1E" w14:textId="7EA4F4F8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FD7748" w14:textId="75F6433C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70F82D33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75368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Confiabilidade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BA75D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Ser imune a falhas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47C944" w14:textId="2EA5D3DF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  <w:r w:rsidR="00B11CE2">
              <w:rPr>
                <w:rFonts w:ascii="Times New Roman" w:hAnsi="Times New Roman" w:cs="Times New Roman"/>
                <w:kern w:val="1"/>
              </w:rPr>
              <w:t>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0121D3" w14:textId="527E2255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7B79B0" w14:textId="2073827D" w:rsidR="007E425B" w:rsidRPr="004D0460" w:rsidRDefault="001D2756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1130EE0A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AF654D" w14:textId="44F2B8BC" w:rsidR="007E425B" w:rsidRPr="00973736" w:rsidRDefault="00B11C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Eficiência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CE36D5" w14:textId="7D101D10" w:rsidR="007E425B" w:rsidRPr="00973736" w:rsidRDefault="008F4E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Não</w:t>
            </w:r>
            <w:r w:rsidR="007E425B" w:rsidRPr="00973736">
              <w:rPr>
                <w:rFonts w:ascii="Times New Roman" w:hAnsi="Times New Roman" w:cs="Times New Roman"/>
                <w:b/>
                <w:color w:val="000000"/>
              </w:rPr>
              <w:t xml:space="preserve"> consumir muito recurso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A4686" w14:textId="3111199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103E8D" w14:textId="6C965480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3C5FB7" w14:textId="5C4138C3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4AE15FD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28A12B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Manutenibilidade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BBB68E" w14:textId="7188ED6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Ser </w:t>
            </w:r>
            <w:r w:rsidR="008F4ED4" w:rsidRPr="00973736">
              <w:rPr>
                <w:rFonts w:ascii="Times New Roman" w:hAnsi="Times New Roman" w:cs="Times New Roman"/>
                <w:b/>
                <w:color w:val="000000"/>
              </w:rPr>
              <w:t>fácil</w:t>
            </w: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 de usar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572773" w14:textId="4058FDE5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9133A8" w14:textId="22AFD746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77571" w14:textId="4D2B6E80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3F2E6974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26C712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AFE311" w14:textId="3AFB12AF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Ser </w:t>
            </w:r>
            <w:r w:rsidR="008F4ED4" w:rsidRPr="00973736">
              <w:rPr>
                <w:rFonts w:ascii="Times New Roman" w:hAnsi="Times New Roman" w:cs="Times New Roman"/>
                <w:b/>
                <w:color w:val="000000"/>
              </w:rPr>
              <w:t>fácil</w:t>
            </w: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 de modificar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A6E1BD" w14:textId="4A47D23B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2ECBFB" w14:textId="5FF3367D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541821" w14:textId="163B004A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566241C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905B35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07F8D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Ser estável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12770" w14:textId="7FF9E660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  <w:r w:rsidR="00ED04D8">
              <w:rPr>
                <w:rFonts w:ascii="Times New Roman" w:hAnsi="Times New Roman" w:cs="Times New Roman"/>
                <w:kern w:val="1"/>
              </w:rPr>
              <w:t>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B2F8C3" w14:textId="195676FA" w:rsidR="007E425B" w:rsidRPr="004D0460" w:rsidRDefault="00ED04D8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FE1B18" w14:textId="62C379AA" w:rsidR="007E425B" w:rsidRPr="004D0460" w:rsidRDefault="001D2756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6538DFAC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827C3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E4D6D3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Ter suporte do fabricante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122C01" w14:textId="308CA9C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2EE38E" w14:textId="1059EE95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DC731D" w14:textId="00FC3B58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7F13EDA3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E9B5E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F458C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Ter boa documentação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FDA4EC" w14:textId="21ED8825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ACF682" w14:textId="253D0636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79ADF8" w14:textId="4F303937" w:rsidR="007E425B" w:rsidRPr="004D0460" w:rsidRDefault="001D2756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32251C67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9091A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Portabilidade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30B53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Facilidade de instalação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A5015C" w14:textId="5BB7ED9C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31DC00" w14:textId="239FED5E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D19A9D" w14:textId="5FBBC528" w:rsidR="007E425B" w:rsidRPr="004D0460" w:rsidRDefault="001D2756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6B406FD4" w14:textId="77777777" w:rsidTr="00973736"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BF6B1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7B483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Portabilidade para outros ambientes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8F1690" w14:textId="794D2E7D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617A51" w14:textId="4C67F87A" w:rsidR="007E425B" w:rsidRPr="004D0460" w:rsidRDefault="00B11CE2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9E2D66" w14:textId="07A4FC5A" w:rsidR="007E425B" w:rsidRPr="004D0460" w:rsidRDefault="001D2756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D47333" w14:paraId="0829855E" w14:textId="77777777" w:rsidTr="00A80031">
        <w:tc>
          <w:tcPr>
            <w:tcW w:w="74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6D88D2" w14:textId="2A2D4182" w:rsidR="00D47333" w:rsidRPr="00973736" w:rsidRDefault="00D47333" w:rsidP="00D473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kern w:val="1"/>
              </w:rPr>
              <w:t>TOTAL</w:t>
            </w:r>
            <w:r w:rsidR="00973736" w:rsidRPr="00973736">
              <w:rPr>
                <w:rFonts w:ascii="Times New Roman" w:hAnsi="Times New Roman" w:cs="Times New Roman"/>
                <w:b/>
                <w:kern w:val="1"/>
              </w:rPr>
              <w:t xml:space="preserve"> = (Peso * Nota 1) + (Peso * Nota 2) + ... + (Peso * Nota 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26C392" w14:textId="0F08F4A7" w:rsidR="00D47333" w:rsidRDefault="000C540E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50,5</w:t>
            </w:r>
          </w:p>
        </w:tc>
      </w:tr>
    </w:tbl>
    <w:p w14:paraId="757EB776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95116BE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E227A7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180716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DD4B387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F82865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32892E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C55F10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9DCA8E0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4873C51" w14:textId="069EE104" w:rsidR="00C30402" w:rsidRDefault="00EB0712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Grau</w:t>
      </w:r>
      <w:r w:rsidR="00973736">
        <w:rPr>
          <w:rFonts w:ascii="Times New Roman" w:hAnsi="Times New Roman" w:cs="Times New Roman"/>
          <w:color w:val="000000"/>
        </w:rPr>
        <w:t xml:space="preserve"> satisfação </w:t>
      </w:r>
      <w:r>
        <w:rPr>
          <w:rFonts w:ascii="Times New Roman" w:hAnsi="Times New Roman" w:cs="Times New Roman"/>
          <w:color w:val="000000"/>
        </w:rPr>
        <w:t>por categoria</w:t>
      </w:r>
      <w:r w:rsidR="00973736">
        <w:rPr>
          <w:rFonts w:ascii="Times New Roman" w:hAnsi="Times New Roman" w:cs="Times New Roman"/>
          <w:color w:val="000000"/>
        </w:rPr>
        <w:t>:</w:t>
      </w:r>
    </w:p>
    <w:p w14:paraId="61477ED4" w14:textId="77777777" w:rsidR="00923DF8" w:rsidRPr="005D384D" w:rsidRDefault="00923DF8" w:rsidP="00EB07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A1678C" w14:textId="03F50B2C" w:rsidR="005D384D" w:rsidRPr="005D384D" w:rsidRDefault="005D384D" w:rsidP="005D384D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2" w:name="_Toc528102052"/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Tabela </w: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Tabela \* ARABIC </w:instrTex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Categoria e grau de satisfação do </w:t>
      </w:r>
      <w:r w:rsidRPr="005D384D">
        <w:rPr>
          <w:rFonts w:ascii="Times New Roman" w:hAnsi="Times New Roman" w:cs="Times New Roman"/>
          <w:iCs w:val="0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E2015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Hyperledger Fabric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.</w:t>
      </w:r>
      <w:bookmarkEnd w:id="12"/>
    </w:p>
    <w:tbl>
      <w:tblPr>
        <w:tblW w:w="875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820"/>
        <w:gridCol w:w="2240"/>
        <w:gridCol w:w="2395"/>
      </w:tblGrid>
      <w:tr w:rsidR="00EB0712" w14:paraId="3FD01822" w14:textId="77777777" w:rsidTr="00EB0712">
        <w:trPr>
          <w:trHeight w:val="255"/>
        </w:trPr>
        <w:tc>
          <w:tcPr>
            <w:tcW w:w="8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A3BF4C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Grau de Satisfação por Categoria = (Nota Final / Nota Máxima) * 10</w:t>
            </w:r>
          </w:p>
        </w:tc>
      </w:tr>
      <w:tr w:rsidR="00EB0712" w14:paraId="54F8EB3D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3AA506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D99466" w14:textId="2A4A017C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Nota Máxima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1ECFE4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Nota Final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1A3891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Grau de Satisfação</w:t>
            </w:r>
          </w:p>
        </w:tc>
      </w:tr>
      <w:tr w:rsidR="00EB0712" w14:paraId="4C6D69CC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6577D2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Funcionalidade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B2AC60" w14:textId="7A8CA91B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8BA6BB" w14:textId="3A0C80AA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883530" w14:textId="60DB8D3B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</w:tr>
      <w:tr w:rsidR="00EB0712" w14:paraId="2F34AFF3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809E83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Confiabilidade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4DD48B" w14:textId="4F97BC46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DFA0E0" w14:textId="7886F12C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2B9D0D" w14:textId="04038B37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</w:tr>
      <w:tr w:rsidR="00EB0712" w14:paraId="1D743849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4EC7E9" w14:textId="0582BCAB" w:rsidR="00EB0712" w:rsidRPr="00EB0712" w:rsidRDefault="00E201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Eficiência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57E5D3" w14:textId="6A16B21C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18A19F" w14:textId="67A2F6A3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FD4606" w14:textId="386B3B13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</w:tr>
      <w:tr w:rsidR="00EB0712" w14:paraId="3ED609D1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A015C6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Manutenibilidade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700AD2" w14:textId="03BBDC01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</w:t>
            </w:r>
            <w:r w:rsidR="000C540E">
              <w:rPr>
                <w:rFonts w:ascii="Times New Roman" w:hAnsi="Times New Roman" w:cs="Times New Roman"/>
                <w:kern w:val="1"/>
              </w:rPr>
              <w:t>7,</w:t>
            </w: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5BF57B" w14:textId="69E46A7B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23,5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E52555" w14:textId="041B4A62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  <w:r w:rsidR="00403635">
              <w:rPr>
                <w:rFonts w:ascii="Times New Roman" w:hAnsi="Times New Roman" w:cs="Times New Roman"/>
                <w:kern w:val="1"/>
              </w:rPr>
              <w:t>,6</w:t>
            </w:r>
          </w:p>
        </w:tc>
      </w:tr>
      <w:tr w:rsidR="00EB0712" w14:paraId="196B8BBB" w14:textId="77777777" w:rsidTr="00EB0712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436BE5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Portabilidade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8F0949" w14:textId="1A4762CC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63E7E0" w14:textId="5D5D932F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C3323F" w14:textId="183FD366" w:rsidR="00EB0712" w:rsidRPr="00EB0712" w:rsidRDefault="000C540E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</w:tr>
    </w:tbl>
    <w:p w14:paraId="4DDC4D8A" w14:textId="77777777" w:rsidR="00EB0712" w:rsidRDefault="00EB0712" w:rsidP="00EB07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C39CC2D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5AB96E" w14:textId="59A5FB2E" w:rsidR="00C30402" w:rsidRDefault="00973736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sintetização do grau de satisfação</w:t>
      </w:r>
      <w:r w:rsidR="00EB0712">
        <w:rPr>
          <w:rFonts w:ascii="Times New Roman" w:hAnsi="Times New Roman" w:cs="Times New Roman"/>
          <w:color w:val="000000"/>
        </w:rPr>
        <w:t xml:space="preserve"> de acordo com a </w:t>
      </w:r>
      <w:r w:rsidR="00403635">
        <w:rPr>
          <w:rFonts w:ascii="Times New Roman" w:hAnsi="Times New Roman" w:cs="Times New Roman"/>
          <w:color w:val="000000"/>
        </w:rPr>
        <w:t>característica</w:t>
      </w:r>
      <w:r>
        <w:rPr>
          <w:rFonts w:ascii="Times New Roman" w:hAnsi="Times New Roman" w:cs="Times New Roman"/>
          <w:color w:val="000000"/>
        </w:rPr>
        <w:t xml:space="preserve"> é </w:t>
      </w:r>
      <w:r w:rsidR="001948B5">
        <w:rPr>
          <w:rFonts w:ascii="Times New Roman" w:hAnsi="Times New Roman" w:cs="Times New Roman"/>
          <w:color w:val="000000"/>
        </w:rPr>
        <w:t>apresentada</w:t>
      </w:r>
      <w:r>
        <w:rPr>
          <w:rFonts w:ascii="Times New Roman" w:hAnsi="Times New Roman" w:cs="Times New Roman"/>
          <w:color w:val="000000"/>
        </w:rPr>
        <w:t xml:space="preserve"> no gráfico abaixo:</w:t>
      </w:r>
    </w:p>
    <w:p w14:paraId="61403047" w14:textId="77777777" w:rsidR="00923DF8" w:rsidRDefault="00923DF8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76CDB3" w14:textId="77777777" w:rsidR="00973736" w:rsidRDefault="00973736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83B19A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A18BAD5" w14:textId="02C68D9F" w:rsidR="00403635" w:rsidRPr="005C3408" w:rsidRDefault="00923DF8" w:rsidP="005C3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73ED6CC7" wp14:editId="7FCD51C2">
            <wp:extent cx="5393690" cy="4178300"/>
            <wp:effectExtent l="0" t="0" r="0" b="12700"/>
            <wp:docPr id="4" name="Imagem 4" descr="../../Captura%20de%20Tela%202018-10-23%20às%2023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aptura%20de%20Tela%202018-10-23%20às%2023.41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9E0F" w14:textId="4440D3D6" w:rsidR="00C30402" w:rsidRPr="00403635" w:rsidRDefault="00403635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3" w:name="_Toc528102062"/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por característica.</w:t>
      </w:r>
      <w:bookmarkEnd w:id="13"/>
    </w:p>
    <w:p w14:paraId="74A9D7FC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8F94F22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B8AD78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E3A92F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DE730C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F080AE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856DA6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CC5C5B" w14:textId="77777777" w:rsidR="004E1F59" w:rsidRDefault="004E1F59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26810F2" w14:textId="09C83984" w:rsidR="00EB0712" w:rsidRDefault="00EB0712" w:rsidP="00EB07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Grau de satisfação total obtido:</w:t>
      </w:r>
    </w:p>
    <w:p w14:paraId="1D5F14CB" w14:textId="77777777" w:rsidR="00EB0712" w:rsidRDefault="00EB0712" w:rsidP="00EB07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63AD7368" w14:textId="77777777" w:rsidR="00EB0712" w:rsidRPr="00D145B5" w:rsidRDefault="00EB0712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>Grau de Satisfação = (Nota Final / Nota Máxima) * 10</w:t>
      </w:r>
    </w:p>
    <w:p w14:paraId="10313773" w14:textId="0517D36E" w:rsidR="00EB0712" w:rsidRPr="00973736" w:rsidRDefault="00EB0712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973736">
        <w:rPr>
          <w:rFonts w:ascii="Times New Roman" w:hAnsi="Times New Roman" w:cs="Times New Roman"/>
          <w:b/>
          <w:color w:val="000000"/>
        </w:rPr>
        <w:t xml:space="preserve">Grau de Satisfação = </w:t>
      </w:r>
      <w:r w:rsidR="000C540E">
        <w:rPr>
          <w:rFonts w:ascii="Times New Roman" w:hAnsi="Times New Roman" w:cs="Times New Roman"/>
          <w:color w:val="000000"/>
        </w:rPr>
        <w:t>(50,5 / 57,5</w:t>
      </w:r>
      <w:r w:rsidRPr="00973736">
        <w:rPr>
          <w:rFonts w:ascii="Times New Roman" w:hAnsi="Times New Roman" w:cs="Times New Roman"/>
          <w:color w:val="000000"/>
        </w:rPr>
        <w:t>) * 10</w:t>
      </w:r>
    </w:p>
    <w:p w14:paraId="224410A3" w14:textId="2FB22B9F" w:rsidR="00C30402" w:rsidRDefault="00EB0712" w:rsidP="00923DF8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</w:rPr>
      </w:pPr>
      <w:r w:rsidRPr="00973736">
        <w:rPr>
          <w:rFonts w:ascii="Times New Roman" w:hAnsi="Times New Roman" w:cs="Times New Roman"/>
          <w:b/>
          <w:color w:val="000000"/>
        </w:rPr>
        <w:t xml:space="preserve">Grau de Satisfação = </w:t>
      </w:r>
      <w:r w:rsidR="00923DF8">
        <w:rPr>
          <w:rFonts w:ascii="Times New Roman" w:hAnsi="Times New Roman" w:cs="Times New Roman"/>
          <w:color w:val="000000"/>
        </w:rPr>
        <w:t>8,8</w:t>
      </w:r>
    </w:p>
    <w:p w14:paraId="7D14068C" w14:textId="77777777" w:rsidR="004E1F59" w:rsidRPr="00C30402" w:rsidRDefault="004E1F59" w:rsidP="00923DF8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</w:rPr>
      </w:pPr>
    </w:p>
    <w:p w14:paraId="283EFF87" w14:textId="3F86C14B" w:rsidR="00C30402" w:rsidRPr="00C30402" w:rsidRDefault="00923DF8" w:rsidP="00053D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FF0709C" wp14:editId="6F19545B">
            <wp:extent cx="5032889" cy="4190322"/>
            <wp:effectExtent l="0" t="0" r="0" b="1270"/>
            <wp:docPr id="7" name="Imagem 7" descr="../../Captura%20de%20Tela%202018-10-23%20às%2023.4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Captura%20de%20Tela%202018-10-23%20às%2023.44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9" cy="421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ECB2" w14:textId="293FEBA9" w:rsidR="005C3408" w:rsidRPr="00403635" w:rsidRDefault="005C3408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4" w:name="_Toc528102063"/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t>3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total.</w:t>
      </w:r>
      <w:bookmarkEnd w:id="14"/>
    </w:p>
    <w:p w14:paraId="75949943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C88457" w14:textId="482D1E41" w:rsidR="00C30402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5" w:name="_Toc528102006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CONCLUSÃO</w:t>
      </w:r>
      <w:r w:rsidR="00C304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:</w:t>
      </w:r>
      <w:bookmarkEnd w:id="15"/>
      <w:r w:rsidR="00C304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789F81E" w14:textId="77777777" w:rsid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62858F" w14:textId="7E583D79" w:rsidR="002F5FD3" w:rsidRDefault="002F5FD3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Analisando</w:t>
      </w:r>
      <w:r w:rsidR="002F24C2">
        <w:rPr>
          <w:rFonts w:ascii="Times New Roman" w:hAnsi="Times New Roman" w:cs="Times New Roman"/>
          <w:color w:val="000000"/>
        </w:rPr>
        <w:t xml:space="preserve"> os resultados obtidos no capitulo 9, é possível afirmar que o software </w:t>
      </w:r>
      <w:r w:rsidR="001A39E9">
        <w:rPr>
          <w:rFonts w:ascii="Times New Roman" w:hAnsi="Times New Roman" w:cs="Times New Roman"/>
          <w:color w:val="000000"/>
        </w:rPr>
        <w:t>Hyperledger Fabric</w:t>
      </w:r>
      <w:r w:rsidR="002F24C2">
        <w:rPr>
          <w:rFonts w:ascii="Times New Roman" w:hAnsi="Times New Roman" w:cs="Times New Roman"/>
          <w:color w:val="000000"/>
        </w:rPr>
        <w:t xml:space="preserve"> atende os requisitos </w:t>
      </w:r>
      <w:r w:rsidR="008E651D">
        <w:rPr>
          <w:rFonts w:ascii="Times New Roman" w:hAnsi="Times New Roman" w:cs="Times New Roman"/>
          <w:color w:val="000000"/>
        </w:rPr>
        <w:t>descrito</w:t>
      </w:r>
      <w:r w:rsidR="002F24C2">
        <w:rPr>
          <w:rFonts w:ascii="Times New Roman" w:hAnsi="Times New Roman" w:cs="Times New Roman"/>
          <w:color w:val="000000"/>
        </w:rPr>
        <w:t xml:space="preserve"> no capitulo 7 </w:t>
      </w:r>
      <w:r w:rsidR="00923DF8">
        <w:rPr>
          <w:rFonts w:ascii="Times New Roman" w:hAnsi="Times New Roman" w:cs="Times New Roman"/>
          <w:color w:val="000000"/>
        </w:rPr>
        <w:t>com um grau de satisfação de 8,8</w:t>
      </w:r>
      <w:r w:rsidR="002F24C2">
        <w:rPr>
          <w:rFonts w:ascii="Times New Roman" w:hAnsi="Times New Roman" w:cs="Times New Roman"/>
          <w:color w:val="000000"/>
        </w:rPr>
        <w:t xml:space="preserve"> pontos</w:t>
      </w:r>
      <w:r w:rsidR="008E651D">
        <w:rPr>
          <w:rFonts w:ascii="Times New Roman" w:hAnsi="Times New Roman" w:cs="Times New Roman"/>
          <w:color w:val="000000"/>
        </w:rPr>
        <w:t>, sendo o valor 7 como mínimo aceitável e o valor 10 como máximo aceitável</w:t>
      </w:r>
      <w:r w:rsidR="002F24C2">
        <w:rPr>
          <w:rFonts w:ascii="Times New Roman" w:hAnsi="Times New Roman" w:cs="Times New Roman"/>
          <w:color w:val="000000"/>
        </w:rPr>
        <w:t>.</w:t>
      </w:r>
    </w:p>
    <w:p w14:paraId="3876679C" w14:textId="77777777" w:rsidR="008E651D" w:rsidRDefault="008E651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1719AA6" w14:textId="08923475" w:rsidR="008E651D" w:rsidRDefault="008E651D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características com maior relevância </w:t>
      </w:r>
      <w:r w:rsidR="001A39E9">
        <w:rPr>
          <w:rFonts w:ascii="Times New Roman" w:hAnsi="Times New Roman" w:cs="Times New Roman"/>
          <w:color w:val="000000"/>
        </w:rPr>
        <w:t>ao projeto</w:t>
      </w:r>
      <w:r>
        <w:rPr>
          <w:rFonts w:ascii="Times New Roman" w:hAnsi="Times New Roman" w:cs="Times New Roman"/>
          <w:color w:val="000000"/>
        </w:rPr>
        <w:t xml:space="preserve"> tiveram os maiores pesos, e por analogia as que tinham menos relevância tiveram o menor peso. Analisando os resultados individuais, é possível notar que as características que tinham maior peso obtiveram as maiores notas atingindo um excelente nível de aceitação.</w:t>
      </w:r>
    </w:p>
    <w:p w14:paraId="5618F740" w14:textId="77777777" w:rsidR="00731F01" w:rsidRDefault="00731F01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849E668" w14:textId="19F1E903" w:rsidR="00731F01" w:rsidRPr="00C30402" w:rsidRDefault="00731F01" w:rsidP="00DB0C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 esse resultado o software Hyperledger Fabric pode ser utilizado no desenvolvimento do projeto STAGIHO-TR.</w:t>
      </w:r>
    </w:p>
    <w:p w14:paraId="530049B3" w14:textId="16922366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4648108" w14:textId="77777777" w:rsidR="00C30402" w:rsidRDefault="00C30402" w:rsidP="00C3040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05494B" w14:textId="29A4C94E" w:rsidR="005C3408" w:rsidRPr="00B02815" w:rsidRDefault="005C3408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6" w:name="_Toc528102007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REFERENCIA</w:t>
      </w:r>
      <w:bookmarkEnd w:id="16"/>
    </w:p>
    <w:p w14:paraId="3415370B" w14:textId="25576168" w:rsidR="00C35304" w:rsidRDefault="00A15394" w:rsidP="0013754C">
      <w:pPr>
        <w:ind w:right="-988"/>
        <w:rPr>
          <w:rFonts w:ascii="Times New Roman" w:hAnsi="Times New Roman" w:cs="Times New Roman"/>
          <w:lang w:eastAsia="pt-BR"/>
        </w:rPr>
      </w:pPr>
      <w:hyperlink r:id="rId13" w:history="1">
        <w:r w:rsidR="008E651D" w:rsidRPr="001F3AF8">
          <w:rPr>
            <w:rStyle w:val="Hiperlink"/>
            <w:rFonts w:ascii="Times New Roman" w:hAnsi="Times New Roman" w:cs="Times New Roman"/>
            <w:lang w:eastAsia="pt-BR"/>
          </w:rPr>
          <w:t>https://drive.google.com/drive/folders/1X_cld-QEDhQ8FeFfK2fAp2zqjUvs8AzZ</w:t>
        </w:r>
      </w:hyperlink>
    </w:p>
    <w:p w14:paraId="3C98A89B" w14:textId="1536A280" w:rsidR="00840913" w:rsidRPr="00E20155" w:rsidRDefault="008E651D" w:rsidP="00E20155">
      <w:pPr>
        <w:ind w:right="-988"/>
        <w:rPr>
          <w:color w:val="0000FF"/>
          <w:u w:val="single"/>
        </w:rPr>
      </w:pPr>
      <w:r w:rsidRPr="00E20155">
        <w:rPr>
          <w:rStyle w:val="Hiperlink"/>
        </w:rPr>
        <w:t>https://drive.google.com/drive/folders/10GDPPJYMBEFAhapgSFiprEW-ZsOKuaET</w:t>
      </w:r>
    </w:p>
    <w:sectPr w:rsidR="00840913" w:rsidRPr="00E20155" w:rsidSect="00FB7803">
      <w:footerReference w:type="even" r:id="rId14"/>
      <w:footerReference w:type="default" r:id="rId15"/>
      <w:pgSz w:w="11900" w:h="16840"/>
      <w:pgMar w:top="1137" w:right="1701" w:bottom="12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7584" w14:textId="77777777" w:rsidR="00A15394" w:rsidRDefault="00A15394" w:rsidP="00D264A3">
      <w:r>
        <w:separator/>
      </w:r>
    </w:p>
  </w:endnote>
  <w:endnote w:type="continuationSeparator" w:id="0">
    <w:p w14:paraId="5E96FF3B" w14:textId="77777777" w:rsidR="00A15394" w:rsidRDefault="00A15394" w:rsidP="00D2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57A4B" w14:textId="77777777" w:rsidR="00BC3F35" w:rsidRDefault="00BC3F35" w:rsidP="001F3AF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2AD548C5" w14:textId="77777777" w:rsidR="00BC3F35" w:rsidRDefault="00BC3F35" w:rsidP="00BC3F35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F4D27" w14:textId="77777777" w:rsidR="00BC3F35" w:rsidRDefault="00BC3F35" w:rsidP="001F3AF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A15394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156942AB" w14:textId="77777777" w:rsidR="00BC3F35" w:rsidRDefault="00BC3F35" w:rsidP="00BC3F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6A3A" w14:textId="77777777" w:rsidR="00A15394" w:rsidRDefault="00A15394" w:rsidP="00D264A3">
      <w:r>
        <w:separator/>
      </w:r>
    </w:p>
  </w:footnote>
  <w:footnote w:type="continuationSeparator" w:id="0">
    <w:p w14:paraId="0EBCF611" w14:textId="77777777" w:rsidR="00A15394" w:rsidRDefault="00A15394" w:rsidP="00D2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9228F5"/>
    <w:multiLevelType w:val="hybridMultilevel"/>
    <w:tmpl w:val="DC28A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5633"/>
    <w:multiLevelType w:val="hybridMultilevel"/>
    <w:tmpl w:val="68CE1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0072A"/>
    <w:multiLevelType w:val="hybridMultilevel"/>
    <w:tmpl w:val="03F8C504"/>
    <w:lvl w:ilvl="0" w:tplc="0416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5">
    <w:nsid w:val="0B83488F"/>
    <w:multiLevelType w:val="hybridMultilevel"/>
    <w:tmpl w:val="B62A1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767DD5"/>
    <w:multiLevelType w:val="hybridMultilevel"/>
    <w:tmpl w:val="4B487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1103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27D57AD"/>
    <w:multiLevelType w:val="hybridMultilevel"/>
    <w:tmpl w:val="863C3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431BE"/>
    <w:multiLevelType w:val="hybridMultilevel"/>
    <w:tmpl w:val="E0D630C0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0">
    <w:nsid w:val="38931D6A"/>
    <w:multiLevelType w:val="hybridMultilevel"/>
    <w:tmpl w:val="697C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D1904"/>
    <w:multiLevelType w:val="multilevel"/>
    <w:tmpl w:val="E17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6F51AD"/>
    <w:multiLevelType w:val="hybridMultilevel"/>
    <w:tmpl w:val="9F74D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4198D"/>
    <w:multiLevelType w:val="hybridMultilevel"/>
    <w:tmpl w:val="CF5C9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B772B"/>
    <w:multiLevelType w:val="hybridMultilevel"/>
    <w:tmpl w:val="B4A0F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86BD6"/>
    <w:multiLevelType w:val="hybridMultilevel"/>
    <w:tmpl w:val="7616B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701F5"/>
    <w:multiLevelType w:val="multilevel"/>
    <w:tmpl w:val="60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90CDD"/>
    <w:multiLevelType w:val="hybridMultilevel"/>
    <w:tmpl w:val="CB3EA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17B81"/>
    <w:multiLevelType w:val="hybridMultilevel"/>
    <w:tmpl w:val="AFB42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B60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7F4F3B"/>
    <w:multiLevelType w:val="hybridMultilevel"/>
    <w:tmpl w:val="9EDE4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C91D7C"/>
    <w:multiLevelType w:val="hybridMultilevel"/>
    <w:tmpl w:val="9594D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8"/>
  </w:num>
  <w:num w:numId="5">
    <w:abstractNumId w:val="13"/>
  </w:num>
  <w:num w:numId="6">
    <w:abstractNumId w:val="4"/>
  </w:num>
  <w:num w:numId="7">
    <w:abstractNumId w:val="21"/>
  </w:num>
  <w:num w:numId="8">
    <w:abstractNumId w:val="12"/>
  </w:num>
  <w:num w:numId="9">
    <w:abstractNumId w:val="14"/>
  </w:num>
  <w:num w:numId="10">
    <w:abstractNumId w:val="10"/>
  </w:num>
  <w:num w:numId="11">
    <w:abstractNumId w:val="0"/>
  </w:num>
  <w:num w:numId="12">
    <w:abstractNumId w:val="1"/>
  </w:num>
  <w:num w:numId="13">
    <w:abstractNumId w:val="6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8"/>
  </w:num>
  <w:num w:numId="19">
    <w:abstractNumId w:val="3"/>
  </w:num>
  <w:num w:numId="20">
    <w:abstractNumId w:val="15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E"/>
    <w:rsid w:val="00037D69"/>
    <w:rsid w:val="00053DE0"/>
    <w:rsid w:val="000B375F"/>
    <w:rsid w:val="000C2456"/>
    <w:rsid w:val="000C540E"/>
    <w:rsid w:val="00105F74"/>
    <w:rsid w:val="0013754C"/>
    <w:rsid w:val="00143E3D"/>
    <w:rsid w:val="001719B3"/>
    <w:rsid w:val="001948B5"/>
    <w:rsid w:val="001A39E9"/>
    <w:rsid w:val="001D2756"/>
    <w:rsid w:val="00220214"/>
    <w:rsid w:val="00276949"/>
    <w:rsid w:val="002D0202"/>
    <w:rsid w:val="002E68D0"/>
    <w:rsid w:val="002F24C2"/>
    <w:rsid w:val="002F5FD3"/>
    <w:rsid w:val="00304157"/>
    <w:rsid w:val="00362982"/>
    <w:rsid w:val="00363CEA"/>
    <w:rsid w:val="003B26F5"/>
    <w:rsid w:val="003F2945"/>
    <w:rsid w:val="00403635"/>
    <w:rsid w:val="00473E68"/>
    <w:rsid w:val="004C18A6"/>
    <w:rsid w:val="004D0460"/>
    <w:rsid w:val="004E1F59"/>
    <w:rsid w:val="004F4AC6"/>
    <w:rsid w:val="00526D79"/>
    <w:rsid w:val="005C3408"/>
    <w:rsid w:val="005D384D"/>
    <w:rsid w:val="006C40F5"/>
    <w:rsid w:val="00731F01"/>
    <w:rsid w:val="00742782"/>
    <w:rsid w:val="00761C40"/>
    <w:rsid w:val="00793C6E"/>
    <w:rsid w:val="007E1116"/>
    <w:rsid w:val="007E425B"/>
    <w:rsid w:val="00811792"/>
    <w:rsid w:val="00837288"/>
    <w:rsid w:val="00840913"/>
    <w:rsid w:val="008707C5"/>
    <w:rsid w:val="00871C58"/>
    <w:rsid w:val="00871DA7"/>
    <w:rsid w:val="008C243B"/>
    <w:rsid w:val="008E651D"/>
    <w:rsid w:val="008F4ED4"/>
    <w:rsid w:val="00923DF8"/>
    <w:rsid w:val="00926831"/>
    <w:rsid w:val="00927203"/>
    <w:rsid w:val="00973736"/>
    <w:rsid w:val="00975E07"/>
    <w:rsid w:val="00976571"/>
    <w:rsid w:val="0099468F"/>
    <w:rsid w:val="00A15394"/>
    <w:rsid w:val="00B02815"/>
    <w:rsid w:val="00B11CE2"/>
    <w:rsid w:val="00B26A02"/>
    <w:rsid w:val="00B26FD8"/>
    <w:rsid w:val="00B342EB"/>
    <w:rsid w:val="00B62650"/>
    <w:rsid w:val="00BA3B6B"/>
    <w:rsid w:val="00BC3F35"/>
    <w:rsid w:val="00BE29A6"/>
    <w:rsid w:val="00BE3977"/>
    <w:rsid w:val="00C06815"/>
    <w:rsid w:val="00C30402"/>
    <w:rsid w:val="00C35304"/>
    <w:rsid w:val="00C92CE4"/>
    <w:rsid w:val="00CC65FA"/>
    <w:rsid w:val="00D145B5"/>
    <w:rsid w:val="00D264A3"/>
    <w:rsid w:val="00D47333"/>
    <w:rsid w:val="00D5009D"/>
    <w:rsid w:val="00D74015"/>
    <w:rsid w:val="00D86DD3"/>
    <w:rsid w:val="00DB0C72"/>
    <w:rsid w:val="00DD46A0"/>
    <w:rsid w:val="00DE47D1"/>
    <w:rsid w:val="00E03B27"/>
    <w:rsid w:val="00E20155"/>
    <w:rsid w:val="00E76B61"/>
    <w:rsid w:val="00EA7CC0"/>
    <w:rsid w:val="00EB0712"/>
    <w:rsid w:val="00EB1667"/>
    <w:rsid w:val="00EB7CE7"/>
    <w:rsid w:val="00ED04D8"/>
    <w:rsid w:val="00FB7803"/>
    <w:rsid w:val="00F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5B"/>
  </w:style>
  <w:style w:type="paragraph" w:styleId="Ttulo1">
    <w:name w:val="heading 1"/>
    <w:basedOn w:val="Normal"/>
    <w:link w:val="Ttulo1Char"/>
    <w:uiPriority w:val="9"/>
    <w:qFormat/>
    <w:rsid w:val="00793C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3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C6E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3C6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793C6E"/>
  </w:style>
  <w:style w:type="character" w:styleId="Hiperlink">
    <w:name w:val="Hyperlink"/>
    <w:basedOn w:val="Fontepargpadro"/>
    <w:uiPriority w:val="99"/>
    <w:unhideWhenUsed/>
    <w:rsid w:val="00793C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7CE7"/>
    <w:pPr>
      <w:ind w:left="720"/>
      <w:contextualSpacing/>
    </w:pPr>
  </w:style>
  <w:style w:type="table" w:styleId="Tabelacomgrade">
    <w:name w:val="Table Grid"/>
    <w:basedOn w:val="Tabelanormal"/>
    <w:uiPriority w:val="39"/>
    <w:rsid w:val="00EB7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FB780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264A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64A3"/>
  </w:style>
  <w:style w:type="paragraph" w:styleId="Rodap">
    <w:name w:val="footer"/>
    <w:basedOn w:val="Normal"/>
    <w:link w:val="RodapChar"/>
    <w:uiPriority w:val="99"/>
    <w:unhideWhenUsed/>
    <w:rsid w:val="00D264A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D264A3"/>
  </w:style>
  <w:style w:type="paragraph" w:styleId="Legenda">
    <w:name w:val="caption"/>
    <w:basedOn w:val="Normal"/>
    <w:next w:val="Normal"/>
    <w:uiPriority w:val="35"/>
    <w:unhideWhenUsed/>
    <w:qFormat/>
    <w:rsid w:val="00D145B5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1792"/>
    <w:pPr>
      <w:ind w:left="480" w:hanging="480"/>
    </w:pPr>
  </w:style>
  <w:style w:type="paragraph" w:styleId="Remissivo1">
    <w:name w:val="index 1"/>
    <w:basedOn w:val="Normal"/>
    <w:next w:val="Normal"/>
    <w:autoRedefine/>
    <w:uiPriority w:val="99"/>
    <w:unhideWhenUsed/>
    <w:rsid w:val="001719B3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1719B3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1719B3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1719B3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1719B3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1719B3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1719B3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1719B3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1719B3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1719B3"/>
  </w:style>
  <w:style w:type="paragraph" w:styleId="Sumrio1">
    <w:name w:val="toc 1"/>
    <w:basedOn w:val="Normal"/>
    <w:next w:val="Normal"/>
    <w:autoRedefine/>
    <w:uiPriority w:val="39"/>
    <w:unhideWhenUsed/>
    <w:rsid w:val="001719B3"/>
  </w:style>
  <w:style w:type="paragraph" w:styleId="Sumrio2">
    <w:name w:val="toc 2"/>
    <w:basedOn w:val="Normal"/>
    <w:next w:val="Normal"/>
    <w:autoRedefine/>
    <w:uiPriority w:val="39"/>
    <w:unhideWhenUsed/>
    <w:rsid w:val="001719B3"/>
    <w:pPr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19B3"/>
    <w:pPr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1719B3"/>
    <w:pPr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719B3"/>
    <w:pPr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719B3"/>
    <w:pPr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1719B3"/>
    <w:pPr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1719B3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1719B3"/>
    <w:pPr>
      <w:ind w:left="1920"/>
    </w:pPr>
  </w:style>
  <w:style w:type="character" w:styleId="NmerodaPgina">
    <w:name w:val="page number"/>
    <w:basedOn w:val="Fontepargpadro"/>
    <w:uiPriority w:val="99"/>
    <w:semiHidden/>
    <w:unhideWhenUsed/>
    <w:rsid w:val="00BC3F35"/>
  </w:style>
  <w:style w:type="character" w:customStyle="1" w:styleId="Ttulo2Char">
    <w:name w:val="Título 2 Char"/>
    <w:basedOn w:val="Fontepargpadro"/>
    <w:link w:val="Ttulo2"/>
    <w:uiPriority w:val="9"/>
    <w:rsid w:val="00BC3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drive.google.com/drive/folders/1X_cld-QEDhQ8FeFfK2fAp2zqjUvs8AzZ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2994818-D188-924A-9F6A-6555DEED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1324</Words>
  <Characters>7150</Characters>
  <Application>Microsoft Macintosh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Relatório Técnico</vt:lpstr>
      <vt:lpstr>Avaliação do Software Hyperledger Fabric</vt:lpstr>
      <vt:lpstr>CES-65 - Projetos de Sistemas Embarcados</vt:lpstr>
      <vt:lpstr>CE-237 - Tópicos Avançados de Teste de Software</vt:lpstr>
      <vt:lpstr>Prof. Dr. Adilson Marques da Cunha</vt:lpstr>
      <vt:lpstr>Instituto Tecnológico de Aeronáutica - ITA</vt:lpstr>
      <vt:lpstr>PALAVRAS-CHAVE</vt:lpstr>
      <vt:lpstr>RESUMO</vt:lpstr>
      <vt:lpstr>INDICE</vt:lpstr>
      <vt:lpstr>INDICE DE FIGURAS</vt:lpstr>
      <vt:lpstr>INDICE DE TABELAS</vt:lpstr>
      <vt:lpstr>    INTRODUÇÃO</vt:lpstr>
      <vt:lpstr>    </vt:lpstr>
      <vt:lpstr>    OBJETIVO</vt:lpstr>
      <vt:lpstr>    ESCOPO</vt:lpstr>
      <vt:lpstr>    LISTA DE ABREVIACOES</vt:lpstr>
      <vt:lpstr>    GLOSSARIO DE TERMOS TECNICOS</vt:lpstr>
      <vt:lpstr>    NORMAS DE REFERENCIA</vt:lpstr>
      <vt:lpstr>    REQUISITOS DE SOFTWARE</vt:lpstr>
      <vt:lpstr>    METODOLOGIA</vt:lpstr>
      <vt:lpstr>Nota Final = (Peso x Nota1) + (Peso x Nota2) + … + (Peso x Nota n)</vt:lpstr>
      <vt:lpstr>Grau de Satisfação por Categoria = (Nota Final / Nota Máxima) * 10</vt:lpstr>
      <vt:lpstr>Grau de Satisfação Total = (Nota Final / Nota Máxima) * 10</vt:lpstr>
      <vt:lpstr>Figura 1 – Grau de satisfação na avaliação de software como produto.</vt:lpstr>
      <vt:lpstr>    EXECUÇÃO DA AVALIAÇÃO</vt:lpstr>
      <vt:lpstr>Figura 2 – Grau de satisfação por característica.</vt:lpstr>
      <vt:lpstr>Grau de Satisfação = (Nota Final / Nota Máxima) * 10</vt:lpstr>
      <vt:lpstr>Grau de Satisfação = (50,5 / 57,5) * 10</vt:lpstr>
      <vt:lpstr>Grau de Satisfação = </vt:lpstr>
      <vt:lpstr>Figura 3 – Grau de satisfação total.</vt:lpstr>
      <vt:lpstr>    CONCLUSÃO: </vt:lpstr>
      <vt:lpstr>    REFERENCIA</vt:lpstr>
    </vt:vector>
  </TitlesOfParts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52</cp:revision>
  <cp:lastPrinted>2018-10-15T15:20:00Z</cp:lastPrinted>
  <dcterms:created xsi:type="dcterms:W3CDTF">2018-10-15T15:20:00Z</dcterms:created>
  <dcterms:modified xsi:type="dcterms:W3CDTF">2018-10-25T08:47:00Z</dcterms:modified>
</cp:coreProperties>
</file>