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El modo examen fuera del análisis completo: qué pasa y cómo arreglarlo</w:t>
      </w:r>
    </w:p>
    <w:p>
      <w:pPr>
        <w:spacing w:after="160"/>
      </w:pPr>
      <w:r>
        <w:rPr>
          <w:b w:val="false"/>
          <w:bCs w:val="false"/>
          <w:sz w:val="19"/>
          <w:szCs w:val="19"/>
        </w:rPr>
        <w:t xml:space="preserve">Resumen del informe técnico · 6 de julio de 2026 · Taller de Sintaxis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Qué se ha revisado: </w:t>
      </w:r>
      <w:r>
        <w:rPr>
          <w:b w:val="false"/>
          <w:bCs w:val="false"/>
          <w:sz w:val="21"/>
          <w:szCs w:val="21"/>
        </w:rPr>
        <w:t xml:space="preserve">cómo funcionan y cómo puntúan los exámenes en «Solo NP», «NP + Sujeto» (los modos pensados para 1.º ESO y la 1.ª evaluación de 2.º), en Morfología y en Sintagmas, comparados con los exámenes de Simples (análisis completo) y Compuestas, que sí funcionan bien.</w:t>
      </w:r>
    </w:p>
    <w:p>
      <w:pPr>
        <w:pStyle w:val="Heading2"/>
      </w:pPr>
      <w:r>
        <w:t xml:space="preserve">1. «Solo NP» y «NP + Sujeto»: prometen una cosa y evalúan otra</w:t>
      </w:r>
    </w:p>
    <w:p>
      <w:pPr>
        <w:spacing w:after="80"/>
      </w:pPr>
      <w:r>
        <w:rPr>
          <w:b w:val="false"/>
          <w:bCs w:val="false"/>
          <w:sz w:val="21"/>
          <w:szCs w:val="21"/>
        </w:rPr>
        <w:t xml:space="preserve">Es el problema más serio, porque afecta a los alumnos más pequeños: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El recorte de fases no existe de verdad. </w:t>
      </w:r>
      <w:r>
        <w:rPr>
          <w:b w:val="false"/>
          <w:bCs w:val="false"/>
          <w:sz w:val="21"/>
          <w:szCs w:val="21"/>
        </w:rPr>
        <w:t xml:space="preserve">La app siempre pide las tres fases (verbo → sujeto → funciones). En «Solo NP» el alumno también tiene que encontrar el sujeto, aunque la tarjeta diga que solo trabajará el verbo.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La nota no mide lo que dice el nombre. </w:t>
      </w:r>
      <w:r>
        <w:rPr>
          <w:b w:val="false"/>
          <w:bCs w:val="false"/>
          <w:sz w:val="21"/>
          <w:szCs w:val="21"/>
        </w:rPr>
        <w:t xml:space="preserve">En un examen «Solo NP», el verbo vale 1 punto de cada 7; la mayor parte de la nota sale del sujeto y de puntos que la app «regala» por una fase 3 que se completa sola, sin que el alumno haga 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Elegir modo en práctica apenas hace nada. </w:t>
      </w:r>
      <w:r>
        <w:rPr>
          <w:b w:val="false"/>
          <w:bCs w:val="false"/>
          <w:sz w:val="21"/>
          <w:szCs w:val="21"/>
        </w:rPr>
        <w:t xml:space="preserve">Las tres tarjetas del inicio no cambian ni las oraciones ni las fases: son casi decorativas.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En «NP + Sujeto» pueden colarse funciones. </w:t>
      </w:r>
      <w:r>
        <w:rPr>
          <w:b w:val="false"/>
          <w:bCs w:val="false"/>
          <w:sz w:val="21"/>
          <w:szCs w:val="21"/>
        </w:rPr>
        <w:t xml:space="preserve">Algunas oraciones de ese nivel traen Atributo o C. de Régimen, el alumno tiene que analizarlos… y cuentan para la nota.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El registro de notas no distingue niveles. </w:t>
      </w:r>
      <w:r>
        <w:rPr>
          <w:b w:val="false"/>
          <w:bCs w:val="false"/>
          <w:sz w:val="21"/>
          <w:szCs w:val="21"/>
        </w:rPr>
        <w:t xml:space="preserve">En la hoja de resultados, un examen «Solo NP» y uno completo parecen lo mismo: notas de profundidades distintas mezcladas.</w:t>
      </w:r>
    </w:p>
    <w:p>
      <w:pPr>
        <w:spacing w:after="40"/>
      </w:pPr>
      <w:r>
        <w:rPr>
          <w:b w:val="false"/>
          <w:bCs w:val="false"/>
          <w:sz w:val="19"/>
          <w:szCs w:val="19"/>
        </w:rPr>
        <w:t xml:space="preserve">Lo que sí funciona igual de bien que en el análisis completo: PIN, grupo obligatorio, curva dura de examen, sin pistas, envío seguro de la nota y cronómetro.</w:t>
      </w:r>
    </w:p>
    <w:p>
      <w:pPr>
        <w:pStyle w:val="Heading2"/>
      </w:pPr>
      <w:r>
        <w:t xml:space="preserve">2. Morfología: el botón «Examen» es decorativo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La nota no llega al profesor. </w:t>
      </w:r>
      <w:r>
        <w:rPr>
          <w:b w:val="false"/>
          <w:bCs w:val="false"/>
          <w:sz w:val="21"/>
          <w:szCs w:val="21"/>
        </w:rPr>
        <w:t xml:space="preserve">Al terminar, solo se muestra en la pantalla del alumno. No se guarda en ningún sitio: el alumno cree que cuenta y tú nunca la 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Sin PIN ni convocatoria. </w:t>
      </w:r>
      <w:r>
        <w:rPr>
          <w:b w:val="false"/>
          <w:bCs w:val="false"/>
          <w:sz w:val="21"/>
          <w:szCs w:val="21"/>
        </w:rPr>
        <w:t xml:space="preserve">Cada alumno se examina cuando quiere, con textos distintos y al azar: las notas no son comparables.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Promete «sin feedback» pero avisa de los aciertos </w:t>
      </w:r>
      <w:r>
        <w:rPr>
          <w:b w:val="false"/>
          <w:bCs w:val="false"/>
          <w:sz w:val="21"/>
          <w:szCs w:val="21"/>
        </w:rPr>
        <w:t xml:space="preserve">con un cartel y un sonido en pleno examen.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Escala de nota distinta </w:t>
      </w:r>
      <w:r>
        <w:rPr>
          <w:b w:val="false"/>
          <w:bCs w:val="false"/>
          <w:sz w:val="21"/>
          <w:szCs w:val="21"/>
        </w:rPr>
        <w:t xml:space="preserve">(proporción simple, sin la curva dura de los demás exámenes) y sin aviso al salir: si cierra la pestaña, se pierde todo sin más.</w:t>
      </w:r>
    </w:p>
    <w:p>
      <w:pPr>
        <w:pStyle w:val="Heading2"/>
      </w:pPr>
      <w:r>
        <w:t xml:space="preserve">3. Sintagmas: invisible para el profesor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No tiene examen, y está bien así </w:t>
      </w:r>
      <w:r>
        <w:rPr>
          <w:b w:val="false"/>
          <w:bCs w:val="false"/>
          <w:sz w:val="21"/>
          <w:szCs w:val="21"/>
        </w:rPr>
        <w:t xml:space="preserve">(su mecánica es reintentar hasta acertar; no sirve para evaluar).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Pero no deja ningún rastro: </w:t>
      </w:r>
      <w:r>
        <w:rPr>
          <w:b w:val="false"/>
          <w:bCs w:val="false"/>
          <w:sz w:val="21"/>
          <w:szCs w:val="21"/>
        </w:rPr>
        <w:t xml:space="preserve">es el único modo académico del que no te llega nada, ni siquiera datos de práctica (Chispa sí los envía).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Su «nota /10» final es engañosa: </w:t>
      </w:r>
      <w:r>
        <w:rPr>
          <w:b w:val="false"/>
          <w:bCs w:val="false"/>
          <w:sz w:val="21"/>
          <w:szCs w:val="21"/>
        </w:rPr>
        <w:t xml:space="preserve">cuenta clics con reintentos. Debería llamarse «precisión».</w:t>
      </w:r>
    </w:p>
    <w:p>
      <w:r>
        <w:br w:type="page"/>
      </w:r>
    </w:p>
    <w:p>
      <w:pPr>
        <w:pStyle w:val="Heading1"/>
      </w:pPr>
      <w:r>
        <w:t xml:space="preserve">Plan de mejora en 5 fases</w:t>
      </w:r>
    </w:p>
    <w:p>
      <w:pPr>
        <w:spacing w:after="140"/>
      </w:pPr>
      <w:r>
        <w:rPr>
          <w:b w:val="false"/>
          <w:bCs w:val="false"/>
          <w:sz w:val="21"/>
          <w:szCs w:val="21"/>
        </w:rPr>
        <w:t xml:space="preserve">Cada fase son pasos pequeños: un cambio, un commit, y confirmación contigo entre pasos. Los cambios del servidor (Apps Script) siempre se despliegan como «Nueva versión».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46"/>
        <w:gridCol w:w="33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Fase</w:t>
            </w:r>
          </w:p>
        </w:tc>
        <w:tc>
          <w:tcPr>
            <w:tcW w:type="dxa" w:w="5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Qué se hace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Qué decides tú / avisos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5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Decidir qué debe significar cada modo y limpiar código muerto (hay un módulo antiguo de morfología inalcanzable). Documentarlo.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decisión clave (ver abajo). Sin riesgo para la app.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5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Hacer honestos «Solo NP» y «NP + Sujeto»: la oración termina al acabar su fase, la nota solo puntúa lo que se juega, la pantalla solo muestra las fases del modo, y en examen desaparece el selector (la profundidad la fija tu PIN).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Cambia notas de examen → desplegar al cierre de una evaluación y avisar a los alumnos (como en junio).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5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 la hoja de resultados diga a qué profundidad fue cada examen (columna nueva), para no comparar peras con manzanas.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Requiere pegar el .gs y redesplegar Nueva versión.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5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Examen de Morfología de verdad: sin avisos de acierto, con confirmación al salir, y la nota se envía a una hoja nueva del Sheet con los mismos estándares que Simples. Opcional: examen con PIN o misión que califica como examen.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PIN de morfología solo si tú lo pides; hay una vía barata con misiones.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55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Sintagmas visible: registro silencioso de sesiones en el Sheet (como Chispa) y renombrar la «nota» a «precisión». Sin crear examen.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Independiente; se puede hacer en cualquier momento.</w:t>
            </w:r>
          </w:p>
        </w:tc>
      </w:tr>
    </w:tbl>
    <w:p>
      <w:pPr>
        <w:spacing w:after="80" w:before="200"/>
      </w:pPr>
      <w:r>
        <w:rPr>
          <w:b/>
          <w:bCs/>
          <w:color w:val="2E75B6"/>
          <w:sz w:val="24"/>
          <w:szCs w:val="24"/>
        </w:rPr>
        <w:t xml:space="preserve">La decisión que lo desbloquea todo (Fase 0)</w:t>
      </w:r>
    </w:p>
    <w:p>
      <w:pPr>
        <w:spacing w:after="100"/>
      </w:pPr>
      <w:r>
        <w:rPr>
          <w:b w:val="false"/>
          <w:bCs w:val="false"/>
          <w:sz w:val="21"/>
          <w:szCs w:val="21"/>
        </w:rPr>
        <w:t xml:space="preserve">¿Qué debe significar «Solo NP» y «NP + Sujeto»? La recomendación es el </w:t>
      </w:r>
      <w:r>
        <w:rPr>
          <w:b/>
          <w:bCs/>
          <w:sz w:val="21"/>
          <w:szCs w:val="21"/>
        </w:rPr>
        <w:t xml:space="preserve">recorte real de fases</w:t>
      </w:r>
      <w:r>
        <w:rPr>
          <w:b w:val="false"/>
          <w:bCs w:val="false"/>
          <w:sz w:val="21"/>
          <w:szCs w:val="21"/>
        </w:rPr>
        <w:t xml:space="preserve">: en «Solo NP» la oración se da por completada al acertar el verbo; en «NP + Sujeto», al resolver el sujeto. Para 1.º y 2.º de ESO encaja mejor: una sola destreza por sesión, sesiones más cortas, sensación de éxito más frecuente, y una nota que mide exactamente lo que se ha enseñado.</w:t>
      </w:r>
    </w:p>
    <w:p>
      <w:pPr>
        <w:spacing w:after="100"/>
      </w:pPr>
      <w:r>
        <w:rPr>
          <w:b w:val="false"/>
          <w:bCs w:val="false"/>
          <w:sz w:val="19"/>
          <w:szCs w:val="19"/>
        </w:rPr>
        <w:t xml:space="preserve">Orden recomendado: Fases 0 → 1 → 2 (el núcleo del problema). Las fases 3 y 4 son independientes y pueden intercalarse. El informe técnico completo, con archivos y líneas concretas, está en docs/Informe_examen_modos_secundarios.md.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2026-07-06T21:59:23.221Z</dcterms:created>
  <dcterms:modified xsi:type="dcterms:W3CDTF">2026-07-06T21:59:23.221Z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