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DEF5E" w14:textId="41C383C1" w:rsidR="00A80BAB" w:rsidRDefault="008308BB" w:rsidP="00C95B2D">
      <w:pPr>
        <w:pStyle w:val="Ttulo1"/>
        <w:ind w:firstLine="708"/>
      </w:pPr>
      <w:bookmarkStart w:id="0" w:name="_GoBack"/>
      <w:bookmarkEnd w:id="0"/>
      <w:r>
        <w:t>construcción de software integrador de tecnologías orientadas a servicios.</w:t>
      </w:r>
    </w:p>
    <w:p w14:paraId="3E14A16C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38816F85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58A01F80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11E557B5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266264F1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27C72F25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1F685DC2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01E1A19D" w14:textId="7C3536F1" w:rsidR="00A80BA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Jose Leonardo Alvarez Hoyos </w:t>
      </w:r>
    </w:p>
    <w:p w14:paraId="4801B81C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0500ED3C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0F99BFDC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18622315" w14:textId="614E156C" w:rsidR="00A80BAB" w:rsidRDefault="00A80BAB" w:rsidP="00A80BAB">
      <w:pPr>
        <w:ind w:firstLine="0"/>
        <w:jc w:val="center"/>
        <w:rPr>
          <w:rFonts w:cs="Times New Roman"/>
        </w:rPr>
      </w:pPr>
    </w:p>
    <w:p w14:paraId="0B98CA4C" w14:textId="7F9574F6" w:rsidR="008308BB" w:rsidRDefault="008308BB" w:rsidP="00A80BAB">
      <w:pPr>
        <w:ind w:firstLine="0"/>
        <w:jc w:val="center"/>
        <w:rPr>
          <w:rFonts w:cs="Times New Roman"/>
        </w:rPr>
      </w:pPr>
    </w:p>
    <w:p w14:paraId="23B4F9C7" w14:textId="70DF1D3C" w:rsidR="008308BB" w:rsidRDefault="008308BB" w:rsidP="00A80BAB">
      <w:pPr>
        <w:ind w:firstLine="0"/>
        <w:jc w:val="center"/>
        <w:rPr>
          <w:rFonts w:cs="Times New Roman"/>
        </w:rPr>
      </w:pPr>
    </w:p>
    <w:p w14:paraId="3A716DC0" w14:textId="2C8C2868" w:rsidR="008308BB" w:rsidRDefault="008308BB" w:rsidP="00A80BAB">
      <w:pPr>
        <w:ind w:firstLine="0"/>
        <w:jc w:val="center"/>
        <w:rPr>
          <w:rFonts w:cs="Times New Roman"/>
        </w:rPr>
      </w:pPr>
    </w:p>
    <w:p w14:paraId="17F6E677" w14:textId="77777777" w:rsidR="008308BB" w:rsidRDefault="008308BB" w:rsidP="00A80BAB">
      <w:pPr>
        <w:ind w:firstLine="0"/>
        <w:jc w:val="center"/>
        <w:rPr>
          <w:rFonts w:cs="Times New Roman"/>
        </w:rPr>
      </w:pPr>
    </w:p>
    <w:p w14:paraId="07E88D09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7F7752C7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5B11F602" w14:textId="7AA2A846" w:rsidR="008308B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>Centro de Comercio y Turismo</w:t>
      </w:r>
    </w:p>
    <w:p w14:paraId="6B8A30C9" w14:textId="77777777" w:rsidR="008308B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Base de Datos </w:t>
      </w:r>
    </w:p>
    <w:p w14:paraId="028C17A3" w14:textId="77777777" w:rsidR="008308B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>Carlos Enrique Navia</w:t>
      </w:r>
    </w:p>
    <w:p w14:paraId="2E767AD7" w14:textId="4320EDC2" w:rsidR="00A80BA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>24/10/2023</w:t>
      </w:r>
    </w:p>
    <w:p w14:paraId="038E0DCD" w14:textId="6E4BD33B" w:rsidR="00A80BAB" w:rsidRDefault="008308BB" w:rsidP="008308BB">
      <w:pPr>
        <w:jc w:val="center"/>
        <w:rPr>
          <w:b/>
          <w:bCs/>
          <w:lang w:val="es-ES"/>
        </w:rPr>
      </w:pPr>
      <w:r w:rsidRPr="008308BB">
        <w:rPr>
          <w:b/>
          <w:bCs/>
          <w:lang w:val="es-ES"/>
        </w:rPr>
        <w:lastRenderedPageBreak/>
        <w:t>Tabla de contenido</w:t>
      </w:r>
    </w:p>
    <w:p w14:paraId="6DF374E5" w14:textId="2FD855C6" w:rsidR="008308BB" w:rsidRDefault="008308BB" w:rsidP="008308BB">
      <w:pPr>
        <w:jc w:val="center"/>
        <w:rPr>
          <w:b/>
          <w:bCs/>
          <w:lang w:val="es-ES"/>
        </w:rPr>
      </w:pPr>
    </w:p>
    <w:p w14:paraId="195F6C04" w14:textId="7CBF9C2F" w:rsidR="008308BB" w:rsidRDefault="008308BB" w:rsidP="00E56086">
      <w:pPr>
        <w:jc w:val="both"/>
        <w:rPr>
          <w:b/>
          <w:bCs/>
          <w:lang w:val="es-ES"/>
        </w:rPr>
      </w:pPr>
    </w:p>
    <w:p w14:paraId="5DD7A2E5" w14:textId="4D4A484B" w:rsidR="008308BB" w:rsidRDefault="008308BB" w:rsidP="00E56086">
      <w:pPr>
        <w:jc w:val="both"/>
        <w:rPr>
          <w:b/>
          <w:bCs/>
          <w:lang w:val="es-ES"/>
        </w:rPr>
      </w:pPr>
      <w:r>
        <w:rPr>
          <w:lang w:val="es-ES"/>
        </w:rPr>
        <w:t xml:space="preserve">Que son procedimientos almacenados…………………………………… </w:t>
      </w:r>
      <w:r w:rsidRPr="00E56086">
        <w:rPr>
          <w:b/>
          <w:bCs/>
          <w:lang w:val="es-ES"/>
        </w:rPr>
        <w:t>1</w:t>
      </w:r>
    </w:p>
    <w:p w14:paraId="79484AD2" w14:textId="77777777" w:rsidR="00E56086" w:rsidRDefault="00E56086" w:rsidP="00E56086">
      <w:pPr>
        <w:ind w:left="708" w:firstLine="1"/>
        <w:jc w:val="both"/>
        <w:rPr>
          <w:lang w:val="es-ES"/>
        </w:rPr>
      </w:pPr>
      <w:r>
        <w:rPr>
          <w:lang w:val="es-ES"/>
        </w:rPr>
        <w:t xml:space="preserve">Que palabras reservadas se utilizan en la construcción del procedimiento </w:t>
      </w:r>
    </w:p>
    <w:p w14:paraId="35C44A53" w14:textId="4499C29C" w:rsidR="00E56086" w:rsidRDefault="00E56086" w:rsidP="00E56086">
      <w:pPr>
        <w:ind w:left="708" w:firstLine="1"/>
        <w:jc w:val="both"/>
        <w:rPr>
          <w:b/>
          <w:bCs/>
          <w:lang w:val="es-ES"/>
        </w:rPr>
      </w:pPr>
      <w:r>
        <w:rPr>
          <w:lang w:val="es-ES"/>
        </w:rPr>
        <w:t xml:space="preserve">almacenado en MySQL……………………………………….………… </w:t>
      </w:r>
      <w:r w:rsidRPr="00E56086">
        <w:rPr>
          <w:b/>
          <w:bCs/>
          <w:lang w:val="es-ES"/>
        </w:rPr>
        <w:t>2</w:t>
      </w:r>
    </w:p>
    <w:p w14:paraId="4CE05AF1" w14:textId="77777777" w:rsidR="00E56086" w:rsidRDefault="00E56086" w:rsidP="00E56086">
      <w:pPr>
        <w:ind w:left="708" w:firstLine="1"/>
        <w:jc w:val="both"/>
      </w:pPr>
      <w:r>
        <w:t xml:space="preserve">Cómo se crea los de procedimientos almacenados sin </w:t>
      </w:r>
    </w:p>
    <w:p w14:paraId="59CBA4ED" w14:textId="3ADB5F4B" w:rsidR="00E56086" w:rsidRPr="00E56086" w:rsidRDefault="00E56086" w:rsidP="00E56086">
      <w:pPr>
        <w:ind w:left="708" w:firstLine="1"/>
        <w:jc w:val="both"/>
      </w:pPr>
      <w:r>
        <w:t>Parámetros en MySQL……………………………………………..……</w:t>
      </w:r>
      <w:r w:rsidRPr="00E56086">
        <w:rPr>
          <w:b/>
          <w:bCs/>
        </w:rPr>
        <w:t>3</w:t>
      </w:r>
    </w:p>
    <w:p w14:paraId="107442EF" w14:textId="405F1ABC" w:rsidR="00E56086" w:rsidRDefault="00E56086" w:rsidP="00E56086">
      <w:pPr>
        <w:ind w:left="708" w:firstLine="1"/>
        <w:jc w:val="both"/>
      </w:pPr>
      <w:r>
        <w:t xml:space="preserve">Cómo crear un procedimiento almacenado sin </w:t>
      </w:r>
    </w:p>
    <w:p w14:paraId="3663D3CD" w14:textId="5E079A2F" w:rsidR="00E56086" w:rsidRPr="00E56086" w:rsidRDefault="00E56086" w:rsidP="00E56086">
      <w:pPr>
        <w:ind w:left="708" w:firstLine="1"/>
        <w:jc w:val="both"/>
        <w:rPr>
          <w:b/>
          <w:bCs/>
        </w:rPr>
      </w:pPr>
      <w:r>
        <w:t>parámetros en SQL Server………………………………………………</w:t>
      </w:r>
      <w:r w:rsidRPr="00E56086">
        <w:rPr>
          <w:b/>
          <w:bCs/>
        </w:rPr>
        <w:t>4</w:t>
      </w:r>
    </w:p>
    <w:p w14:paraId="3DDC58D4" w14:textId="022ED175" w:rsidR="00E56086" w:rsidRDefault="00E56086" w:rsidP="00E56086">
      <w:pPr>
        <w:jc w:val="both"/>
      </w:pPr>
      <w:r>
        <w:t xml:space="preserve">Cómo puedo crear un procedimiento almacenado con </w:t>
      </w:r>
    </w:p>
    <w:p w14:paraId="4250EB4F" w14:textId="77619F5E" w:rsidR="00E56086" w:rsidRDefault="00E56086" w:rsidP="00E56086">
      <w:pPr>
        <w:jc w:val="both"/>
        <w:rPr>
          <w:b/>
          <w:bCs/>
        </w:rPr>
      </w:pPr>
      <w:r>
        <w:t xml:space="preserve">parámetros </w:t>
      </w:r>
      <w:r w:rsidR="009D4D05">
        <w:t xml:space="preserve"> </w:t>
      </w:r>
      <w:r>
        <w:t>en MySQL…………………………………………………</w:t>
      </w:r>
      <w:r w:rsidR="009D4D05">
        <w:t>.</w:t>
      </w:r>
      <w:r w:rsidRPr="009D4D05">
        <w:rPr>
          <w:b/>
          <w:bCs/>
        </w:rPr>
        <w:t>5</w:t>
      </w:r>
    </w:p>
    <w:p w14:paraId="42C4F05E" w14:textId="54CA6424" w:rsidR="009D4D05" w:rsidRDefault="009D4D05" w:rsidP="00E56086">
      <w:pPr>
        <w:jc w:val="both"/>
      </w:pPr>
      <w:r>
        <w:t xml:space="preserve">Cómo crear un procedimiento almacenado con </w:t>
      </w:r>
    </w:p>
    <w:p w14:paraId="772BE38A" w14:textId="485D94DF" w:rsidR="009D4D05" w:rsidRDefault="009D4D05" w:rsidP="00E56086">
      <w:pPr>
        <w:jc w:val="both"/>
        <w:rPr>
          <w:b/>
          <w:bCs/>
        </w:rPr>
      </w:pPr>
      <w:r>
        <w:t>parámetros en SQL Server……………………………………………….</w:t>
      </w:r>
      <w:r w:rsidRPr="009D4D05">
        <w:rPr>
          <w:b/>
          <w:bCs/>
        </w:rPr>
        <w:t>6</w:t>
      </w:r>
    </w:p>
    <w:p w14:paraId="5AB1877C" w14:textId="77777777" w:rsidR="009D4D05" w:rsidRDefault="009D4D05" w:rsidP="00E56086">
      <w:pPr>
        <w:jc w:val="both"/>
      </w:pPr>
      <w:r>
        <w:t xml:space="preserve">Cómo puedo invocar un procedimiento almacenado en </w:t>
      </w:r>
    </w:p>
    <w:p w14:paraId="49251058" w14:textId="06362566" w:rsidR="009D4D05" w:rsidRDefault="009D4D05" w:rsidP="00E56086">
      <w:pPr>
        <w:jc w:val="both"/>
        <w:rPr>
          <w:b/>
          <w:bCs/>
        </w:rPr>
      </w:pPr>
      <w:r>
        <w:t>MySQL y en SQL Server</w:t>
      </w:r>
      <w:r w:rsidRPr="009D4D05">
        <w:t>………………………………………………..</w:t>
      </w:r>
      <w:r w:rsidRPr="009D4D05">
        <w:rPr>
          <w:b/>
          <w:bCs/>
        </w:rPr>
        <w:t>7</w:t>
      </w:r>
    </w:p>
    <w:p w14:paraId="664580B6" w14:textId="77777777" w:rsidR="009D4D05" w:rsidRDefault="009D4D05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95969A1" w14:textId="0A285CE1" w:rsidR="009D4D05" w:rsidRDefault="00AB5D0F" w:rsidP="00E56086">
      <w:pPr>
        <w:jc w:val="both"/>
        <w:rPr>
          <w:b/>
          <w:bCs/>
        </w:rPr>
      </w:pPr>
      <w:r>
        <w:rPr>
          <w:b/>
          <w:bCs/>
        </w:rPr>
        <w:lastRenderedPageBreak/>
        <w:t>1.</w:t>
      </w:r>
      <w:r w:rsidR="009D4D05" w:rsidRPr="009D4D05">
        <w:rPr>
          <w:b/>
          <w:bCs/>
        </w:rPr>
        <w:t>¿Qué son los procedimientos almacenados?</w:t>
      </w:r>
    </w:p>
    <w:p w14:paraId="153CB17E" w14:textId="40462F81" w:rsidR="00C95B2D" w:rsidRDefault="009D4D05" w:rsidP="009D4D05">
      <w:pPr>
        <w:ind w:firstLine="0"/>
        <w:jc w:val="both"/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 xml:space="preserve">: </w:t>
      </w:r>
      <w:r>
        <w:t xml:space="preserve">Un procedimiento almacenado es una serie de instrucciones que pueden ser llamadas desde consultas o otros procedimientos almacenados, por lo general </w:t>
      </w:r>
      <w:r w:rsidR="00A34BED">
        <w:t xml:space="preserve">un procedimiento almacenado toma valores de entrada y entrega valores operados de salida, un procedimiento almacenado tiene acceso a datos, los cuales pueden ser modificados. </w:t>
      </w:r>
    </w:p>
    <w:p w14:paraId="5F994AEB" w14:textId="16DBF829" w:rsidR="00C95B2D" w:rsidRDefault="00C95B2D" w:rsidP="009D4D05">
      <w:pPr>
        <w:ind w:firstLine="0"/>
        <w:jc w:val="both"/>
      </w:pPr>
    </w:p>
    <w:p w14:paraId="0FCBE7C2" w14:textId="4B1C4BDF" w:rsidR="00C95B2D" w:rsidRDefault="00AB5D0F" w:rsidP="009D4D05">
      <w:pPr>
        <w:ind w:firstLine="0"/>
        <w:jc w:val="both"/>
        <w:rPr>
          <w:b/>
          <w:bCs/>
        </w:rPr>
      </w:pPr>
      <w:r>
        <w:rPr>
          <w:b/>
          <w:bCs/>
        </w:rPr>
        <w:t>2.</w:t>
      </w:r>
      <w:r w:rsidR="00C95B2D" w:rsidRPr="00C95B2D">
        <w:rPr>
          <w:b/>
          <w:bCs/>
        </w:rPr>
        <w:t>¿Qué palabras reservadas se utilizan en la construcción del procedimiento almacenado en MySQL.?</w:t>
      </w:r>
    </w:p>
    <w:p w14:paraId="1E7DD281" w14:textId="19702432" w:rsidR="00C95B2D" w:rsidRDefault="00C95B2D" w:rsidP="009D4D05">
      <w:pPr>
        <w:ind w:firstLine="0"/>
        <w:jc w:val="both"/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 xml:space="preserve">: </w:t>
      </w:r>
      <w:r w:rsidR="00B64189">
        <w:t xml:space="preserve">Para la construcción de un procedimiento almacenado por lo general se utilizan las siguientes: </w:t>
      </w:r>
    </w:p>
    <w:p w14:paraId="7E2954B2" w14:textId="505D9F02" w:rsidR="00B64189" w:rsidRDefault="00B64189" w:rsidP="00B64189">
      <w:pPr>
        <w:pStyle w:val="Prrafodelista"/>
        <w:numPr>
          <w:ilvl w:val="0"/>
          <w:numId w:val="1"/>
        </w:numPr>
        <w:jc w:val="both"/>
      </w:pPr>
      <w:r w:rsidRPr="00B64189">
        <w:rPr>
          <w:b/>
          <w:bCs/>
        </w:rPr>
        <w:t>CREATE PROCEDURE:</w:t>
      </w:r>
      <w:r>
        <w:t xml:space="preserve"> permite la creación de un nuevo procedimiento almacenado</w:t>
      </w:r>
    </w:p>
    <w:p w14:paraId="32A9E31F" w14:textId="5F5E46F3" w:rsidR="00B64189" w:rsidRDefault="00B64189" w:rsidP="00B64189">
      <w:pPr>
        <w:pStyle w:val="Prrafodelista"/>
        <w:numPr>
          <w:ilvl w:val="0"/>
          <w:numId w:val="1"/>
        </w:numPr>
        <w:jc w:val="both"/>
      </w:pPr>
      <w:r w:rsidRPr="00B64189">
        <w:rPr>
          <w:b/>
          <w:bCs/>
        </w:rPr>
        <w:t>BEGIN , END:</w:t>
      </w:r>
      <w:r>
        <w:t xml:space="preserve"> delimitan el cuerpo del procedimiento almacenado</w:t>
      </w:r>
    </w:p>
    <w:p w14:paraId="3ED4C141" w14:textId="0166FB8E" w:rsidR="00B64189" w:rsidRDefault="00B64189" w:rsidP="00B64189">
      <w:pPr>
        <w:pStyle w:val="Prrafodelista"/>
        <w:numPr>
          <w:ilvl w:val="0"/>
          <w:numId w:val="1"/>
        </w:numPr>
        <w:jc w:val="both"/>
      </w:pPr>
      <w:r w:rsidRPr="00B64189">
        <w:rPr>
          <w:b/>
          <w:bCs/>
        </w:rPr>
        <w:t>SET:</w:t>
      </w:r>
      <w:r>
        <w:t xml:space="preserve"> se utiliza para la asignación de valores o variables dentro del procedimiento almacenado</w:t>
      </w:r>
    </w:p>
    <w:p w14:paraId="66CD23EA" w14:textId="04886846" w:rsidR="00B64189" w:rsidRDefault="00B64189" w:rsidP="00B64189">
      <w:pPr>
        <w:pStyle w:val="Prrafodelista"/>
        <w:numPr>
          <w:ilvl w:val="0"/>
          <w:numId w:val="1"/>
        </w:numPr>
        <w:jc w:val="both"/>
      </w:pPr>
      <w:r w:rsidRPr="00B64189">
        <w:rPr>
          <w:b/>
          <w:bCs/>
        </w:rPr>
        <w:t>DECLARE:</w:t>
      </w:r>
      <w:r>
        <w:t xml:space="preserve"> Se utiliza para declarar variables dentro del procedimiento almacenado.</w:t>
      </w:r>
    </w:p>
    <w:p w14:paraId="0014F3E4" w14:textId="0A769176" w:rsidR="00B64189" w:rsidRDefault="00B64189" w:rsidP="00B64189">
      <w:pPr>
        <w:ind w:firstLine="0"/>
        <w:jc w:val="both"/>
      </w:pPr>
    </w:p>
    <w:p w14:paraId="01B70BC0" w14:textId="5AD2C2D9" w:rsidR="00B64189" w:rsidRDefault="00B64189" w:rsidP="00B64189">
      <w:pPr>
        <w:ind w:firstLine="0"/>
        <w:jc w:val="both"/>
      </w:pPr>
      <w:r>
        <w:t>Pero además de eso también contamos con otra serie de palabras reservadas que permiten la creación de la lógica de nuestros procedimientos almacenados, como lo puede ser:</w:t>
      </w:r>
    </w:p>
    <w:p w14:paraId="6289DC57" w14:textId="2E5EFED7" w:rsidR="00B64189" w:rsidRDefault="00B64189" w:rsidP="00B64189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64189">
        <w:rPr>
          <w:b/>
          <w:bCs/>
          <w:lang w:val="es-CO"/>
        </w:rPr>
        <w:t>IF, ELSEIF , ELSE:</w:t>
      </w:r>
      <w:r w:rsidRPr="00B64189">
        <w:rPr>
          <w:lang w:val="es-CO"/>
        </w:rPr>
        <w:t xml:space="preserve"> Estas palabras</w:t>
      </w:r>
      <w:r>
        <w:rPr>
          <w:lang w:val="es-CO"/>
        </w:rPr>
        <w:t xml:space="preserve"> reservadas, permiten controlar la toma de decisiones lógicas del procedimiento almacenado.</w:t>
      </w:r>
    </w:p>
    <w:p w14:paraId="0D6354CD" w14:textId="3EEA4DC2" w:rsidR="00B64189" w:rsidRDefault="00B64189" w:rsidP="00B64189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64189">
        <w:rPr>
          <w:b/>
          <w:bCs/>
          <w:lang w:val="es-CO"/>
        </w:rPr>
        <w:t>CASE:</w:t>
      </w:r>
      <w:r>
        <w:rPr>
          <w:lang w:val="es-CO"/>
        </w:rPr>
        <w:t xml:space="preserve"> Se utiliza para realizar una evaluación condicional de múltiples valores y además de eso permite ejecutar diferentes bloques de código teniendo en cuenta el resultado. </w:t>
      </w:r>
    </w:p>
    <w:p w14:paraId="3DB5E77D" w14:textId="2FFF8119" w:rsidR="00B64189" w:rsidRDefault="00B64189" w:rsidP="00B64189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64189">
        <w:rPr>
          <w:b/>
          <w:bCs/>
          <w:lang w:val="es-CO"/>
        </w:rPr>
        <w:t>WHILE, REPEAT Y LOOP:</w:t>
      </w:r>
      <w:r w:rsidRPr="00B64189">
        <w:rPr>
          <w:lang w:val="es-CO"/>
        </w:rPr>
        <w:t xml:space="preserve"> Estas pala</w:t>
      </w:r>
      <w:r>
        <w:rPr>
          <w:lang w:val="es-CO"/>
        </w:rPr>
        <w:t xml:space="preserve">bras reservadas son utilizadas para generar y controlar bucles y repeticiones dentro del procedimiento almacenado. </w:t>
      </w:r>
    </w:p>
    <w:p w14:paraId="78086BF4" w14:textId="53471F9F" w:rsidR="008D5DFF" w:rsidRDefault="008D5DFF" w:rsidP="00B64189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b/>
          <w:bCs/>
          <w:lang w:val="es-CO"/>
        </w:rPr>
        <w:lastRenderedPageBreak/>
        <w:t>LEAVE:</w:t>
      </w:r>
      <w:r>
        <w:rPr>
          <w:lang w:val="es-CO"/>
        </w:rPr>
        <w:t xml:space="preserve"> Se utiliza para salir de un bucle o bloque de código. </w:t>
      </w:r>
    </w:p>
    <w:p w14:paraId="2C887D5D" w14:textId="54DE17CB" w:rsidR="008D5DFF" w:rsidRDefault="008D5DFF" w:rsidP="008D5DFF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b/>
          <w:bCs/>
          <w:lang w:val="es-CO"/>
        </w:rPr>
        <w:t>CALL:</w:t>
      </w:r>
      <w:r>
        <w:rPr>
          <w:lang w:val="es-CO"/>
        </w:rPr>
        <w:t xml:space="preserve"> Se utiliza para llamar el procedimiento almacenado desde una consulta u otro procedimiento almacenado.</w:t>
      </w:r>
    </w:p>
    <w:p w14:paraId="74511859" w14:textId="77777777" w:rsidR="008D5DFF" w:rsidRDefault="008D5DFF" w:rsidP="008D5DFF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b/>
          <w:bCs/>
          <w:lang w:val="es-CO"/>
        </w:rPr>
        <w:t xml:space="preserve">OUT, INOUT: </w:t>
      </w:r>
      <w:r w:rsidRPr="008D5DFF">
        <w:rPr>
          <w:lang w:val="es-CO"/>
        </w:rPr>
        <w:t>Se</w:t>
      </w:r>
      <w:r>
        <w:rPr>
          <w:lang w:val="es-CO"/>
        </w:rPr>
        <w:t xml:space="preserve"> utiliza para la definición de parámetros de entrada y salida del procedimiento almacenado.</w:t>
      </w:r>
    </w:p>
    <w:p w14:paraId="6743B590" w14:textId="2F083F4A" w:rsidR="008D5DFF" w:rsidRDefault="00AB5D0F" w:rsidP="00AB5D0F">
      <w:pPr>
        <w:ind w:left="360" w:firstLine="0"/>
        <w:jc w:val="both"/>
        <w:rPr>
          <w:lang w:val="es-CO"/>
        </w:rPr>
      </w:pPr>
      <w:r>
        <w:rPr>
          <w:b/>
          <w:bCs/>
          <w:lang w:val="es-CO"/>
        </w:rPr>
        <w:t>3.</w:t>
      </w:r>
      <w:r w:rsidRPr="00AB5D0F">
        <w:rPr>
          <w:b/>
          <w:bCs/>
          <w:lang w:val="es-CO"/>
        </w:rPr>
        <w:t>¿</w:t>
      </w:r>
      <w:r w:rsidRPr="00AB5D0F">
        <w:t xml:space="preserve"> </w:t>
      </w:r>
      <w:r w:rsidRPr="00AB5D0F">
        <w:rPr>
          <w:b/>
          <w:bCs/>
        </w:rPr>
        <w:t>Cómo se crea los de procedimientos almacenados sin parámetros en MySQL.?</w:t>
      </w:r>
      <w:r w:rsidR="008D5DFF" w:rsidRPr="00AB5D0F">
        <w:rPr>
          <w:lang w:val="es-CO"/>
        </w:rPr>
        <w:t xml:space="preserve"> </w:t>
      </w:r>
    </w:p>
    <w:p w14:paraId="6A70CD93" w14:textId="1ACCCF35" w:rsidR="00405A98" w:rsidRDefault="00405A98" w:rsidP="00AB5D0F">
      <w:pPr>
        <w:ind w:left="360" w:firstLine="0"/>
        <w:jc w:val="both"/>
        <w:rPr>
          <w:lang w:val="es-CO"/>
        </w:rPr>
      </w:pPr>
      <w:r>
        <w:rPr>
          <w:lang w:val="es-CO"/>
        </w:rPr>
        <w:t>Tengo dudas consultar…</w:t>
      </w:r>
    </w:p>
    <w:p w14:paraId="22C58C4B" w14:textId="5A3EB61D" w:rsidR="00C95B2D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b/>
          <w:bCs/>
          <w:lang w:val="es-CO"/>
        </w:rPr>
        <w:t>RTA: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La creación de procedimientos almacenados sin parámetros es de la siguiente manera: </w:t>
      </w:r>
    </w:p>
    <w:p w14:paraId="7B182C81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DELIMITER //</w:t>
      </w:r>
    </w:p>
    <w:p w14:paraId="697037BD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 xml:space="preserve">CREATE PROCEDURE </w:t>
      </w:r>
      <w:proofErr w:type="spellStart"/>
      <w:r w:rsidRPr="00405A98">
        <w:rPr>
          <w:lang w:val="es-CO"/>
        </w:rPr>
        <w:t>NombreDelProcedimiento</w:t>
      </w:r>
      <w:proofErr w:type="spellEnd"/>
      <w:r w:rsidRPr="00405A98">
        <w:rPr>
          <w:lang w:val="es-CO"/>
        </w:rPr>
        <w:t>()</w:t>
      </w:r>
    </w:p>
    <w:p w14:paraId="111736A3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BEGIN</w:t>
      </w:r>
    </w:p>
    <w:p w14:paraId="4297D10C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 xml:space="preserve">  -- Cuerpo del procedimiento almacenado sin parámetros</w:t>
      </w:r>
    </w:p>
    <w:p w14:paraId="553B9E49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 xml:space="preserve">  -- Puedes incluir las instrucciones que desees aquí</w:t>
      </w:r>
    </w:p>
    <w:p w14:paraId="6B344A0F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END;</w:t>
      </w:r>
    </w:p>
    <w:p w14:paraId="5009FEBC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//</w:t>
      </w:r>
    </w:p>
    <w:p w14:paraId="32DD564B" w14:textId="0901DA55" w:rsid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DELIMITER ;</w:t>
      </w:r>
    </w:p>
    <w:p w14:paraId="2721A9B3" w14:textId="5178020E" w:rsidR="00FB20AB" w:rsidRDefault="00FB20AB" w:rsidP="00405A98">
      <w:pPr>
        <w:ind w:left="360" w:firstLine="0"/>
        <w:jc w:val="both"/>
        <w:rPr>
          <w:lang w:val="es-CO"/>
        </w:rPr>
      </w:pPr>
    </w:p>
    <w:p w14:paraId="03F3BE9D" w14:textId="14954388" w:rsidR="00FB20AB" w:rsidRDefault="00FB20AB" w:rsidP="00405A98">
      <w:pPr>
        <w:ind w:left="360" w:firstLine="0"/>
        <w:jc w:val="both"/>
        <w:rPr>
          <w:b/>
          <w:bCs/>
          <w:lang w:val="es-CO"/>
        </w:rPr>
      </w:pPr>
      <w:r w:rsidRPr="00FB20AB">
        <w:rPr>
          <w:b/>
          <w:bCs/>
          <w:lang w:val="es-CO"/>
        </w:rPr>
        <w:t>4.¿</w:t>
      </w:r>
      <w:r w:rsidRPr="00FB20AB">
        <w:rPr>
          <w:b/>
          <w:bCs/>
        </w:rPr>
        <w:t xml:space="preserve"> Cómo crear un procedimiento almacenado sin parámetros en SQL Server</w:t>
      </w:r>
      <w:r w:rsidRPr="00FB20AB">
        <w:rPr>
          <w:b/>
          <w:bCs/>
          <w:lang w:val="es-CO"/>
        </w:rPr>
        <w:t>?</w:t>
      </w:r>
    </w:p>
    <w:p w14:paraId="3D4C7E3D" w14:textId="4C7880FB" w:rsidR="00FB20AB" w:rsidRDefault="00FB20AB" w:rsidP="00405A98">
      <w:pPr>
        <w:ind w:left="360" w:firstLine="0"/>
        <w:jc w:val="both"/>
        <w:rPr>
          <w:lang w:val="es-CO"/>
        </w:rPr>
      </w:pPr>
      <w:r>
        <w:rPr>
          <w:b/>
          <w:bCs/>
          <w:lang w:val="es-CO"/>
        </w:rPr>
        <w:t xml:space="preserve">RTA: </w:t>
      </w:r>
      <w:r>
        <w:rPr>
          <w:lang w:val="es-CO"/>
        </w:rPr>
        <w:t xml:space="preserve">La creación de procedimientos almacenados sin parámetros para SQL es de la siguiente manera: </w:t>
      </w:r>
    </w:p>
    <w:p w14:paraId="412EBE7F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 xml:space="preserve">CREATE PROCEDURE </w:t>
      </w:r>
      <w:proofErr w:type="spellStart"/>
      <w:r w:rsidRPr="00FB20AB">
        <w:rPr>
          <w:lang w:val="es-CO"/>
        </w:rPr>
        <w:t>NombreDelProcedimiento</w:t>
      </w:r>
      <w:proofErr w:type="spellEnd"/>
    </w:p>
    <w:p w14:paraId="394EF7C9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>AS</w:t>
      </w:r>
    </w:p>
    <w:p w14:paraId="2584B835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>BEGIN</w:t>
      </w:r>
    </w:p>
    <w:p w14:paraId="6F9B8917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lastRenderedPageBreak/>
        <w:t xml:space="preserve">  -- Cuerpo del procedimiento almacenado sin parámetros</w:t>
      </w:r>
    </w:p>
    <w:p w14:paraId="3CE72E44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 xml:space="preserve">  -- Puedes incluir las instrucciones que desees aquí</w:t>
      </w:r>
    </w:p>
    <w:p w14:paraId="45F8FDEA" w14:textId="1C60F6A3" w:rsid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>END;</w:t>
      </w:r>
    </w:p>
    <w:p w14:paraId="4EE279F8" w14:textId="25BA17DD" w:rsidR="001B534E" w:rsidRPr="001B534E" w:rsidRDefault="001B534E" w:rsidP="00FB20AB">
      <w:pPr>
        <w:ind w:left="360" w:firstLine="0"/>
        <w:jc w:val="both"/>
        <w:rPr>
          <w:b/>
          <w:bCs/>
          <w:lang w:val="es-CO"/>
        </w:rPr>
      </w:pPr>
      <w:proofErr w:type="gramStart"/>
      <w:r w:rsidRPr="001B534E">
        <w:rPr>
          <w:b/>
          <w:bCs/>
          <w:lang w:val="es-CO"/>
        </w:rPr>
        <w:t>5.¿</w:t>
      </w:r>
      <w:r w:rsidRPr="001B534E">
        <w:rPr>
          <w:b/>
          <w:bCs/>
        </w:rPr>
        <w:t xml:space="preserve"> Cómo</w:t>
      </w:r>
      <w:proofErr w:type="gramEnd"/>
      <w:r w:rsidRPr="001B534E">
        <w:rPr>
          <w:b/>
          <w:bCs/>
        </w:rPr>
        <w:t xml:space="preserve"> puedo crear un procedimientos almacenados con parámetros en MySQL.</w:t>
      </w:r>
      <w:r w:rsidRPr="001B534E">
        <w:rPr>
          <w:b/>
          <w:bCs/>
          <w:lang w:val="es-CO"/>
        </w:rPr>
        <w:t>?</w:t>
      </w:r>
    </w:p>
    <w:p w14:paraId="5C1310EB" w14:textId="77777777" w:rsidR="001B534E" w:rsidRDefault="001B534E" w:rsidP="001B534E">
      <w:pPr>
        <w:ind w:firstLine="0"/>
        <w:jc w:val="both"/>
        <w:rPr>
          <w:lang w:val="es-CO"/>
        </w:rPr>
      </w:pPr>
      <w:r>
        <w:rPr>
          <w:lang w:val="es-CO"/>
        </w:rPr>
        <w:t>RTA:</w:t>
      </w:r>
    </w:p>
    <w:p w14:paraId="3AB1BA97" w14:textId="6D868116" w:rsidR="001B534E" w:rsidRPr="001B534E" w:rsidRDefault="001B534E" w:rsidP="001B534E">
      <w:pPr>
        <w:ind w:firstLine="0"/>
        <w:jc w:val="both"/>
        <w:rPr>
          <w:lang w:val="es-CO"/>
        </w:rPr>
      </w:pPr>
      <w:r>
        <w:rPr>
          <w:lang w:val="es-CO"/>
        </w:rPr>
        <w:t xml:space="preserve"> </w:t>
      </w:r>
      <w:r w:rsidRPr="001B534E">
        <w:rPr>
          <w:lang w:val="es-CO"/>
        </w:rPr>
        <w:t>DELIMITER //</w:t>
      </w:r>
    </w:p>
    <w:p w14:paraId="4F501563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 xml:space="preserve">CREATE PROCEDURE </w:t>
      </w:r>
      <w:proofErr w:type="spellStart"/>
      <w:r w:rsidRPr="001B534E">
        <w:rPr>
          <w:lang w:val="es-CO"/>
        </w:rPr>
        <w:t>NombreDelProcedimiento</w:t>
      </w:r>
      <w:proofErr w:type="spellEnd"/>
      <w:r w:rsidRPr="001B534E">
        <w:rPr>
          <w:lang w:val="es-CO"/>
        </w:rPr>
        <w:t>(IN parametro1 INT, IN parametro2 INT)</w:t>
      </w:r>
    </w:p>
    <w:p w14:paraId="4E514B55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>BEGIN</w:t>
      </w:r>
    </w:p>
    <w:p w14:paraId="1FC3E9F3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 xml:space="preserve">  -- Cuerpo del procedimiento almacenado con parámetros</w:t>
      </w:r>
    </w:p>
    <w:p w14:paraId="39F2E299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 xml:space="preserve">  -- Puedes incluir las instrucciones que desees aquí</w:t>
      </w:r>
    </w:p>
    <w:p w14:paraId="35EBE0D3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>END;</w:t>
      </w:r>
    </w:p>
    <w:p w14:paraId="351CBEF1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>//</w:t>
      </w:r>
    </w:p>
    <w:p w14:paraId="653F1645" w14:textId="2AD5F78C" w:rsidR="00C95B2D" w:rsidRPr="00B64189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>DELIMITER ;</w:t>
      </w:r>
    </w:p>
    <w:p w14:paraId="76401F7A" w14:textId="77777777" w:rsidR="00A34BED" w:rsidRPr="00B64189" w:rsidRDefault="00A34BED">
      <w:pPr>
        <w:spacing w:after="160" w:line="259" w:lineRule="auto"/>
        <w:ind w:firstLine="0"/>
        <w:rPr>
          <w:lang w:val="es-CO"/>
        </w:rPr>
      </w:pPr>
      <w:r w:rsidRPr="00B64189">
        <w:rPr>
          <w:lang w:val="es-CO"/>
        </w:rPr>
        <w:br w:type="page"/>
      </w:r>
    </w:p>
    <w:p w14:paraId="10594FAF" w14:textId="101B2D2B" w:rsidR="009D4D05" w:rsidRPr="00A34BED" w:rsidRDefault="00A34BED" w:rsidP="00A34BED">
      <w:pPr>
        <w:ind w:firstLine="0"/>
        <w:jc w:val="center"/>
        <w:rPr>
          <w:b/>
          <w:bCs/>
        </w:rPr>
      </w:pPr>
      <w:r w:rsidRPr="00A34BED">
        <w:rPr>
          <w:b/>
          <w:bCs/>
        </w:rPr>
        <w:lastRenderedPageBreak/>
        <w:t>Referencias</w:t>
      </w:r>
    </w:p>
    <w:p w14:paraId="3E1629F2" w14:textId="73540CCA" w:rsidR="00A34BED" w:rsidRDefault="00A34BED" w:rsidP="009D4D05">
      <w:pPr>
        <w:ind w:firstLine="0"/>
        <w:jc w:val="both"/>
      </w:pPr>
    </w:p>
    <w:p w14:paraId="3ADBE62B" w14:textId="1E85A3C2" w:rsidR="00A34BED" w:rsidRDefault="00A34BED" w:rsidP="00A34BE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rPr>
          <w:i/>
          <w:iCs/>
        </w:rPr>
        <w:t>Trabaja con procedimientos almacenados de SQL</w:t>
      </w:r>
      <w:r>
        <w:t xml:space="preserve">. </w:t>
      </w:r>
      <w:r w:rsidRPr="00A34BED">
        <w:rPr>
          <w:lang w:val="en-US"/>
        </w:rPr>
        <w:t xml:space="preserve">(s. f.). Google Cloud. </w:t>
      </w:r>
      <w:hyperlink r:id="rId5" w:history="1">
        <w:r w:rsidR="008D5DFF" w:rsidRPr="00D9694C">
          <w:rPr>
            <w:rStyle w:val="Hipervnculo"/>
            <w:lang w:val="en-US"/>
          </w:rPr>
          <w:t>https://cloud.google.com/bigquery/docs/procedures?hl=es-419</w:t>
        </w:r>
      </w:hyperlink>
    </w:p>
    <w:p w14:paraId="01535A39" w14:textId="1DF79608" w:rsidR="008D5DFF" w:rsidRDefault="008D5DFF" w:rsidP="00A34BE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22966A31" w14:textId="77777777" w:rsidR="008D5DFF" w:rsidRPr="008D5DFF" w:rsidRDefault="008D5DFF" w:rsidP="008D5DFF">
      <w:pPr>
        <w:ind w:hanging="720"/>
        <w:rPr>
          <w:rFonts w:eastAsia="Times New Roman" w:cs="Times New Roman"/>
          <w:lang w:val="en-US" w:eastAsia="es-CO"/>
        </w:rPr>
      </w:pPr>
      <w:proofErr w:type="spellStart"/>
      <w:r w:rsidRPr="008D5DFF">
        <w:rPr>
          <w:rFonts w:eastAsia="Times New Roman" w:cs="Times New Roman"/>
          <w:lang w:val="es-CO" w:eastAsia="es-CO"/>
        </w:rPr>
        <w:t>WilliamDAssafMSFT</w:t>
      </w:r>
      <w:proofErr w:type="spellEnd"/>
      <w:r w:rsidRPr="008D5DFF">
        <w:rPr>
          <w:rFonts w:eastAsia="Times New Roman" w:cs="Times New Roman"/>
          <w:lang w:val="es-CO" w:eastAsia="es-CO"/>
        </w:rPr>
        <w:t xml:space="preserve">. (2023, 3 abril). </w:t>
      </w:r>
      <w:r w:rsidRPr="008D5DFF">
        <w:rPr>
          <w:rFonts w:eastAsia="Times New Roman" w:cs="Times New Roman"/>
          <w:i/>
          <w:iCs/>
          <w:lang w:val="es-CO" w:eastAsia="es-CO"/>
        </w:rPr>
        <w:t>Procedimientos almacenados (motor de base de datos) - SQL server</w:t>
      </w:r>
      <w:r w:rsidRPr="008D5DFF">
        <w:rPr>
          <w:rFonts w:eastAsia="Times New Roman" w:cs="Times New Roman"/>
          <w:lang w:val="es-CO" w:eastAsia="es-CO"/>
        </w:rPr>
        <w:t xml:space="preserve">. </w:t>
      </w:r>
      <w:r w:rsidRPr="008D5DFF">
        <w:rPr>
          <w:rFonts w:eastAsia="Times New Roman" w:cs="Times New Roman"/>
          <w:lang w:val="en-US" w:eastAsia="es-CO"/>
        </w:rPr>
        <w:t>Microsoft Learn. https://learn.microsoft.com/es-es/sql/relational-databases/stored-procedures/stored-procedures-database-engine?view=sql-server-ver16</w:t>
      </w:r>
    </w:p>
    <w:p w14:paraId="3E436F79" w14:textId="6CCA2319" w:rsidR="008D5DFF" w:rsidRDefault="008D5DFF" w:rsidP="00A34BE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21B175C3" w14:textId="77777777" w:rsidR="008D5DFF" w:rsidRPr="00A34BED" w:rsidRDefault="008D5DFF" w:rsidP="00A34BE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7A7BA674" w14:textId="77777777" w:rsidR="00A34BED" w:rsidRPr="00A34BED" w:rsidRDefault="00A34BED" w:rsidP="009D4D05">
      <w:pPr>
        <w:ind w:firstLine="0"/>
        <w:jc w:val="both"/>
        <w:rPr>
          <w:lang w:val="en-US"/>
        </w:rPr>
      </w:pPr>
    </w:p>
    <w:p w14:paraId="675307DD" w14:textId="77777777" w:rsidR="009D4D05" w:rsidRPr="00A34BED" w:rsidRDefault="009D4D05" w:rsidP="00E56086">
      <w:pPr>
        <w:jc w:val="both"/>
        <w:rPr>
          <w:lang w:val="en-US"/>
        </w:rPr>
      </w:pPr>
    </w:p>
    <w:sectPr w:rsidR="009D4D05" w:rsidRPr="00A34BED" w:rsidSect="00E56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27BA8"/>
    <w:multiLevelType w:val="hybridMultilevel"/>
    <w:tmpl w:val="72360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546CA"/>
    <w:multiLevelType w:val="hybridMultilevel"/>
    <w:tmpl w:val="F2987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AB"/>
    <w:rsid w:val="001B534E"/>
    <w:rsid w:val="00405A98"/>
    <w:rsid w:val="005650CA"/>
    <w:rsid w:val="00616915"/>
    <w:rsid w:val="006E5FB0"/>
    <w:rsid w:val="008308BB"/>
    <w:rsid w:val="008D5DFF"/>
    <w:rsid w:val="009D4D05"/>
    <w:rsid w:val="00A216E6"/>
    <w:rsid w:val="00A34BED"/>
    <w:rsid w:val="00A80BAB"/>
    <w:rsid w:val="00AB5D0F"/>
    <w:rsid w:val="00B64189"/>
    <w:rsid w:val="00C25D58"/>
    <w:rsid w:val="00C95B2D"/>
    <w:rsid w:val="00CB0881"/>
    <w:rsid w:val="00E56086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5C5D"/>
  <w15:chartTrackingRefBased/>
  <w15:docId w15:val="{4F9BEAC9-57B1-4517-9914-938AECAF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BAB"/>
    <w:pPr>
      <w:spacing w:after="0" w:line="480" w:lineRule="auto"/>
      <w:ind w:firstLine="709"/>
    </w:pPr>
    <w:rPr>
      <w:rFonts w:ascii="Times New Roman" w:hAnsi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80BA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BAB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A34BED"/>
    <w:pPr>
      <w:spacing w:before="100" w:beforeAutospacing="1" w:after="100" w:afterAutospacing="1" w:line="240" w:lineRule="auto"/>
      <w:ind w:firstLine="0"/>
    </w:pPr>
    <w:rPr>
      <w:rFonts w:eastAsia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B641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D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7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3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query/docs/procedures?hl=es-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jose leonardo alvarez hoyos</cp:lastModifiedBy>
  <cp:revision>2</cp:revision>
  <dcterms:created xsi:type="dcterms:W3CDTF">2023-11-08T00:45:00Z</dcterms:created>
  <dcterms:modified xsi:type="dcterms:W3CDTF">2023-11-08T00:45:00Z</dcterms:modified>
</cp:coreProperties>
</file>