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BD9" w:rsidRDefault="00366BD9" w:rsidP="00513D50">
      <w:pPr>
        <w:pStyle w:val="NormalWeb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Ejercicios realizados por José Luis Pedraza Román y Manuel Mesas </w:t>
      </w:r>
      <w:proofErr w:type="spellStart"/>
      <w:r>
        <w:rPr>
          <w:i/>
          <w:color w:val="000000"/>
          <w:sz w:val="22"/>
          <w:szCs w:val="22"/>
        </w:rPr>
        <w:t>Gutierrez</w:t>
      </w:r>
      <w:proofErr w:type="spellEnd"/>
      <w:r>
        <w:rPr>
          <w:i/>
          <w:color w:val="000000"/>
          <w:sz w:val="22"/>
          <w:szCs w:val="22"/>
        </w:rPr>
        <w:t xml:space="preserve">. Grupo </w:t>
      </w:r>
    </w:p>
    <w:p w:rsidR="00513D50" w:rsidRPr="00366BD9" w:rsidRDefault="00513D50" w:rsidP="00513D50">
      <w:pPr>
        <w:pStyle w:val="NormalWeb"/>
        <w:jc w:val="both"/>
        <w:rPr>
          <w:b/>
          <w:i/>
          <w:color w:val="000000"/>
          <w:sz w:val="22"/>
          <w:szCs w:val="22"/>
        </w:rPr>
      </w:pPr>
      <w:r w:rsidRPr="00366BD9">
        <w:rPr>
          <w:b/>
          <w:i/>
          <w:color w:val="000000"/>
          <w:sz w:val="22"/>
          <w:szCs w:val="22"/>
        </w:rPr>
        <w:t>1)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1- Funcional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2- Restricción de diseño, afecta al software (requisito de empaquetamiento)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3- Funcional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4- De información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 xml:space="preserve">5- Restricciones de diseño (de </w:t>
      </w:r>
      <w:proofErr w:type="spellStart"/>
      <w:r w:rsidRPr="00513D50">
        <w:rPr>
          <w:i/>
          <w:color w:val="000000"/>
          <w:sz w:val="22"/>
          <w:szCs w:val="22"/>
        </w:rPr>
        <w:t>implementacion</w:t>
      </w:r>
      <w:proofErr w:type="spellEnd"/>
      <w:r w:rsidRPr="00513D50">
        <w:rPr>
          <w:i/>
          <w:color w:val="000000"/>
          <w:sz w:val="22"/>
          <w:szCs w:val="22"/>
        </w:rPr>
        <w:t>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6- Restricciones de diseño (de interfaz)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7- No funcional (rendimiento)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8- Funcional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9- Funcional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10- De información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11- Restricciones de diseño (de implementación)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12- De información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13- De información y/o legales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14- No funcional (de facilidad de uso)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15- No funcional (rendimiento)</w:t>
      </w:r>
    </w:p>
    <w:p w:rsidR="00513D50" w:rsidRPr="00366BD9" w:rsidRDefault="00513D50" w:rsidP="00513D50">
      <w:pPr>
        <w:pStyle w:val="NormalWeb"/>
        <w:jc w:val="both"/>
        <w:rPr>
          <w:b/>
          <w:i/>
          <w:color w:val="000000"/>
          <w:sz w:val="22"/>
          <w:szCs w:val="22"/>
        </w:rPr>
      </w:pPr>
      <w:r w:rsidRPr="00366BD9">
        <w:rPr>
          <w:b/>
          <w:i/>
          <w:color w:val="000000"/>
          <w:sz w:val="22"/>
          <w:szCs w:val="22"/>
        </w:rPr>
        <w:t>2)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El sistema debe almacenar los datos correspondientes a los alumnos matriculados, los datos de los profesores e información sobre las asignaturas relevantes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Que el alumno pueda descargar apuntes subidos por el profesor.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Que el alumno pueda subir trabajos y prácticas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Que alumno y profesor puedan ponerse en contacto</w:t>
      </w:r>
    </w:p>
    <w:p w:rsidR="00513D50" w:rsidRPr="00366BD9" w:rsidRDefault="00513D50" w:rsidP="00513D50">
      <w:pPr>
        <w:pStyle w:val="NormalWeb"/>
        <w:jc w:val="both"/>
        <w:rPr>
          <w:b/>
          <w:i/>
          <w:color w:val="000000"/>
          <w:sz w:val="22"/>
          <w:szCs w:val="22"/>
        </w:rPr>
      </w:pPr>
      <w:r w:rsidRPr="00366BD9">
        <w:rPr>
          <w:b/>
          <w:i/>
          <w:color w:val="000000"/>
          <w:sz w:val="22"/>
          <w:szCs w:val="22"/>
        </w:rPr>
        <w:t>3)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Requisitos No Funcionales: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Usabilidad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–El sistema debe poder ser usado sin enseñanza previa.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lastRenderedPageBreak/>
        <w:t>–Para ello se debe asemejar a otras herramientas de gestión de usuarios.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–Se otorgará una guía para la comprensión completa del sistema.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proofErr w:type="spellStart"/>
      <w:r w:rsidRPr="00513D50">
        <w:rPr>
          <w:i/>
          <w:color w:val="000000"/>
          <w:sz w:val="22"/>
          <w:szCs w:val="22"/>
        </w:rPr>
        <w:t>Fiablidad</w:t>
      </w:r>
      <w:proofErr w:type="spellEnd"/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–El sistema no deberá perder información. Para ello se realizarán copias de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seguridad de los datos.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–Es importante mantener la seguridad del sistema para que sólo los usuarios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registrados puedan ver sus datos y sólo los administradores puedan modificar y ver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los datos de todos.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Rendimiento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–El sistema debe ser capaz de soportar el acceso simultáneo de muchos usuarios.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–Deberá haber un tiempo de respuesta inferior a los 5 segundos.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Compatibilidad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–Debe ser capaz de añadir en cualquier momento nuevos usuarios.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–No se podrá modificar ningún elemento del sistema mientras esté en ejecución.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Implementación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 xml:space="preserve">–El sistema funcionará en conjunto con diversos </w:t>
      </w:r>
      <w:proofErr w:type="spellStart"/>
      <w:r w:rsidRPr="00513D50">
        <w:rPr>
          <w:i/>
          <w:color w:val="000000"/>
          <w:sz w:val="22"/>
          <w:szCs w:val="22"/>
        </w:rPr>
        <w:t>sitemas</w:t>
      </w:r>
      <w:proofErr w:type="spellEnd"/>
      <w:r w:rsidRPr="00513D50">
        <w:rPr>
          <w:i/>
          <w:color w:val="000000"/>
          <w:sz w:val="22"/>
          <w:szCs w:val="22"/>
        </w:rPr>
        <w:t xml:space="preserve"> operativos, tales como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Linux y Windows.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Interfaz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–El sistema debe interactuar con las bases de datos existentes de la Universidad.</w:t>
      </w:r>
    </w:p>
    <w:p w:rsidR="00513D50" w:rsidRPr="00366BD9" w:rsidRDefault="00513D50" w:rsidP="00513D50">
      <w:pPr>
        <w:pStyle w:val="NormalWeb"/>
        <w:jc w:val="both"/>
        <w:rPr>
          <w:b/>
          <w:i/>
          <w:color w:val="000000"/>
          <w:sz w:val="22"/>
          <w:szCs w:val="22"/>
        </w:rPr>
      </w:pPr>
      <w:r w:rsidRPr="00366BD9">
        <w:rPr>
          <w:b/>
          <w:i/>
          <w:color w:val="000000"/>
          <w:sz w:val="22"/>
          <w:szCs w:val="22"/>
        </w:rPr>
        <w:t>4)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Hay diversos interesados en el sistema.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1 – Alumnos: los alumnos usaran este sistema para matricularse, para consultar su expediente y para realizar alteraciones de las matriculas durante el curso.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2 – Profesores: Buscaran ver qué alumnos se han matriculado en sus clases.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3 – Secretaría: usarán el sistema para consultar las matrículas de los alumnos, para matricular a los alumnos en las asignaturas correspondientes y para gestionar las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matriculas realizadas</w:t>
      </w:r>
    </w:p>
    <w:p w:rsid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</w:p>
    <w:p w:rsidR="00513D50" w:rsidRPr="00366BD9" w:rsidRDefault="00513D50" w:rsidP="00513D50">
      <w:pPr>
        <w:pStyle w:val="NormalWeb"/>
        <w:jc w:val="both"/>
        <w:rPr>
          <w:b/>
          <w:i/>
          <w:color w:val="000000"/>
          <w:sz w:val="22"/>
          <w:szCs w:val="22"/>
        </w:rPr>
      </w:pPr>
      <w:r w:rsidRPr="00366BD9">
        <w:rPr>
          <w:b/>
          <w:i/>
          <w:color w:val="000000"/>
          <w:sz w:val="22"/>
          <w:szCs w:val="22"/>
        </w:rPr>
        <w:t>5)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¿Soluciona el Software los problemas existentes?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Sí, el problema es que el árbitro asistente puede fallar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¿Se puede desarrollar con la tecnología actual?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Sí, ya existe tecnología de este tipo, el famoso ojo de halcón, usado en tenis y algunas ligas y copas de fútbol.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¿Se puede desarrollar con las restricciones de costo y tiempo?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No se especifican restricciones de este tipo*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¿Puede integrarse con otros existentes en la organización?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Puede integrarse con el ojo de halcón de gol, sí es una jugada rápida.</w:t>
      </w:r>
    </w:p>
    <w:p w:rsidR="00513D50" w:rsidRPr="00366BD9" w:rsidRDefault="00513D50" w:rsidP="00513D50">
      <w:pPr>
        <w:pStyle w:val="NormalWeb"/>
        <w:jc w:val="both"/>
        <w:rPr>
          <w:b/>
          <w:i/>
          <w:color w:val="000000"/>
          <w:sz w:val="22"/>
          <w:szCs w:val="22"/>
        </w:rPr>
      </w:pPr>
      <w:r w:rsidRPr="00366BD9">
        <w:rPr>
          <w:b/>
          <w:i/>
          <w:color w:val="000000"/>
          <w:sz w:val="22"/>
          <w:szCs w:val="22"/>
        </w:rPr>
        <w:t>7)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Lista de implicados: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 xml:space="preserve">-Personal de biblioteca: Serian aquellas personas que se encargan de, por ejemplo, avisar a aquellos usuarios de la biblioteca que se les haya pasado el plazo de devolución de un libro, o de cambiar un libro roto por uno nuevo y actualizarlo en las bases de datos, o simplemente de una atención para aquel cliente que no pueda manejar el sistema digital por la razón que sea.. </w:t>
      </w:r>
      <w:proofErr w:type="spellStart"/>
      <w:r w:rsidRPr="00513D50">
        <w:rPr>
          <w:i/>
          <w:color w:val="000000"/>
          <w:sz w:val="22"/>
          <w:szCs w:val="22"/>
        </w:rPr>
        <w:t>etc</w:t>
      </w:r>
      <w:proofErr w:type="spellEnd"/>
      <w:r w:rsidRPr="00513D50">
        <w:rPr>
          <w:i/>
          <w:color w:val="000000"/>
          <w:sz w:val="22"/>
          <w:szCs w:val="22"/>
        </w:rPr>
        <w:t xml:space="preserve"> Hacen una labor de administración dentro de la biblioteca.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-Usuarios de la biblioteca: Serían los clientes de la propia biblioteca, los que interactúan con la aplicación para consultar si hay un determinado libro disponible, para reservar un libro, o hacer efectiva su devolución, e incluso, enviar a imprimir a la impresora ciertos documentos y poder realizar un pago electrónico instantáneo etc.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-Administradores de la biblioteca: Serían aquellas personas que con ciertos conocimientos técnicos tienen acceso directo a todos los contenidos de la aplicación con todos los permisos concedidos para así poder corregir posibles errores, o llevar a cabo actualizaciones de la misma, etc.</w:t>
      </w:r>
    </w:p>
    <w:p w:rsidR="00513D50" w:rsidRPr="00366BD9" w:rsidRDefault="00513D50" w:rsidP="00513D50">
      <w:pPr>
        <w:pStyle w:val="NormalWeb"/>
        <w:jc w:val="both"/>
        <w:rPr>
          <w:b/>
          <w:i/>
          <w:color w:val="000000"/>
          <w:sz w:val="22"/>
          <w:szCs w:val="22"/>
        </w:rPr>
      </w:pPr>
      <w:r w:rsidRPr="00366BD9">
        <w:rPr>
          <w:b/>
          <w:i/>
          <w:color w:val="000000"/>
          <w:sz w:val="22"/>
          <w:szCs w:val="22"/>
        </w:rPr>
        <w:t>8)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1. Objetivos: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 xml:space="preserve">a. </w:t>
      </w:r>
      <w:proofErr w:type="spellStart"/>
      <w:r w:rsidRPr="00513D50">
        <w:rPr>
          <w:i/>
          <w:color w:val="000000"/>
          <w:sz w:val="22"/>
          <w:szCs w:val="22"/>
        </w:rPr>
        <w:t>Llevaruna</w:t>
      </w:r>
      <w:proofErr w:type="spellEnd"/>
      <w:r w:rsidRPr="00513D50">
        <w:rPr>
          <w:i/>
          <w:color w:val="000000"/>
          <w:sz w:val="22"/>
          <w:szCs w:val="22"/>
        </w:rPr>
        <w:t xml:space="preserve"> </w:t>
      </w:r>
      <w:proofErr w:type="spellStart"/>
      <w:r w:rsidRPr="00513D50">
        <w:rPr>
          <w:i/>
          <w:color w:val="000000"/>
          <w:sz w:val="22"/>
          <w:szCs w:val="22"/>
        </w:rPr>
        <w:t>gestióny</w:t>
      </w:r>
      <w:proofErr w:type="spellEnd"/>
      <w:r w:rsidRPr="00513D50">
        <w:rPr>
          <w:i/>
          <w:color w:val="000000"/>
          <w:sz w:val="22"/>
          <w:szCs w:val="22"/>
        </w:rPr>
        <w:t xml:space="preserve"> almacenar libros.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 xml:space="preserve">b. Llevar </w:t>
      </w:r>
      <w:proofErr w:type="spellStart"/>
      <w:r w:rsidRPr="00513D50">
        <w:rPr>
          <w:i/>
          <w:color w:val="000000"/>
          <w:sz w:val="22"/>
          <w:szCs w:val="22"/>
        </w:rPr>
        <w:t>gestiónde</w:t>
      </w:r>
      <w:proofErr w:type="spellEnd"/>
      <w:r w:rsidRPr="00513D50">
        <w:rPr>
          <w:i/>
          <w:color w:val="000000"/>
          <w:sz w:val="22"/>
          <w:szCs w:val="22"/>
        </w:rPr>
        <w:t xml:space="preserve"> usuarios.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 xml:space="preserve">c. Se </w:t>
      </w:r>
      <w:proofErr w:type="spellStart"/>
      <w:r w:rsidRPr="00513D50">
        <w:rPr>
          <w:i/>
          <w:color w:val="000000"/>
          <w:sz w:val="22"/>
          <w:szCs w:val="22"/>
        </w:rPr>
        <w:t>podrápedir</w:t>
      </w:r>
      <w:proofErr w:type="spellEnd"/>
      <w:r w:rsidRPr="00513D50">
        <w:rPr>
          <w:i/>
          <w:color w:val="000000"/>
          <w:sz w:val="22"/>
          <w:szCs w:val="22"/>
        </w:rPr>
        <w:t xml:space="preserve"> préstamo de hasta 5 libros diferentes.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2. Requisitos funcionales: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lastRenderedPageBreak/>
        <w:t>a. Agregar libros.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b. Alta y consulta de proveedores.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c. Alta de un libro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d. Consulta de libros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e. Baja de libros.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f. Dar de alta a un usuario(nuevo socio).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g. Préstamo de libros.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h. Devolución de libros.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i. Consulta de disponibilidad de libro.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j. Reservar un libro.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k. Consulta de datos de socio.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l. Consultar lista de préstamos de un socio.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m. Modificar un socio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n. Baja de un socio.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3.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Requisitos no funcionales: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a. Debería de haber más de un encargado debido al tamaño de la biblioteca.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b. Solo los usuarios registrados (socios) pueden pedir el préstamo de un libro.</w:t>
      </w:r>
    </w:p>
    <w:p w:rsidR="00513D50" w:rsidRPr="00513D50" w:rsidRDefault="00513D50" w:rsidP="00513D50">
      <w:pPr>
        <w:pStyle w:val="NormalWeb"/>
        <w:jc w:val="both"/>
        <w:rPr>
          <w:i/>
          <w:color w:val="000000"/>
          <w:sz w:val="22"/>
          <w:szCs w:val="22"/>
        </w:rPr>
      </w:pPr>
      <w:r w:rsidRPr="00513D50">
        <w:rPr>
          <w:i/>
          <w:color w:val="000000"/>
          <w:sz w:val="22"/>
          <w:szCs w:val="22"/>
        </w:rPr>
        <w:t>c. Se realizaran copias de seguridad periódicas del sistema para evitar la pérdida de la información almacenada</w:t>
      </w:r>
    </w:p>
    <w:p w:rsidR="00C11D5A" w:rsidRDefault="00C11D5A"/>
    <w:sectPr w:rsidR="00C11D5A" w:rsidSect="002E0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14693A"/>
    <w:rsid w:val="00042072"/>
    <w:rsid w:val="000E21CE"/>
    <w:rsid w:val="00133222"/>
    <w:rsid w:val="0014693A"/>
    <w:rsid w:val="002E04E4"/>
    <w:rsid w:val="00366BD9"/>
    <w:rsid w:val="00513D50"/>
    <w:rsid w:val="00956D80"/>
    <w:rsid w:val="00C11D5A"/>
    <w:rsid w:val="00C53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14</cp:revision>
  <dcterms:created xsi:type="dcterms:W3CDTF">2016-03-07T18:16:00Z</dcterms:created>
  <dcterms:modified xsi:type="dcterms:W3CDTF">2016-03-08T11:15:00Z</dcterms:modified>
</cp:coreProperties>
</file>