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990"/>
        <w:gridCol w:w="1008"/>
        <w:gridCol w:w="230"/>
        <w:gridCol w:w="742"/>
        <w:gridCol w:w="744"/>
      </w:tblGrid>
      <w:tr w:rsidR="00CF6A06" w:rsidTr="006F196E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F6A06" w:rsidRDefault="00CF6A06" w:rsidP="006F196E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378" w:type="dxa"/>
            <w:gridSpan w:val="4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F6A06" w:rsidRDefault="00CF6A06" w:rsidP="006F196E">
            <w:pPr>
              <w:pStyle w:val="Ttulo3"/>
            </w:pPr>
            <w:r w:rsidRPr="00B930EF">
              <w:rPr>
                <w:sz w:val="22"/>
              </w:rPr>
              <w:t xml:space="preserve">Usuario </w:t>
            </w:r>
            <w:r w:rsidR="001208E7" w:rsidRPr="00B930EF">
              <w:rPr>
                <w:sz w:val="22"/>
              </w:rPr>
              <w:t>(solicitante/propietario)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CF6A06" w:rsidRDefault="00CF6A06" w:rsidP="006F196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F6A06" w:rsidRDefault="00CF6A06" w:rsidP="006F196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Descripción</w:t>
            </w:r>
          </w:p>
        </w:tc>
        <w:tc>
          <w:tcPr>
            <w:tcW w:w="6864" w:type="dxa"/>
            <w:gridSpan w:val="6"/>
            <w:tcBorders>
              <w:top w:val="single" w:sz="12" w:space="0" w:color="auto"/>
              <w:right w:val="single" w:sz="18" w:space="0" w:color="auto"/>
            </w:tcBorders>
          </w:tcPr>
          <w:p w:rsidR="00CF6A06" w:rsidRDefault="00CF6A06" w:rsidP="006F196E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Cliente que usa nuestro sistema para compartir recursos (coches y vivienda).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F6A06" w:rsidRDefault="00CF6A06" w:rsidP="006F196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Características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CF6A06" w:rsidRDefault="00CF6A06" w:rsidP="00CF6A06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Puede ser cualquier cliente registrado capaz de satisfacer sus necesidades gracias a los recursos disponibles en la aplicación.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F6A06" w:rsidRDefault="00CF6A06" w:rsidP="006F196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Relaciones</w:t>
            </w:r>
          </w:p>
        </w:tc>
        <w:tc>
          <w:tcPr>
            <w:tcW w:w="6864" w:type="dxa"/>
            <w:gridSpan w:val="6"/>
            <w:tcBorders>
              <w:right w:val="single" w:sz="18" w:space="0" w:color="auto"/>
            </w:tcBorders>
          </w:tcPr>
          <w:p w:rsidR="00B930EF" w:rsidRDefault="004A5100" w:rsidP="00B930E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Se relaciona siempre con el Si</w:t>
            </w:r>
            <w:r w:rsidR="00B930EF">
              <w:rPr>
                <w:rFonts w:ascii="Arial" w:hAnsi="Arial"/>
                <w:i/>
              </w:rPr>
              <w:t xml:space="preserve">stema. </w:t>
            </w:r>
            <w:r>
              <w:rPr>
                <w:rFonts w:ascii="Arial" w:hAnsi="Arial"/>
                <w:i/>
              </w:rPr>
              <w:t>Se relaciona con el Administrador a través</w:t>
            </w:r>
            <w:r w:rsidR="00B930EF">
              <w:rPr>
                <w:rFonts w:ascii="Arial" w:hAnsi="Arial"/>
                <w:i/>
              </w:rPr>
              <w:t xml:space="preserve"> del servicio técnico, del mediador del foro, etc. Se relaciona con el resto de Usuarios.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F6A06" w:rsidRDefault="00CF6A06" w:rsidP="006F196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6864" w:type="dxa"/>
            <w:gridSpan w:val="6"/>
            <w:tcBorders>
              <w:bottom w:val="single" w:sz="4" w:space="0" w:color="auto"/>
              <w:right w:val="single" w:sz="18" w:space="0" w:color="auto"/>
            </w:tcBorders>
          </w:tcPr>
          <w:p w:rsidR="00CF6A06" w:rsidRDefault="00702A10" w:rsidP="006F196E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Crear cuenta; </w:t>
            </w:r>
            <w:r w:rsidR="00CF6A06">
              <w:rPr>
                <w:rFonts w:ascii="Arial" w:hAnsi="Arial"/>
                <w:i/>
              </w:rPr>
              <w:t xml:space="preserve">Autenticarse; </w:t>
            </w:r>
            <w:r>
              <w:rPr>
                <w:rFonts w:ascii="Arial" w:hAnsi="Arial"/>
                <w:i/>
              </w:rPr>
              <w:t>Acceder a lista de recursos; acceder a lista de usuarios; Dar de baja una cuenta de usuario; Ver catálogo; Ver el estado de sus recursos; Modificar características del recurso; Compartir recursos; Cancelar recursos; Historial de recursos compartidos; Acceso a valoraciones; Añadir/modificar/eliminar lista de favoritos; Solicitar recursos; Recibir confirmación de solicitudes y pagos; Cancelar solicitudes; Ver perfil; Modificar perfil; Suscribirse a información; Consultar historial de acciones; Ver lista de actividad y notificaciones; Uso del chat; Contacto con servicio técnico; Uso del foro; Contacto solicitante/propietario; Aceptar/rechazar/recibir/modificar solicitud de recurso; Valorar solicitante/propietario/recurso;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F6A06" w:rsidRDefault="00CF6A06" w:rsidP="006F196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CF6A06" w:rsidRDefault="00702A10" w:rsidP="006F196E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F6A06" w:rsidRDefault="00CF6A06" w:rsidP="006F196E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F6A06" w:rsidRDefault="00702A10" w:rsidP="006F19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CF6A06" w:rsidRDefault="00CF6A06" w:rsidP="006F196E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CF6A06" w:rsidRDefault="00CF6A06" w:rsidP="006F196E">
            <w:pPr>
              <w:rPr>
                <w:rFonts w:ascii="Arial" w:hAnsi="Arial"/>
              </w:rPr>
            </w:pPr>
          </w:p>
        </w:tc>
      </w:tr>
    </w:tbl>
    <w:p w:rsidR="00CF6A06" w:rsidRDefault="00CF6A06" w:rsidP="00CF6A06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5094"/>
        <w:gridCol w:w="1770"/>
      </w:tblGrid>
      <w:tr w:rsidR="00CF6A06" w:rsidTr="006F196E">
        <w:tblPrEx>
          <w:tblCellMar>
            <w:top w:w="0" w:type="dxa"/>
            <w:bottom w:w="0" w:type="dxa"/>
          </w:tblCellMar>
        </w:tblPrEx>
        <w:trPr>
          <w:cantSplit/>
          <w:trHeight w:val="265"/>
        </w:trPr>
        <w:tc>
          <w:tcPr>
            <w:tcW w:w="8644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F6A06" w:rsidRDefault="00CF6A06" w:rsidP="006F196E">
            <w:pPr>
              <w:pStyle w:val="Ttulo1"/>
              <w:rPr>
                <w:b w:val="0"/>
              </w:rPr>
            </w:pPr>
            <w:r>
              <w:rPr>
                <w:b w:val="0"/>
                <w:sz w:val="24"/>
              </w:rPr>
              <w:t>Atributos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CF6A06" w:rsidRDefault="00CF6A06" w:rsidP="006F196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Nombre</w:t>
            </w:r>
          </w:p>
        </w:tc>
        <w:tc>
          <w:tcPr>
            <w:tcW w:w="509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F6A06" w:rsidRDefault="00CF6A06" w:rsidP="006F196E">
            <w:pPr>
              <w:pStyle w:val="Ttulo1"/>
            </w:pPr>
            <w:r>
              <w:t>Descripción</w:t>
            </w:r>
          </w:p>
        </w:tc>
        <w:tc>
          <w:tcPr>
            <w:tcW w:w="1770" w:type="dxa"/>
            <w:tcBorders>
              <w:top w:val="single" w:sz="12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CF6A06" w:rsidRDefault="00CF6A06" w:rsidP="006F196E">
            <w:pPr>
              <w:pStyle w:val="Ttulo1"/>
            </w:pPr>
            <w:r>
              <w:t>Tipo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CF6A06" w:rsidRPr="001208E7" w:rsidRDefault="001208E7" w:rsidP="006F19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Datos personales</w:t>
            </w:r>
          </w:p>
        </w:tc>
        <w:tc>
          <w:tcPr>
            <w:tcW w:w="5094" w:type="dxa"/>
            <w:tcBorders>
              <w:top w:val="single" w:sz="12" w:space="0" w:color="auto"/>
              <w:right w:val="single" w:sz="4" w:space="0" w:color="auto"/>
            </w:tcBorders>
          </w:tcPr>
          <w:p w:rsidR="00CF6A06" w:rsidRDefault="001208E7" w:rsidP="006F19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Nombre, apellidos, </w:t>
            </w:r>
            <w:proofErr w:type="spellStart"/>
            <w:r>
              <w:rPr>
                <w:rFonts w:ascii="Arial" w:hAnsi="Arial"/>
              </w:rPr>
              <w:t>dni</w:t>
            </w:r>
            <w:proofErr w:type="spellEnd"/>
            <w:r>
              <w:rPr>
                <w:rFonts w:ascii="Arial" w:hAnsi="Arial"/>
              </w:rPr>
              <w:t>, correo electrónico, contraseña, trabajo, localidad natal, edad, fotografía...</w:t>
            </w:r>
          </w:p>
        </w:tc>
        <w:tc>
          <w:tcPr>
            <w:tcW w:w="1770" w:type="dxa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</w:tcPr>
          <w:p w:rsidR="00CF6A06" w:rsidRDefault="001208E7" w:rsidP="006F19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Lista de cadena de caracteres e imagen.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CF6A06" w:rsidRPr="001208E7" w:rsidRDefault="001208E7" w:rsidP="006F19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Lista de recursos a compartir (propietario)</w:t>
            </w:r>
          </w:p>
        </w:tc>
        <w:tc>
          <w:tcPr>
            <w:tcW w:w="5094" w:type="dxa"/>
            <w:tcBorders>
              <w:right w:val="single" w:sz="4" w:space="0" w:color="auto"/>
            </w:tcBorders>
          </w:tcPr>
          <w:p w:rsidR="00CF6A06" w:rsidRDefault="004A5100" w:rsidP="004A51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Información sobre recurso, descripción del recurso, veracidad del recurso, imágenes del recurso, valoración...</w:t>
            </w:r>
          </w:p>
        </w:tc>
        <w:tc>
          <w:tcPr>
            <w:tcW w:w="1770" w:type="dxa"/>
            <w:tcBorders>
              <w:left w:val="single" w:sz="4" w:space="0" w:color="auto"/>
              <w:right w:val="single" w:sz="18" w:space="0" w:color="auto"/>
            </w:tcBorders>
          </w:tcPr>
          <w:p w:rsidR="00CF6A06" w:rsidRDefault="004A5100" w:rsidP="006F19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Lista de cadena de caracteres e </w:t>
            </w:r>
            <w:r w:rsidR="00B930EF">
              <w:rPr>
                <w:rFonts w:ascii="Arial" w:hAnsi="Arial"/>
              </w:rPr>
              <w:t>imágenes</w:t>
            </w:r>
            <w:r>
              <w:rPr>
                <w:rFonts w:ascii="Arial" w:hAnsi="Arial"/>
              </w:rPr>
              <w:t>.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F6A06" w:rsidRPr="004A5100" w:rsidRDefault="004A5100" w:rsidP="006F196E">
            <w:pPr>
              <w:rPr>
                <w:rFonts w:ascii="Arial" w:hAnsi="Arial"/>
              </w:rPr>
            </w:pPr>
            <w:r w:rsidRPr="004A5100">
              <w:rPr>
                <w:rFonts w:ascii="Arial" w:hAnsi="Arial"/>
              </w:rPr>
              <w:t>Lista de recursos compartidos (solicitante)</w:t>
            </w:r>
          </w:p>
        </w:tc>
        <w:tc>
          <w:tcPr>
            <w:tcW w:w="5094" w:type="dxa"/>
            <w:tcBorders>
              <w:bottom w:val="single" w:sz="4" w:space="0" w:color="auto"/>
              <w:right w:val="single" w:sz="4" w:space="0" w:color="auto"/>
            </w:tcBorders>
          </w:tcPr>
          <w:p w:rsidR="00CF6A06" w:rsidRDefault="004A5100" w:rsidP="004A510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Lista de recursos compartidos con éxito ordenada temporalmente, próximos recursos solicitados, lista de recursos disponibles, valoración personal...</w:t>
            </w:r>
          </w:p>
        </w:tc>
        <w:tc>
          <w:tcPr>
            <w:tcW w:w="1770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F6A06" w:rsidRDefault="004A5100" w:rsidP="006F196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Lista de cadena de caracteres</w:t>
            </w:r>
          </w:p>
        </w:tc>
      </w:tr>
    </w:tbl>
    <w:p w:rsidR="004A5100" w:rsidRDefault="004A5100" w:rsidP="00CF6A06">
      <w:pPr>
        <w:rPr>
          <w:rFonts w:ascii="Arial" w:hAnsi="Arial"/>
          <w:sz w:val="24"/>
        </w:rPr>
      </w:pPr>
    </w:p>
    <w:p w:rsidR="00B930EF" w:rsidRDefault="00B930EF" w:rsidP="00CF6A06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CF6A06" w:rsidTr="006F196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CF6A06" w:rsidRDefault="00CF6A06" w:rsidP="006F196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Comentarios</w:t>
            </w:r>
          </w:p>
        </w:tc>
      </w:tr>
      <w:tr w:rsidR="00CF6A06" w:rsidTr="006F196E">
        <w:tblPrEx>
          <w:tblCellMar>
            <w:top w:w="0" w:type="dxa"/>
            <w:bottom w:w="0" w:type="dxa"/>
          </w:tblCellMar>
        </w:tblPrEx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6A06" w:rsidRDefault="004A5100" w:rsidP="006F196E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tiene acceso completo a la totalidad de recursos disponibles del sistema, tanto desde el punto de vista del propietario como del solicitante.</w:t>
            </w:r>
          </w:p>
        </w:tc>
      </w:tr>
    </w:tbl>
    <w:p w:rsidR="00CF6A06" w:rsidRDefault="00CF6A06" w:rsidP="00CF6A06">
      <w:pPr>
        <w:jc w:val="both"/>
        <w:rPr>
          <w:rFonts w:ascii="Arial" w:hAnsi="Arial"/>
        </w:rPr>
      </w:pPr>
    </w:p>
    <w:p w:rsidR="00CF6A06" w:rsidRDefault="00CF6A06" w:rsidP="00CF6A06">
      <w:pPr>
        <w:rPr>
          <w:rFonts w:ascii="Arial" w:hAnsi="Arial"/>
          <w:sz w:val="24"/>
        </w:rPr>
      </w:pPr>
    </w:p>
    <w:p w:rsidR="00000000" w:rsidRDefault="006F1309" w:rsidP="00CF6A06"/>
    <w:sectPr w:rsidR="00000000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CF6A06"/>
    <w:rsid w:val="001208E7"/>
    <w:rsid w:val="004A5100"/>
    <w:rsid w:val="005238ED"/>
    <w:rsid w:val="00702A10"/>
    <w:rsid w:val="00B930EF"/>
    <w:rsid w:val="00CF6A06"/>
    <w:rsid w:val="00D8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6A06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CF6A06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F6A06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CF6A06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6</cp:revision>
  <dcterms:created xsi:type="dcterms:W3CDTF">2016-04-02T15:16:00Z</dcterms:created>
  <dcterms:modified xsi:type="dcterms:W3CDTF">2016-04-02T15:49:00Z</dcterms:modified>
</cp:coreProperties>
</file>