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C5924" w14:textId="0CA30C3F" w:rsidR="00074FC1" w:rsidRDefault="00074FC1">
      <w:r>
        <w:t xml:space="preserve">Jose Alejandro Lopez </w:t>
      </w:r>
    </w:p>
    <w:p w14:paraId="0A6B20AD" w14:textId="64CA0653" w:rsidR="00074FC1" w:rsidRDefault="00074FC1">
      <w:r>
        <w:t>Desarrollo quiz:</w:t>
      </w:r>
    </w:p>
    <w:p w14:paraId="18D85F62" w14:textId="6679AC0B" w:rsidR="00074FC1" w:rsidRDefault="00074FC1" w:rsidP="00074FC1">
      <w:r>
        <w:t>Pregunta:</w:t>
      </w:r>
    </w:p>
    <w:p w14:paraId="3FCFED1F" w14:textId="77777777" w:rsidR="00074FC1" w:rsidRDefault="00074FC1" w:rsidP="00074FC1">
      <w:pPr>
        <w:pStyle w:val="Default"/>
        <w:numPr>
          <w:ilvl w:val="0"/>
          <w:numId w:val="1"/>
        </w:numPr>
      </w:pPr>
      <w:r>
        <w:t xml:space="preserve">Resolver el siguiente problema: </w:t>
      </w:r>
    </w:p>
    <w:p w14:paraId="318C27BC" w14:textId="18395BA6" w:rsidR="00074FC1" w:rsidRDefault="00074FC1" w:rsidP="00074FC1">
      <w:pPr>
        <w:rPr>
          <w:b/>
          <w:bCs/>
        </w:rPr>
      </w:pPr>
      <w:r>
        <w:t>Un lago tiene una forma que aproximadamente es rectangular. Las dimensiones son 200 metros de ancho por 400 metros de largo. Se realiza una partición (grilla) para estimar aproximadamente la profundidad en metros en cada cuadricula de la malla como se muestra en la siguiente tabla de datos. Utilice los datos para estimar el volumen aproximado de agua que contiene el lago</w:t>
      </w:r>
      <w:r>
        <w:rPr>
          <w:b/>
          <w:bCs/>
        </w:rPr>
        <w:t>.</w:t>
      </w:r>
    </w:p>
    <w:p w14:paraId="6B7DBE6D" w14:textId="3561804F" w:rsidR="00074FC1" w:rsidRDefault="00074FC1" w:rsidP="00074FC1">
      <w:r w:rsidRPr="00074FC1">
        <w:rPr>
          <w:noProof/>
        </w:rPr>
        <w:drawing>
          <wp:inline distT="0" distB="0" distL="0" distR="0" wp14:anchorId="67818507" wp14:editId="48DD6292">
            <wp:extent cx="3954780" cy="15925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780" cy="1592580"/>
                    </a:xfrm>
                    <a:prstGeom prst="rect">
                      <a:avLst/>
                    </a:prstGeom>
                    <a:noFill/>
                    <a:ln>
                      <a:noFill/>
                    </a:ln>
                  </pic:spPr>
                </pic:pic>
              </a:graphicData>
            </a:graphic>
          </wp:inline>
        </w:drawing>
      </w:r>
    </w:p>
    <w:p w14:paraId="78842E96" w14:textId="733C54E8" w:rsidR="00074FC1" w:rsidRDefault="00074FC1" w:rsidP="00074FC1">
      <w:r>
        <w:t xml:space="preserve">Se busca la formula de la integral doble que se aproxima para encontrar el volumen en x y </w:t>
      </w:r>
      <w:proofErr w:type="spellStart"/>
      <w:r w:rsidR="00D94F8F">
        <w:t>y</w:t>
      </w:r>
      <w:proofErr w:type="spellEnd"/>
      <w:r w:rsidR="00D94F8F">
        <w:t xml:space="preserve"> </w:t>
      </w:r>
      <w:r>
        <w:t xml:space="preserve">se utiliza el método de Simpson para encontrar esta </w:t>
      </w:r>
    </w:p>
    <w:p w14:paraId="4436069B" w14:textId="57A15C4F" w:rsidR="00D94F8F" w:rsidRPr="00D94F8F" w:rsidRDefault="00D94F8F" w:rsidP="00074FC1">
      <w:pPr>
        <w:rPr>
          <w:rFonts w:eastAsiaTheme="minorEastAsia"/>
        </w:rPr>
      </w:pPr>
      <m:oMath>
        <m:nary>
          <m:naryPr>
            <m:chr m:val="∬"/>
            <m:limLoc m:val="undOvr"/>
            <m:ctrlPr>
              <w:rPr>
                <w:rFonts w:ascii="Cambria Math" w:hAnsi="Cambria Math"/>
                <w:i/>
              </w:rPr>
            </m:ctrlPr>
          </m:naryPr>
          <m:sub/>
          <m:sup/>
          <m:e>
            <m:f>
              <m:fPr>
                <m:ctrlPr>
                  <w:rPr>
                    <w:rFonts w:ascii="Cambria Math" w:hAnsi="Cambria Math"/>
                    <w:i/>
                  </w:rPr>
                </m:ctrlPr>
              </m:fPr>
              <m:num>
                <m:r>
                  <w:rPr>
                    <w:rFonts w:ascii="Cambria Math" w:hAnsi="Cambria Math"/>
                  </w:rPr>
                  <m:t>a-b</m:t>
                </m:r>
              </m:num>
              <m:den>
                <m:r>
                  <w:rPr>
                    <w:rFonts w:ascii="Cambria Math" w:hAnsi="Cambria Math"/>
                  </w:rPr>
                  <m:t>(x+</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den>
            </m:f>
          </m:e>
        </m:nary>
      </m:oMath>
      <w:proofErr w:type="spellStart"/>
      <w:r>
        <w:rPr>
          <w:rFonts w:eastAsiaTheme="minorEastAsia"/>
        </w:rPr>
        <w:t>dx</w:t>
      </w:r>
      <w:proofErr w:type="spellEnd"/>
      <w:r>
        <w:rPr>
          <w:rFonts w:eastAsiaTheme="minorEastAsia"/>
        </w:rPr>
        <w:t xml:space="preserve"> </w:t>
      </w:r>
      <w:proofErr w:type="spellStart"/>
      <w:r>
        <w:rPr>
          <w:rFonts w:eastAsiaTheme="minorEastAsia"/>
        </w:rPr>
        <w:t>dy</w:t>
      </w:r>
      <w:proofErr w:type="spellEnd"/>
    </w:p>
    <w:p w14:paraId="53677873" w14:textId="7F72E9C9" w:rsidR="00D94F8F" w:rsidRDefault="00D94F8F" w:rsidP="00074FC1">
      <w:r>
        <w:rPr>
          <w:rFonts w:eastAsiaTheme="minorEastAsia"/>
        </w:rPr>
        <w:t xml:space="preserve">La integral debe estar definida en x y </w:t>
      </w:r>
      <w:proofErr w:type="spellStart"/>
      <w:r>
        <w:rPr>
          <w:rFonts w:eastAsiaTheme="minorEastAsia"/>
        </w:rPr>
        <w:t>y</w:t>
      </w:r>
      <w:proofErr w:type="spellEnd"/>
      <w:r>
        <w:rPr>
          <w:rFonts w:eastAsiaTheme="minorEastAsia"/>
        </w:rPr>
        <w:t xml:space="preserve"> para </w:t>
      </w:r>
      <w:proofErr w:type="spellStart"/>
      <w:r>
        <w:rPr>
          <w:rFonts w:eastAsiaTheme="minorEastAsia"/>
        </w:rPr>
        <w:t>asi</w:t>
      </w:r>
      <w:proofErr w:type="spellEnd"/>
      <w:r>
        <w:rPr>
          <w:rFonts w:eastAsiaTheme="minorEastAsia"/>
        </w:rPr>
        <w:t xml:space="preserve"> definir el volumen completo por la sumatoria dando </w:t>
      </w:r>
      <w:proofErr w:type="spellStart"/>
      <w:r>
        <w:rPr>
          <w:rFonts w:eastAsiaTheme="minorEastAsia"/>
        </w:rPr>
        <w:t>asi</w:t>
      </w:r>
      <w:proofErr w:type="spellEnd"/>
      <w:r>
        <w:rPr>
          <w:rFonts w:eastAsiaTheme="minorEastAsia"/>
        </w:rPr>
        <w:t xml:space="preserve"> como resultado el valor de </w:t>
      </w:r>
      <w:r w:rsidR="00D7198F">
        <w:rPr>
          <w:rFonts w:eastAsiaTheme="minorEastAsia"/>
        </w:rPr>
        <w:t>2´400.000</w:t>
      </w:r>
    </w:p>
    <w:sectPr w:rsidR="00D94F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C621C0"/>
    <w:multiLevelType w:val="hybridMultilevel"/>
    <w:tmpl w:val="CD8C94C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C1"/>
    <w:rsid w:val="00074FC1"/>
    <w:rsid w:val="0087220A"/>
    <w:rsid w:val="00D7198F"/>
    <w:rsid w:val="00D94F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D9EF"/>
  <w15:chartTrackingRefBased/>
  <w15:docId w15:val="{D9584CCF-3E72-4F93-B56F-E53C8C27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74FC1"/>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D94F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119</Words>
  <Characters>655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lopez garcia</dc:creator>
  <cp:keywords/>
  <dc:description/>
  <cp:lastModifiedBy>jose alejandro lopez garcia</cp:lastModifiedBy>
  <cp:revision>1</cp:revision>
  <dcterms:created xsi:type="dcterms:W3CDTF">2020-10-29T16:14:00Z</dcterms:created>
  <dcterms:modified xsi:type="dcterms:W3CDTF">2020-10-29T17:03:00Z</dcterms:modified>
</cp:coreProperties>
</file>