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C2D3" w14:textId="5EC02028" w:rsidR="002D2DFA" w:rsidRDefault="00B23321" w:rsidP="0061607D">
      <w:pPr>
        <w:spacing w:after="0"/>
        <w:ind w:left="-851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402F04" wp14:editId="73AF4EA3">
            <wp:simplePos x="0" y="0"/>
            <wp:positionH relativeFrom="page">
              <wp:posOffset>25400</wp:posOffset>
            </wp:positionH>
            <wp:positionV relativeFrom="paragraph">
              <wp:posOffset>-462915</wp:posOffset>
            </wp:positionV>
            <wp:extent cx="7943850" cy="10109200"/>
            <wp:effectExtent l="0" t="0" r="0" b="6350"/>
            <wp:wrapNone/>
            <wp:docPr id="44" name="image5.jpg" descr="for-wor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.jpg" descr="for-wor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1010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86214D8" wp14:editId="18904B58">
            <wp:simplePos x="0" y="0"/>
            <wp:positionH relativeFrom="page">
              <wp:posOffset>738294</wp:posOffset>
            </wp:positionH>
            <wp:positionV relativeFrom="paragraph">
              <wp:posOffset>209762</wp:posOffset>
            </wp:positionV>
            <wp:extent cx="6431281" cy="732117"/>
            <wp:effectExtent l="0" t="0" r="0" b="0"/>
            <wp:wrapNone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1" cy="73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28FD4" w14:textId="761AAF5A" w:rsidR="002D2DFA" w:rsidRDefault="002D2DFA" w:rsidP="0061607D">
      <w:pPr>
        <w:spacing w:after="0"/>
        <w:ind w:left="-851"/>
        <w:rPr>
          <w:noProof/>
        </w:rPr>
      </w:pPr>
    </w:p>
    <w:p w14:paraId="6E10D6E5" w14:textId="3A2791CB" w:rsidR="002D2DFA" w:rsidRDefault="002D2DFA" w:rsidP="0061607D">
      <w:pPr>
        <w:spacing w:after="0"/>
        <w:ind w:left="-851"/>
        <w:rPr>
          <w:noProof/>
        </w:rPr>
      </w:pPr>
    </w:p>
    <w:p w14:paraId="05268067" w14:textId="135189B5" w:rsidR="002D2DFA" w:rsidRDefault="002D2DFA" w:rsidP="0061607D">
      <w:pPr>
        <w:spacing w:after="0"/>
        <w:ind w:left="-851"/>
        <w:rPr>
          <w:noProof/>
        </w:rPr>
      </w:pPr>
    </w:p>
    <w:p w14:paraId="7B916DD8" w14:textId="45E136BB" w:rsidR="00755E5E" w:rsidRDefault="00755E5E" w:rsidP="0061607D">
      <w:pPr>
        <w:spacing w:after="0"/>
        <w:ind w:left="-851"/>
      </w:pPr>
    </w:p>
    <w:p w14:paraId="152FE012" w14:textId="71FB929E" w:rsidR="00755E5E" w:rsidRDefault="0061607D">
      <w:pPr>
        <w:spacing w:after="218"/>
        <w:jc w:val="both"/>
      </w:pPr>
      <w:r>
        <w:rPr>
          <w:sz w:val="2"/>
        </w:rPr>
        <w:t xml:space="preserve"> </w:t>
      </w:r>
      <w:r>
        <w:rPr>
          <w:sz w:val="2"/>
        </w:rPr>
        <w:tab/>
        <w:t xml:space="preserve"> </w:t>
      </w:r>
    </w:p>
    <w:p w14:paraId="68B3DBE4" w14:textId="77777777" w:rsidR="00755E5E" w:rsidRDefault="0061607D">
      <w:pPr>
        <w:spacing w:after="1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707B35C" w14:textId="77777777" w:rsidR="00755E5E" w:rsidRDefault="0061607D" w:rsidP="0061607D">
      <w:pPr>
        <w:spacing w:after="161"/>
        <w:ind w:left="1560" w:right="2206"/>
      </w:pPr>
      <w:r>
        <w:rPr>
          <w:rFonts w:ascii="Arial" w:eastAsia="Arial" w:hAnsi="Arial" w:cs="Arial"/>
          <w:b/>
          <w:sz w:val="28"/>
        </w:rPr>
        <w:t>Instituto Tecnológico de Frontera Comalapa</w:t>
      </w:r>
    </w:p>
    <w:p w14:paraId="5D78C216" w14:textId="6B423082" w:rsidR="00755E5E" w:rsidRDefault="0061607D" w:rsidP="0061607D">
      <w:pPr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 xml:space="preserve">Modalidad </w:t>
      </w:r>
      <w:r w:rsidR="00986DB7">
        <w:rPr>
          <w:rFonts w:ascii="Arial" w:eastAsia="Arial" w:hAnsi="Arial" w:cs="Arial"/>
          <w:b/>
          <w:sz w:val="28"/>
        </w:rPr>
        <w:t>Mixta</w:t>
      </w:r>
    </w:p>
    <w:p w14:paraId="7CBAB4E2" w14:textId="77777777" w:rsidR="00755E5E" w:rsidRDefault="00755E5E" w:rsidP="0061607D">
      <w:pPr>
        <w:ind w:left="1560" w:right="2206"/>
        <w:jc w:val="center"/>
      </w:pPr>
    </w:p>
    <w:p w14:paraId="21BA3BB6" w14:textId="5252F830" w:rsidR="0061607D" w:rsidRDefault="0061607D" w:rsidP="0061607D">
      <w:pPr>
        <w:ind w:left="1560" w:right="2206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Materia:</w:t>
      </w:r>
    </w:p>
    <w:p w14:paraId="6DC7EAF3" w14:textId="77777777" w:rsidR="00B23321" w:rsidRDefault="00B23321" w:rsidP="0061607D">
      <w:pPr>
        <w:spacing w:after="3" w:line="377" w:lineRule="auto"/>
        <w:ind w:left="1560" w:right="2206"/>
        <w:jc w:val="center"/>
        <w:rPr>
          <w:rFonts w:ascii="Arial" w:eastAsia="Arial" w:hAnsi="Arial" w:cs="Arial"/>
          <w:bCs/>
          <w:sz w:val="28"/>
        </w:rPr>
      </w:pPr>
      <w:r w:rsidRPr="00B23321">
        <w:rPr>
          <w:rFonts w:ascii="Arial" w:eastAsia="Arial" w:hAnsi="Arial" w:cs="Arial"/>
          <w:bCs/>
          <w:sz w:val="28"/>
        </w:rPr>
        <w:t xml:space="preserve">Gestión de Proyectos de TI </w:t>
      </w:r>
    </w:p>
    <w:p w14:paraId="6A06AB9B" w14:textId="29383EA4" w:rsidR="00755E5E" w:rsidRDefault="0061607D" w:rsidP="0061607D">
      <w:pPr>
        <w:spacing w:after="3" w:line="377" w:lineRule="auto"/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>Semestre:</w:t>
      </w:r>
    </w:p>
    <w:p w14:paraId="1CF24F2D" w14:textId="43F7920D" w:rsidR="00755E5E" w:rsidRDefault="00986DB7" w:rsidP="0061607D">
      <w:pPr>
        <w:ind w:left="1560" w:right="2206"/>
        <w:jc w:val="center"/>
      </w:pPr>
      <w:r>
        <w:rPr>
          <w:rFonts w:ascii="Arial" w:eastAsia="Arial" w:hAnsi="Arial" w:cs="Arial"/>
          <w:sz w:val="28"/>
        </w:rPr>
        <w:t>7</w:t>
      </w:r>
      <w:r w:rsidR="0061607D">
        <w:rPr>
          <w:rFonts w:ascii="Arial" w:eastAsia="Arial" w:hAnsi="Arial" w:cs="Arial"/>
          <w:sz w:val="28"/>
        </w:rPr>
        <w:t xml:space="preserve"> semestre</w:t>
      </w:r>
    </w:p>
    <w:p w14:paraId="16D42593" w14:textId="77777777" w:rsidR="00755E5E" w:rsidRDefault="0061607D" w:rsidP="0061607D">
      <w:pPr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>Especialidad:</w:t>
      </w:r>
    </w:p>
    <w:p w14:paraId="63B24307" w14:textId="77777777" w:rsidR="0061607D" w:rsidRDefault="0061607D" w:rsidP="0061607D">
      <w:pPr>
        <w:spacing w:after="3" w:line="377" w:lineRule="auto"/>
        <w:ind w:left="1560" w:right="2206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Ingeniería en Sistemas Computacionales. </w:t>
      </w:r>
      <w:r>
        <w:rPr>
          <w:rFonts w:ascii="Arial" w:eastAsia="Arial" w:hAnsi="Arial" w:cs="Arial"/>
          <w:b/>
          <w:sz w:val="28"/>
        </w:rPr>
        <w:t xml:space="preserve">Numero de control: </w:t>
      </w:r>
      <w:r>
        <w:rPr>
          <w:rFonts w:ascii="Arial" w:eastAsia="Arial" w:hAnsi="Arial" w:cs="Arial"/>
          <w:sz w:val="28"/>
        </w:rPr>
        <w:t xml:space="preserve">231260036 </w:t>
      </w:r>
    </w:p>
    <w:p w14:paraId="48C26073" w14:textId="77777777" w:rsidR="00755E5E" w:rsidRDefault="0061607D" w:rsidP="0061607D">
      <w:pPr>
        <w:spacing w:after="3" w:line="377" w:lineRule="auto"/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>Nombre del alumno:</w:t>
      </w:r>
    </w:p>
    <w:p w14:paraId="63FAEDBF" w14:textId="77777777" w:rsidR="0061607D" w:rsidRDefault="0061607D" w:rsidP="0061607D">
      <w:pPr>
        <w:spacing w:after="3" w:line="377" w:lineRule="auto"/>
        <w:ind w:left="1560" w:right="2206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8"/>
        </w:rPr>
        <w:t>José Manuel Vázquez López</w:t>
      </w:r>
    </w:p>
    <w:p w14:paraId="2C7FADA7" w14:textId="77777777" w:rsidR="00755E5E" w:rsidRDefault="0061607D" w:rsidP="0061607D">
      <w:pPr>
        <w:spacing w:after="3" w:line="377" w:lineRule="auto"/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>Nombre del docente:</w:t>
      </w:r>
    </w:p>
    <w:p w14:paraId="04391F73" w14:textId="6C06FDAC" w:rsidR="00EA69BE" w:rsidRDefault="00EA69BE" w:rsidP="0061607D">
      <w:pPr>
        <w:spacing w:after="3" w:line="377" w:lineRule="auto"/>
        <w:ind w:left="1560" w:right="2206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Francisco Javier Mingo</w:t>
      </w:r>
    </w:p>
    <w:p w14:paraId="58E49265" w14:textId="76542B34" w:rsidR="00755E5E" w:rsidRDefault="0061607D" w:rsidP="0061607D">
      <w:pPr>
        <w:spacing w:after="3" w:line="377" w:lineRule="auto"/>
        <w:ind w:left="1560" w:right="2206"/>
        <w:jc w:val="center"/>
      </w:pPr>
      <w:r>
        <w:rPr>
          <w:rFonts w:ascii="Arial" w:eastAsia="Arial" w:hAnsi="Arial" w:cs="Arial"/>
          <w:b/>
          <w:sz w:val="28"/>
        </w:rPr>
        <w:t>Fecha de entrega</w:t>
      </w:r>
      <w:r>
        <w:rPr>
          <w:rFonts w:ascii="Arial" w:eastAsia="Arial" w:hAnsi="Arial" w:cs="Arial"/>
          <w:sz w:val="28"/>
        </w:rPr>
        <w:t>:</w:t>
      </w:r>
    </w:p>
    <w:p w14:paraId="53D110F2" w14:textId="0E4A7B04" w:rsidR="00755E5E" w:rsidRDefault="0061607D" w:rsidP="0061607D">
      <w:pPr>
        <w:spacing w:after="3"/>
        <w:ind w:left="1560" w:right="2206"/>
        <w:jc w:val="center"/>
      </w:pPr>
      <w:r>
        <w:rPr>
          <w:rFonts w:ascii="Arial" w:eastAsia="Arial" w:hAnsi="Arial" w:cs="Arial"/>
          <w:sz w:val="28"/>
        </w:rPr>
        <w:t xml:space="preserve">Frontera Comalapa, Chiapas </w:t>
      </w:r>
      <w:r w:rsidR="002D2DFA">
        <w:rPr>
          <w:rFonts w:ascii="Arial" w:eastAsia="Arial" w:hAnsi="Arial" w:cs="Arial"/>
          <w:sz w:val="28"/>
        </w:rPr>
        <w:t xml:space="preserve">a </w:t>
      </w:r>
      <w:r w:rsidR="00566D49">
        <w:rPr>
          <w:rFonts w:ascii="Arial" w:eastAsia="Arial" w:hAnsi="Arial" w:cs="Arial"/>
          <w:sz w:val="28"/>
        </w:rPr>
        <w:t xml:space="preserve">      </w:t>
      </w:r>
      <w:r>
        <w:rPr>
          <w:rFonts w:ascii="Arial" w:eastAsia="Arial" w:hAnsi="Arial" w:cs="Arial"/>
          <w:sz w:val="28"/>
        </w:rPr>
        <w:t xml:space="preserve">de </w:t>
      </w:r>
      <w:r w:rsidR="00566D49">
        <w:rPr>
          <w:rFonts w:ascii="Arial" w:eastAsia="Arial" w:hAnsi="Arial" w:cs="Arial"/>
          <w:sz w:val="28"/>
        </w:rPr>
        <w:t>septiembre</w:t>
      </w:r>
      <w:r>
        <w:rPr>
          <w:rFonts w:ascii="Arial" w:eastAsia="Arial" w:hAnsi="Arial" w:cs="Arial"/>
          <w:sz w:val="28"/>
        </w:rPr>
        <w:t xml:space="preserve"> del 202</w:t>
      </w:r>
      <w:r w:rsidR="00986DB7">
        <w:rPr>
          <w:rFonts w:ascii="Arial" w:eastAsia="Arial" w:hAnsi="Arial" w:cs="Arial"/>
          <w:sz w:val="28"/>
        </w:rPr>
        <w:t>6</w:t>
      </w:r>
    </w:p>
    <w:p w14:paraId="1683EF1B" w14:textId="77777777" w:rsidR="00755E5E" w:rsidRDefault="00755E5E" w:rsidP="0061607D">
      <w:pPr>
        <w:spacing w:after="0"/>
        <w:ind w:left="1560" w:right="2206"/>
      </w:pPr>
    </w:p>
    <w:p w14:paraId="5E789475" w14:textId="77777777" w:rsidR="0061607D" w:rsidRDefault="0061607D">
      <w:pPr>
        <w:spacing w:after="0"/>
        <w:ind w:left="-786" w:right="-25"/>
      </w:pPr>
    </w:p>
    <w:p w14:paraId="52E42871" w14:textId="77777777" w:rsidR="0061607D" w:rsidRDefault="0061607D">
      <w:pPr>
        <w:spacing w:after="0"/>
        <w:ind w:left="-786" w:right="-25"/>
      </w:pPr>
    </w:p>
    <w:p w14:paraId="15F04C06" w14:textId="77777777" w:rsidR="0061607D" w:rsidRDefault="0061607D">
      <w:pPr>
        <w:spacing w:after="0"/>
        <w:ind w:left="-786" w:right="-25"/>
      </w:pPr>
    </w:p>
    <w:p w14:paraId="3EA134E8" w14:textId="77777777" w:rsidR="0061607D" w:rsidRDefault="0061607D">
      <w:pPr>
        <w:spacing w:after="0"/>
        <w:ind w:left="-786" w:right="-25"/>
      </w:pPr>
    </w:p>
    <w:p w14:paraId="497780FF" w14:textId="77777777" w:rsidR="0061607D" w:rsidRDefault="0061607D">
      <w:pPr>
        <w:spacing w:after="0"/>
        <w:ind w:left="-786" w:right="-25"/>
      </w:pPr>
    </w:p>
    <w:p w14:paraId="089C92E1" w14:textId="77777777" w:rsidR="0061607D" w:rsidRDefault="0061607D">
      <w:pPr>
        <w:spacing w:after="0"/>
        <w:ind w:left="-786" w:right="-25"/>
      </w:pPr>
    </w:p>
    <w:p w14:paraId="36A523FB" w14:textId="5063E985" w:rsidR="0061607D" w:rsidRDefault="0061607D" w:rsidP="002D2DFA">
      <w:pPr>
        <w:spacing w:after="0"/>
        <w:ind w:right="-204"/>
      </w:pPr>
    </w:p>
    <w:p w14:paraId="2D48ED51" w14:textId="77777777" w:rsidR="00B23321" w:rsidRDefault="00B23321" w:rsidP="002D2DFA">
      <w:pPr>
        <w:spacing w:after="0"/>
        <w:ind w:left="-851" w:right="-204"/>
        <w:rPr>
          <w:rFonts w:ascii="Arial" w:hAnsi="Arial" w:cs="Arial"/>
          <w:sz w:val="24"/>
          <w:szCs w:val="24"/>
        </w:rPr>
      </w:pPr>
    </w:p>
    <w:p w14:paraId="5FA96F3F" w14:textId="77777777" w:rsidR="00B23321" w:rsidRDefault="00B23321" w:rsidP="002D2DFA">
      <w:pPr>
        <w:spacing w:after="0"/>
        <w:ind w:left="-851" w:right="-204"/>
        <w:rPr>
          <w:rFonts w:ascii="Arial" w:hAnsi="Arial" w:cs="Arial"/>
          <w:sz w:val="24"/>
          <w:szCs w:val="24"/>
        </w:rPr>
      </w:pPr>
    </w:p>
    <w:p w14:paraId="472FC39C" w14:textId="77777777" w:rsidR="00B23321" w:rsidRDefault="00B23321" w:rsidP="002D2DFA">
      <w:pPr>
        <w:spacing w:after="0"/>
        <w:ind w:left="-851" w:right="-204"/>
        <w:rPr>
          <w:rFonts w:ascii="Arial" w:hAnsi="Arial" w:cs="Arial"/>
          <w:sz w:val="24"/>
          <w:szCs w:val="24"/>
        </w:rPr>
      </w:pPr>
    </w:p>
    <w:p w14:paraId="4EB8EE96" w14:textId="79275E90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  <w:r w:rsidRPr="00771AF5">
        <w:rPr>
          <w:rFonts w:ascii="Arial Black" w:hAnsi="Arial Black" w:cs="Arial"/>
          <w:sz w:val="28"/>
          <w:szCs w:val="28"/>
        </w:rPr>
        <w:lastRenderedPageBreak/>
        <w:t>Introducción</w:t>
      </w:r>
    </w:p>
    <w:p w14:paraId="7663B0B2" w14:textId="697E9C91" w:rsidR="00D20F77" w:rsidRDefault="00D20F77" w:rsidP="00D20F77">
      <w:pPr>
        <w:spacing w:after="0"/>
        <w:ind w:left="-851" w:right="-62"/>
        <w:rPr>
          <w:rFonts w:ascii="Arial Black" w:hAnsi="Arial Black" w:cs="Arial"/>
          <w:sz w:val="28"/>
          <w:szCs w:val="28"/>
        </w:rPr>
      </w:pPr>
    </w:p>
    <w:p w14:paraId="394942EA" w14:textId="1AE1FABA" w:rsidR="00D20F77" w:rsidRPr="00D20F77" w:rsidRDefault="00D20F77" w:rsidP="00D20F77">
      <w:pPr>
        <w:spacing w:after="0" w:line="360" w:lineRule="auto"/>
        <w:ind w:left="-851" w:right="-62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Las herramientas tecnológicas para la gestión de proyectos son recursos que permiten organizar, planificar, controlar y dar seguimiento a las diferentes actividades de un proyecto. Actualmente existen plataformas como Microsoft Project, Jira y Trello, que facilitan la administración de tareas, tiempos, responsables y recursos. Además, el control de cambios y el seguimiento permiten identificar modificaciones, avances y posibles problemas durante el desarrollo del proyecto, ayudando a mantener una mejor organización y cumplimiento de los objetivos.</w:t>
      </w:r>
    </w:p>
    <w:p w14:paraId="1C982457" w14:textId="4920CEF1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AAFCA19" w14:textId="14E8CCB1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2017133" w14:textId="4C6095A2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059351B" w14:textId="69570AB2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B425037" w14:textId="4A0C29F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FB3D136" w14:textId="406DD996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1412895" w14:textId="4BBEB4D8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6E2C9EB4" w14:textId="40D1503C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8FFD68E" w14:textId="49D6C75F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FAB73C8" w14:textId="7F85AB8D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6132FA4" w14:textId="69178450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63BD3D1" w14:textId="0039E234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7A7A03C" w14:textId="04BAF23F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2EC1196" w14:textId="056B71E6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5FD4632" w14:textId="607AA422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BF7A07D" w14:textId="45D4CA14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F5945F9" w14:textId="6EDE19BA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98DDE38" w14:textId="3292E8A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8F528FC" w14:textId="00323A38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1F034B0" w14:textId="1721FC37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DD5754B" w14:textId="51017146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F6358A8" w14:textId="614CF0C8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FBE1AFF" w14:textId="1B1E8986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D8E87D5" w14:textId="5FFDF262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280F249" w14:textId="47DB9F14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F72A3D2" w14:textId="7C039C28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6E4D9F14" w14:textId="77777777" w:rsidR="00D20F77" w:rsidRPr="00D20F77" w:rsidRDefault="00D20F77" w:rsidP="00D20F77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  <w:r w:rsidRPr="00D20F77">
        <w:rPr>
          <w:rFonts w:ascii="Arial Black" w:hAnsi="Arial Black" w:cs="Arial"/>
          <w:sz w:val="28"/>
          <w:szCs w:val="28"/>
        </w:rPr>
        <w:t>Objetivo general</w:t>
      </w:r>
    </w:p>
    <w:p w14:paraId="32DCA95F" w14:textId="77777777" w:rsidR="00D20F77" w:rsidRPr="00D20F77" w:rsidRDefault="00D20F77" w:rsidP="00D20F77">
      <w:pPr>
        <w:spacing w:after="0"/>
        <w:ind w:left="-851" w:right="80"/>
        <w:rPr>
          <w:rFonts w:ascii="Arial Black" w:hAnsi="Arial Black" w:cs="Arial"/>
          <w:sz w:val="28"/>
          <w:szCs w:val="28"/>
        </w:rPr>
      </w:pPr>
    </w:p>
    <w:p w14:paraId="565A69AB" w14:textId="77777777" w:rsidR="00D20F77" w:rsidRPr="00D20F77" w:rsidRDefault="00D20F77" w:rsidP="00D20F77">
      <w:pPr>
        <w:spacing w:after="0" w:line="360" w:lineRule="auto"/>
        <w:ind w:left="-851"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Conocer la importancia de las herramientas tecnológicas utilizadas para la gestión de proyectos y comprender su función en la planificación, organización, control de cambios y seguimiento.</w:t>
      </w:r>
    </w:p>
    <w:p w14:paraId="65949BE3" w14:textId="77777777" w:rsidR="00D20F77" w:rsidRPr="00D20F77" w:rsidRDefault="00D20F77" w:rsidP="00D20F77">
      <w:pPr>
        <w:spacing w:after="0"/>
        <w:ind w:left="-851" w:right="80"/>
        <w:rPr>
          <w:rFonts w:ascii="Arial Black" w:hAnsi="Arial Black" w:cs="Arial"/>
          <w:sz w:val="28"/>
          <w:szCs w:val="28"/>
        </w:rPr>
      </w:pPr>
    </w:p>
    <w:p w14:paraId="112D3A58" w14:textId="5957E875" w:rsidR="00D20F77" w:rsidRDefault="00D20F77" w:rsidP="00D20F77">
      <w:pPr>
        <w:spacing w:after="0"/>
        <w:ind w:left="-851" w:right="80"/>
        <w:rPr>
          <w:rFonts w:ascii="Arial Black" w:hAnsi="Arial Black" w:cs="Arial"/>
          <w:sz w:val="28"/>
          <w:szCs w:val="28"/>
        </w:rPr>
      </w:pPr>
      <w:r w:rsidRPr="00D20F77">
        <w:rPr>
          <w:rFonts w:ascii="Arial Black" w:hAnsi="Arial Black" w:cs="Arial"/>
          <w:sz w:val="28"/>
          <w:szCs w:val="28"/>
        </w:rPr>
        <w:t>Objetivos específicos</w:t>
      </w:r>
    </w:p>
    <w:p w14:paraId="1C7DC0C0" w14:textId="77777777" w:rsidR="00D20F77" w:rsidRPr="00D20F77" w:rsidRDefault="00D20F77" w:rsidP="00D20F77">
      <w:pPr>
        <w:spacing w:after="0"/>
        <w:ind w:left="-851" w:right="80"/>
        <w:rPr>
          <w:rFonts w:ascii="Arial Black" w:hAnsi="Arial Black" w:cs="Arial"/>
          <w:sz w:val="28"/>
          <w:szCs w:val="28"/>
        </w:rPr>
      </w:pPr>
    </w:p>
    <w:p w14:paraId="0F240482" w14:textId="77777777" w:rsidR="00D20F77" w:rsidRPr="00D20F77" w:rsidRDefault="00D20F77" w:rsidP="00D20F77">
      <w:pPr>
        <w:pStyle w:val="Prrafodelista"/>
        <w:numPr>
          <w:ilvl w:val="0"/>
          <w:numId w:val="1"/>
        </w:numPr>
        <w:spacing w:after="0" w:line="360" w:lineRule="auto"/>
        <w:ind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Identificar las principales características de Microsoft Project, Jira y Trello.</w:t>
      </w:r>
    </w:p>
    <w:p w14:paraId="73CDAE17" w14:textId="77777777" w:rsidR="00D20F77" w:rsidRPr="00D20F77" w:rsidRDefault="00D20F77" w:rsidP="00D20F77">
      <w:pPr>
        <w:pStyle w:val="Prrafodelista"/>
        <w:numPr>
          <w:ilvl w:val="0"/>
          <w:numId w:val="1"/>
        </w:numPr>
        <w:spacing w:after="0" w:line="360" w:lineRule="auto"/>
        <w:ind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Comprender cómo las herramientas digitales ayudan a organizar las actividades de un proyecto.</w:t>
      </w:r>
    </w:p>
    <w:p w14:paraId="349C9168" w14:textId="77777777" w:rsidR="00D20F77" w:rsidRPr="00D20F77" w:rsidRDefault="00D20F77" w:rsidP="00D20F77">
      <w:pPr>
        <w:pStyle w:val="Prrafodelista"/>
        <w:numPr>
          <w:ilvl w:val="0"/>
          <w:numId w:val="1"/>
        </w:numPr>
        <w:spacing w:after="0" w:line="360" w:lineRule="auto"/>
        <w:ind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Conocer la importancia del control de cambios.</w:t>
      </w:r>
    </w:p>
    <w:p w14:paraId="75830FBB" w14:textId="77777777" w:rsidR="00D20F77" w:rsidRPr="00D20F77" w:rsidRDefault="00D20F77" w:rsidP="00D20F77">
      <w:pPr>
        <w:pStyle w:val="Prrafodelista"/>
        <w:numPr>
          <w:ilvl w:val="0"/>
          <w:numId w:val="1"/>
        </w:numPr>
        <w:spacing w:after="0" w:line="360" w:lineRule="auto"/>
        <w:ind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Analizar la utilidad del seguimiento del avance de un proyecto.</w:t>
      </w:r>
    </w:p>
    <w:p w14:paraId="318AA7D0" w14:textId="3FFF67AE" w:rsidR="00D20F77" w:rsidRPr="00D20F77" w:rsidRDefault="00D20F77" w:rsidP="00D20F77">
      <w:pPr>
        <w:pStyle w:val="Prrafodelista"/>
        <w:numPr>
          <w:ilvl w:val="0"/>
          <w:numId w:val="1"/>
        </w:numPr>
        <w:spacing w:after="0" w:line="360" w:lineRule="auto"/>
        <w:ind w:right="80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Reconocer cómo estas herramientas facilitan el trabajo colaborativo.</w:t>
      </w:r>
    </w:p>
    <w:p w14:paraId="69EFA83C" w14:textId="77777777" w:rsidR="00771AF5" w:rsidRDefault="00771AF5" w:rsidP="00D20F77">
      <w:pPr>
        <w:spacing w:after="0"/>
        <w:ind w:left="-851" w:right="80"/>
        <w:rPr>
          <w:rFonts w:ascii="Arial Black" w:hAnsi="Arial Black" w:cs="Arial"/>
          <w:sz w:val="28"/>
          <w:szCs w:val="28"/>
        </w:rPr>
      </w:pPr>
    </w:p>
    <w:p w14:paraId="2816B503" w14:textId="77777777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F1BA825" w14:textId="77777777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6A3E6371" w14:textId="77777777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87E3718" w14:textId="77777777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3C7581A" w14:textId="77777777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B395848" w14:textId="1766633F" w:rsidR="00771AF5" w:rsidRDefault="00771AF5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DFA2AF3" w14:textId="114E8110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BB9F744" w14:textId="784FA4DF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274EF8E" w14:textId="7B16EDD4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9AED6A7" w14:textId="036D893B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C3657A1" w14:textId="6BCC81F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FA3EA8E" w14:textId="6E6A1809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728F1ED" w14:textId="78D5F739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37A35BA" w14:textId="426BE953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0E2FD4E" w14:textId="5F1C5F3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E7EB96B" w14:textId="3E9C2D4A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8824D8C" w14:textId="09E5A949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A9C1C8D" w14:textId="62002E8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C06D58D" w14:textId="1F583CF9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93F7915" w14:textId="77777777" w:rsidR="00D20F77" w:rsidRPr="00D20F77" w:rsidRDefault="00D20F77" w:rsidP="00D20F77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  <w:r w:rsidRPr="00D20F77">
        <w:rPr>
          <w:rFonts w:ascii="Arial Black" w:hAnsi="Arial Black" w:cs="Arial"/>
          <w:sz w:val="28"/>
          <w:szCs w:val="28"/>
        </w:rPr>
        <w:t>Justificación</w:t>
      </w:r>
    </w:p>
    <w:p w14:paraId="2314F7D7" w14:textId="77777777" w:rsidR="00D20F77" w:rsidRPr="00D20F77" w:rsidRDefault="00D20F77" w:rsidP="00D20F77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674CB71" w14:textId="77777777" w:rsidR="00D20F77" w:rsidRPr="00D20F77" w:rsidRDefault="00D20F77" w:rsidP="00D20F77">
      <w:pPr>
        <w:spacing w:after="0" w:line="360" w:lineRule="auto"/>
        <w:ind w:left="-851" w:right="-62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El uso de herramientas tecnológicas es importante porque permite administrar los proyectos de una manera más organizada y eficiente. Plataformas como Microsoft Project, Jira y Trello ayudan a distribuir tareas, establecer fechas, asignar responsables y visualizar el progreso.</w:t>
      </w:r>
    </w:p>
    <w:p w14:paraId="79ADB42B" w14:textId="77777777" w:rsidR="00D20F77" w:rsidRPr="00D20F77" w:rsidRDefault="00D20F77" w:rsidP="00D20F77">
      <w:pPr>
        <w:spacing w:after="0" w:line="360" w:lineRule="auto"/>
        <w:ind w:left="-851" w:right="-62"/>
        <w:jc w:val="both"/>
        <w:rPr>
          <w:rFonts w:ascii="Arial" w:hAnsi="Arial" w:cs="Arial"/>
          <w:sz w:val="24"/>
          <w:szCs w:val="24"/>
        </w:rPr>
      </w:pPr>
    </w:p>
    <w:p w14:paraId="1727F147" w14:textId="17E5DB39" w:rsidR="00D20F77" w:rsidRPr="00D20F77" w:rsidRDefault="00D20F77" w:rsidP="00D20F77">
      <w:pPr>
        <w:spacing w:after="0" w:line="360" w:lineRule="auto"/>
        <w:ind w:left="-851" w:right="-62"/>
        <w:jc w:val="both"/>
        <w:rPr>
          <w:rFonts w:ascii="Arial" w:hAnsi="Arial" w:cs="Arial"/>
          <w:sz w:val="24"/>
          <w:szCs w:val="24"/>
        </w:rPr>
      </w:pPr>
      <w:r w:rsidRPr="00D20F77">
        <w:rPr>
          <w:rFonts w:ascii="Arial" w:hAnsi="Arial" w:cs="Arial"/>
          <w:sz w:val="24"/>
          <w:szCs w:val="24"/>
        </w:rPr>
        <w:t>Por otra parte, el control de cambios permite registrar y analizar las modificaciones que surgen durante un proyecto, evitando desorganización y pérdida de información. El seguimiento permite verificar si las actividades se están realizando de acuerdo con lo planeado y detectar problemas oportunamente.</w:t>
      </w:r>
    </w:p>
    <w:p w14:paraId="1AB1D331" w14:textId="32FFC3A9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9020177" w14:textId="7CFEE840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A20DE07" w14:textId="39F29945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AEEC708" w14:textId="25564504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9A26C63" w14:textId="67250C2C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350D7B8" w14:textId="1F705841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3F6881C" w14:textId="13D0737D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EEB49AB" w14:textId="6375F4F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F44A63D" w14:textId="47AA5690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6CC7BB6F" w14:textId="456E8B75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CE8E457" w14:textId="4D8CB978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AB3FE99" w14:textId="563AEA6E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D40564E" w14:textId="183BA7BC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439E9005" w14:textId="3507D68D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8BEA4AF" w14:textId="14C08FAA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A54282D" w14:textId="499621C3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7072175" w14:textId="77777777" w:rsidR="007643D0" w:rsidRDefault="007643D0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  <w:sectPr w:rsidR="007643D0">
          <w:pgSz w:w="12240" w:h="15840"/>
          <w:pgMar w:top="709" w:right="820" w:bottom="1091" w:left="1701" w:header="720" w:footer="720" w:gutter="0"/>
          <w:cols w:space="720"/>
        </w:sectPr>
      </w:pPr>
    </w:p>
    <w:p w14:paraId="1F9A0065" w14:textId="7A25BBD3" w:rsidR="00D20F77" w:rsidRDefault="007643D0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0F0B352" wp14:editId="578825BF">
            <wp:simplePos x="0" y="0"/>
            <wp:positionH relativeFrom="margin">
              <wp:posOffset>-325817</wp:posOffset>
            </wp:positionH>
            <wp:positionV relativeFrom="paragraph">
              <wp:posOffset>152944</wp:posOffset>
            </wp:positionV>
            <wp:extent cx="9814077" cy="6324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7" r="8194"/>
                    <a:stretch/>
                  </pic:blipFill>
                  <pic:spPr bwMode="auto">
                    <a:xfrm>
                      <a:off x="0" y="0"/>
                      <a:ext cx="9822538" cy="633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3F0CC" w14:textId="440990B6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3E015E59" w14:textId="558D5A11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AC520EF" w14:textId="678D33BC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2F069501" w14:textId="2A8F1BCF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1D1C2D54" w14:textId="7346B1F3" w:rsidR="007643D0" w:rsidRDefault="007643D0" w:rsidP="007643D0">
      <w:pPr>
        <w:pStyle w:val="NormalWeb"/>
      </w:pPr>
    </w:p>
    <w:p w14:paraId="4F2AA2E0" w14:textId="31B73A93" w:rsidR="00D20F77" w:rsidRDefault="00D20F77" w:rsidP="002D2DFA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7431EB77" w14:textId="77777777" w:rsidR="007643D0" w:rsidRDefault="007643D0" w:rsidP="007643D0">
      <w:pPr>
        <w:tabs>
          <w:tab w:val="left" w:pos="3780"/>
        </w:tabs>
        <w:spacing w:after="0"/>
        <w:ind w:left="-851" w:right="-204"/>
        <w:rPr>
          <w:rFonts w:ascii="Arial Black" w:hAnsi="Arial Black" w:cs="Arial"/>
          <w:sz w:val="28"/>
          <w:szCs w:val="28"/>
        </w:rPr>
        <w:sectPr w:rsidR="007643D0" w:rsidSect="007643D0">
          <w:pgSz w:w="15840" w:h="12240" w:orient="landscape"/>
          <w:pgMar w:top="822" w:right="1089" w:bottom="1701" w:left="709" w:header="720" w:footer="720" w:gutter="0"/>
          <w:cols w:space="720"/>
        </w:sectPr>
      </w:pPr>
      <w:r>
        <w:rPr>
          <w:rFonts w:ascii="Arial Black" w:hAnsi="Arial Black" w:cs="Arial"/>
          <w:sz w:val="28"/>
          <w:szCs w:val="28"/>
        </w:rPr>
        <w:tab/>
      </w:r>
    </w:p>
    <w:p w14:paraId="5D4EF304" w14:textId="45A208A1" w:rsidR="00D20F77" w:rsidRDefault="00D20F77" w:rsidP="007643D0">
      <w:pPr>
        <w:tabs>
          <w:tab w:val="left" w:pos="3780"/>
        </w:tabs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0DCB5472" w14:textId="77777777" w:rsidR="007643D0" w:rsidRPr="007643D0" w:rsidRDefault="007643D0" w:rsidP="007643D0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  <w:r w:rsidRPr="007643D0">
        <w:rPr>
          <w:rFonts w:ascii="Arial Black" w:hAnsi="Arial Black" w:cs="Arial"/>
          <w:sz w:val="28"/>
          <w:szCs w:val="28"/>
        </w:rPr>
        <w:t>Conclusión</w:t>
      </w:r>
    </w:p>
    <w:p w14:paraId="4C7348FE" w14:textId="77777777" w:rsidR="007643D0" w:rsidRPr="007643D0" w:rsidRDefault="007643D0" w:rsidP="007643D0">
      <w:pPr>
        <w:spacing w:after="0"/>
        <w:ind w:left="-851" w:right="-204"/>
        <w:rPr>
          <w:rFonts w:ascii="Arial Black" w:hAnsi="Arial Black" w:cs="Arial"/>
          <w:sz w:val="28"/>
          <w:szCs w:val="28"/>
        </w:rPr>
      </w:pPr>
    </w:p>
    <w:p w14:paraId="54845035" w14:textId="5EEDE396" w:rsidR="00D20F77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  <w:r w:rsidRPr="007643D0">
        <w:rPr>
          <w:rFonts w:ascii="Arial" w:hAnsi="Arial" w:cs="Arial"/>
          <w:sz w:val="24"/>
          <w:szCs w:val="24"/>
        </w:rPr>
        <w:t>Las herramientas tecnológicas son fundamentales para mejorar la gestión de proyectos, ya que permiten organizar las actividades, asignar responsabilidades, controlar los tiempos y conocer el avance de cada tarea. Microsoft Project, Jira y Trello ofrecen diferentes formas de administrar proyectos de acuerdo con sus necesidades. Asimismo, el control de cambios y el seguimiento permiten mantener el proyecto actualizado y detectar problemas antes de que afecten significativamente sus resultados. En conjunto, estas herramientas contribuyen a una gestión más ordenada, eficiente y colaborativa.</w:t>
      </w:r>
    </w:p>
    <w:p w14:paraId="6740D898" w14:textId="3DC22DAA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5D5EA28E" w14:textId="128F0C96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14E298A8" w14:textId="5407276B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31800B2A" w14:textId="18391530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60EE9E7D" w14:textId="3D430943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4FC71FBD" w14:textId="25196BAE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5B44B9C4" w14:textId="76977FF2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2D146EC3" w14:textId="03E9EE75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406DBA26" w14:textId="4C8B0DC2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0D9BB009" w14:textId="28BCF39B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73DA4CD5" w14:textId="18C28B2E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7A622AAA" w14:textId="230BBC7D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144ABD49" w14:textId="124C6400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17A51C9C" w14:textId="34474086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2C8322D5" w14:textId="3DDC0A2A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3D7EBD5B" w14:textId="42332C91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40418EB8" w14:textId="2E0CECBB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40E28B24" w14:textId="4E00A950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0A6C359C" w14:textId="74516973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7247616D" w14:textId="37718E28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1A675C3E" w14:textId="0A4A637C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62D73EEC" w14:textId="7695CA62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6B820BF5" w14:textId="7711A7AB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7B5A3A16" w14:textId="4F735EA5" w:rsidR="007643D0" w:rsidRDefault="007643D0" w:rsidP="007643D0">
      <w:pPr>
        <w:spacing w:after="0" w:line="360" w:lineRule="auto"/>
        <w:ind w:left="-851" w:right="-204"/>
        <w:jc w:val="both"/>
        <w:rPr>
          <w:rFonts w:ascii="Arial" w:hAnsi="Arial" w:cs="Arial"/>
          <w:sz w:val="24"/>
          <w:szCs w:val="24"/>
        </w:rPr>
      </w:pPr>
    </w:p>
    <w:p w14:paraId="1802B523" w14:textId="3AEBC759" w:rsidR="007643D0" w:rsidRPr="007643D0" w:rsidRDefault="007643D0" w:rsidP="007643D0">
      <w:pPr>
        <w:spacing w:after="0" w:line="360" w:lineRule="auto"/>
        <w:ind w:left="-851" w:right="-204"/>
        <w:jc w:val="both"/>
        <w:rPr>
          <w:rFonts w:ascii="Arial Black" w:hAnsi="Arial Black" w:cs="Arial"/>
          <w:sz w:val="28"/>
          <w:szCs w:val="28"/>
        </w:rPr>
      </w:pPr>
    </w:p>
    <w:p w14:paraId="755D33C7" w14:textId="77777777" w:rsidR="007643D0" w:rsidRDefault="007643D0" w:rsidP="007643D0">
      <w:pPr>
        <w:spacing w:after="0" w:line="360" w:lineRule="auto"/>
        <w:ind w:left="-851" w:right="-204"/>
        <w:jc w:val="both"/>
        <w:rPr>
          <w:rFonts w:ascii="Arial Black" w:hAnsi="Arial Black" w:cs="Arial"/>
          <w:sz w:val="28"/>
          <w:szCs w:val="28"/>
        </w:rPr>
      </w:pPr>
      <w:r w:rsidRPr="007643D0">
        <w:rPr>
          <w:rFonts w:ascii="Arial Black" w:hAnsi="Arial Black" w:cs="Arial"/>
          <w:sz w:val="28"/>
          <w:szCs w:val="28"/>
        </w:rPr>
        <w:t>Fuentes de Información</w:t>
      </w:r>
    </w:p>
    <w:p w14:paraId="5421AC2A" w14:textId="77777777" w:rsidR="007643D0" w:rsidRDefault="007643D0" w:rsidP="007643D0">
      <w:pPr>
        <w:spacing w:after="0" w:line="360" w:lineRule="auto"/>
        <w:ind w:left="-851" w:right="-204"/>
        <w:jc w:val="both"/>
        <w:rPr>
          <w:rFonts w:ascii="Arial Black" w:hAnsi="Arial Black" w:cs="Arial"/>
          <w:sz w:val="28"/>
          <w:szCs w:val="28"/>
        </w:rPr>
      </w:pPr>
    </w:p>
    <w:p w14:paraId="2776FFA5" w14:textId="0CD6E994" w:rsidR="007643D0" w:rsidRDefault="007643D0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  <w:r w:rsidRPr="00C84E98">
        <w:rPr>
          <w:rFonts w:ascii="Arial" w:hAnsi="Arial" w:cs="Arial"/>
        </w:rPr>
        <w:t xml:space="preserve">TECNOLOGÍAS PARA LA GESTIÓN. (s. f.). </w:t>
      </w:r>
      <w:proofErr w:type="spellStart"/>
      <w:r w:rsidRPr="00C84E98">
        <w:rPr>
          <w:rFonts w:ascii="Arial" w:hAnsi="Arial" w:cs="Arial"/>
        </w:rPr>
        <w:t>Stodocu</w:t>
      </w:r>
      <w:proofErr w:type="spellEnd"/>
      <w:r w:rsidRPr="00C84E98">
        <w:rPr>
          <w:rFonts w:ascii="Arial" w:hAnsi="Arial" w:cs="Arial"/>
        </w:rPr>
        <w:t xml:space="preserve">, Universidad del Valle. </w:t>
      </w:r>
      <w:hyperlink r:id="rId8" w:history="1">
        <w:r w:rsidRPr="00C84E98">
          <w:rPr>
            <w:rStyle w:val="Hipervnculo"/>
            <w:rFonts w:ascii="Arial" w:hAnsi="Arial" w:cs="Arial"/>
            <w:u w:val="none"/>
          </w:rPr>
          <w:t>https://www.studocu.com/es-mx/document/universidad-del-valle-de-mexico/tecnologias-para-la-gestion/act5-ggc-proyecto-integrador/57935506?sid=5f4d771e-95a0-4fc2-b5fc-35cb468e56191790799408</w:t>
        </w:r>
      </w:hyperlink>
    </w:p>
    <w:p w14:paraId="2BCB7815" w14:textId="77777777" w:rsidR="00C84E98" w:rsidRP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</w:p>
    <w:p w14:paraId="10D9E948" w14:textId="37CA82A4" w:rsidR="007643D0" w:rsidRDefault="007643D0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  <w:r w:rsidRPr="00C84E98">
        <w:rPr>
          <w:rFonts w:ascii="Arial" w:hAnsi="Arial" w:cs="Arial"/>
        </w:rPr>
        <w:t xml:space="preserve">Gestión de procesos de tecnologías de la información. (s. f.). Universidad </w:t>
      </w:r>
      <w:r w:rsidRPr="00C84E98">
        <w:rPr>
          <w:rFonts w:ascii="Arial" w:hAnsi="Arial" w:cs="Arial"/>
        </w:rPr>
        <w:t>Politécnica</w:t>
      </w:r>
      <w:r w:rsidRPr="00C84E98">
        <w:rPr>
          <w:rFonts w:ascii="Arial" w:hAnsi="Arial" w:cs="Arial"/>
        </w:rPr>
        <w:t xml:space="preserve"> de Madrid. </w:t>
      </w:r>
      <w:hyperlink r:id="rId9" w:history="1">
        <w:r w:rsidRPr="00C84E98">
          <w:rPr>
            <w:rStyle w:val="Hipervnculo"/>
            <w:rFonts w:ascii="Arial" w:hAnsi="Arial" w:cs="Arial"/>
            <w:u w:val="none"/>
          </w:rPr>
          <w:t>https://www.fi.upm.es/docs/estudios/grado/1703_GPTI_14-15.pdf</w:t>
        </w:r>
      </w:hyperlink>
    </w:p>
    <w:p w14:paraId="6F028C37" w14:textId="77777777" w:rsidR="00C84E98" w:rsidRP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</w:p>
    <w:p w14:paraId="575A5ED7" w14:textId="4FCA147D" w:rsid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  <w:proofErr w:type="spellStart"/>
      <w:r w:rsidRPr="00C84E98">
        <w:rPr>
          <w:rFonts w:ascii="Arial" w:hAnsi="Arial" w:cs="Arial"/>
        </w:rPr>
        <w:t>Harvest</w:t>
      </w:r>
      <w:proofErr w:type="spellEnd"/>
      <w:r w:rsidRPr="00C84E98">
        <w:rPr>
          <w:rFonts w:ascii="Arial" w:hAnsi="Arial" w:cs="Arial"/>
        </w:rPr>
        <w:t xml:space="preserve">. (s. f.). </w:t>
      </w:r>
      <w:proofErr w:type="gramStart"/>
      <w:r w:rsidRPr="00C84E98">
        <w:rPr>
          <w:rFonts w:ascii="Arial" w:hAnsi="Arial" w:cs="Arial"/>
        </w:rPr>
        <w:t>Mejores software</w:t>
      </w:r>
      <w:proofErr w:type="gramEnd"/>
      <w:r w:rsidRPr="00C84E98">
        <w:rPr>
          <w:rFonts w:ascii="Arial" w:hAnsi="Arial" w:cs="Arial"/>
        </w:rPr>
        <w:t xml:space="preserve"> de gestión de proyectos: comparativa de herramientas. </w:t>
      </w:r>
      <w:hyperlink r:id="rId10" w:history="1">
        <w:r w:rsidRPr="00C84E98">
          <w:rPr>
            <w:rStyle w:val="Hipervnculo"/>
            <w:rFonts w:ascii="Arial" w:hAnsi="Arial" w:cs="Arial"/>
            <w:u w:val="none"/>
          </w:rPr>
          <w:t>https://www.getharvest.com/es/blog/most-widely-used-project-management-software</w:t>
        </w:r>
      </w:hyperlink>
    </w:p>
    <w:p w14:paraId="1680D8A7" w14:textId="77777777" w:rsidR="00C84E98" w:rsidRP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</w:p>
    <w:p w14:paraId="37E99626" w14:textId="335E446F" w:rsidR="00C84E98" w:rsidRP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Style w:val="url"/>
          <w:rFonts w:ascii="Arial" w:hAnsi="Arial" w:cs="Arial"/>
        </w:rPr>
      </w:pPr>
      <w:proofErr w:type="spellStart"/>
      <w:r w:rsidRPr="00C84E98">
        <w:rPr>
          <w:rFonts w:ascii="Arial" w:hAnsi="Arial" w:cs="Arial"/>
        </w:rPr>
        <w:t>Raeburn</w:t>
      </w:r>
      <w:proofErr w:type="spellEnd"/>
      <w:r w:rsidRPr="00C84E98">
        <w:rPr>
          <w:rFonts w:ascii="Arial" w:hAnsi="Arial" w:cs="Arial"/>
        </w:rPr>
        <w:t xml:space="preserve">, A. (2026, 31 julio). Los 12 mejores programas de gestión de proyectos 2026. Asana. </w:t>
      </w:r>
      <w:hyperlink r:id="rId11" w:history="1">
        <w:r w:rsidRPr="00C84E98">
          <w:rPr>
            <w:rStyle w:val="Hipervnculo"/>
            <w:rFonts w:ascii="Arial" w:hAnsi="Arial" w:cs="Arial"/>
            <w:u w:val="none"/>
          </w:rPr>
          <w:t>https://asana.com/es/resources/best-project-management-software</w:t>
        </w:r>
      </w:hyperlink>
    </w:p>
    <w:p w14:paraId="6FFEBB47" w14:textId="77777777" w:rsidR="00C84E98" w:rsidRPr="00C84E98" w:rsidRDefault="00C84E98" w:rsidP="00C84E98">
      <w:pPr>
        <w:pStyle w:val="NormalWeb"/>
        <w:spacing w:before="0" w:beforeAutospacing="0" w:after="0" w:afterAutospacing="0" w:line="480" w:lineRule="auto"/>
        <w:ind w:left="-851" w:right="78"/>
        <w:jc w:val="both"/>
        <w:rPr>
          <w:rFonts w:ascii="Arial" w:hAnsi="Arial" w:cs="Arial"/>
        </w:rPr>
      </w:pPr>
    </w:p>
    <w:p w14:paraId="6CADC665" w14:textId="77777777" w:rsidR="00C84E98" w:rsidRDefault="00C84E98" w:rsidP="00C84E98">
      <w:pPr>
        <w:pStyle w:val="NormalWeb"/>
        <w:spacing w:before="0" w:beforeAutospacing="0" w:after="0" w:afterAutospacing="0" w:line="480" w:lineRule="auto"/>
        <w:ind w:left="720" w:hanging="720"/>
      </w:pPr>
    </w:p>
    <w:p w14:paraId="78A170BE" w14:textId="77777777" w:rsidR="007643D0" w:rsidRDefault="007643D0" w:rsidP="007643D0">
      <w:pPr>
        <w:pStyle w:val="NormalWeb"/>
        <w:spacing w:before="0" w:beforeAutospacing="0" w:after="0" w:afterAutospacing="0" w:line="480" w:lineRule="auto"/>
        <w:ind w:left="720" w:hanging="720"/>
        <w:rPr>
          <w:rStyle w:val="url"/>
        </w:rPr>
      </w:pPr>
    </w:p>
    <w:p w14:paraId="6C5EBEAF" w14:textId="77777777" w:rsidR="007643D0" w:rsidRDefault="007643D0" w:rsidP="007643D0">
      <w:pPr>
        <w:pStyle w:val="NormalWeb"/>
        <w:spacing w:before="0" w:beforeAutospacing="0" w:after="0" w:afterAutospacing="0" w:line="480" w:lineRule="auto"/>
        <w:ind w:left="720" w:hanging="720"/>
      </w:pPr>
    </w:p>
    <w:p w14:paraId="1DA571A8" w14:textId="77777777" w:rsidR="007643D0" w:rsidRDefault="007643D0" w:rsidP="007643D0">
      <w:pPr>
        <w:pStyle w:val="NormalWeb"/>
        <w:spacing w:before="0" w:beforeAutospacing="0" w:after="0" w:afterAutospacing="0" w:line="480" w:lineRule="auto"/>
        <w:ind w:left="720" w:hanging="720"/>
      </w:pPr>
    </w:p>
    <w:p w14:paraId="1A5B4FE2" w14:textId="1398487D" w:rsidR="00544B2F" w:rsidRPr="00771AF5" w:rsidRDefault="00771AF5" w:rsidP="007643D0">
      <w:pPr>
        <w:spacing w:after="0" w:line="360" w:lineRule="auto"/>
        <w:ind w:left="-851" w:right="-204"/>
        <w:jc w:val="both"/>
        <w:rPr>
          <w:rFonts w:ascii="Arial Black" w:hAnsi="Arial Black" w:cs="Arial"/>
          <w:sz w:val="28"/>
          <w:szCs w:val="28"/>
        </w:rPr>
      </w:pPr>
      <w:r w:rsidRPr="00771AF5">
        <w:rPr>
          <w:rFonts w:ascii="Arial Black" w:hAnsi="Arial Black" w:cs="Arial"/>
          <w:sz w:val="28"/>
          <w:szCs w:val="28"/>
        </w:rPr>
        <w:t xml:space="preserve"> </w:t>
      </w:r>
    </w:p>
    <w:sectPr w:rsidR="00544B2F" w:rsidRPr="00771AF5" w:rsidSect="007643D0">
      <w:pgSz w:w="12240" w:h="15840"/>
      <w:pgMar w:top="709" w:right="822" w:bottom="108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66A35"/>
    <w:multiLevelType w:val="hybridMultilevel"/>
    <w:tmpl w:val="A25C318C"/>
    <w:lvl w:ilvl="0" w:tplc="0C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E5E"/>
    <w:rsid w:val="002D2DFA"/>
    <w:rsid w:val="00452681"/>
    <w:rsid w:val="00544B2F"/>
    <w:rsid w:val="00566D49"/>
    <w:rsid w:val="0061607D"/>
    <w:rsid w:val="006433AD"/>
    <w:rsid w:val="00755E5E"/>
    <w:rsid w:val="007643D0"/>
    <w:rsid w:val="00771AF5"/>
    <w:rsid w:val="007A7341"/>
    <w:rsid w:val="00986DB7"/>
    <w:rsid w:val="00B23321"/>
    <w:rsid w:val="00C84E98"/>
    <w:rsid w:val="00CA6866"/>
    <w:rsid w:val="00D20F77"/>
    <w:rsid w:val="00E951E6"/>
    <w:rsid w:val="00EA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4D54"/>
  <w15:docId w15:val="{958CDA1B-DDB8-41AE-A877-C45A80CCF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44B2F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526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268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20F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4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ES" w:eastAsia="es-ES"/>
    </w:rPr>
  </w:style>
  <w:style w:type="character" w:customStyle="1" w:styleId="url">
    <w:name w:val="url"/>
    <w:basedOn w:val="Fuentedeprrafopredeter"/>
    <w:rsid w:val="0076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63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392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2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330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udocu.com/es-mx/document/universidad-del-valle-de-mexico/tecnologias-para-la-gestion/act5-ggc-proyecto-integrador/57935506?sid=5f4d771e-95a0-4fc2-b5fc-35cb468e5619179079940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asana.com/es/resources/best-project-management-software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www.getharvest.com/es/blog/most-widely-used-project-management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.upm.es/docs/estudios/grado/1703_GPTI_14-15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cp:lastModifiedBy>joselopezmanuel200@gmail.com</cp:lastModifiedBy>
  <cp:revision>2</cp:revision>
  <dcterms:created xsi:type="dcterms:W3CDTF">2026-09-30T21:32:00Z</dcterms:created>
  <dcterms:modified xsi:type="dcterms:W3CDTF">2026-09-30T21:32:00Z</dcterms:modified>
</cp:coreProperties>
</file>