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30AC2" w14:textId="54875EDD" w:rsidR="00061521" w:rsidRPr="00B20B54" w:rsidRDefault="00F64BCD">
      <w:r>
        <w:t>En esta pestaña se visualiza el resultado financiero de la simulación</w:t>
      </w:r>
    </w:p>
    <w:sectPr w:rsidR="00061521" w:rsidRPr="00B20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0C"/>
    <w:rsid w:val="00061521"/>
    <w:rsid w:val="00071057"/>
    <w:rsid w:val="000C250C"/>
    <w:rsid w:val="00276941"/>
    <w:rsid w:val="008A0AD7"/>
    <w:rsid w:val="00973374"/>
    <w:rsid w:val="009779A4"/>
    <w:rsid w:val="009F19AB"/>
    <w:rsid w:val="00AC3398"/>
    <w:rsid w:val="00B20B54"/>
    <w:rsid w:val="00D55DE7"/>
    <w:rsid w:val="00DF58DB"/>
    <w:rsid w:val="00E9771D"/>
    <w:rsid w:val="00F536BE"/>
    <w:rsid w:val="00F6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E2DBE"/>
  <w15:chartTrackingRefBased/>
  <w15:docId w15:val="{0EC9D706-BDFD-44DB-AF15-EB4E6D0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Garcia</dc:creator>
  <cp:keywords/>
  <dc:description/>
  <cp:lastModifiedBy>Jose Luis Garcia</cp:lastModifiedBy>
  <cp:revision>3</cp:revision>
  <dcterms:created xsi:type="dcterms:W3CDTF">2022-09-25T21:47:00Z</dcterms:created>
  <dcterms:modified xsi:type="dcterms:W3CDTF">2022-09-25T21:52:00Z</dcterms:modified>
</cp:coreProperties>
</file>