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Toggle navigation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Mi Trabajo</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Servicios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tags to push the text to align with the image, you can remove it if you have more text on the right side :-) --&gt;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25" w:lineRule="auto"/>
        <w:rPr>
          <w:b w:val="0"/>
          <w:i w:val="0"/>
          <w:sz w:val="36"/>
          <w:szCs w:val="36"/>
        </w:rPr>
      </w:pPr>
      <w:r w:rsidDel="00000000" w:rsidR="00000000" w:rsidRPr="00000000">
        <w:rPr>
          <w:b w:val="0"/>
          <w:i w:val="0"/>
          <w:sz w:val="36"/>
          <w:szCs w:val="36"/>
          <w:rtl w:val="0"/>
        </w:rPr>
        <w:t xml:space="preserve">Nosotros</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b w:val="0"/>
          <w:i w:val="1"/>
          <w:sz w:val="24"/>
          <w:szCs w:val="24"/>
        </w:rPr>
      </w:pPr>
      <w:r w:rsidDel="00000000" w:rsidR="00000000" w:rsidRPr="00000000">
        <w:rPr>
          <w:b w:val="0"/>
          <w:i w:val="1"/>
          <w:sz w:val="24"/>
          <w:szCs w:val="24"/>
          <w:rtl w:val="0"/>
        </w:rPr>
        <w:t xml:space="preserve">Hundreds of Components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scelerisque, condimentum consequat curae felis sed accumsan nam, turpis tempor aliquet montes ac diam vulputate. Turpis leo id vitae neque tellus sagittis purus, class eu iaculis dapibus pretium ultrices, inceptos habitasse vulputate laoreet nascetur in. Aliquam lacinia potenti consequat et ut at a congue vehicula cubilia felis sollicitudin, ultricies magna dictumst vitae nascetur augue eros malesuada ante feugiat.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Imperdiet magnis nec metus libero non porta sodales blandit habitasse inceptos vitae dictum, mattis purus sollicitudin malesuada augue felis auctor et dapibus vel ridiculus. Euismod nostra montes porta lobortis nec aliquam semper, lectus non tristique mattis pretium facilisi luctus, turpis per dapibus senectus habitant interdum. Eu massa justo suspendisse lectus porttitor ullamcorper, torquent fermentum cras in lacinia scelerisque urna, porta et natoque pulvinar hendrerit.Imperdiet magnis nec metus libero non porta sodales blandit habitasse inceptos vitae dictum, mattis purus sollicitudin malesuada augue felis auctor et dapibus vel ridiculus. </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b w:val="0"/>
          <w:i w:val="0"/>
          <w:sz w:val="36"/>
          <w:szCs w:val="36"/>
        </w:rPr>
      </w:pPr>
      <w:r w:rsidDel="00000000" w:rsidR="00000000" w:rsidRPr="00000000">
        <w:rPr>
          <w:b w:val="0"/>
          <w:i w:val="0"/>
          <w:sz w:val="36"/>
          <w:szCs w:val="36"/>
          <w:rtl w:val="0"/>
        </w:rPr>
        <w:t xml:space="preserve">Nuestros Servicios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0"/>
          <w:i w:val="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0"/>
          <w:i w:val="0"/>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0"/>
          <w:i w:val="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0"/>
          <w:i w:val="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0"/>
          <w:i w:val="0"/>
          <w:sz w:val="36"/>
          <w:szCs w:val="36"/>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b w:val="0"/>
          <w:i w:val="0"/>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Diseño de Ceja</w:t>
      </w:r>
    </w:p>
    <w:p w:rsidR="00000000" w:rsidDel="00000000" w:rsidP="00000000" w:rsidRDefault="00000000" w:rsidRPr="00000000" w14:paraId="0000001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Medimos tus facciones y diseñamos las cejas perfectas para ti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Microbladding</w:t>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Medimos tus facciones y diseñamos las cejas perfectas para ti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before="225" w:lineRule="auto"/>
        <w:rPr/>
      </w:pPr>
      <w:r w:rsidDel="00000000" w:rsidR="00000000" w:rsidRPr="00000000">
        <w:rPr>
          <w:rtl w:val="0"/>
        </w:rPr>
        <w:t xml:space="preserve">Depilación con hilo</w:t>
      </w:r>
    </w:p>
    <w:p w:rsidR="00000000" w:rsidDel="00000000" w:rsidP="00000000" w:rsidRDefault="00000000" w:rsidRPr="00000000" w14:paraId="0000002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Medimos tus facciones y diseñamos las cejas perfectas para ti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25" w:lineRule="auto"/>
        <w:rPr>
          <w:b w:val="0"/>
          <w:i w:val="0"/>
          <w:sz w:val="36"/>
          <w:szCs w:val="36"/>
        </w:rPr>
      </w:pPr>
      <w:r w:rsidDel="00000000" w:rsidR="00000000" w:rsidRPr="00000000">
        <w:rPr>
          <w:b w:val="0"/>
          <w:i w:val="0"/>
          <w:sz w:val="36"/>
          <w:szCs w:val="36"/>
          <w:rtl w:val="0"/>
        </w:rPr>
        <w:t xml:space="preserve">Has tu cita</w:t>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You need more information? Check what other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our product. They are very happy with their purchase.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b w:val="0"/>
          <w:i w:val="0"/>
          <w:sz w:val="28"/>
          <w:szCs w:val="28"/>
        </w:rPr>
      </w:pPr>
      <w:r w:rsidDel="00000000" w:rsidR="00000000" w:rsidRPr="00000000">
        <w:rPr>
          <w:b w:val="0"/>
          <w:i w:val="0"/>
          <w:sz w:val="28"/>
          <w:szCs w:val="28"/>
          <w:rtl w:val="0"/>
        </w:rPr>
        <w:t xml:space="preserve">Dirección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Bld Mihail Kogalniceanu, nr. 8,</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7652 Bucharest,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Romania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b w:val="0"/>
          <w:i w:val="0"/>
          <w:sz w:val="28"/>
          <w:szCs w:val="28"/>
        </w:rPr>
      </w:pPr>
      <w:r w:rsidDel="00000000" w:rsidR="00000000" w:rsidRPr="00000000">
        <w:rPr>
          <w:b w:val="0"/>
          <w:i w:val="0"/>
          <w:sz w:val="28"/>
          <w:szCs w:val="28"/>
          <w:rtl w:val="0"/>
        </w:rPr>
        <w:t xml:space="preserve">Teléfonos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Jordan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+40 762 321 762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 Fri, 8:00-22:00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mi trabajo</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servicios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Hecho con el </w:t>
      </w:r>
      <w:r w:rsidDel="00000000" w:rsidR="00000000" w:rsidRPr="00000000">
        <w:rPr>
          <w:i w:val="1"/>
          <w:rtl w:val="0"/>
        </w:rPr>
        <w:t xml:space="preserve">favorite</w:t>
      </w:r>
      <w:r w:rsidDel="00000000" w:rsidR="00000000" w:rsidRPr="00000000">
        <w:rPr>
          <w:rtl w:val="0"/>
        </w:rPr>
        <w:t xml:space="preserve"> por </w:t>
      </w:r>
      <w:hyperlink r:id="rId17">
        <w:r w:rsidDel="00000000" w:rsidR="00000000" w:rsidRPr="00000000">
          <w:rPr>
            <w:color w:val="0000ee"/>
            <w:u w:val="single"/>
            <w:rtl w:val="0"/>
          </w:rPr>
          <w:t xml:space="preserve">Como Crear Mi Página Web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creative-tim.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blog.creative-tim.com" TargetMode="External"/><Relationship Id="rId14" Type="http://schemas.openxmlformats.org/officeDocument/2006/relationships/hyperlink" Target="https://creative-tim.com/presentation" TargetMode="External"/><Relationship Id="rId17" Type="http://schemas.openxmlformats.org/officeDocument/2006/relationships/hyperlink" Target="https://www.creative-tim.com" TargetMode="External"/><Relationship Id="rId16" Type="http://schemas.openxmlformats.org/officeDocument/2006/relationships/hyperlink" Target="https://www.creative-tim.com/licens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