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6A6AE734" w:rsidR="0068789C" w:rsidRPr="00EF32EA" w:rsidRDefault="00DC1425" w:rsidP="0068789C">
      <w:pPr>
        <w:pStyle w:val="Ttulo"/>
        <w:rPr>
          <w:rFonts w:asciiTheme="minorHAnsi" w:hAnsiTheme="minorHAnsi" w:cstheme="minorHAnsi"/>
          <w:lang w:val="es-ES"/>
        </w:rPr>
      </w:pPr>
      <w:r>
        <w:rPr>
          <w:rFonts w:asciiTheme="minorHAnsi" w:hAnsiTheme="minorHAnsi" w:cstheme="minorHAnsi"/>
          <w:lang w:val="es-ES"/>
        </w:rPr>
        <w:t>Detección de desviaciones para corrección de colas de dosificación en procesos automáticos de fabricación de pienso de alimentación animal.</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rPr>
            </w:pPr>
            <w:r w:rsidRPr="00EF32EA">
              <w:rPr>
                <w:b/>
                <w:bCs/>
                <w:sz w:val="28"/>
                <w:szCs w:val="28"/>
              </w:rPr>
              <w:t>Autor</w:t>
            </w:r>
            <w:r w:rsidR="000C4775" w:rsidRPr="00EF32EA">
              <w:rPr>
                <w:b/>
                <w:bCs/>
                <w:sz w:val="28"/>
                <w:szCs w:val="28"/>
              </w:rPr>
              <w:t>:</w:t>
            </w:r>
          </w:p>
        </w:tc>
        <w:tc>
          <w:tcPr>
            <w:tcW w:w="5670" w:type="dxa"/>
          </w:tcPr>
          <w:p w14:paraId="773D892B" w14:textId="37B2AB8F" w:rsidR="00B85B64" w:rsidRPr="00EF32EA" w:rsidRDefault="0019644F" w:rsidP="00E9383A">
            <w:pPr>
              <w:pStyle w:val="PortadaTutores"/>
              <w:jc w:val="both"/>
              <w:rPr>
                <w:sz w:val="28"/>
                <w:szCs w:val="28"/>
              </w:rPr>
            </w:pPr>
            <w:r>
              <w:rPr>
                <w:sz w:val="28"/>
                <w:szCs w:val="28"/>
              </w:rPr>
              <w:t>José Luis Casado Valero</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rPr>
            </w:pPr>
            <w:r w:rsidRPr="00EF32EA">
              <w:rPr>
                <w:b/>
                <w:bCs/>
                <w:sz w:val="28"/>
                <w:szCs w:val="28"/>
              </w:rPr>
              <w:t>Tutor:</w:t>
            </w:r>
          </w:p>
        </w:tc>
        <w:tc>
          <w:tcPr>
            <w:tcW w:w="5670" w:type="dxa"/>
          </w:tcPr>
          <w:p w14:paraId="27672CCA" w14:textId="0ABFEA64" w:rsidR="00B85B64" w:rsidRPr="00EF32EA" w:rsidRDefault="00E9383A" w:rsidP="00E9383A">
            <w:pPr>
              <w:pStyle w:val="PortadaTutores"/>
              <w:jc w:val="both"/>
              <w:rPr>
                <w:sz w:val="28"/>
                <w:szCs w:val="28"/>
              </w:rPr>
            </w:pPr>
            <w:r w:rsidRPr="00EF32EA">
              <w:rPr>
                <w:sz w:val="28"/>
                <w:szCs w:val="28"/>
              </w:rPr>
              <w:t>Tutor nombre</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rPr>
            </w:pPr>
            <w:proofErr w:type="gramStart"/>
            <w:r w:rsidRPr="00EF32EA">
              <w:rPr>
                <w:b/>
                <w:bCs/>
                <w:sz w:val="28"/>
                <w:szCs w:val="28"/>
              </w:rPr>
              <w:t>Co-Tutor</w:t>
            </w:r>
            <w:proofErr w:type="gramEnd"/>
            <w:r w:rsidR="00ED11A6" w:rsidRPr="00EF32EA">
              <w:rPr>
                <w:b/>
                <w:bCs/>
                <w:sz w:val="28"/>
                <w:szCs w:val="28"/>
              </w:rPr>
              <w:t>:</w:t>
            </w:r>
          </w:p>
        </w:tc>
        <w:tc>
          <w:tcPr>
            <w:tcW w:w="5670" w:type="dxa"/>
          </w:tcPr>
          <w:p w14:paraId="47E6C778" w14:textId="24D614C5" w:rsidR="00B85B64" w:rsidRPr="00EF32EA" w:rsidRDefault="00E9383A" w:rsidP="00E9383A">
            <w:pPr>
              <w:pStyle w:val="PortadaTutores"/>
              <w:jc w:val="both"/>
              <w:rPr>
                <w:sz w:val="28"/>
                <w:szCs w:val="28"/>
              </w:rPr>
            </w:pPr>
            <w:proofErr w:type="gramStart"/>
            <w:r w:rsidRPr="00EF32EA">
              <w:rPr>
                <w:sz w:val="28"/>
                <w:szCs w:val="28"/>
              </w:rPr>
              <w:t>Co-tutor</w:t>
            </w:r>
            <w:proofErr w:type="gramEnd"/>
            <w:r w:rsidRPr="00EF32EA">
              <w:rPr>
                <w:sz w:val="28"/>
                <w:szCs w:val="28"/>
              </w:rPr>
              <w:t xml:space="preserve"> nombre</w:t>
            </w:r>
          </w:p>
        </w:tc>
      </w:tr>
    </w:tbl>
    <w:p w14:paraId="233A6A9B" w14:textId="288A6FFF" w:rsidR="0068789C" w:rsidRPr="00F71808" w:rsidRDefault="0068789C" w:rsidP="00C9595A">
      <w:pPr>
        <w:pStyle w:val="Portada"/>
        <w:tabs>
          <w:tab w:val="left" w:pos="2011"/>
        </w:tabs>
        <w:rPr>
          <w:lang w:val="es-ES"/>
        </w:rPr>
      </w:pPr>
    </w:p>
    <w:p w14:paraId="00AB0069" w14:textId="53763E6E" w:rsidR="00E96D19" w:rsidRDefault="00DC1425" w:rsidP="003C048C">
      <w:pPr>
        <w:pStyle w:val="PortadaAo"/>
        <w:rPr>
          <w:lang w:val="es-ES"/>
        </w:rPr>
      </w:pPr>
      <w:r>
        <w:rPr>
          <w:lang w:val="es-ES"/>
        </w:rPr>
        <w:t>Septiembre</w:t>
      </w:r>
      <w:r w:rsidR="0068789C" w:rsidRPr="00F71808">
        <w:rPr>
          <w:lang w:val="es-ES"/>
        </w:rPr>
        <w:t xml:space="preserve">, </w:t>
      </w:r>
      <w:r w:rsidR="0019644F">
        <w:rPr>
          <w:lang w:val="es-ES"/>
        </w:rPr>
        <w:t>2021</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outlineLvl w:val="0"/>
        <w:rPr>
          <w:rFonts w:asciiTheme="majorHAnsi" w:hAnsiTheme="majorHAnsi" w:cstheme="majorHAnsi"/>
          <w:b/>
          <w:sz w:val="28"/>
          <w:szCs w:val="28"/>
        </w:rPr>
      </w:pPr>
    </w:p>
    <w:p w14:paraId="0A4EDC88" w14:textId="7E075ECB" w:rsidR="0068789C" w:rsidRPr="00F71808" w:rsidRDefault="0068789C" w:rsidP="0085670C">
      <w:pPr>
        <w:outlineLvl w:val="0"/>
        <w:rPr>
          <w:rFonts w:asciiTheme="majorHAnsi" w:hAnsiTheme="majorHAnsi" w:cstheme="majorHAnsi"/>
          <w:b/>
          <w:sz w:val="28"/>
          <w:szCs w:val="28"/>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2C852272"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 y a todos aquellos……….</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40CAE3C3" w:rsidR="0085670C" w:rsidRDefault="0085670C" w:rsidP="0085670C">
      <w:pPr>
        <w:widowControl w:val="0"/>
        <w:autoSpaceDE w:val="0"/>
        <w:autoSpaceDN w:val="0"/>
        <w:adjustRightInd w:val="0"/>
        <w:spacing w:after="240"/>
        <w:rPr>
          <w:rFonts w:asciiTheme="majorHAnsi" w:hAnsiTheme="majorHAnsi" w:cstheme="majorHAnsi"/>
        </w:rPr>
      </w:pPr>
      <w:r w:rsidRPr="00F71808">
        <w:rPr>
          <w:rFonts w:asciiTheme="majorHAnsi" w:hAnsiTheme="majorHAnsi" w:cstheme="majorHAnsi"/>
        </w:rPr>
        <w:t xml:space="preserve">Yo, </w:t>
      </w:r>
      <w:r w:rsidR="00DC1425">
        <w:rPr>
          <w:rFonts w:asciiTheme="majorHAnsi" w:hAnsiTheme="majorHAnsi" w:cstheme="majorHAnsi"/>
        </w:rPr>
        <w:t>José Luis Casado Valero</w:t>
      </w:r>
      <w:r w:rsidRPr="00F71808">
        <w:rPr>
          <w:rFonts w:asciiTheme="majorHAnsi" w:hAnsiTheme="majorHAnsi" w:cstheme="majorHAnsi"/>
        </w:rPr>
        <w:t xml:space="preserve"> con DNI</w:t>
      </w:r>
      <w:r w:rsidR="00BC0C61">
        <w:rPr>
          <w:rFonts w:asciiTheme="majorHAnsi" w:hAnsiTheme="majorHAnsi" w:cstheme="majorHAnsi"/>
        </w:rPr>
        <w:t xml:space="preserve"> </w:t>
      </w:r>
      <w:r w:rsidR="00DC1425">
        <w:rPr>
          <w:rFonts w:asciiTheme="majorHAnsi" w:hAnsiTheme="majorHAnsi" w:cstheme="majorHAnsi"/>
        </w:rPr>
        <w:t>74512698-N</w:t>
      </w:r>
      <w:r w:rsidRPr="00F71808">
        <w:rPr>
          <w:rFonts w:asciiTheme="majorHAnsi" w:hAnsiTheme="majorHAnsi" w:cstheme="majorHAnsi"/>
        </w:rPr>
        <w:t xml:space="preserve">, declaro que soy el único autor del trabajo fin de grado titulado </w:t>
      </w:r>
      <w:r w:rsidR="00B13557">
        <w:rPr>
          <w:rFonts w:asciiTheme="majorHAnsi" w:hAnsiTheme="majorHAnsi" w:cstheme="majorHAnsi"/>
        </w:rPr>
        <w:t>“</w:t>
      </w:r>
      <w:r w:rsidR="00DC1425" w:rsidRPr="00DC1425">
        <w:rPr>
          <w:rFonts w:cstheme="minorHAnsi"/>
        </w:rPr>
        <w:t>Detección de desviaciones para corrección de colas de dosificación en procesos automáticos de fabricación de pienso de alimentación animal</w:t>
      </w:r>
      <w:r w:rsidR="00B13557">
        <w:rPr>
          <w:rFonts w:asciiTheme="majorHAnsi" w:hAnsiTheme="majorHAnsi" w:cstheme="majorHAnsi"/>
        </w:rPr>
        <w:t>”</w:t>
      </w:r>
      <w:r w:rsidRPr="00F71808">
        <w:rPr>
          <w:rFonts w:asciiTheme="majorHAnsi" w:hAnsiTheme="majorHAnsi" w:cstheme="majorHAnsi"/>
        </w:rPr>
        <w:t xml:space="preserve"> y que el citado trabajo no infringe las leyes en vigo</w:t>
      </w:r>
      <w:r w:rsidR="003838C8">
        <w:rPr>
          <w:rFonts w:asciiTheme="majorHAnsi" w:hAnsiTheme="majorHAnsi" w:cstheme="majorHAnsi"/>
        </w:rPr>
        <w:t>r</w:t>
      </w:r>
      <w:r w:rsidRPr="00F71808">
        <w:rPr>
          <w:rFonts w:asciiTheme="majorHAnsi" w:hAnsiTheme="majorHAnsi" w:cstheme="majorHAnsi"/>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rPr>
          <w:rFonts w:asciiTheme="majorHAnsi" w:hAnsiTheme="majorHAnsi" w:cstheme="majorHAnsi"/>
        </w:rPr>
      </w:pPr>
    </w:p>
    <w:p w14:paraId="371B9BB8" w14:textId="37CAAAB9"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Albacete, a.....</w:t>
      </w:r>
    </w:p>
    <w:p w14:paraId="3931BB62"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43EE7AC3"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2EE874B7" w14:textId="5DF56DA0" w:rsidR="0085670C" w:rsidRPr="00DC1425" w:rsidRDefault="0085670C" w:rsidP="00A46D5C">
      <w:pPr>
        <w:widowControl w:val="0"/>
        <w:autoSpaceDE w:val="0"/>
        <w:autoSpaceDN w:val="0"/>
        <w:adjustRightInd w:val="0"/>
        <w:spacing w:after="240"/>
        <w:jc w:val="center"/>
        <w:rPr>
          <w:rFonts w:asciiTheme="majorHAnsi" w:hAnsiTheme="majorHAnsi" w:cstheme="majorHAnsi"/>
        </w:rPr>
      </w:pPr>
      <w:proofErr w:type="spellStart"/>
      <w:r w:rsidRPr="00DC1425">
        <w:rPr>
          <w:rFonts w:asciiTheme="majorHAnsi" w:hAnsiTheme="majorHAnsi" w:cstheme="majorHAnsi"/>
        </w:rPr>
        <w:t>Fdo</w:t>
      </w:r>
      <w:proofErr w:type="spellEnd"/>
      <w:r w:rsidRPr="00DC1425">
        <w:rPr>
          <w:rFonts w:asciiTheme="majorHAnsi" w:hAnsiTheme="majorHAnsi" w:cstheme="majorHAnsi"/>
        </w:rPr>
        <w:t>:</w:t>
      </w:r>
      <w:r w:rsidR="00DC1425">
        <w:rPr>
          <w:rFonts w:asciiTheme="majorHAnsi" w:hAnsiTheme="majorHAnsi" w:cstheme="majorHAnsi"/>
        </w:rPr>
        <w:t xml:space="preserve"> José Luis Casado Valero</w:t>
      </w:r>
    </w:p>
    <w:p w14:paraId="26D25D35" w14:textId="77777777" w:rsidR="0085670C" w:rsidRPr="00DC1425" w:rsidRDefault="0085670C" w:rsidP="0085670C">
      <w:pPr>
        <w:rPr>
          <w:rFonts w:asciiTheme="majorHAnsi" w:hAnsiTheme="majorHAnsi" w:cstheme="majorHAnsi"/>
          <w:b/>
          <w:sz w:val="28"/>
          <w:szCs w:val="28"/>
        </w:rPr>
      </w:pPr>
    </w:p>
    <w:p w14:paraId="21EDEADD" w14:textId="77777777" w:rsidR="00E96D19" w:rsidRPr="00DC1425" w:rsidRDefault="00E96D19" w:rsidP="0085670C">
      <w:pPr>
        <w:outlineLvl w:val="0"/>
        <w:rPr>
          <w:rFonts w:asciiTheme="majorHAnsi" w:hAnsiTheme="majorHAnsi" w:cstheme="majorHAnsi"/>
          <w:b/>
          <w:sz w:val="28"/>
          <w:szCs w:val="28"/>
        </w:rPr>
      </w:pPr>
    </w:p>
    <w:p w14:paraId="29497BA8" w14:textId="77777777" w:rsidR="00B17BA9" w:rsidRPr="00DC1425" w:rsidRDefault="00B17BA9" w:rsidP="0085670C">
      <w:pPr>
        <w:outlineLvl w:val="0"/>
        <w:rPr>
          <w:rFonts w:asciiTheme="majorHAnsi" w:hAnsiTheme="majorHAnsi" w:cstheme="majorHAnsi"/>
          <w:b/>
          <w:sz w:val="28"/>
          <w:szCs w:val="28"/>
        </w:rPr>
      </w:pPr>
    </w:p>
    <w:p w14:paraId="0B6EA8AE" w14:textId="77777777" w:rsidR="00B17BA9" w:rsidRPr="00DC1425" w:rsidRDefault="00B17BA9" w:rsidP="0085670C">
      <w:pPr>
        <w:outlineLvl w:val="0"/>
        <w:rPr>
          <w:rFonts w:asciiTheme="majorHAnsi" w:hAnsiTheme="majorHAnsi" w:cstheme="majorHAnsi"/>
          <w:b/>
          <w:sz w:val="28"/>
          <w:szCs w:val="28"/>
        </w:rPr>
      </w:pPr>
    </w:p>
    <w:p w14:paraId="3E3A76B7" w14:textId="77777777" w:rsidR="00B17BA9" w:rsidRPr="00DC1425" w:rsidRDefault="00B17BA9" w:rsidP="0085670C">
      <w:pPr>
        <w:outlineLvl w:val="0"/>
        <w:rPr>
          <w:rFonts w:asciiTheme="majorHAnsi" w:hAnsiTheme="majorHAnsi" w:cstheme="majorHAnsi"/>
          <w:b/>
          <w:sz w:val="28"/>
          <w:szCs w:val="28"/>
        </w:rPr>
      </w:pPr>
    </w:p>
    <w:p w14:paraId="00FF6C8E" w14:textId="77777777" w:rsidR="00B17BA9" w:rsidRPr="00DC1425" w:rsidRDefault="00B17BA9" w:rsidP="0085670C">
      <w:pPr>
        <w:outlineLvl w:val="0"/>
        <w:rPr>
          <w:rFonts w:asciiTheme="majorHAnsi" w:hAnsiTheme="majorHAnsi" w:cstheme="majorHAnsi"/>
          <w:b/>
          <w:sz w:val="28"/>
          <w:szCs w:val="28"/>
        </w:rPr>
      </w:pPr>
    </w:p>
    <w:p w14:paraId="6FCBFFAD" w14:textId="77777777" w:rsidR="00B17BA9" w:rsidRPr="00DC1425" w:rsidRDefault="00B17BA9" w:rsidP="0085670C">
      <w:pPr>
        <w:outlineLvl w:val="0"/>
        <w:rPr>
          <w:rFonts w:asciiTheme="majorHAnsi" w:hAnsiTheme="majorHAnsi" w:cstheme="majorHAnsi"/>
          <w:b/>
          <w:sz w:val="28"/>
          <w:szCs w:val="28"/>
        </w:rPr>
      </w:pPr>
    </w:p>
    <w:p w14:paraId="5E76A671" w14:textId="77777777" w:rsidR="00B17BA9" w:rsidRPr="00DC1425" w:rsidRDefault="00B17BA9" w:rsidP="0085670C">
      <w:pPr>
        <w:outlineLvl w:val="0"/>
        <w:rPr>
          <w:rFonts w:asciiTheme="majorHAnsi" w:hAnsiTheme="majorHAnsi" w:cstheme="majorHAnsi"/>
          <w:b/>
          <w:sz w:val="28"/>
          <w:szCs w:val="28"/>
        </w:rPr>
      </w:pPr>
    </w:p>
    <w:p w14:paraId="01A003C6" w14:textId="77777777" w:rsidR="00B17BA9" w:rsidRPr="00DC1425" w:rsidRDefault="00B17BA9" w:rsidP="0085670C">
      <w:pPr>
        <w:outlineLvl w:val="0"/>
        <w:rPr>
          <w:rFonts w:asciiTheme="majorHAnsi" w:hAnsiTheme="majorHAnsi" w:cstheme="majorHAnsi"/>
          <w:b/>
          <w:sz w:val="28"/>
          <w:szCs w:val="28"/>
        </w:rPr>
      </w:pPr>
    </w:p>
    <w:p w14:paraId="69A52341" w14:textId="77777777" w:rsidR="00B17BA9" w:rsidRPr="00DC1425" w:rsidRDefault="00B17BA9" w:rsidP="0085670C">
      <w:pPr>
        <w:outlineLvl w:val="0"/>
        <w:rPr>
          <w:rFonts w:asciiTheme="majorHAnsi" w:hAnsiTheme="majorHAnsi" w:cstheme="majorHAnsi"/>
          <w:b/>
          <w:sz w:val="28"/>
          <w:szCs w:val="28"/>
        </w:rPr>
      </w:pPr>
    </w:p>
    <w:p w14:paraId="49E8AB08" w14:textId="77777777" w:rsidR="00B17BA9" w:rsidRPr="00DC1425" w:rsidRDefault="00B17BA9" w:rsidP="0085670C">
      <w:pPr>
        <w:outlineLvl w:val="0"/>
        <w:rPr>
          <w:rFonts w:asciiTheme="majorHAnsi" w:hAnsiTheme="majorHAnsi" w:cstheme="majorHAnsi"/>
          <w:b/>
          <w:sz w:val="28"/>
          <w:szCs w:val="28"/>
        </w:rPr>
      </w:pPr>
    </w:p>
    <w:p w14:paraId="6A65F41F" w14:textId="77777777" w:rsidR="00B17BA9" w:rsidRPr="00DC1425" w:rsidRDefault="00B17BA9" w:rsidP="0085670C">
      <w:pPr>
        <w:outlineLvl w:val="0"/>
        <w:rPr>
          <w:rFonts w:asciiTheme="majorHAnsi" w:hAnsiTheme="majorHAnsi" w:cstheme="majorHAnsi"/>
          <w:b/>
          <w:sz w:val="28"/>
          <w:szCs w:val="28"/>
        </w:rPr>
      </w:pPr>
    </w:p>
    <w:p w14:paraId="68FFB9DE" w14:textId="77777777" w:rsidR="00B17BA9" w:rsidRPr="00DC1425" w:rsidRDefault="00B17BA9" w:rsidP="0085670C">
      <w:pPr>
        <w:outlineLvl w:val="0"/>
        <w:rPr>
          <w:rFonts w:asciiTheme="majorHAnsi" w:hAnsiTheme="majorHAnsi" w:cstheme="majorHAnsi"/>
          <w:b/>
          <w:sz w:val="28"/>
          <w:szCs w:val="28"/>
        </w:rPr>
      </w:pPr>
    </w:p>
    <w:p w14:paraId="1A15CD07" w14:textId="77777777" w:rsidR="00B17BA9" w:rsidRPr="00DC1425" w:rsidRDefault="00B17BA9" w:rsidP="0085670C">
      <w:pPr>
        <w:outlineLvl w:val="0"/>
        <w:rPr>
          <w:rFonts w:asciiTheme="majorHAnsi" w:hAnsiTheme="majorHAnsi" w:cstheme="majorHAnsi"/>
          <w:b/>
          <w:sz w:val="28"/>
          <w:szCs w:val="28"/>
        </w:rPr>
      </w:pPr>
    </w:p>
    <w:p w14:paraId="03282248" w14:textId="77777777" w:rsidR="00B17BA9" w:rsidRPr="00DC1425" w:rsidRDefault="00B17BA9" w:rsidP="0085670C">
      <w:pPr>
        <w:outlineLvl w:val="0"/>
        <w:rPr>
          <w:rFonts w:asciiTheme="majorHAnsi" w:hAnsiTheme="majorHAnsi" w:cstheme="majorHAnsi"/>
          <w:b/>
          <w:sz w:val="28"/>
          <w:szCs w:val="28"/>
        </w:rPr>
      </w:pPr>
    </w:p>
    <w:p w14:paraId="6853F979" w14:textId="77777777" w:rsidR="00B17BA9" w:rsidRPr="00DC1425" w:rsidRDefault="00B17BA9" w:rsidP="0085670C">
      <w:pPr>
        <w:outlineLvl w:val="0"/>
        <w:rPr>
          <w:rFonts w:asciiTheme="majorHAnsi" w:hAnsiTheme="majorHAnsi" w:cstheme="majorHAnsi"/>
          <w:b/>
          <w:sz w:val="28"/>
          <w:szCs w:val="28"/>
        </w:rPr>
      </w:pPr>
    </w:p>
    <w:p w14:paraId="417D10BC" w14:textId="77777777" w:rsidR="00B17BA9" w:rsidRPr="00DC1425" w:rsidRDefault="00B17BA9" w:rsidP="0085670C">
      <w:pPr>
        <w:outlineLvl w:val="0"/>
        <w:rPr>
          <w:rFonts w:asciiTheme="majorHAnsi" w:hAnsiTheme="majorHAnsi" w:cstheme="majorHAnsi"/>
          <w:b/>
          <w:sz w:val="28"/>
          <w:szCs w:val="28"/>
        </w:rPr>
      </w:pPr>
    </w:p>
    <w:p w14:paraId="6F4E9417" w14:textId="78968519" w:rsidR="00B17BA9" w:rsidRPr="00DC1425" w:rsidRDefault="00B17BA9" w:rsidP="0085670C">
      <w:pPr>
        <w:outlineLvl w:val="0"/>
        <w:rPr>
          <w:rFonts w:asciiTheme="majorHAnsi" w:hAnsiTheme="majorHAnsi" w:cstheme="majorHAnsi"/>
          <w:b/>
          <w:sz w:val="28"/>
          <w:szCs w:val="28"/>
        </w:rPr>
        <w:sectPr w:rsidR="00B17BA9" w:rsidRPr="00DC1425"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DC1425" w:rsidRDefault="0085670C" w:rsidP="006967AF">
      <w:pPr>
        <w:pStyle w:val="Ttulodendice"/>
        <w:rPr>
          <w:lang w:val="es-ES"/>
        </w:rPr>
      </w:pPr>
      <w:bookmarkStart w:id="2" w:name="_Toc41470447"/>
      <w:r w:rsidRPr="00DC1425">
        <w:rPr>
          <w:lang w:val="es-ES"/>
        </w:rPr>
        <w:lastRenderedPageBreak/>
        <w:t>Resumen</w:t>
      </w:r>
      <w:bookmarkEnd w:id="2"/>
    </w:p>
    <w:p w14:paraId="5ED5B169" w14:textId="2B7B77C1"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En la industria agroalimentaria</w:t>
      </w:r>
      <w:r w:rsidRPr="00FF4319">
        <w:rPr>
          <w:rFonts w:asciiTheme="majorHAnsi" w:hAnsiTheme="majorHAnsi" w:cstheme="majorHAnsi"/>
          <w:lang w:eastAsia="es-ES"/>
        </w:rPr>
        <w:t>,</w:t>
      </w:r>
      <w:r>
        <w:rPr>
          <w:rFonts w:asciiTheme="majorHAnsi" w:hAnsiTheme="majorHAnsi" w:cstheme="majorHAnsi"/>
          <w:lang w:eastAsia="es-ES"/>
        </w:rPr>
        <w:t xml:space="preserve"> en concreto,</w:t>
      </w:r>
      <w:r w:rsidRPr="00FF4319">
        <w:rPr>
          <w:rFonts w:asciiTheme="majorHAnsi" w:hAnsiTheme="majorHAnsi" w:cstheme="majorHAnsi"/>
          <w:lang w:eastAsia="es-ES"/>
        </w:rPr>
        <w:t xml:space="preserve"> f</w:t>
      </w:r>
      <w:r>
        <w:rPr>
          <w:rFonts w:asciiTheme="majorHAnsi" w:hAnsiTheme="majorHAnsi" w:cstheme="majorHAnsi"/>
          <w:lang w:eastAsia="es-ES"/>
        </w:rPr>
        <w:t>á</w:t>
      </w:r>
      <w:r w:rsidRPr="00FF4319">
        <w:rPr>
          <w:rFonts w:asciiTheme="majorHAnsi" w:hAnsiTheme="majorHAnsi" w:cstheme="majorHAnsi"/>
          <w:lang w:eastAsia="es-ES"/>
        </w:rPr>
        <w:t>bricas de producción de pienso animal</w:t>
      </w:r>
      <w:r>
        <w:rPr>
          <w:rFonts w:asciiTheme="majorHAnsi" w:hAnsiTheme="majorHAnsi" w:cstheme="majorHAnsi"/>
          <w:lang w:eastAsia="es-ES"/>
        </w:rPr>
        <w:t xml:space="preserve">, existen gran cantidad de </w:t>
      </w:r>
      <w:r w:rsidRPr="00FF4319">
        <w:rPr>
          <w:rFonts w:asciiTheme="majorHAnsi" w:hAnsiTheme="majorHAnsi" w:cstheme="majorHAnsi"/>
          <w:lang w:eastAsia="es-ES"/>
        </w:rPr>
        <w:t>procesos</w:t>
      </w:r>
      <w:r>
        <w:rPr>
          <w:rFonts w:asciiTheme="majorHAnsi" w:hAnsiTheme="majorHAnsi" w:cstheme="majorHAnsi"/>
          <w:lang w:eastAsia="es-ES"/>
        </w:rPr>
        <w:t xml:space="preserve"> susceptibles de ser automatizado, la maquinaria utilizada no es de muy alta precisión en cuanto a las mediciones, por lo que los errores en cuanto a stock, dosificaciones, estimaciones, etc. son muy habituales. </w:t>
      </w:r>
    </w:p>
    <w:p w14:paraId="3AADFEC8" w14:textId="77777777" w:rsidR="00DC1425" w:rsidRDefault="00DC1425" w:rsidP="00672A4B">
      <w:pPr>
        <w:spacing w:line="360" w:lineRule="auto"/>
        <w:jc w:val="both"/>
        <w:rPr>
          <w:rFonts w:asciiTheme="majorHAnsi" w:hAnsiTheme="majorHAnsi" w:cstheme="majorHAnsi"/>
          <w:lang w:eastAsia="es-ES"/>
        </w:rPr>
      </w:pPr>
    </w:p>
    <w:p w14:paraId="470401EE" w14:textId="77777777" w:rsidR="00DC1425" w:rsidRPr="00FF4319"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fábrica de pienso en líneas generales </w:t>
      </w:r>
      <w:r w:rsidRPr="00FF4319">
        <w:rPr>
          <w:rFonts w:asciiTheme="majorHAnsi" w:hAnsiTheme="majorHAnsi" w:cstheme="majorHAnsi"/>
          <w:lang w:eastAsia="es-ES"/>
        </w:rPr>
        <w:t xml:space="preserve">es perecida a un “Telepizza”, hay una recepción de materias primas (cereales, trigo, soja, </w:t>
      </w:r>
      <w:r>
        <w:rPr>
          <w:rFonts w:asciiTheme="majorHAnsi" w:hAnsiTheme="majorHAnsi" w:cstheme="majorHAnsi"/>
          <w:lang w:eastAsia="es-ES"/>
        </w:rPr>
        <w:t xml:space="preserve">grasas, líquidos, </w:t>
      </w:r>
      <w:r w:rsidRPr="00FF4319">
        <w:rPr>
          <w:rFonts w:asciiTheme="majorHAnsi" w:hAnsiTheme="majorHAnsi" w:cstheme="majorHAnsi"/>
          <w:lang w:eastAsia="es-ES"/>
        </w:rPr>
        <w:t>…)</w:t>
      </w:r>
      <w:r>
        <w:rPr>
          <w:rFonts w:asciiTheme="majorHAnsi" w:hAnsiTheme="majorHAnsi" w:cstheme="majorHAnsi"/>
          <w:lang w:eastAsia="es-ES"/>
        </w:rPr>
        <w:t xml:space="preserve"> las cuales son almacenadas en silos (depósitos)</w:t>
      </w:r>
      <w:r w:rsidRPr="00FF4319">
        <w:rPr>
          <w:rFonts w:asciiTheme="majorHAnsi" w:hAnsiTheme="majorHAnsi" w:cstheme="majorHAnsi"/>
          <w:lang w:eastAsia="es-ES"/>
        </w:rPr>
        <w:t>, mediante una formulas o recetas se</w:t>
      </w:r>
      <w:r>
        <w:rPr>
          <w:rFonts w:asciiTheme="majorHAnsi" w:hAnsiTheme="majorHAnsi" w:cstheme="majorHAnsi"/>
          <w:lang w:eastAsia="es-ES"/>
        </w:rPr>
        <w:t xml:space="preserve"> marcan los ingredientes que cada pienso compuesto y son los procesos automáticos los que dosifican, </w:t>
      </w:r>
      <w:r w:rsidRPr="00FF4319">
        <w:rPr>
          <w:rFonts w:asciiTheme="majorHAnsi" w:hAnsiTheme="majorHAnsi" w:cstheme="majorHAnsi"/>
          <w:lang w:eastAsia="es-ES"/>
        </w:rPr>
        <w:t>mezcla</w:t>
      </w:r>
      <w:r>
        <w:rPr>
          <w:rFonts w:asciiTheme="majorHAnsi" w:hAnsiTheme="majorHAnsi" w:cstheme="majorHAnsi"/>
          <w:lang w:eastAsia="es-ES"/>
        </w:rPr>
        <w:t>n</w:t>
      </w:r>
      <w:r w:rsidRPr="00FF4319">
        <w:rPr>
          <w:rFonts w:asciiTheme="majorHAnsi" w:hAnsiTheme="majorHAnsi" w:cstheme="majorHAnsi"/>
          <w:lang w:eastAsia="es-ES"/>
        </w:rPr>
        <w:t xml:space="preserve"> y tratan los ingrediente</w:t>
      </w:r>
      <w:r>
        <w:rPr>
          <w:rFonts w:asciiTheme="majorHAnsi" w:hAnsiTheme="majorHAnsi" w:cstheme="majorHAnsi"/>
          <w:lang w:eastAsia="es-ES"/>
        </w:rPr>
        <w:t>s</w:t>
      </w:r>
      <w:r w:rsidRPr="00FF4319">
        <w:rPr>
          <w:rFonts w:asciiTheme="majorHAnsi" w:hAnsiTheme="majorHAnsi" w:cstheme="majorHAnsi"/>
          <w:lang w:eastAsia="es-ES"/>
        </w:rPr>
        <w:t xml:space="preserve"> para formar piensos compuestos que son expedidos a las granjas para el consumo animal.</w:t>
      </w:r>
    </w:p>
    <w:p w14:paraId="7FCAD9CE" w14:textId="77777777" w:rsidR="00DC1425" w:rsidRPr="00FF4319" w:rsidRDefault="00DC1425" w:rsidP="00672A4B">
      <w:pPr>
        <w:spacing w:line="360" w:lineRule="auto"/>
        <w:jc w:val="both"/>
        <w:rPr>
          <w:rFonts w:asciiTheme="majorHAnsi" w:hAnsiTheme="majorHAnsi" w:cstheme="majorHAnsi"/>
          <w:lang w:eastAsia="es-ES"/>
        </w:rPr>
      </w:pPr>
    </w:p>
    <w:p w14:paraId="2412A594" w14:textId="77777777" w:rsidR="00DC1425" w:rsidRPr="003C7013" w:rsidRDefault="00DC1425" w:rsidP="00672A4B">
      <w:pPr>
        <w:spacing w:line="360" w:lineRule="auto"/>
        <w:jc w:val="both"/>
        <w:rPr>
          <w:rFonts w:asciiTheme="majorHAnsi" w:hAnsiTheme="majorHAnsi" w:cstheme="majorHAnsi"/>
          <w:lang w:eastAsia="es-ES"/>
        </w:rPr>
      </w:pPr>
      <w:r w:rsidRPr="003C7013">
        <w:rPr>
          <w:rFonts w:asciiTheme="majorHAnsi" w:hAnsiTheme="majorHAnsi" w:cstheme="majorHAnsi"/>
          <w:lang w:eastAsia="es-ES"/>
        </w:rPr>
        <w:t>Dentro de todo este ciclo de vida del pienso hay multitud de procesos automáticos, en muchos de ellos se utilizan diferentes sondas y sensor</w:t>
      </w:r>
      <w:r>
        <w:rPr>
          <w:rFonts w:asciiTheme="majorHAnsi" w:hAnsiTheme="majorHAnsi" w:cstheme="majorHAnsi"/>
          <w:lang w:eastAsia="es-ES"/>
        </w:rPr>
        <w:t>e</w:t>
      </w:r>
      <w:r w:rsidRPr="003C7013">
        <w:rPr>
          <w:rFonts w:asciiTheme="majorHAnsi" w:hAnsiTheme="majorHAnsi" w:cstheme="majorHAnsi"/>
          <w:lang w:eastAsia="es-ES"/>
        </w:rPr>
        <w:t>s, pero en algunos de ellos no se disponen de esos elementos por lo que aumenta el nivel de incertidumbre y con esto el número de errores en muchos de las decisiones en tiempo real que hay que tomar en la automatización.</w:t>
      </w:r>
    </w:p>
    <w:p w14:paraId="7A66EE69" w14:textId="77777777" w:rsidR="00DC1425" w:rsidRPr="003C7013" w:rsidRDefault="00DC1425" w:rsidP="00672A4B">
      <w:pPr>
        <w:spacing w:line="360" w:lineRule="auto"/>
        <w:jc w:val="both"/>
        <w:rPr>
          <w:rFonts w:asciiTheme="majorHAnsi" w:hAnsiTheme="majorHAnsi" w:cstheme="majorHAnsi"/>
          <w:lang w:eastAsia="es-ES"/>
        </w:rPr>
      </w:pPr>
    </w:p>
    <w:p w14:paraId="59D53591" w14:textId="77777777" w:rsidR="00DC1425" w:rsidRDefault="00DC1425" w:rsidP="00672A4B">
      <w:pPr>
        <w:spacing w:line="360" w:lineRule="auto"/>
        <w:jc w:val="both"/>
        <w:rPr>
          <w:rFonts w:asciiTheme="majorHAnsi" w:hAnsiTheme="majorHAnsi" w:cstheme="majorHAnsi"/>
          <w:lang w:eastAsia="es-ES"/>
        </w:rPr>
      </w:pPr>
      <w:r w:rsidRPr="00A33FC7">
        <w:rPr>
          <w:rFonts w:asciiTheme="majorHAnsi" w:hAnsiTheme="majorHAnsi" w:cstheme="majorHAnsi"/>
          <w:lang w:eastAsia="es-ES"/>
        </w:rPr>
        <w:t>Uno de los procesos m</w:t>
      </w:r>
      <w:r>
        <w:rPr>
          <w:rFonts w:asciiTheme="majorHAnsi" w:hAnsiTheme="majorHAnsi" w:cstheme="majorHAnsi"/>
          <w:lang w:eastAsia="es-ES"/>
        </w:rPr>
        <w:t xml:space="preserve">ás importantes y que se produce en diferentes fases de la fabricación es la dosificación de materias. Los silos comentados anteriormente tienen en su parte inferior una rasera / compuerta o un rosca sinfín que al ser activadas dejan pasar la materia, esta cae por gravedad en una báscula de pesaje que nos indica la cantidad dosificada. Entre el elemento mecánico (rasera o rosca) activado y la báscula hay una </w:t>
      </w:r>
      <w:r>
        <w:rPr>
          <w:rFonts w:asciiTheme="majorHAnsi" w:hAnsiTheme="majorHAnsi" w:cstheme="majorHAnsi"/>
          <w:lang w:eastAsia="es-ES"/>
        </w:rPr>
        <w:lastRenderedPageBreak/>
        <w:t>distancia, por lo que una vez que se para o cierra el elemento sigue cayendo materia a la bascula durante un tiempo, lo cual nos provoca desviaciones en las mediciones.</w:t>
      </w:r>
    </w:p>
    <w:p w14:paraId="6374EC97" w14:textId="77777777" w:rsidR="00DC1425" w:rsidRDefault="00DC1425" w:rsidP="00672A4B">
      <w:pPr>
        <w:spacing w:line="360" w:lineRule="auto"/>
        <w:jc w:val="both"/>
        <w:rPr>
          <w:rFonts w:asciiTheme="majorHAnsi" w:hAnsiTheme="majorHAnsi" w:cstheme="majorHAnsi"/>
          <w:lang w:eastAsia="es-ES"/>
        </w:rPr>
      </w:pPr>
    </w:p>
    <w:p w14:paraId="17A552CC" w14:textId="77777777"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Para corregir este fenómeno se utilizan lo que denominamos “colas de caída”, que es la cantidad de materia que cae desde que desactivamos el elemento hasta que se estabiliza la báscula. Dentro del proceso automático lo que se hace es desactivar el elemento mecánico un poco antes de que la báscula marque la cantidad deseada, en concreto el valor de esa “cola de caída” para intentar que cuando la báscula se estabilice marque la cantidad deseada.</w:t>
      </w:r>
    </w:p>
    <w:p w14:paraId="3C660BD7" w14:textId="77777777" w:rsidR="00DC1425" w:rsidRDefault="00DC1425" w:rsidP="00672A4B">
      <w:pPr>
        <w:spacing w:line="360" w:lineRule="auto"/>
        <w:jc w:val="both"/>
        <w:rPr>
          <w:rFonts w:asciiTheme="majorHAnsi" w:hAnsiTheme="majorHAnsi" w:cstheme="majorHAnsi"/>
          <w:lang w:eastAsia="es-ES"/>
        </w:rPr>
      </w:pPr>
    </w:p>
    <w:p w14:paraId="31E105A2" w14:textId="77777777"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Las colas de caída son muy variantes, dependen mucho de la báscula, del elemento dosificador, de la materia, lo que se ha dosificado antes, etc. incluso de la temperatura, humedad. El calculo actual de colas se basa en algunas de las variables anteriormente mencionadas en las últimas dosificaciones realizadas.</w:t>
      </w:r>
    </w:p>
    <w:p w14:paraId="20A1D91E" w14:textId="77777777" w:rsidR="00DC1425" w:rsidRDefault="00DC1425" w:rsidP="00672A4B">
      <w:pPr>
        <w:spacing w:line="360" w:lineRule="auto"/>
        <w:jc w:val="both"/>
        <w:rPr>
          <w:rFonts w:asciiTheme="majorHAnsi" w:hAnsiTheme="majorHAnsi" w:cstheme="majorHAnsi"/>
          <w:lang w:eastAsia="es-ES"/>
        </w:rPr>
      </w:pPr>
    </w:p>
    <w:p w14:paraId="7C130F63" w14:textId="3752BF1D"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El sistema del que se dispone actualmente es correcto y funciona aceptablemente, pero en ciertas circunstancias el modo de calculo es insuficiente y se producen ciertas desviaciones que llevan a errores en las dosificaciones, debido a ciertas variables que influyen en la dosificación y de las que no se tiene información, como la temperatura, humedad, etc. </w:t>
      </w:r>
    </w:p>
    <w:p w14:paraId="024251B7" w14:textId="77777777" w:rsidR="00DC1425" w:rsidRDefault="00DC1425" w:rsidP="00672A4B">
      <w:pPr>
        <w:spacing w:line="360" w:lineRule="auto"/>
        <w:jc w:val="both"/>
        <w:rPr>
          <w:rFonts w:asciiTheme="majorHAnsi" w:hAnsiTheme="majorHAnsi" w:cstheme="majorHAnsi"/>
          <w:lang w:eastAsia="es-ES"/>
        </w:rPr>
      </w:pPr>
    </w:p>
    <w:p w14:paraId="2FE24130" w14:textId="01E1A22B" w:rsidR="0085670C" w:rsidRP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 idea de este trabajo fin de máster es, teniendo información de las dosificaciones realizadas en los últimos años en una fábrica, en torno a los 2 millones, realizar un trabajo de limpieza, estudio, creación de características y obtención de un modelo que sea capaz de predecir esas desviaciones esporádicas que se producen y con ello corregir la cola de caída utilizada y evitarlas.</w:t>
      </w:r>
    </w:p>
    <w:p w14:paraId="536DBCDE" w14:textId="77777777" w:rsidR="002D7175" w:rsidRPr="00DC1425" w:rsidRDefault="002D7175" w:rsidP="00C73F45">
      <w:pPr>
        <w:rPr>
          <w:rFonts w:asciiTheme="majorHAnsi" w:hAnsiTheme="majorHAnsi" w:cstheme="majorHAnsi"/>
        </w:rPr>
      </w:pPr>
    </w:p>
    <w:p w14:paraId="23AD6517" w14:textId="77777777" w:rsidR="0085670C" w:rsidRPr="00DC1425" w:rsidRDefault="0085670C" w:rsidP="0085670C">
      <w:pPr>
        <w:ind w:firstLine="576"/>
        <w:rPr>
          <w:rFonts w:asciiTheme="majorHAnsi" w:hAnsiTheme="majorHAnsi" w:cstheme="majorHAnsi"/>
        </w:rPr>
      </w:pPr>
    </w:p>
    <w:p w14:paraId="321BBB96" w14:textId="77777777" w:rsidR="00B17BA9" w:rsidRPr="00DC1425" w:rsidRDefault="00B17BA9" w:rsidP="0085670C">
      <w:pPr>
        <w:ind w:firstLine="576"/>
        <w:rPr>
          <w:rFonts w:asciiTheme="majorHAnsi" w:hAnsiTheme="majorHAnsi" w:cstheme="majorHAnsi"/>
        </w:rPr>
      </w:pPr>
    </w:p>
    <w:p w14:paraId="07CF2D00" w14:textId="77777777" w:rsidR="00B17BA9" w:rsidRPr="00DC1425" w:rsidRDefault="00B17BA9" w:rsidP="0085670C">
      <w:pPr>
        <w:ind w:firstLine="576"/>
        <w:rPr>
          <w:rFonts w:asciiTheme="majorHAnsi" w:hAnsiTheme="majorHAnsi" w:cstheme="majorHAnsi"/>
        </w:rPr>
      </w:pPr>
    </w:p>
    <w:p w14:paraId="78C74649" w14:textId="77777777" w:rsidR="00B17BA9" w:rsidRPr="00DC1425" w:rsidRDefault="00B17BA9" w:rsidP="0085670C">
      <w:pPr>
        <w:ind w:firstLine="576"/>
        <w:rPr>
          <w:rFonts w:asciiTheme="majorHAnsi" w:hAnsiTheme="majorHAnsi" w:cstheme="majorHAnsi"/>
        </w:rPr>
      </w:pPr>
    </w:p>
    <w:p w14:paraId="2AE15083" w14:textId="77777777" w:rsidR="00B17BA9" w:rsidRPr="00DC1425" w:rsidRDefault="00B17BA9" w:rsidP="0085670C">
      <w:pPr>
        <w:ind w:firstLine="576"/>
        <w:rPr>
          <w:rFonts w:asciiTheme="majorHAnsi" w:hAnsiTheme="majorHAnsi" w:cstheme="majorHAnsi"/>
        </w:rPr>
      </w:pPr>
    </w:p>
    <w:p w14:paraId="779495A0" w14:textId="77777777" w:rsidR="00B17BA9" w:rsidRPr="00DC1425" w:rsidRDefault="00B17BA9" w:rsidP="0085670C">
      <w:pPr>
        <w:ind w:firstLine="576"/>
        <w:rPr>
          <w:rFonts w:asciiTheme="majorHAnsi" w:hAnsiTheme="majorHAnsi" w:cstheme="majorHAnsi"/>
        </w:rPr>
      </w:pPr>
    </w:p>
    <w:p w14:paraId="358A9479" w14:textId="77777777" w:rsidR="00B17BA9" w:rsidRPr="00DC1425" w:rsidRDefault="00B17BA9" w:rsidP="0085670C">
      <w:pPr>
        <w:ind w:firstLine="576"/>
        <w:rPr>
          <w:rFonts w:asciiTheme="majorHAnsi" w:hAnsiTheme="majorHAnsi" w:cstheme="majorHAnsi"/>
        </w:rPr>
      </w:pPr>
    </w:p>
    <w:p w14:paraId="15EBA7D5" w14:textId="1A3D1CE7" w:rsidR="00B17BA9" w:rsidRPr="00DC1425" w:rsidRDefault="00B17BA9" w:rsidP="0085670C">
      <w:pPr>
        <w:ind w:firstLine="576"/>
        <w:rPr>
          <w:rFonts w:asciiTheme="majorHAnsi" w:hAnsiTheme="majorHAnsi" w:cstheme="majorHAnsi"/>
        </w:rPr>
        <w:sectPr w:rsidR="00B17BA9" w:rsidRPr="00DC1425"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DC1425" w:rsidRDefault="002D7175" w:rsidP="006967AF">
      <w:pPr>
        <w:pStyle w:val="Ttulodendice"/>
        <w:rPr>
          <w:lang w:val="es-ES"/>
        </w:rPr>
      </w:pPr>
      <w:r w:rsidRPr="00DC1425">
        <w:rPr>
          <w:lang w:val="es-ES"/>
        </w:rPr>
        <w:lastRenderedPageBreak/>
        <w:t>Agradecimientos</w:t>
      </w:r>
    </w:p>
    <w:p w14:paraId="1A7334D9" w14:textId="6AB7D599" w:rsidR="002D7175" w:rsidRPr="00DC1425" w:rsidRDefault="00DC1425" w:rsidP="002D7175">
      <w:pPr>
        <w:rPr>
          <w:rFonts w:asciiTheme="majorHAnsi" w:hAnsiTheme="majorHAnsi" w:cstheme="majorHAnsi"/>
        </w:rPr>
      </w:pPr>
      <w:r>
        <w:rPr>
          <w:rFonts w:asciiTheme="majorHAnsi" w:hAnsiTheme="majorHAnsi" w:cstheme="majorHAnsi"/>
        </w:rPr>
        <w:t>A todas las personas que se lo merecen.</w:t>
      </w:r>
    </w:p>
    <w:p w14:paraId="0C9249BF" w14:textId="607B9256" w:rsidR="0085670C" w:rsidRPr="00DC1425" w:rsidRDefault="0085670C" w:rsidP="0085670C">
      <w:pPr>
        <w:ind w:firstLine="576"/>
        <w:rPr>
          <w:rFonts w:asciiTheme="majorHAnsi" w:hAnsiTheme="majorHAnsi" w:cstheme="majorHAnsi"/>
        </w:rPr>
      </w:pPr>
    </w:p>
    <w:p w14:paraId="7FA9E3DA" w14:textId="77777777" w:rsidR="002D7175" w:rsidRPr="00DC1425" w:rsidRDefault="002D7175" w:rsidP="0085670C">
      <w:pPr>
        <w:ind w:firstLine="576"/>
        <w:rPr>
          <w:rFonts w:asciiTheme="majorHAnsi" w:hAnsiTheme="majorHAnsi" w:cstheme="majorHAnsi"/>
        </w:rPr>
      </w:pPr>
    </w:p>
    <w:p w14:paraId="1836AE28" w14:textId="77777777" w:rsidR="00E96D19" w:rsidRPr="00DC1425" w:rsidRDefault="00E96D19" w:rsidP="000E5C31">
      <w:pPr>
        <w:jc w:val="center"/>
        <w:rPr>
          <w:rFonts w:asciiTheme="majorHAnsi" w:hAnsiTheme="majorHAnsi" w:cstheme="majorHAnsi"/>
          <w:sz w:val="32"/>
        </w:rPr>
      </w:pPr>
    </w:p>
    <w:p w14:paraId="6D012B5E" w14:textId="77777777" w:rsidR="00B17BA9" w:rsidRPr="00DC1425" w:rsidRDefault="00B17BA9" w:rsidP="000E5C31">
      <w:pPr>
        <w:jc w:val="center"/>
        <w:rPr>
          <w:rFonts w:asciiTheme="majorHAnsi" w:hAnsiTheme="majorHAnsi" w:cstheme="majorHAnsi"/>
          <w:sz w:val="32"/>
        </w:rPr>
      </w:pPr>
    </w:p>
    <w:p w14:paraId="7E35CE2A" w14:textId="77777777" w:rsidR="00B17BA9" w:rsidRPr="00DC1425" w:rsidRDefault="00B17BA9" w:rsidP="000E5C31">
      <w:pPr>
        <w:jc w:val="center"/>
        <w:rPr>
          <w:rFonts w:asciiTheme="majorHAnsi" w:hAnsiTheme="majorHAnsi" w:cstheme="majorHAnsi"/>
          <w:sz w:val="32"/>
        </w:rPr>
      </w:pPr>
    </w:p>
    <w:p w14:paraId="0B6A78F0" w14:textId="60E9A397" w:rsidR="00B17BA9" w:rsidRPr="00DC1425" w:rsidRDefault="00B17BA9" w:rsidP="000E5C31">
      <w:pPr>
        <w:jc w:val="center"/>
        <w:rPr>
          <w:rFonts w:asciiTheme="majorHAnsi" w:hAnsiTheme="majorHAnsi" w:cstheme="majorHAnsi"/>
          <w:sz w:val="32"/>
        </w:rPr>
        <w:sectPr w:rsidR="00B17BA9" w:rsidRPr="00DC1425"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DC1425" w:rsidRDefault="00B17BA9" w:rsidP="006967AF">
      <w:pPr>
        <w:pStyle w:val="Ttulodendice"/>
        <w:rPr>
          <w:lang w:val="es-ES"/>
        </w:rPr>
      </w:pPr>
    </w:p>
    <w:p w14:paraId="373862E4" w14:textId="77777777" w:rsidR="00B17BA9" w:rsidRPr="00DC1425" w:rsidRDefault="00B17BA9" w:rsidP="006967AF">
      <w:pPr>
        <w:pStyle w:val="Ttulodendice"/>
        <w:rPr>
          <w:lang w:val="es-ES"/>
        </w:rPr>
      </w:pPr>
    </w:p>
    <w:p w14:paraId="0C4CFC02" w14:textId="77777777" w:rsidR="00B17BA9" w:rsidRPr="00DC1425" w:rsidRDefault="00B17BA9" w:rsidP="006967AF">
      <w:pPr>
        <w:pStyle w:val="Ttulodendice"/>
        <w:rPr>
          <w:lang w:val="es-ES"/>
        </w:rPr>
      </w:pPr>
    </w:p>
    <w:p w14:paraId="5FAD342A" w14:textId="77777777" w:rsidR="00B17BA9" w:rsidRPr="00DC1425" w:rsidRDefault="00B17BA9" w:rsidP="006967AF">
      <w:pPr>
        <w:pStyle w:val="Ttulodendice"/>
        <w:rPr>
          <w:lang w:val="es-ES"/>
        </w:rPr>
      </w:pPr>
    </w:p>
    <w:p w14:paraId="14D34AFA" w14:textId="77777777" w:rsidR="00B17BA9" w:rsidRPr="00DC1425" w:rsidRDefault="00B17BA9" w:rsidP="006967AF">
      <w:pPr>
        <w:pStyle w:val="Ttulodendice"/>
        <w:rPr>
          <w:lang w:val="es-ES"/>
        </w:rPr>
      </w:pPr>
    </w:p>
    <w:p w14:paraId="7DD21D3B" w14:textId="77777777" w:rsidR="00B17BA9" w:rsidRPr="00DC1425" w:rsidRDefault="00B17BA9" w:rsidP="006967AF">
      <w:pPr>
        <w:pStyle w:val="Ttulodendice"/>
        <w:rPr>
          <w:lang w:val="es-ES"/>
        </w:rPr>
      </w:pPr>
    </w:p>
    <w:p w14:paraId="1B38CBE1" w14:textId="77777777" w:rsidR="00B17BA9" w:rsidRPr="00DC1425"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04963A2C" w14:textId="27169352" w:rsidR="00665408" w:rsidRDefault="009B0D8E">
      <w:pPr>
        <w:pStyle w:val="TDC1"/>
        <w:tabs>
          <w:tab w:val="left" w:pos="1440"/>
          <w:tab w:val="right" w:leader="underscore" w:pos="8494"/>
        </w:tabs>
        <w:rPr>
          <w:rFonts w:eastAsiaTheme="minorEastAsia" w:cstheme="minorBidi"/>
          <w:b w:val="0"/>
          <w:bCs w:val="0"/>
          <w:iCs w:val="0"/>
          <w:noProof/>
          <w:lang w:val="es-ES" w:eastAsia="es-ES_tradnl"/>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83491811" w:history="1">
        <w:r w:rsidR="00665408" w:rsidRPr="009337A6">
          <w:rPr>
            <w:rStyle w:val="Hipervnculo"/>
            <w:noProof/>
          </w:rPr>
          <w:t>Capítulo 1</w:t>
        </w:r>
        <w:r w:rsidR="00665408">
          <w:rPr>
            <w:rFonts w:eastAsiaTheme="minorEastAsia" w:cstheme="minorBidi"/>
            <w:b w:val="0"/>
            <w:bCs w:val="0"/>
            <w:iCs w:val="0"/>
            <w:noProof/>
            <w:lang w:val="es-ES" w:eastAsia="es-ES_tradnl"/>
          </w:rPr>
          <w:tab/>
        </w:r>
        <w:r w:rsidR="00665408" w:rsidRPr="009337A6">
          <w:rPr>
            <w:rStyle w:val="Hipervnculo"/>
            <w:noProof/>
          </w:rPr>
          <w:t>Introducción</w:t>
        </w:r>
        <w:r w:rsidR="00665408">
          <w:rPr>
            <w:noProof/>
            <w:webHidden/>
          </w:rPr>
          <w:tab/>
        </w:r>
        <w:r w:rsidR="00665408">
          <w:rPr>
            <w:noProof/>
            <w:webHidden/>
          </w:rPr>
          <w:fldChar w:fldCharType="begin"/>
        </w:r>
        <w:r w:rsidR="00665408">
          <w:rPr>
            <w:noProof/>
            <w:webHidden/>
          </w:rPr>
          <w:instrText xml:space="preserve"> PAGEREF _Toc83491811 \h </w:instrText>
        </w:r>
        <w:r w:rsidR="00665408">
          <w:rPr>
            <w:noProof/>
            <w:webHidden/>
          </w:rPr>
        </w:r>
        <w:r w:rsidR="00665408">
          <w:rPr>
            <w:noProof/>
            <w:webHidden/>
          </w:rPr>
          <w:fldChar w:fldCharType="separate"/>
        </w:r>
        <w:r w:rsidR="00665408">
          <w:rPr>
            <w:noProof/>
            <w:webHidden/>
          </w:rPr>
          <w:t>1</w:t>
        </w:r>
        <w:r w:rsidR="00665408">
          <w:rPr>
            <w:noProof/>
            <w:webHidden/>
          </w:rPr>
          <w:fldChar w:fldCharType="end"/>
        </w:r>
      </w:hyperlink>
    </w:p>
    <w:p w14:paraId="124268B4" w14:textId="08AA82F8"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12" w:history="1">
        <w:r w:rsidRPr="009337A6">
          <w:rPr>
            <w:rStyle w:val="Hipervnculo"/>
            <w:noProof/>
            <w:lang w:val="es-ES"/>
          </w:rPr>
          <w:t>1.1</w:t>
        </w:r>
        <w:r>
          <w:rPr>
            <w:rFonts w:eastAsiaTheme="minorEastAsia" w:cstheme="minorBidi"/>
            <w:bCs w:val="0"/>
            <w:noProof/>
            <w:sz w:val="24"/>
            <w:szCs w:val="24"/>
            <w:lang w:val="es-ES" w:eastAsia="es-ES_tradnl"/>
          </w:rPr>
          <w:tab/>
        </w:r>
        <w:r w:rsidRPr="009337A6">
          <w:rPr>
            <w:rStyle w:val="Hipervnculo"/>
            <w:noProof/>
            <w:lang w:val="es-ES"/>
          </w:rPr>
          <w:t>Introducción</w:t>
        </w:r>
        <w:r>
          <w:rPr>
            <w:noProof/>
            <w:webHidden/>
          </w:rPr>
          <w:tab/>
        </w:r>
        <w:r>
          <w:rPr>
            <w:noProof/>
            <w:webHidden/>
          </w:rPr>
          <w:fldChar w:fldCharType="begin"/>
        </w:r>
        <w:r>
          <w:rPr>
            <w:noProof/>
            <w:webHidden/>
          </w:rPr>
          <w:instrText xml:space="preserve"> PAGEREF _Toc83491812 \h </w:instrText>
        </w:r>
        <w:r>
          <w:rPr>
            <w:noProof/>
            <w:webHidden/>
          </w:rPr>
        </w:r>
        <w:r>
          <w:rPr>
            <w:noProof/>
            <w:webHidden/>
          </w:rPr>
          <w:fldChar w:fldCharType="separate"/>
        </w:r>
        <w:r>
          <w:rPr>
            <w:noProof/>
            <w:webHidden/>
          </w:rPr>
          <w:t>1</w:t>
        </w:r>
        <w:r>
          <w:rPr>
            <w:noProof/>
            <w:webHidden/>
          </w:rPr>
          <w:fldChar w:fldCharType="end"/>
        </w:r>
      </w:hyperlink>
    </w:p>
    <w:p w14:paraId="18B77625" w14:textId="0F208439"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13" w:history="1">
        <w:r w:rsidRPr="009337A6">
          <w:rPr>
            <w:rStyle w:val="Hipervnculo"/>
            <w:rFonts w:cstheme="majorHAnsi"/>
            <w:noProof/>
            <w:lang w:val="es-ES"/>
          </w:rPr>
          <w:t>1.2</w:t>
        </w:r>
        <w:r>
          <w:rPr>
            <w:rFonts w:eastAsiaTheme="minorEastAsia" w:cstheme="minorBidi"/>
            <w:bCs w:val="0"/>
            <w:noProof/>
            <w:sz w:val="24"/>
            <w:szCs w:val="24"/>
            <w:lang w:val="es-ES" w:eastAsia="es-ES_tradnl"/>
          </w:rPr>
          <w:tab/>
        </w:r>
        <w:r w:rsidRPr="009337A6">
          <w:rPr>
            <w:rStyle w:val="Hipervnculo"/>
            <w:rFonts w:cstheme="majorHAnsi"/>
            <w:noProof/>
            <w:lang w:val="es-ES"/>
          </w:rPr>
          <w:t>Objetivos</w:t>
        </w:r>
        <w:r>
          <w:rPr>
            <w:noProof/>
            <w:webHidden/>
          </w:rPr>
          <w:tab/>
        </w:r>
        <w:r>
          <w:rPr>
            <w:noProof/>
            <w:webHidden/>
          </w:rPr>
          <w:fldChar w:fldCharType="begin"/>
        </w:r>
        <w:r>
          <w:rPr>
            <w:noProof/>
            <w:webHidden/>
          </w:rPr>
          <w:instrText xml:space="preserve"> PAGEREF _Toc83491813 \h </w:instrText>
        </w:r>
        <w:r>
          <w:rPr>
            <w:noProof/>
            <w:webHidden/>
          </w:rPr>
        </w:r>
        <w:r>
          <w:rPr>
            <w:noProof/>
            <w:webHidden/>
          </w:rPr>
          <w:fldChar w:fldCharType="separate"/>
        </w:r>
        <w:r>
          <w:rPr>
            <w:noProof/>
            <w:webHidden/>
          </w:rPr>
          <w:t>2</w:t>
        </w:r>
        <w:r>
          <w:rPr>
            <w:noProof/>
            <w:webHidden/>
          </w:rPr>
          <w:fldChar w:fldCharType="end"/>
        </w:r>
      </w:hyperlink>
    </w:p>
    <w:p w14:paraId="513C181F" w14:textId="7B94460B"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14" w:history="1">
        <w:r w:rsidRPr="009337A6">
          <w:rPr>
            <w:rStyle w:val="Hipervnculo"/>
            <w:noProof/>
            <w:lang w:val="es-ES"/>
          </w:rPr>
          <w:t>1.3</w:t>
        </w:r>
        <w:r>
          <w:rPr>
            <w:rFonts w:eastAsiaTheme="minorEastAsia" w:cstheme="minorBidi"/>
            <w:bCs w:val="0"/>
            <w:noProof/>
            <w:sz w:val="24"/>
            <w:szCs w:val="24"/>
            <w:lang w:val="es-ES" w:eastAsia="es-ES_tradnl"/>
          </w:rPr>
          <w:tab/>
        </w:r>
        <w:r w:rsidRPr="009337A6">
          <w:rPr>
            <w:rStyle w:val="Hipervnculo"/>
            <w:noProof/>
            <w:lang w:val="es-ES"/>
          </w:rPr>
          <w:t>Estructura del proyecto</w:t>
        </w:r>
        <w:r>
          <w:rPr>
            <w:noProof/>
            <w:webHidden/>
          </w:rPr>
          <w:tab/>
        </w:r>
        <w:r>
          <w:rPr>
            <w:noProof/>
            <w:webHidden/>
          </w:rPr>
          <w:fldChar w:fldCharType="begin"/>
        </w:r>
        <w:r>
          <w:rPr>
            <w:noProof/>
            <w:webHidden/>
          </w:rPr>
          <w:instrText xml:space="preserve"> PAGEREF _Toc83491814 \h </w:instrText>
        </w:r>
        <w:r>
          <w:rPr>
            <w:noProof/>
            <w:webHidden/>
          </w:rPr>
        </w:r>
        <w:r>
          <w:rPr>
            <w:noProof/>
            <w:webHidden/>
          </w:rPr>
          <w:fldChar w:fldCharType="separate"/>
        </w:r>
        <w:r>
          <w:rPr>
            <w:noProof/>
            <w:webHidden/>
          </w:rPr>
          <w:t>3</w:t>
        </w:r>
        <w:r>
          <w:rPr>
            <w:noProof/>
            <w:webHidden/>
          </w:rPr>
          <w:fldChar w:fldCharType="end"/>
        </w:r>
      </w:hyperlink>
    </w:p>
    <w:p w14:paraId="09763D53" w14:textId="67602F55" w:rsidR="00665408" w:rsidRDefault="00665408">
      <w:pPr>
        <w:pStyle w:val="TDC1"/>
        <w:tabs>
          <w:tab w:val="left" w:pos="1440"/>
          <w:tab w:val="right" w:leader="underscore" w:pos="8494"/>
        </w:tabs>
        <w:rPr>
          <w:rFonts w:eastAsiaTheme="minorEastAsia" w:cstheme="minorBidi"/>
          <w:b w:val="0"/>
          <w:bCs w:val="0"/>
          <w:iCs w:val="0"/>
          <w:noProof/>
          <w:lang w:val="es-ES" w:eastAsia="es-ES_tradnl"/>
        </w:rPr>
      </w:pPr>
      <w:hyperlink w:anchor="_Toc83491815" w:history="1">
        <w:r w:rsidRPr="009337A6">
          <w:rPr>
            <w:rStyle w:val="Hipervnculo"/>
            <w:noProof/>
          </w:rPr>
          <w:t>Capítulo 2</w:t>
        </w:r>
        <w:r>
          <w:rPr>
            <w:rFonts w:eastAsiaTheme="minorEastAsia" w:cstheme="minorBidi"/>
            <w:b w:val="0"/>
            <w:bCs w:val="0"/>
            <w:iCs w:val="0"/>
            <w:noProof/>
            <w:lang w:val="es-ES" w:eastAsia="es-ES_tradnl"/>
          </w:rPr>
          <w:tab/>
        </w:r>
        <w:r w:rsidRPr="009337A6">
          <w:rPr>
            <w:rStyle w:val="Hipervnculo"/>
            <w:noProof/>
          </w:rPr>
          <w:t>Presentación de los datos</w:t>
        </w:r>
        <w:r>
          <w:rPr>
            <w:noProof/>
            <w:webHidden/>
          </w:rPr>
          <w:tab/>
        </w:r>
        <w:r>
          <w:rPr>
            <w:noProof/>
            <w:webHidden/>
          </w:rPr>
          <w:fldChar w:fldCharType="begin"/>
        </w:r>
        <w:r>
          <w:rPr>
            <w:noProof/>
            <w:webHidden/>
          </w:rPr>
          <w:instrText xml:space="preserve"> PAGEREF _Toc83491815 \h </w:instrText>
        </w:r>
        <w:r>
          <w:rPr>
            <w:noProof/>
            <w:webHidden/>
          </w:rPr>
        </w:r>
        <w:r>
          <w:rPr>
            <w:noProof/>
            <w:webHidden/>
          </w:rPr>
          <w:fldChar w:fldCharType="separate"/>
        </w:r>
        <w:r>
          <w:rPr>
            <w:noProof/>
            <w:webHidden/>
          </w:rPr>
          <w:t>5</w:t>
        </w:r>
        <w:r>
          <w:rPr>
            <w:noProof/>
            <w:webHidden/>
          </w:rPr>
          <w:fldChar w:fldCharType="end"/>
        </w:r>
      </w:hyperlink>
    </w:p>
    <w:p w14:paraId="181B4763" w14:textId="52B95C9E"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16" w:history="1">
        <w:r w:rsidRPr="009337A6">
          <w:rPr>
            <w:rStyle w:val="Hipervnculo"/>
            <w:rFonts w:cstheme="majorHAnsi"/>
            <w:noProof/>
            <w:lang w:val="es-ES"/>
          </w:rPr>
          <w:t>2.1</w:t>
        </w:r>
        <w:r>
          <w:rPr>
            <w:rFonts w:eastAsiaTheme="minorEastAsia" w:cstheme="minorBidi"/>
            <w:bCs w:val="0"/>
            <w:noProof/>
            <w:sz w:val="24"/>
            <w:szCs w:val="24"/>
            <w:lang w:val="es-ES" w:eastAsia="es-ES_tradnl"/>
          </w:rPr>
          <w:tab/>
        </w:r>
        <w:r w:rsidRPr="009337A6">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_Toc83491816 \h </w:instrText>
        </w:r>
        <w:r>
          <w:rPr>
            <w:noProof/>
            <w:webHidden/>
          </w:rPr>
        </w:r>
        <w:r>
          <w:rPr>
            <w:noProof/>
            <w:webHidden/>
          </w:rPr>
          <w:fldChar w:fldCharType="separate"/>
        </w:r>
        <w:r>
          <w:rPr>
            <w:noProof/>
            <w:webHidden/>
          </w:rPr>
          <w:t>5</w:t>
        </w:r>
        <w:r>
          <w:rPr>
            <w:noProof/>
            <w:webHidden/>
          </w:rPr>
          <w:fldChar w:fldCharType="end"/>
        </w:r>
      </w:hyperlink>
    </w:p>
    <w:p w14:paraId="698E5736" w14:textId="46887BF2"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17" w:history="1">
        <w:r w:rsidRPr="009337A6">
          <w:rPr>
            <w:rStyle w:val="Hipervnculo"/>
            <w:rFonts w:cstheme="majorHAnsi"/>
            <w:noProof/>
            <w:lang w:val="es-ES"/>
          </w:rPr>
          <w:t>2.2</w:t>
        </w:r>
        <w:r>
          <w:rPr>
            <w:rFonts w:eastAsiaTheme="minorEastAsia" w:cstheme="minorBidi"/>
            <w:bCs w:val="0"/>
            <w:noProof/>
            <w:sz w:val="24"/>
            <w:szCs w:val="24"/>
            <w:lang w:val="es-ES" w:eastAsia="es-ES_tradnl"/>
          </w:rPr>
          <w:tab/>
        </w:r>
        <w:r w:rsidRPr="009337A6">
          <w:rPr>
            <w:rStyle w:val="Hipervnculo"/>
            <w:rFonts w:cstheme="majorHAnsi"/>
            <w:noProof/>
            <w:lang w:val="es-ES"/>
          </w:rPr>
          <w:t>Fuente de datos</w:t>
        </w:r>
        <w:r>
          <w:rPr>
            <w:noProof/>
            <w:webHidden/>
          </w:rPr>
          <w:tab/>
        </w:r>
        <w:r>
          <w:rPr>
            <w:noProof/>
            <w:webHidden/>
          </w:rPr>
          <w:fldChar w:fldCharType="begin"/>
        </w:r>
        <w:r>
          <w:rPr>
            <w:noProof/>
            <w:webHidden/>
          </w:rPr>
          <w:instrText xml:space="preserve"> PAGEREF _Toc83491817 \h </w:instrText>
        </w:r>
        <w:r>
          <w:rPr>
            <w:noProof/>
            <w:webHidden/>
          </w:rPr>
        </w:r>
        <w:r>
          <w:rPr>
            <w:noProof/>
            <w:webHidden/>
          </w:rPr>
          <w:fldChar w:fldCharType="separate"/>
        </w:r>
        <w:r>
          <w:rPr>
            <w:noProof/>
            <w:webHidden/>
          </w:rPr>
          <w:t>5</w:t>
        </w:r>
        <w:r>
          <w:rPr>
            <w:noProof/>
            <w:webHidden/>
          </w:rPr>
          <w:fldChar w:fldCharType="end"/>
        </w:r>
      </w:hyperlink>
    </w:p>
    <w:p w14:paraId="14B49FF1" w14:textId="452289D9" w:rsidR="00665408" w:rsidRDefault="00665408">
      <w:pPr>
        <w:pStyle w:val="TDC1"/>
        <w:tabs>
          <w:tab w:val="left" w:pos="1440"/>
          <w:tab w:val="right" w:leader="underscore" w:pos="8494"/>
        </w:tabs>
        <w:rPr>
          <w:rFonts w:eastAsiaTheme="minorEastAsia" w:cstheme="minorBidi"/>
          <w:b w:val="0"/>
          <w:bCs w:val="0"/>
          <w:iCs w:val="0"/>
          <w:noProof/>
          <w:lang w:val="es-ES" w:eastAsia="es-ES_tradnl"/>
        </w:rPr>
      </w:pPr>
      <w:hyperlink w:anchor="_Toc83491818" w:history="1">
        <w:r w:rsidRPr="009337A6">
          <w:rPr>
            <w:rStyle w:val="Hipervnculo"/>
            <w:noProof/>
          </w:rPr>
          <w:t>Capítulo 3</w:t>
        </w:r>
        <w:r>
          <w:rPr>
            <w:rFonts w:eastAsiaTheme="minorEastAsia" w:cstheme="minorBidi"/>
            <w:b w:val="0"/>
            <w:bCs w:val="0"/>
            <w:iCs w:val="0"/>
            <w:noProof/>
            <w:lang w:val="es-ES" w:eastAsia="es-ES_tradnl"/>
          </w:rPr>
          <w:tab/>
        </w:r>
        <w:r w:rsidRPr="009337A6">
          <w:rPr>
            <w:rStyle w:val="Hipervnculo"/>
            <w:noProof/>
          </w:rPr>
          <w:t>Análisis exploratorio</w:t>
        </w:r>
        <w:r>
          <w:rPr>
            <w:noProof/>
            <w:webHidden/>
          </w:rPr>
          <w:tab/>
        </w:r>
        <w:r>
          <w:rPr>
            <w:noProof/>
            <w:webHidden/>
          </w:rPr>
          <w:fldChar w:fldCharType="begin"/>
        </w:r>
        <w:r>
          <w:rPr>
            <w:noProof/>
            <w:webHidden/>
          </w:rPr>
          <w:instrText xml:space="preserve"> PAGEREF _Toc83491818 \h </w:instrText>
        </w:r>
        <w:r>
          <w:rPr>
            <w:noProof/>
            <w:webHidden/>
          </w:rPr>
        </w:r>
        <w:r>
          <w:rPr>
            <w:noProof/>
            <w:webHidden/>
          </w:rPr>
          <w:fldChar w:fldCharType="separate"/>
        </w:r>
        <w:r>
          <w:rPr>
            <w:noProof/>
            <w:webHidden/>
          </w:rPr>
          <w:t>8</w:t>
        </w:r>
        <w:r>
          <w:rPr>
            <w:noProof/>
            <w:webHidden/>
          </w:rPr>
          <w:fldChar w:fldCharType="end"/>
        </w:r>
      </w:hyperlink>
    </w:p>
    <w:p w14:paraId="7068948C" w14:textId="0842E7E9"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19" w:history="1">
        <w:r w:rsidRPr="009337A6">
          <w:rPr>
            <w:rStyle w:val="Hipervnculo"/>
            <w:rFonts w:cstheme="majorHAnsi"/>
            <w:noProof/>
            <w:lang w:val="es-ES"/>
          </w:rPr>
          <w:t>3.1</w:t>
        </w:r>
        <w:r>
          <w:rPr>
            <w:rFonts w:eastAsiaTheme="minorEastAsia" w:cstheme="minorBidi"/>
            <w:bCs w:val="0"/>
            <w:noProof/>
            <w:sz w:val="24"/>
            <w:szCs w:val="24"/>
            <w:lang w:val="es-ES" w:eastAsia="es-ES_tradnl"/>
          </w:rPr>
          <w:tab/>
        </w:r>
        <w:r w:rsidRPr="009337A6">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_Toc83491819 \h </w:instrText>
        </w:r>
        <w:r>
          <w:rPr>
            <w:noProof/>
            <w:webHidden/>
          </w:rPr>
        </w:r>
        <w:r>
          <w:rPr>
            <w:noProof/>
            <w:webHidden/>
          </w:rPr>
          <w:fldChar w:fldCharType="separate"/>
        </w:r>
        <w:r>
          <w:rPr>
            <w:noProof/>
            <w:webHidden/>
          </w:rPr>
          <w:t>8</w:t>
        </w:r>
        <w:r>
          <w:rPr>
            <w:noProof/>
            <w:webHidden/>
          </w:rPr>
          <w:fldChar w:fldCharType="end"/>
        </w:r>
      </w:hyperlink>
    </w:p>
    <w:p w14:paraId="7717C14E" w14:textId="177C71B6"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20" w:history="1">
        <w:r w:rsidRPr="009337A6">
          <w:rPr>
            <w:rStyle w:val="Hipervnculo"/>
            <w:rFonts w:cstheme="majorHAnsi"/>
            <w:noProof/>
            <w:lang w:val="es-ES"/>
          </w:rPr>
          <w:t>3.2</w:t>
        </w:r>
        <w:r>
          <w:rPr>
            <w:rFonts w:eastAsiaTheme="minorEastAsia" w:cstheme="minorBidi"/>
            <w:bCs w:val="0"/>
            <w:noProof/>
            <w:sz w:val="24"/>
            <w:szCs w:val="24"/>
            <w:lang w:val="es-ES" w:eastAsia="es-ES_tradnl"/>
          </w:rPr>
          <w:tab/>
        </w:r>
        <w:r w:rsidRPr="009337A6">
          <w:rPr>
            <w:rStyle w:val="Hipervnculo"/>
            <w:rFonts w:cstheme="majorHAnsi"/>
            <w:noProof/>
            <w:lang w:val="es-ES"/>
          </w:rPr>
          <w:t>Análisis exploratorio</w:t>
        </w:r>
        <w:r>
          <w:rPr>
            <w:noProof/>
            <w:webHidden/>
          </w:rPr>
          <w:tab/>
        </w:r>
        <w:r>
          <w:rPr>
            <w:noProof/>
            <w:webHidden/>
          </w:rPr>
          <w:fldChar w:fldCharType="begin"/>
        </w:r>
        <w:r>
          <w:rPr>
            <w:noProof/>
            <w:webHidden/>
          </w:rPr>
          <w:instrText xml:space="preserve"> PAGEREF _Toc83491820 \h </w:instrText>
        </w:r>
        <w:r>
          <w:rPr>
            <w:noProof/>
            <w:webHidden/>
          </w:rPr>
        </w:r>
        <w:r>
          <w:rPr>
            <w:noProof/>
            <w:webHidden/>
          </w:rPr>
          <w:fldChar w:fldCharType="separate"/>
        </w:r>
        <w:r>
          <w:rPr>
            <w:noProof/>
            <w:webHidden/>
          </w:rPr>
          <w:t>8</w:t>
        </w:r>
        <w:r>
          <w:rPr>
            <w:noProof/>
            <w:webHidden/>
          </w:rPr>
          <w:fldChar w:fldCharType="end"/>
        </w:r>
      </w:hyperlink>
    </w:p>
    <w:p w14:paraId="655FD6AD" w14:textId="52003780" w:rsidR="00665408" w:rsidRDefault="00665408">
      <w:pPr>
        <w:pStyle w:val="TDC3"/>
        <w:tabs>
          <w:tab w:val="right" w:leader="underscore" w:pos="8494"/>
        </w:tabs>
        <w:rPr>
          <w:rFonts w:eastAsiaTheme="minorEastAsia" w:cstheme="minorBidi"/>
          <w:noProof/>
          <w:sz w:val="24"/>
          <w:szCs w:val="24"/>
          <w:lang w:val="es-ES" w:eastAsia="es-ES_tradnl"/>
        </w:rPr>
      </w:pPr>
      <w:hyperlink w:anchor="_Toc83491821" w:history="1">
        <w:r w:rsidRPr="009337A6">
          <w:rPr>
            <w:rStyle w:val="Hipervnculo"/>
            <w:noProof/>
          </w:rPr>
          <w:t>Filtrado de datos y detección de outliers.</w:t>
        </w:r>
        <w:r>
          <w:rPr>
            <w:noProof/>
            <w:webHidden/>
          </w:rPr>
          <w:tab/>
        </w:r>
        <w:r>
          <w:rPr>
            <w:noProof/>
            <w:webHidden/>
          </w:rPr>
          <w:fldChar w:fldCharType="begin"/>
        </w:r>
        <w:r>
          <w:rPr>
            <w:noProof/>
            <w:webHidden/>
          </w:rPr>
          <w:instrText xml:space="preserve"> PAGEREF _Toc83491821 \h </w:instrText>
        </w:r>
        <w:r>
          <w:rPr>
            <w:noProof/>
            <w:webHidden/>
          </w:rPr>
        </w:r>
        <w:r>
          <w:rPr>
            <w:noProof/>
            <w:webHidden/>
          </w:rPr>
          <w:fldChar w:fldCharType="separate"/>
        </w:r>
        <w:r>
          <w:rPr>
            <w:noProof/>
            <w:webHidden/>
          </w:rPr>
          <w:t>9</w:t>
        </w:r>
        <w:r>
          <w:rPr>
            <w:noProof/>
            <w:webHidden/>
          </w:rPr>
          <w:fldChar w:fldCharType="end"/>
        </w:r>
      </w:hyperlink>
    </w:p>
    <w:p w14:paraId="28BBA91B" w14:textId="625D1B12" w:rsidR="00665408" w:rsidRDefault="00665408">
      <w:pPr>
        <w:pStyle w:val="TDC3"/>
        <w:tabs>
          <w:tab w:val="right" w:leader="underscore" w:pos="8494"/>
        </w:tabs>
        <w:rPr>
          <w:rFonts w:eastAsiaTheme="minorEastAsia" w:cstheme="minorBidi"/>
          <w:noProof/>
          <w:sz w:val="24"/>
          <w:szCs w:val="24"/>
          <w:lang w:val="es-ES" w:eastAsia="es-ES_tradnl"/>
        </w:rPr>
      </w:pPr>
      <w:hyperlink w:anchor="_Toc83491822" w:history="1">
        <w:r w:rsidRPr="009337A6">
          <w:rPr>
            <w:rStyle w:val="Hipervnculo"/>
            <w:noProof/>
          </w:rPr>
          <w:t>Análisis de las columnas de información y creación de características.</w:t>
        </w:r>
        <w:r>
          <w:rPr>
            <w:noProof/>
            <w:webHidden/>
          </w:rPr>
          <w:tab/>
        </w:r>
        <w:r>
          <w:rPr>
            <w:noProof/>
            <w:webHidden/>
          </w:rPr>
          <w:fldChar w:fldCharType="begin"/>
        </w:r>
        <w:r>
          <w:rPr>
            <w:noProof/>
            <w:webHidden/>
          </w:rPr>
          <w:instrText xml:space="preserve"> PAGEREF _Toc83491822 \h </w:instrText>
        </w:r>
        <w:r>
          <w:rPr>
            <w:noProof/>
            <w:webHidden/>
          </w:rPr>
        </w:r>
        <w:r>
          <w:rPr>
            <w:noProof/>
            <w:webHidden/>
          </w:rPr>
          <w:fldChar w:fldCharType="separate"/>
        </w:r>
        <w:r>
          <w:rPr>
            <w:noProof/>
            <w:webHidden/>
          </w:rPr>
          <w:t>12</w:t>
        </w:r>
        <w:r>
          <w:rPr>
            <w:noProof/>
            <w:webHidden/>
          </w:rPr>
          <w:fldChar w:fldCharType="end"/>
        </w:r>
      </w:hyperlink>
    </w:p>
    <w:p w14:paraId="425326C2" w14:textId="522F499F" w:rsidR="00665408" w:rsidRDefault="00665408">
      <w:pPr>
        <w:pStyle w:val="TDC3"/>
        <w:tabs>
          <w:tab w:val="right" w:leader="underscore" w:pos="8494"/>
        </w:tabs>
        <w:rPr>
          <w:rFonts w:eastAsiaTheme="minorEastAsia" w:cstheme="minorBidi"/>
          <w:noProof/>
          <w:sz w:val="24"/>
          <w:szCs w:val="24"/>
          <w:lang w:val="es-ES" w:eastAsia="es-ES_tradnl"/>
        </w:rPr>
      </w:pPr>
      <w:hyperlink w:anchor="_Toc83491823" w:history="1">
        <w:r w:rsidRPr="009337A6">
          <w:rPr>
            <w:rStyle w:val="Hipervnculo"/>
            <w:noProof/>
          </w:rPr>
          <w:t>Estudio de la correlación.</w:t>
        </w:r>
        <w:r>
          <w:rPr>
            <w:noProof/>
            <w:webHidden/>
          </w:rPr>
          <w:tab/>
        </w:r>
        <w:r>
          <w:rPr>
            <w:noProof/>
            <w:webHidden/>
          </w:rPr>
          <w:fldChar w:fldCharType="begin"/>
        </w:r>
        <w:r>
          <w:rPr>
            <w:noProof/>
            <w:webHidden/>
          </w:rPr>
          <w:instrText xml:space="preserve"> PAGEREF _Toc83491823 \h </w:instrText>
        </w:r>
        <w:r>
          <w:rPr>
            <w:noProof/>
            <w:webHidden/>
          </w:rPr>
        </w:r>
        <w:r>
          <w:rPr>
            <w:noProof/>
            <w:webHidden/>
          </w:rPr>
          <w:fldChar w:fldCharType="separate"/>
        </w:r>
        <w:r>
          <w:rPr>
            <w:noProof/>
            <w:webHidden/>
          </w:rPr>
          <w:t>13</w:t>
        </w:r>
        <w:r>
          <w:rPr>
            <w:noProof/>
            <w:webHidden/>
          </w:rPr>
          <w:fldChar w:fldCharType="end"/>
        </w:r>
      </w:hyperlink>
    </w:p>
    <w:p w14:paraId="0B02B1ED" w14:textId="27B33DF5" w:rsidR="00665408" w:rsidRDefault="00665408">
      <w:pPr>
        <w:pStyle w:val="TDC1"/>
        <w:tabs>
          <w:tab w:val="left" w:pos="1440"/>
          <w:tab w:val="right" w:leader="underscore" w:pos="8494"/>
        </w:tabs>
        <w:rPr>
          <w:rFonts w:eastAsiaTheme="minorEastAsia" w:cstheme="minorBidi"/>
          <w:b w:val="0"/>
          <w:bCs w:val="0"/>
          <w:iCs w:val="0"/>
          <w:noProof/>
          <w:lang w:val="es-ES" w:eastAsia="es-ES_tradnl"/>
        </w:rPr>
      </w:pPr>
      <w:hyperlink w:anchor="_Toc83491824" w:history="1">
        <w:r w:rsidRPr="009337A6">
          <w:rPr>
            <w:rStyle w:val="Hipervnculo"/>
            <w:noProof/>
          </w:rPr>
          <w:t>Capítulo 4</w:t>
        </w:r>
        <w:r>
          <w:rPr>
            <w:rFonts w:eastAsiaTheme="minorEastAsia" w:cstheme="minorBidi"/>
            <w:b w:val="0"/>
            <w:bCs w:val="0"/>
            <w:iCs w:val="0"/>
            <w:noProof/>
            <w:lang w:val="es-ES" w:eastAsia="es-ES_tradnl"/>
          </w:rPr>
          <w:tab/>
        </w:r>
        <w:r w:rsidRPr="009337A6">
          <w:rPr>
            <w:rStyle w:val="Hipervnculo"/>
            <w:noProof/>
          </w:rPr>
          <w:t>Preprocesamiento</w:t>
        </w:r>
        <w:r>
          <w:rPr>
            <w:noProof/>
            <w:webHidden/>
          </w:rPr>
          <w:tab/>
        </w:r>
        <w:r>
          <w:rPr>
            <w:noProof/>
            <w:webHidden/>
          </w:rPr>
          <w:fldChar w:fldCharType="begin"/>
        </w:r>
        <w:r>
          <w:rPr>
            <w:noProof/>
            <w:webHidden/>
          </w:rPr>
          <w:instrText xml:space="preserve"> PAGEREF _Toc83491824 \h </w:instrText>
        </w:r>
        <w:r>
          <w:rPr>
            <w:noProof/>
            <w:webHidden/>
          </w:rPr>
        </w:r>
        <w:r>
          <w:rPr>
            <w:noProof/>
            <w:webHidden/>
          </w:rPr>
          <w:fldChar w:fldCharType="separate"/>
        </w:r>
        <w:r>
          <w:rPr>
            <w:noProof/>
            <w:webHidden/>
          </w:rPr>
          <w:t>15</w:t>
        </w:r>
        <w:r>
          <w:rPr>
            <w:noProof/>
            <w:webHidden/>
          </w:rPr>
          <w:fldChar w:fldCharType="end"/>
        </w:r>
      </w:hyperlink>
    </w:p>
    <w:p w14:paraId="01709596" w14:textId="7A0D5084"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25" w:history="1">
        <w:r w:rsidRPr="009337A6">
          <w:rPr>
            <w:rStyle w:val="Hipervnculo"/>
            <w:rFonts w:cstheme="majorHAnsi"/>
            <w:noProof/>
            <w:lang w:val="es-ES"/>
          </w:rPr>
          <w:t>4.1</w:t>
        </w:r>
        <w:r>
          <w:rPr>
            <w:rFonts w:eastAsiaTheme="minorEastAsia" w:cstheme="minorBidi"/>
            <w:bCs w:val="0"/>
            <w:noProof/>
            <w:sz w:val="24"/>
            <w:szCs w:val="24"/>
            <w:lang w:val="es-ES" w:eastAsia="es-ES_tradnl"/>
          </w:rPr>
          <w:tab/>
        </w:r>
        <w:r w:rsidRPr="009337A6">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_Toc83491825 \h </w:instrText>
        </w:r>
        <w:r>
          <w:rPr>
            <w:noProof/>
            <w:webHidden/>
          </w:rPr>
        </w:r>
        <w:r>
          <w:rPr>
            <w:noProof/>
            <w:webHidden/>
          </w:rPr>
          <w:fldChar w:fldCharType="separate"/>
        </w:r>
        <w:r>
          <w:rPr>
            <w:noProof/>
            <w:webHidden/>
          </w:rPr>
          <w:t>15</w:t>
        </w:r>
        <w:r>
          <w:rPr>
            <w:noProof/>
            <w:webHidden/>
          </w:rPr>
          <w:fldChar w:fldCharType="end"/>
        </w:r>
      </w:hyperlink>
    </w:p>
    <w:p w14:paraId="57274FB7" w14:textId="0559CA4F"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26" w:history="1">
        <w:r w:rsidRPr="009337A6">
          <w:rPr>
            <w:rStyle w:val="Hipervnculo"/>
            <w:rFonts w:cstheme="majorHAnsi"/>
            <w:noProof/>
            <w:lang w:val="es-ES"/>
          </w:rPr>
          <w:t>4.2</w:t>
        </w:r>
        <w:r>
          <w:rPr>
            <w:rFonts w:eastAsiaTheme="minorEastAsia" w:cstheme="minorBidi"/>
            <w:bCs w:val="0"/>
            <w:noProof/>
            <w:sz w:val="24"/>
            <w:szCs w:val="24"/>
            <w:lang w:val="es-ES" w:eastAsia="es-ES_tradnl"/>
          </w:rPr>
          <w:tab/>
        </w:r>
        <w:r w:rsidRPr="009337A6">
          <w:rPr>
            <w:rStyle w:val="Hipervnculo"/>
            <w:rFonts w:cstheme="majorHAnsi"/>
            <w:noProof/>
            <w:lang w:val="es-ES"/>
          </w:rPr>
          <w:t>Preporcesamiento</w:t>
        </w:r>
        <w:r>
          <w:rPr>
            <w:noProof/>
            <w:webHidden/>
          </w:rPr>
          <w:tab/>
        </w:r>
        <w:r>
          <w:rPr>
            <w:noProof/>
            <w:webHidden/>
          </w:rPr>
          <w:fldChar w:fldCharType="begin"/>
        </w:r>
        <w:r>
          <w:rPr>
            <w:noProof/>
            <w:webHidden/>
          </w:rPr>
          <w:instrText xml:space="preserve"> PAGEREF _Toc83491826 \h </w:instrText>
        </w:r>
        <w:r>
          <w:rPr>
            <w:noProof/>
            <w:webHidden/>
          </w:rPr>
        </w:r>
        <w:r>
          <w:rPr>
            <w:noProof/>
            <w:webHidden/>
          </w:rPr>
          <w:fldChar w:fldCharType="separate"/>
        </w:r>
        <w:r>
          <w:rPr>
            <w:noProof/>
            <w:webHidden/>
          </w:rPr>
          <w:t>15</w:t>
        </w:r>
        <w:r>
          <w:rPr>
            <w:noProof/>
            <w:webHidden/>
          </w:rPr>
          <w:fldChar w:fldCharType="end"/>
        </w:r>
      </w:hyperlink>
    </w:p>
    <w:p w14:paraId="1A2A107A" w14:textId="761D5E56"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27" w:history="1">
        <w:r w:rsidRPr="009337A6">
          <w:rPr>
            <w:rStyle w:val="Hipervnculo"/>
            <w:rFonts w:cstheme="majorHAnsi"/>
            <w:noProof/>
            <w:lang w:val="es-ES"/>
          </w:rPr>
          <w:t>4.3</w:t>
        </w:r>
        <w:r>
          <w:rPr>
            <w:rFonts w:eastAsiaTheme="minorEastAsia" w:cstheme="minorBidi"/>
            <w:bCs w:val="0"/>
            <w:noProof/>
            <w:sz w:val="24"/>
            <w:szCs w:val="24"/>
            <w:lang w:val="es-ES" w:eastAsia="es-ES_tradnl"/>
          </w:rPr>
          <w:tab/>
        </w:r>
        <w:r w:rsidRPr="009337A6">
          <w:rPr>
            <w:rStyle w:val="Hipervnculo"/>
            <w:rFonts w:cstheme="majorHAnsi"/>
            <w:noProof/>
            <w:lang w:val="es-ES"/>
          </w:rPr>
          <w:t>División train y</w:t>
        </w:r>
        <w:r w:rsidRPr="009337A6">
          <w:rPr>
            <w:rStyle w:val="Hipervnculo"/>
            <w:rFonts w:cstheme="majorHAnsi"/>
            <w:noProof/>
            <w:lang w:val="es-ES"/>
          </w:rPr>
          <w:t xml:space="preserve"> </w:t>
        </w:r>
        <w:r w:rsidRPr="009337A6">
          <w:rPr>
            <w:rStyle w:val="Hipervnculo"/>
            <w:rFonts w:cstheme="majorHAnsi"/>
            <w:noProof/>
            <w:lang w:val="es-ES"/>
          </w:rPr>
          <w:t>test</w:t>
        </w:r>
        <w:r>
          <w:rPr>
            <w:noProof/>
            <w:webHidden/>
          </w:rPr>
          <w:tab/>
        </w:r>
        <w:r>
          <w:rPr>
            <w:noProof/>
            <w:webHidden/>
          </w:rPr>
          <w:fldChar w:fldCharType="begin"/>
        </w:r>
        <w:r>
          <w:rPr>
            <w:noProof/>
            <w:webHidden/>
          </w:rPr>
          <w:instrText xml:space="preserve"> PAGEREF _Toc83491827 \h </w:instrText>
        </w:r>
        <w:r>
          <w:rPr>
            <w:noProof/>
            <w:webHidden/>
          </w:rPr>
        </w:r>
        <w:r>
          <w:rPr>
            <w:noProof/>
            <w:webHidden/>
          </w:rPr>
          <w:fldChar w:fldCharType="separate"/>
        </w:r>
        <w:r>
          <w:rPr>
            <w:noProof/>
            <w:webHidden/>
          </w:rPr>
          <w:t>16</w:t>
        </w:r>
        <w:r>
          <w:rPr>
            <w:noProof/>
            <w:webHidden/>
          </w:rPr>
          <w:fldChar w:fldCharType="end"/>
        </w:r>
      </w:hyperlink>
    </w:p>
    <w:p w14:paraId="5AC6D3F6" w14:textId="7DE0198D" w:rsidR="00665408" w:rsidRDefault="00665408">
      <w:pPr>
        <w:pStyle w:val="TDC1"/>
        <w:tabs>
          <w:tab w:val="left" w:pos="1440"/>
          <w:tab w:val="right" w:leader="underscore" w:pos="8494"/>
        </w:tabs>
        <w:rPr>
          <w:rFonts w:eastAsiaTheme="minorEastAsia" w:cstheme="minorBidi"/>
          <w:b w:val="0"/>
          <w:bCs w:val="0"/>
          <w:iCs w:val="0"/>
          <w:noProof/>
          <w:lang w:val="es-ES" w:eastAsia="es-ES_tradnl"/>
        </w:rPr>
      </w:pPr>
      <w:hyperlink w:anchor="_Toc83491828" w:history="1">
        <w:r w:rsidRPr="009337A6">
          <w:rPr>
            <w:rStyle w:val="Hipervnculo"/>
            <w:noProof/>
          </w:rPr>
          <w:t>Capítulo 5</w:t>
        </w:r>
        <w:r>
          <w:rPr>
            <w:rFonts w:eastAsiaTheme="minorEastAsia" w:cstheme="minorBidi"/>
            <w:b w:val="0"/>
            <w:bCs w:val="0"/>
            <w:iCs w:val="0"/>
            <w:noProof/>
            <w:lang w:val="es-ES" w:eastAsia="es-ES_tradnl"/>
          </w:rPr>
          <w:tab/>
        </w:r>
        <w:r w:rsidRPr="009337A6">
          <w:rPr>
            <w:rStyle w:val="Hipervnculo"/>
            <w:noProof/>
          </w:rPr>
          <w:t>Estado del Arte</w:t>
        </w:r>
        <w:r>
          <w:rPr>
            <w:noProof/>
            <w:webHidden/>
          </w:rPr>
          <w:tab/>
        </w:r>
        <w:r>
          <w:rPr>
            <w:noProof/>
            <w:webHidden/>
          </w:rPr>
          <w:fldChar w:fldCharType="begin"/>
        </w:r>
        <w:r>
          <w:rPr>
            <w:noProof/>
            <w:webHidden/>
          </w:rPr>
          <w:instrText xml:space="preserve"> PAGEREF _Toc83491828 \h </w:instrText>
        </w:r>
        <w:r>
          <w:rPr>
            <w:noProof/>
            <w:webHidden/>
          </w:rPr>
        </w:r>
        <w:r>
          <w:rPr>
            <w:noProof/>
            <w:webHidden/>
          </w:rPr>
          <w:fldChar w:fldCharType="separate"/>
        </w:r>
        <w:r>
          <w:rPr>
            <w:noProof/>
            <w:webHidden/>
          </w:rPr>
          <w:t>18</w:t>
        </w:r>
        <w:r>
          <w:rPr>
            <w:noProof/>
            <w:webHidden/>
          </w:rPr>
          <w:fldChar w:fldCharType="end"/>
        </w:r>
      </w:hyperlink>
    </w:p>
    <w:p w14:paraId="18BE74B0" w14:textId="497DB993"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29" w:history="1">
        <w:r w:rsidRPr="009337A6">
          <w:rPr>
            <w:rStyle w:val="Hipervnculo"/>
            <w:rFonts w:cstheme="majorHAnsi"/>
            <w:noProof/>
            <w:lang w:val="es-ES"/>
          </w:rPr>
          <w:t>5.1</w:t>
        </w:r>
        <w:r>
          <w:rPr>
            <w:rFonts w:eastAsiaTheme="minorEastAsia" w:cstheme="minorBidi"/>
            <w:bCs w:val="0"/>
            <w:noProof/>
            <w:sz w:val="24"/>
            <w:szCs w:val="24"/>
            <w:lang w:val="es-ES" w:eastAsia="es-ES_tradnl"/>
          </w:rPr>
          <w:tab/>
        </w:r>
        <w:r w:rsidRPr="009337A6">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_Toc83491829 \h </w:instrText>
        </w:r>
        <w:r>
          <w:rPr>
            <w:noProof/>
            <w:webHidden/>
          </w:rPr>
        </w:r>
        <w:r>
          <w:rPr>
            <w:noProof/>
            <w:webHidden/>
          </w:rPr>
          <w:fldChar w:fldCharType="separate"/>
        </w:r>
        <w:r>
          <w:rPr>
            <w:noProof/>
            <w:webHidden/>
          </w:rPr>
          <w:t>18</w:t>
        </w:r>
        <w:r>
          <w:rPr>
            <w:noProof/>
            <w:webHidden/>
          </w:rPr>
          <w:fldChar w:fldCharType="end"/>
        </w:r>
      </w:hyperlink>
    </w:p>
    <w:p w14:paraId="5D8F4220" w14:textId="48271C32"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30" w:history="1">
        <w:r w:rsidRPr="009337A6">
          <w:rPr>
            <w:rStyle w:val="Hipervnculo"/>
            <w:rFonts w:cstheme="majorHAnsi"/>
            <w:noProof/>
            <w:lang w:val="es-ES"/>
          </w:rPr>
          <w:t>5.2</w:t>
        </w:r>
        <w:r>
          <w:rPr>
            <w:rFonts w:eastAsiaTheme="minorEastAsia" w:cstheme="minorBidi"/>
            <w:bCs w:val="0"/>
            <w:noProof/>
            <w:sz w:val="24"/>
            <w:szCs w:val="24"/>
            <w:lang w:val="es-ES" w:eastAsia="es-ES_tradnl"/>
          </w:rPr>
          <w:tab/>
        </w:r>
        <w:r w:rsidRPr="009337A6">
          <w:rPr>
            <w:rStyle w:val="Hipervnculo"/>
            <w:rFonts w:cstheme="majorHAnsi"/>
            <w:noProof/>
            <w:lang w:val="es-ES"/>
          </w:rPr>
          <w:t>Listas y enumeraciones</w:t>
        </w:r>
        <w:r>
          <w:rPr>
            <w:noProof/>
            <w:webHidden/>
          </w:rPr>
          <w:tab/>
        </w:r>
        <w:r>
          <w:rPr>
            <w:noProof/>
            <w:webHidden/>
          </w:rPr>
          <w:fldChar w:fldCharType="begin"/>
        </w:r>
        <w:r>
          <w:rPr>
            <w:noProof/>
            <w:webHidden/>
          </w:rPr>
          <w:instrText xml:space="preserve"> PAGEREF _Toc83491830 \h </w:instrText>
        </w:r>
        <w:r>
          <w:rPr>
            <w:noProof/>
            <w:webHidden/>
          </w:rPr>
        </w:r>
        <w:r>
          <w:rPr>
            <w:noProof/>
            <w:webHidden/>
          </w:rPr>
          <w:fldChar w:fldCharType="separate"/>
        </w:r>
        <w:r>
          <w:rPr>
            <w:noProof/>
            <w:webHidden/>
          </w:rPr>
          <w:t>18</w:t>
        </w:r>
        <w:r>
          <w:rPr>
            <w:noProof/>
            <w:webHidden/>
          </w:rPr>
          <w:fldChar w:fldCharType="end"/>
        </w:r>
      </w:hyperlink>
    </w:p>
    <w:p w14:paraId="5BE8BCAF" w14:textId="757C7B40" w:rsidR="00665408" w:rsidRDefault="00665408">
      <w:pPr>
        <w:pStyle w:val="TDC3"/>
        <w:tabs>
          <w:tab w:val="right" w:leader="underscore" w:pos="8494"/>
        </w:tabs>
        <w:rPr>
          <w:rFonts w:eastAsiaTheme="minorEastAsia" w:cstheme="minorBidi"/>
          <w:noProof/>
          <w:sz w:val="24"/>
          <w:szCs w:val="24"/>
          <w:lang w:val="es-ES" w:eastAsia="es-ES_tradnl"/>
        </w:rPr>
      </w:pPr>
      <w:hyperlink w:anchor="_Toc83491831" w:history="1">
        <w:r w:rsidRPr="009337A6">
          <w:rPr>
            <w:rStyle w:val="Hipervnculo"/>
            <w:noProof/>
          </w:rPr>
          <w:t>Listas</w:t>
        </w:r>
        <w:r>
          <w:rPr>
            <w:noProof/>
            <w:webHidden/>
          </w:rPr>
          <w:tab/>
        </w:r>
        <w:r>
          <w:rPr>
            <w:noProof/>
            <w:webHidden/>
          </w:rPr>
          <w:fldChar w:fldCharType="begin"/>
        </w:r>
        <w:r>
          <w:rPr>
            <w:noProof/>
            <w:webHidden/>
          </w:rPr>
          <w:instrText xml:space="preserve"> PAGEREF _Toc83491831 \h </w:instrText>
        </w:r>
        <w:r>
          <w:rPr>
            <w:noProof/>
            <w:webHidden/>
          </w:rPr>
        </w:r>
        <w:r>
          <w:rPr>
            <w:noProof/>
            <w:webHidden/>
          </w:rPr>
          <w:fldChar w:fldCharType="separate"/>
        </w:r>
        <w:r>
          <w:rPr>
            <w:noProof/>
            <w:webHidden/>
          </w:rPr>
          <w:t>18</w:t>
        </w:r>
        <w:r>
          <w:rPr>
            <w:noProof/>
            <w:webHidden/>
          </w:rPr>
          <w:fldChar w:fldCharType="end"/>
        </w:r>
      </w:hyperlink>
    </w:p>
    <w:p w14:paraId="0A9B7778" w14:textId="5149A738" w:rsidR="00665408" w:rsidRDefault="00665408">
      <w:pPr>
        <w:pStyle w:val="TDC3"/>
        <w:tabs>
          <w:tab w:val="right" w:leader="underscore" w:pos="8494"/>
        </w:tabs>
        <w:rPr>
          <w:rFonts w:eastAsiaTheme="minorEastAsia" w:cstheme="minorBidi"/>
          <w:noProof/>
          <w:sz w:val="24"/>
          <w:szCs w:val="24"/>
          <w:lang w:val="es-ES" w:eastAsia="es-ES_tradnl"/>
        </w:rPr>
      </w:pPr>
      <w:hyperlink w:anchor="_Toc83491832" w:history="1">
        <w:r w:rsidRPr="009337A6">
          <w:rPr>
            <w:rStyle w:val="Hipervnculo"/>
            <w:noProof/>
          </w:rPr>
          <w:t>Enumeraciones</w:t>
        </w:r>
        <w:r>
          <w:rPr>
            <w:noProof/>
            <w:webHidden/>
          </w:rPr>
          <w:tab/>
        </w:r>
        <w:r>
          <w:rPr>
            <w:noProof/>
            <w:webHidden/>
          </w:rPr>
          <w:fldChar w:fldCharType="begin"/>
        </w:r>
        <w:r>
          <w:rPr>
            <w:noProof/>
            <w:webHidden/>
          </w:rPr>
          <w:instrText xml:space="preserve"> PAGEREF _Toc83491832 \h </w:instrText>
        </w:r>
        <w:r>
          <w:rPr>
            <w:noProof/>
            <w:webHidden/>
          </w:rPr>
        </w:r>
        <w:r>
          <w:rPr>
            <w:noProof/>
            <w:webHidden/>
          </w:rPr>
          <w:fldChar w:fldCharType="separate"/>
        </w:r>
        <w:r>
          <w:rPr>
            <w:noProof/>
            <w:webHidden/>
          </w:rPr>
          <w:t>18</w:t>
        </w:r>
        <w:r>
          <w:rPr>
            <w:noProof/>
            <w:webHidden/>
          </w:rPr>
          <w:fldChar w:fldCharType="end"/>
        </w:r>
      </w:hyperlink>
    </w:p>
    <w:p w14:paraId="0942EDAB" w14:textId="2F2E9F8B"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33" w:history="1">
        <w:r w:rsidRPr="009337A6">
          <w:rPr>
            <w:rStyle w:val="Hipervnculo"/>
            <w:rFonts w:cstheme="majorHAnsi"/>
            <w:noProof/>
            <w:lang w:val="es-ES"/>
          </w:rPr>
          <w:t>5.3</w:t>
        </w:r>
        <w:r>
          <w:rPr>
            <w:rFonts w:eastAsiaTheme="minorEastAsia" w:cstheme="minorBidi"/>
            <w:bCs w:val="0"/>
            <w:noProof/>
            <w:sz w:val="24"/>
            <w:szCs w:val="24"/>
            <w:lang w:val="es-ES" w:eastAsia="es-ES_tradnl"/>
          </w:rPr>
          <w:tab/>
        </w:r>
        <w:r w:rsidRPr="009337A6">
          <w:rPr>
            <w:rStyle w:val="Hipervnculo"/>
            <w:rFonts w:cstheme="majorHAnsi"/>
            <w:noProof/>
            <w:lang w:val="es-ES"/>
          </w:rPr>
          <w:t>Tablas</w:t>
        </w:r>
        <w:r>
          <w:rPr>
            <w:noProof/>
            <w:webHidden/>
          </w:rPr>
          <w:tab/>
        </w:r>
        <w:r>
          <w:rPr>
            <w:noProof/>
            <w:webHidden/>
          </w:rPr>
          <w:fldChar w:fldCharType="begin"/>
        </w:r>
        <w:r>
          <w:rPr>
            <w:noProof/>
            <w:webHidden/>
          </w:rPr>
          <w:instrText xml:space="preserve"> PAGEREF _Toc83491833 \h </w:instrText>
        </w:r>
        <w:r>
          <w:rPr>
            <w:noProof/>
            <w:webHidden/>
          </w:rPr>
        </w:r>
        <w:r>
          <w:rPr>
            <w:noProof/>
            <w:webHidden/>
          </w:rPr>
          <w:fldChar w:fldCharType="separate"/>
        </w:r>
        <w:r>
          <w:rPr>
            <w:noProof/>
            <w:webHidden/>
          </w:rPr>
          <w:t>19</w:t>
        </w:r>
        <w:r>
          <w:rPr>
            <w:noProof/>
            <w:webHidden/>
          </w:rPr>
          <w:fldChar w:fldCharType="end"/>
        </w:r>
      </w:hyperlink>
    </w:p>
    <w:p w14:paraId="67A48000" w14:textId="0D9839D5"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34" w:history="1">
        <w:r w:rsidRPr="009337A6">
          <w:rPr>
            <w:rStyle w:val="Hipervnculo"/>
            <w:noProof/>
            <w:lang w:val="es-ES"/>
          </w:rPr>
          <w:t>5.4</w:t>
        </w:r>
        <w:r>
          <w:rPr>
            <w:rFonts w:eastAsiaTheme="minorEastAsia" w:cstheme="minorBidi"/>
            <w:bCs w:val="0"/>
            <w:noProof/>
            <w:sz w:val="24"/>
            <w:szCs w:val="24"/>
            <w:lang w:val="es-ES" w:eastAsia="es-ES_tradnl"/>
          </w:rPr>
          <w:tab/>
        </w:r>
        <w:r w:rsidRPr="009337A6">
          <w:rPr>
            <w:rStyle w:val="Hipervnculo"/>
            <w:noProof/>
            <w:lang w:val="es-ES"/>
          </w:rPr>
          <w:t>Figuras</w:t>
        </w:r>
        <w:r>
          <w:rPr>
            <w:noProof/>
            <w:webHidden/>
          </w:rPr>
          <w:tab/>
        </w:r>
        <w:r>
          <w:rPr>
            <w:noProof/>
            <w:webHidden/>
          </w:rPr>
          <w:fldChar w:fldCharType="begin"/>
        </w:r>
        <w:r>
          <w:rPr>
            <w:noProof/>
            <w:webHidden/>
          </w:rPr>
          <w:instrText xml:space="preserve"> PAGEREF _Toc83491834 \h </w:instrText>
        </w:r>
        <w:r>
          <w:rPr>
            <w:noProof/>
            <w:webHidden/>
          </w:rPr>
        </w:r>
        <w:r>
          <w:rPr>
            <w:noProof/>
            <w:webHidden/>
          </w:rPr>
          <w:fldChar w:fldCharType="separate"/>
        </w:r>
        <w:r>
          <w:rPr>
            <w:noProof/>
            <w:webHidden/>
          </w:rPr>
          <w:t>19</w:t>
        </w:r>
        <w:r>
          <w:rPr>
            <w:noProof/>
            <w:webHidden/>
          </w:rPr>
          <w:fldChar w:fldCharType="end"/>
        </w:r>
      </w:hyperlink>
    </w:p>
    <w:p w14:paraId="2CCF79C3" w14:textId="0832FAE9"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35" w:history="1">
        <w:r w:rsidRPr="009337A6">
          <w:rPr>
            <w:rStyle w:val="Hipervnculo"/>
            <w:rFonts w:cstheme="majorHAnsi"/>
            <w:noProof/>
            <w:lang w:val="es-ES"/>
          </w:rPr>
          <w:t>5.5</w:t>
        </w:r>
        <w:r>
          <w:rPr>
            <w:rFonts w:eastAsiaTheme="minorEastAsia" w:cstheme="minorBidi"/>
            <w:bCs w:val="0"/>
            <w:noProof/>
            <w:sz w:val="24"/>
            <w:szCs w:val="24"/>
            <w:lang w:val="es-ES" w:eastAsia="es-ES_tradnl"/>
          </w:rPr>
          <w:tab/>
        </w:r>
        <w:r w:rsidRPr="009337A6">
          <w:rPr>
            <w:rStyle w:val="Hipervnculo"/>
            <w:rFonts w:cstheme="majorHAnsi"/>
            <w:noProof/>
            <w:lang w:val="es-ES"/>
          </w:rPr>
          <w:t>Código</w:t>
        </w:r>
        <w:r>
          <w:rPr>
            <w:noProof/>
            <w:webHidden/>
          </w:rPr>
          <w:tab/>
        </w:r>
        <w:r>
          <w:rPr>
            <w:noProof/>
            <w:webHidden/>
          </w:rPr>
          <w:fldChar w:fldCharType="begin"/>
        </w:r>
        <w:r>
          <w:rPr>
            <w:noProof/>
            <w:webHidden/>
          </w:rPr>
          <w:instrText xml:space="preserve"> PAGEREF _Toc83491835 \h </w:instrText>
        </w:r>
        <w:r>
          <w:rPr>
            <w:noProof/>
            <w:webHidden/>
          </w:rPr>
        </w:r>
        <w:r>
          <w:rPr>
            <w:noProof/>
            <w:webHidden/>
          </w:rPr>
          <w:fldChar w:fldCharType="separate"/>
        </w:r>
        <w:r>
          <w:rPr>
            <w:noProof/>
            <w:webHidden/>
          </w:rPr>
          <w:t>20</w:t>
        </w:r>
        <w:r>
          <w:rPr>
            <w:noProof/>
            <w:webHidden/>
          </w:rPr>
          <w:fldChar w:fldCharType="end"/>
        </w:r>
      </w:hyperlink>
    </w:p>
    <w:p w14:paraId="2E7EE7B0" w14:textId="10182C1F"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36" w:history="1">
        <w:r w:rsidRPr="009337A6">
          <w:rPr>
            <w:rStyle w:val="Hipervnculo"/>
            <w:noProof/>
          </w:rPr>
          <w:t>5.6</w:t>
        </w:r>
        <w:r>
          <w:rPr>
            <w:rFonts w:eastAsiaTheme="minorEastAsia" w:cstheme="minorBidi"/>
            <w:bCs w:val="0"/>
            <w:noProof/>
            <w:sz w:val="24"/>
            <w:szCs w:val="24"/>
            <w:lang w:val="es-ES" w:eastAsia="es-ES_tradnl"/>
          </w:rPr>
          <w:tab/>
        </w:r>
        <w:r w:rsidRPr="009337A6">
          <w:rPr>
            <w:rStyle w:val="Hipervnculo"/>
            <w:noProof/>
          </w:rPr>
          <w:t>Bibliografía</w:t>
        </w:r>
        <w:r>
          <w:rPr>
            <w:noProof/>
            <w:webHidden/>
          </w:rPr>
          <w:tab/>
        </w:r>
        <w:r>
          <w:rPr>
            <w:noProof/>
            <w:webHidden/>
          </w:rPr>
          <w:fldChar w:fldCharType="begin"/>
        </w:r>
        <w:r>
          <w:rPr>
            <w:noProof/>
            <w:webHidden/>
          </w:rPr>
          <w:instrText xml:space="preserve"> PAGEREF _Toc83491836 \h </w:instrText>
        </w:r>
        <w:r>
          <w:rPr>
            <w:noProof/>
            <w:webHidden/>
          </w:rPr>
        </w:r>
        <w:r>
          <w:rPr>
            <w:noProof/>
            <w:webHidden/>
          </w:rPr>
          <w:fldChar w:fldCharType="separate"/>
        </w:r>
        <w:r>
          <w:rPr>
            <w:noProof/>
            <w:webHidden/>
          </w:rPr>
          <w:t>20</w:t>
        </w:r>
        <w:r>
          <w:rPr>
            <w:noProof/>
            <w:webHidden/>
          </w:rPr>
          <w:fldChar w:fldCharType="end"/>
        </w:r>
      </w:hyperlink>
    </w:p>
    <w:p w14:paraId="558B071B" w14:textId="5B80C94E"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37" w:history="1">
        <w:r w:rsidRPr="009337A6">
          <w:rPr>
            <w:rStyle w:val="Hipervnculo"/>
            <w:noProof/>
            <w:lang w:val="es-ES"/>
          </w:rPr>
          <w:t>5.7</w:t>
        </w:r>
        <w:r>
          <w:rPr>
            <w:rFonts w:eastAsiaTheme="minorEastAsia" w:cstheme="minorBidi"/>
            <w:bCs w:val="0"/>
            <w:noProof/>
            <w:sz w:val="24"/>
            <w:szCs w:val="24"/>
            <w:lang w:val="es-ES" w:eastAsia="es-ES_tradnl"/>
          </w:rPr>
          <w:tab/>
        </w:r>
        <w:r w:rsidRPr="009337A6">
          <w:rPr>
            <w:rStyle w:val="Hipervnculo"/>
            <w:noProof/>
            <w:lang w:val="es-ES"/>
          </w:rPr>
          <w:t>Conclusiones</w:t>
        </w:r>
        <w:r>
          <w:rPr>
            <w:noProof/>
            <w:webHidden/>
          </w:rPr>
          <w:tab/>
        </w:r>
        <w:r>
          <w:rPr>
            <w:noProof/>
            <w:webHidden/>
          </w:rPr>
          <w:fldChar w:fldCharType="begin"/>
        </w:r>
        <w:r>
          <w:rPr>
            <w:noProof/>
            <w:webHidden/>
          </w:rPr>
          <w:instrText xml:space="preserve"> PAGEREF _Toc83491837 \h </w:instrText>
        </w:r>
        <w:r>
          <w:rPr>
            <w:noProof/>
            <w:webHidden/>
          </w:rPr>
        </w:r>
        <w:r>
          <w:rPr>
            <w:noProof/>
            <w:webHidden/>
          </w:rPr>
          <w:fldChar w:fldCharType="separate"/>
        </w:r>
        <w:r>
          <w:rPr>
            <w:noProof/>
            <w:webHidden/>
          </w:rPr>
          <w:t>20</w:t>
        </w:r>
        <w:r>
          <w:rPr>
            <w:noProof/>
            <w:webHidden/>
          </w:rPr>
          <w:fldChar w:fldCharType="end"/>
        </w:r>
      </w:hyperlink>
    </w:p>
    <w:p w14:paraId="519C6B2D" w14:textId="1CA651E8" w:rsidR="00665408" w:rsidRDefault="00665408">
      <w:pPr>
        <w:pStyle w:val="TDC1"/>
        <w:tabs>
          <w:tab w:val="left" w:pos="1440"/>
          <w:tab w:val="right" w:leader="underscore" w:pos="8494"/>
        </w:tabs>
        <w:rPr>
          <w:rFonts w:eastAsiaTheme="minorEastAsia" w:cstheme="minorBidi"/>
          <w:b w:val="0"/>
          <w:bCs w:val="0"/>
          <w:iCs w:val="0"/>
          <w:noProof/>
          <w:lang w:val="es-ES" w:eastAsia="es-ES_tradnl"/>
        </w:rPr>
      </w:pPr>
      <w:hyperlink w:anchor="_Toc83491838" w:history="1">
        <w:r w:rsidRPr="009337A6">
          <w:rPr>
            <w:rStyle w:val="Hipervnculo"/>
            <w:noProof/>
          </w:rPr>
          <w:t>Capítulo 6</w:t>
        </w:r>
        <w:r>
          <w:rPr>
            <w:rFonts w:eastAsiaTheme="minorEastAsia" w:cstheme="minorBidi"/>
            <w:b w:val="0"/>
            <w:bCs w:val="0"/>
            <w:iCs w:val="0"/>
            <w:noProof/>
            <w:lang w:val="es-ES" w:eastAsia="es-ES_tradnl"/>
          </w:rPr>
          <w:tab/>
        </w:r>
        <w:r w:rsidRPr="009337A6">
          <w:rPr>
            <w:rStyle w:val="Hipervnculo"/>
            <w:noProof/>
          </w:rPr>
          <w:t>Metodología y Desarrollo</w:t>
        </w:r>
        <w:r>
          <w:rPr>
            <w:noProof/>
            <w:webHidden/>
          </w:rPr>
          <w:tab/>
        </w:r>
        <w:r>
          <w:rPr>
            <w:noProof/>
            <w:webHidden/>
          </w:rPr>
          <w:fldChar w:fldCharType="begin"/>
        </w:r>
        <w:r>
          <w:rPr>
            <w:noProof/>
            <w:webHidden/>
          </w:rPr>
          <w:instrText xml:space="preserve"> PAGEREF _Toc83491838 \h </w:instrText>
        </w:r>
        <w:r>
          <w:rPr>
            <w:noProof/>
            <w:webHidden/>
          </w:rPr>
        </w:r>
        <w:r>
          <w:rPr>
            <w:noProof/>
            <w:webHidden/>
          </w:rPr>
          <w:fldChar w:fldCharType="separate"/>
        </w:r>
        <w:r>
          <w:rPr>
            <w:noProof/>
            <w:webHidden/>
          </w:rPr>
          <w:t>21</w:t>
        </w:r>
        <w:r>
          <w:rPr>
            <w:noProof/>
            <w:webHidden/>
          </w:rPr>
          <w:fldChar w:fldCharType="end"/>
        </w:r>
      </w:hyperlink>
    </w:p>
    <w:p w14:paraId="78C88B6A" w14:textId="4F9E2351"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39" w:history="1">
        <w:r w:rsidRPr="009337A6">
          <w:rPr>
            <w:rStyle w:val="Hipervnculo"/>
            <w:rFonts w:cstheme="majorHAnsi"/>
            <w:noProof/>
            <w:lang w:val="es-ES"/>
          </w:rPr>
          <w:t>6.1</w:t>
        </w:r>
        <w:r>
          <w:rPr>
            <w:rFonts w:eastAsiaTheme="minorEastAsia" w:cstheme="minorBidi"/>
            <w:bCs w:val="0"/>
            <w:noProof/>
            <w:sz w:val="24"/>
            <w:szCs w:val="24"/>
            <w:lang w:val="es-ES" w:eastAsia="es-ES_tradnl"/>
          </w:rPr>
          <w:tab/>
        </w:r>
        <w:r w:rsidRPr="009337A6">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_Toc83491839 \h </w:instrText>
        </w:r>
        <w:r>
          <w:rPr>
            <w:noProof/>
            <w:webHidden/>
          </w:rPr>
        </w:r>
        <w:r>
          <w:rPr>
            <w:noProof/>
            <w:webHidden/>
          </w:rPr>
          <w:fldChar w:fldCharType="separate"/>
        </w:r>
        <w:r>
          <w:rPr>
            <w:noProof/>
            <w:webHidden/>
          </w:rPr>
          <w:t>21</w:t>
        </w:r>
        <w:r>
          <w:rPr>
            <w:noProof/>
            <w:webHidden/>
          </w:rPr>
          <w:fldChar w:fldCharType="end"/>
        </w:r>
      </w:hyperlink>
    </w:p>
    <w:p w14:paraId="40995B31" w14:textId="2ED79878"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40" w:history="1">
        <w:r w:rsidRPr="009337A6">
          <w:rPr>
            <w:rStyle w:val="Hipervnculo"/>
            <w:rFonts w:cstheme="majorHAnsi"/>
            <w:noProof/>
            <w:lang w:val="es-ES"/>
          </w:rPr>
          <w:t>6.2</w:t>
        </w:r>
        <w:r>
          <w:rPr>
            <w:rFonts w:eastAsiaTheme="minorEastAsia" w:cstheme="minorBidi"/>
            <w:bCs w:val="0"/>
            <w:noProof/>
            <w:sz w:val="24"/>
            <w:szCs w:val="24"/>
            <w:lang w:val="es-ES" w:eastAsia="es-ES_tradnl"/>
          </w:rPr>
          <w:tab/>
        </w:r>
        <w:r w:rsidRPr="009337A6">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_Toc83491840 \h </w:instrText>
        </w:r>
        <w:r>
          <w:rPr>
            <w:noProof/>
            <w:webHidden/>
          </w:rPr>
        </w:r>
        <w:r>
          <w:rPr>
            <w:noProof/>
            <w:webHidden/>
          </w:rPr>
          <w:fldChar w:fldCharType="separate"/>
        </w:r>
        <w:r>
          <w:rPr>
            <w:noProof/>
            <w:webHidden/>
          </w:rPr>
          <w:t>21</w:t>
        </w:r>
        <w:r>
          <w:rPr>
            <w:noProof/>
            <w:webHidden/>
          </w:rPr>
          <w:fldChar w:fldCharType="end"/>
        </w:r>
      </w:hyperlink>
    </w:p>
    <w:p w14:paraId="564C400A" w14:textId="78E7EB54" w:rsidR="00665408" w:rsidRDefault="00665408">
      <w:pPr>
        <w:pStyle w:val="TDC1"/>
        <w:tabs>
          <w:tab w:val="left" w:pos="1440"/>
          <w:tab w:val="right" w:leader="underscore" w:pos="8494"/>
        </w:tabs>
        <w:rPr>
          <w:rFonts w:eastAsiaTheme="minorEastAsia" w:cstheme="minorBidi"/>
          <w:b w:val="0"/>
          <w:bCs w:val="0"/>
          <w:iCs w:val="0"/>
          <w:noProof/>
          <w:lang w:val="es-ES" w:eastAsia="es-ES_tradnl"/>
        </w:rPr>
      </w:pPr>
      <w:hyperlink w:anchor="_Toc83491841" w:history="1">
        <w:r w:rsidRPr="009337A6">
          <w:rPr>
            <w:rStyle w:val="Hipervnculo"/>
            <w:noProof/>
          </w:rPr>
          <w:t>Capítulo 7</w:t>
        </w:r>
        <w:r>
          <w:rPr>
            <w:rFonts w:eastAsiaTheme="minorEastAsia" w:cstheme="minorBidi"/>
            <w:b w:val="0"/>
            <w:bCs w:val="0"/>
            <w:iCs w:val="0"/>
            <w:noProof/>
            <w:lang w:val="es-ES" w:eastAsia="es-ES_tradnl"/>
          </w:rPr>
          <w:tab/>
        </w:r>
        <w:r w:rsidRPr="009337A6">
          <w:rPr>
            <w:rStyle w:val="Hipervnculo"/>
            <w:noProof/>
          </w:rPr>
          <w:t>Experimentos y Resultados</w:t>
        </w:r>
        <w:r>
          <w:rPr>
            <w:noProof/>
            <w:webHidden/>
          </w:rPr>
          <w:tab/>
        </w:r>
        <w:r>
          <w:rPr>
            <w:noProof/>
            <w:webHidden/>
          </w:rPr>
          <w:fldChar w:fldCharType="begin"/>
        </w:r>
        <w:r>
          <w:rPr>
            <w:noProof/>
            <w:webHidden/>
          </w:rPr>
          <w:instrText xml:space="preserve"> PAGEREF _Toc83491841 \h </w:instrText>
        </w:r>
        <w:r>
          <w:rPr>
            <w:noProof/>
            <w:webHidden/>
          </w:rPr>
        </w:r>
        <w:r>
          <w:rPr>
            <w:noProof/>
            <w:webHidden/>
          </w:rPr>
          <w:fldChar w:fldCharType="separate"/>
        </w:r>
        <w:r>
          <w:rPr>
            <w:noProof/>
            <w:webHidden/>
          </w:rPr>
          <w:t>23</w:t>
        </w:r>
        <w:r>
          <w:rPr>
            <w:noProof/>
            <w:webHidden/>
          </w:rPr>
          <w:fldChar w:fldCharType="end"/>
        </w:r>
      </w:hyperlink>
    </w:p>
    <w:p w14:paraId="4641A649" w14:textId="6783B300"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42" w:history="1">
        <w:r w:rsidRPr="009337A6">
          <w:rPr>
            <w:rStyle w:val="Hipervnculo"/>
            <w:rFonts w:cstheme="majorHAnsi"/>
            <w:noProof/>
            <w:lang w:val="es-ES"/>
          </w:rPr>
          <w:t>7.1</w:t>
        </w:r>
        <w:r>
          <w:rPr>
            <w:rFonts w:eastAsiaTheme="minorEastAsia" w:cstheme="minorBidi"/>
            <w:bCs w:val="0"/>
            <w:noProof/>
            <w:sz w:val="24"/>
            <w:szCs w:val="24"/>
            <w:lang w:val="es-ES" w:eastAsia="es-ES_tradnl"/>
          </w:rPr>
          <w:tab/>
        </w:r>
        <w:r w:rsidRPr="009337A6">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_Toc83491842 \h </w:instrText>
        </w:r>
        <w:r>
          <w:rPr>
            <w:noProof/>
            <w:webHidden/>
          </w:rPr>
        </w:r>
        <w:r>
          <w:rPr>
            <w:noProof/>
            <w:webHidden/>
          </w:rPr>
          <w:fldChar w:fldCharType="separate"/>
        </w:r>
        <w:r>
          <w:rPr>
            <w:noProof/>
            <w:webHidden/>
          </w:rPr>
          <w:t>23</w:t>
        </w:r>
        <w:r>
          <w:rPr>
            <w:noProof/>
            <w:webHidden/>
          </w:rPr>
          <w:fldChar w:fldCharType="end"/>
        </w:r>
      </w:hyperlink>
    </w:p>
    <w:p w14:paraId="5F951283" w14:textId="1EA18073"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43" w:history="1">
        <w:r w:rsidRPr="009337A6">
          <w:rPr>
            <w:rStyle w:val="Hipervnculo"/>
            <w:rFonts w:cstheme="majorHAnsi"/>
            <w:noProof/>
            <w:lang w:val="es-ES"/>
          </w:rPr>
          <w:t>7.2</w:t>
        </w:r>
        <w:r>
          <w:rPr>
            <w:rFonts w:eastAsiaTheme="minorEastAsia" w:cstheme="minorBidi"/>
            <w:bCs w:val="0"/>
            <w:noProof/>
            <w:sz w:val="24"/>
            <w:szCs w:val="24"/>
            <w:lang w:val="es-ES" w:eastAsia="es-ES_tradnl"/>
          </w:rPr>
          <w:tab/>
        </w:r>
        <w:r w:rsidRPr="009337A6">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_Toc83491843 \h </w:instrText>
        </w:r>
        <w:r>
          <w:rPr>
            <w:noProof/>
            <w:webHidden/>
          </w:rPr>
        </w:r>
        <w:r>
          <w:rPr>
            <w:noProof/>
            <w:webHidden/>
          </w:rPr>
          <w:fldChar w:fldCharType="separate"/>
        </w:r>
        <w:r>
          <w:rPr>
            <w:noProof/>
            <w:webHidden/>
          </w:rPr>
          <w:t>23</w:t>
        </w:r>
        <w:r>
          <w:rPr>
            <w:noProof/>
            <w:webHidden/>
          </w:rPr>
          <w:fldChar w:fldCharType="end"/>
        </w:r>
      </w:hyperlink>
    </w:p>
    <w:p w14:paraId="74F41D2E" w14:textId="38C2512E" w:rsidR="00665408" w:rsidRDefault="00665408">
      <w:pPr>
        <w:pStyle w:val="TDC1"/>
        <w:tabs>
          <w:tab w:val="left" w:pos="1440"/>
          <w:tab w:val="right" w:leader="underscore" w:pos="8494"/>
        </w:tabs>
        <w:rPr>
          <w:rFonts w:eastAsiaTheme="minorEastAsia" w:cstheme="minorBidi"/>
          <w:b w:val="0"/>
          <w:bCs w:val="0"/>
          <w:iCs w:val="0"/>
          <w:noProof/>
          <w:lang w:val="es-ES" w:eastAsia="es-ES_tradnl"/>
        </w:rPr>
      </w:pPr>
      <w:hyperlink w:anchor="_Toc83491844" w:history="1">
        <w:r w:rsidRPr="009337A6">
          <w:rPr>
            <w:rStyle w:val="Hipervnculo"/>
            <w:noProof/>
          </w:rPr>
          <w:t>Capítulo 8</w:t>
        </w:r>
        <w:r>
          <w:rPr>
            <w:rFonts w:eastAsiaTheme="minorEastAsia" w:cstheme="minorBidi"/>
            <w:b w:val="0"/>
            <w:bCs w:val="0"/>
            <w:iCs w:val="0"/>
            <w:noProof/>
            <w:lang w:val="es-ES" w:eastAsia="es-ES_tradnl"/>
          </w:rPr>
          <w:tab/>
        </w:r>
        <w:r w:rsidRPr="009337A6">
          <w:rPr>
            <w:rStyle w:val="Hipervnculo"/>
            <w:noProof/>
          </w:rPr>
          <w:t>Conclusiones y Trabajo Futuro</w:t>
        </w:r>
        <w:r>
          <w:rPr>
            <w:noProof/>
            <w:webHidden/>
          </w:rPr>
          <w:tab/>
        </w:r>
        <w:r>
          <w:rPr>
            <w:noProof/>
            <w:webHidden/>
          </w:rPr>
          <w:fldChar w:fldCharType="begin"/>
        </w:r>
        <w:r>
          <w:rPr>
            <w:noProof/>
            <w:webHidden/>
          </w:rPr>
          <w:instrText xml:space="preserve"> PAGEREF _Toc83491844 \h </w:instrText>
        </w:r>
        <w:r>
          <w:rPr>
            <w:noProof/>
            <w:webHidden/>
          </w:rPr>
        </w:r>
        <w:r>
          <w:rPr>
            <w:noProof/>
            <w:webHidden/>
          </w:rPr>
          <w:fldChar w:fldCharType="separate"/>
        </w:r>
        <w:r>
          <w:rPr>
            <w:noProof/>
            <w:webHidden/>
          </w:rPr>
          <w:t>25</w:t>
        </w:r>
        <w:r>
          <w:rPr>
            <w:noProof/>
            <w:webHidden/>
          </w:rPr>
          <w:fldChar w:fldCharType="end"/>
        </w:r>
      </w:hyperlink>
    </w:p>
    <w:p w14:paraId="541055A3" w14:textId="50CEA3C7"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45" w:history="1">
        <w:r w:rsidRPr="009337A6">
          <w:rPr>
            <w:rStyle w:val="Hipervnculo"/>
            <w:rFonts w:cstheme="majorHAnsi"/>
            <w:noProof/>
            <w:lang w:val="es-ES"/>
          </w:rPr>
          <w:t>8.1</w:t>
        </w:r>
        <w:r>
          <w:rPr>
            <w:rFonts w:eastAsiaTheme="minorEastAsia" w:cstheme="minorBidi"/>
            <w:bCs w:val="0"/>
            <w:noProof/>
            <w:sz w:val="24"/>
            <w:szCs w:val="24"/>
            <w:lang w:val="es-ES" w:eastAsia="es-ES_tradnl"/>
          </w:rPr>
          <w:tab/>
        </w:r>
        <w:r w:rsidRPr="009337A6">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_Toc83491845 \h </w:instrText>
        </w:r>
        <w:r>
          <w:rPr>
            <w:noProof/>
            <w:webHidden/>
          </w:rPr>
        </w:r>
        <w:r>
          <w:rPr>
            <w:noProof/>
            <w:webHidden/>
          </w:rPr>
          <w:fldChar w:fldCharType="separate"/>
        </w:r>
        <w:r>
          <w:rPr>
            <w:noProof/>
            <w:webHidden/>
          </w:rPr>
          <w:t>25</w:t>
        </w:r>
        <w:r>
          <w:rPr>
            <w:noProof/>
            <w:webHidden/>
          </w:rPr>
          <w:fldChar w:fldCharType="end"/>
        </w:r>
      </w:hyperlink>
    </w:p>
    <w:p w14:paraId="11B225A9" w14:textId="755DA94B" w:rsidR="00665408" w:rsidRDefault="00665408">
      <w:pPr>
        <w:pStyle w:val="TDC2"/>
        <w:tabs>
          <w:tab w:val="left" w:pos="960"/>
          <w:tab w:val="right" w:leader="underscore" w:pos="8494"/>
        </w:tabs>
        <w:rPr>
          <w:rFonts w:eastAsiaTheme="minorEastAsia" w:cstheme="minorBidi"/>
          <w:bCs w:val="0"/>
          <w:noProof/>
          <w:sz w:val="24"/>
          <w:szCs w:val="24"/>
          <w:lang w:val="es-ES" w:eastAsia="es-ES_tradnl"/>
        </w:rPr>
      </w:pPr>
      <w:hyperlink w:anchor="_Toc83491846" w:history="1">
        <w:r w:rsidRPr="009337A6">
          <w:rPr>
            <w:rStyle w:val="Hipervnculo"/>
            <w:rFonts w:cstheme="majorHAnsi"/>
            <w:noProof/>
            <w:lang w:val="es-ES"/>
          </w:rPr>
          <w:t>8.2</w:t>
        </w:r>
        <w:r>
          <w:rPr>
            <w:rFonts w:eastAsiaTheme="minorEastAsia" w:cstheme="minorBidi"/>
            <w:bCs w:val="0"/>
            <w:noProof/>
            <w:sz w:val="24"/>
            <w:szCs w:val="24"/>
            <w:lang w:val="es-ES" w:eastAsia="es-ES_tradnl"/>
          </w:rPr>
          <w:tab/>
        </w:r>
        <w:r w:rsidRPr="009337A6">
          <w:rPr>
            <w:rStyle w:val="Hipervnculo"/>
            <w:rFonts w:cstheme="majorHAnsi"/>
            <w:noProof/>
            <w:lang w:val="es-ES"/>
          </w:rPr>
          <w:t>Trabajo futuro</w:t>
        </w:r>
        <w:r>
          <w:rPr>
            <w:noProof/>
            <w:webHidden/>
          </w:rPr>
          <w:tab/>
        </w:r>
        <w:r>
          <w:rPr>
            <w:noProof/>
            <w:webHidden/>
          </w:rPr>
          <w:fldChar w:fldCharType="begin"/>
        </w:r>
        <w:r>
          <w:rPr>
            <w:noProof/>
            <w:webHidden/>
          </w:rPr>
          <w:instrText xml:space="preserve"> PAGEREF _Toc83491846 \h </w:instrText>
        </w:r>
        <w:r>
          <w:rPr>
            <w:noProof/>
            <w:webHidden/>
          </w:rPr>
        </w:r>
        <w:r>
          <w:rPr>
            <w:noProof/>
            <w:webHidden/>
          </w:rPr>
          <w:fldChar w:fldCharType="separate"/>
        </w:r>
        <w:r>
          <w:rPr>
            <w:noProof/>
            <w:webHidden/>
          </w:rPr>
          <w:t>25</w:t>
        </w:r>
        <w:r>
          <w:rPr>
            <w:noProof/>
            <w:webHidden/>
          </w:rPr>
          <w:fldChar w:fldCharType="end"/>
        </w:r>
      </w:hyperlink>
    </w:p>
    <w:p w14:paraId="7A5B76E5" w14:textId="1E975271" w:rsidR="00665408" w:rsidRDefault="00665408">
      <w:pPr>
        <w:pStyle w:val="TDC1"/>
        <w:tabs>
          <w:tab w:val="right" w:leader="underscore" w:pos="8494"/>
        </w:tabs>
        <w:rPr>
          <w:rFonts w:eastAsiaTheme="minorEastAsia" w:cstheme="minorBidi"/>
          <w:b w:val="0"/>
          <w:bCs w:val="0"/>
          <w:iCs w:val="0"/>
          <w:noProof/>
          <w:lang w:val="es-ES" w:eastAsia="es-ES_tradnl"/>
        </w:rPr>
      </w:pPr>
      <w:hyperlink w:anchor="_Toc83491847" w:history="1">
        <w:r w:rsidRPr="009337A6">
          <w:rPr>
            <w:rStyle w:val="Hipervnculo"/>
            <w:noProof/>
            <w:lang w:val="en-GB"/>
          </w:rPr>
          <w:t>Bibliografía</w:t>
        </w:r>
        <w:r>
          <w:rPr>
            <w:noProof/>
            <w:webHidden/>
          </w:rPr>
          <w:tab/>
        </w:r>
        <w:r>
          <w:rPr>
            <w:noProof/>
            <w:webHidden/>
          </w:rPr>
          <w:fldChar w:fldCharType="begin"/>
        </w:r>
        <w:r>
          <w:rPr>
            <w:noProof/>
            <w:webHidden/>
          </w:rPr>
          <w:instrText xml:space="preserve"> PAGEREF _Toc83491847 \h </w:instrText>
        </w:r>
        <w:r>
          <w:rPr>
            <w:noProof/>
            <w:webHidden/>
          </w:rPr>
        </w:r>
        <w:r>
          <w:rPr>
            <w:noProof/>
            <w:webHidden/>
          </w:rPr>
          <w:fldChar w:fldCharType="separate"/>
        </w:r>
        <w:r>
          <w:rPr>
            <w:noProof/>
            <w:webHidden/>
          </w:rPr>
          <w:t>27</w:t>
        </w:r>
        <w:r>
          <w:rPr>
            <w:noProof/>
            <w:webHidden/>
          </w:rPr>
          <w:fldChar w:fldCharType="end"/>
        </w:r>
      </w:hyperlink>
    </w:p>
    <w:p w14:paraId="21ED195E" w14:textId="284BB40E" w:rsidR="00665408" w:rsidRDefault="00665408">
      <w:pPr>
        <w:pStyle w:val="TDC1"/>
        <w:tabs>
          <w:tab w:val="left" w:pos="1200"/>
          <w:tab w:val="right" w:leader="underscore" w:pos="8494"/>
        </w:tabs>
        <w:rPr>
          <w:rFonts w:eastAsiaTheme="minorEastAsia" w:cstheme="minorBidi"/>
          <w:b w:val="0"/>
          <w:bCs w:val="0"/>
          <w:iCs w:val="0"/>
          <w:noProof/>
          <w:lang w:val="es-ES" w:eastAsia="es-ES_tradnl"/>
        </w:rPr>
      </w:pPr>
      <w:hyperlink w:anchor="_Toc83491848" w:history="1">
        <w:r w:rsidRPr="009337A6">
          <w:rPr>
            <w:rStyle w:val="Hipervnculo"/>
            <w:noProof/>
          </w:rPr>
          <w:t>Anexo I.</w:t>
        </w:r>
        <w:r>
          <w:rPr>
            <w:rFonts w:eastAsiaTheme="minorEastAsia" w:cstheme="minorBidi"/>
            <w:b w:val="0"/>
            <w:bCs w:val="0"/>
            <w:iCs w:val="0"/>
            <w:noProof/>
            <w:lang w:val="es-ES" w:eastAsia="es-ES_tradnl"/>
          </w:rPr>
          <w:tab/>
        </w:r>
        <w:r w:rsidRPr="009337A6">
          <w:rPr>
            <w:rStyle w:val="Hipervnculo"/>
            <w:noProof/>
          </w:rPr>
          <w:t>Título del anexo</w:t>
        </w:r>
        <w:r>
          <w:rPr>
            <w:noProof/>
            <w:webHidden/>
          </w:rPr>
          <w:tab/>
        </w:r>
        <w:r>
          <w:rPr>
            <w:noProof/>
            <w:webHidden/>
          </w:rPr>
          <w:fldChar w:fldCharType="begin"/>
        </w:r>
        <w:r>
          <w:rPr>
            <w:noProof/>
            <w:webHidden/>
          </w:rPr>
          <w:instrText xml:space="preserve"> PAGEREF _Toc83491848 \h </w:instrText>
        </w:r>
        <w:r>
          <w:rPr>
            <w:noProof/>
            <w:webHidden/>
          </w:rPr>
        </w:r>
        <w:r>
          <w:rPr>
            <w:noProof/>
            <w:webHidden/>
          </w:rPr>
          <w:fldChar w:fldCharType="separate"/>
        </w:r>
        <w:r>
          <w:rPr>
            <w:noProof/>
            <w:webHidden/>
          </w:rPr>
          <w:t>31</w:t>
        </w:r>
        <w:r>
          <w:rPr>
            <w:noProof/>
            <w:webHidden/>
          </w:rPr>
          <w:fldChar w:fldCharType="end"/>
        </w:r>
      </w:hyperlink>
    </w:p>
    <w:p w14:paraId="1FF2ED76" w14:textId="28D7B0E2" w:rsidR="00665408" w:rsidRDefault="00665408">
      <w:pPr>
        <w:pStyle w:val="TDC2"/>
        <w:tabs>
          <w:tab w:val="right" w:leader="underscore" w:pos="8494"/>
        </w:tabs>
        <w:rPr>
          <w:rFonts w:eastAsiaTheme="minorEastAsia" w:cstheme="minorBidi"/>
          <w:bCs w:val="0"/>
          <w:noProof/>
          <w:sz w:val="24"/>
          <w:szCs w:val="24"/>
          <w:lang w:val="es-ES" w:eastAsia="es-ES_tradnl"/>
        </w:rPr>
      </w:pPr>
      <w:hyperlink w:anchor="_Toc83491849" w:history="1">
        <w:r w:rsidRPr="009337A6">
          <w:rPr>
            <w:rStyle w:val="Hipervnculo"/>
            <w:noProof/>
          </w:rPr>
          <w:t>I.1 Sección</w:t>
        </w:r>
        <w:r>
          <w:rPr>
            <w:noProof/>
            <w:webHidden/>
          </w:rPr>
          <w:tab/>
        </w:r>
        <w:r>
          <w:rPr>
            <w:noProof/>
            <w:webHidden/>
          </w:rPr>
          <w:fldChar w:fldCharType="begin"/>
        </w:r>
        <w:r>
          <w:rPr>
            <w:noProof/>
            <w:webHidden/>
          </w:rPr>
          <w:instrText xml:space="preserve"> PAGEREF _Toc83491849 \h </w:instrText>
        </w:r>
        <w:r>
          <w:rPr>
            <w:noProof/>
            <w:webHidden/>
          </w:rPr>
        </w:r>
        <w:r>
          <w:rPr>
            <w:noProof/>
            <w:webHidden/>
          </w:rPr>
          <w:fldChar w:fldCharType="separate"/>
        </w:r>
        <w:r>
          <w:rPr>
            <w:noProof/>
            <w:webHidden/>
          </w:rPr>
          <w:t>31</w:t>
        </w:r>
        <w:r>
          <w:rPr>
            <w:noProof/>
            <w:webHidden/>
          </w:rPr>
          <w:fldChar w:fldCharType="end"/>
        </w:r>
      </w:hyperlink>
    </w:p>
    <w:p w14:paraId="458C9831" w14:textId="67C1544E" w:rsidR="00665408" w:rsidRDefault="00665408">
      <w:pPr>
        <w:pStyle w:val="TDC2"/>
        <w:tabs>
          <w:tab w:val="right" w:leader="underscore" w:pos="8494"/>
        </w:tabs>
        <w:rPr>
          <w:rFonts w:eastAsiaTheme="minorEastAsia" w:cstheme="minorBidi"/>
          <w:bCs w:val="0"/>
          <w:noProof/>
          <w:sz w:val="24"/>
          <w:szCs w:val="24"/>
          <w:lang w:val="es-ES" w:eastAsia="es-ES_tradnl"/>
        </w:rPr>
      </w:pPr>
      <w:hyperlink w:anchor="_Toc83491850" w:history="1">
        <w:r w:rsidRPr="009337A6">
          <w:rPr>
            <w:rStyle w:val="Hipervnculo"/>
            <w:noProof/>
          </w:rPr>
          <w:t>I.2 Sección</w:t>
        </w:r>
        <w:r>
          <w:rPr>
            <w:noProof/>
            <w:webHidden/>
          </w:rPr>
          <w:tab/>
        </w:r>
        <w:r>
          <w:rPr>
            <w:noProof/>
            <w:webHidden/>
          </w:rPr>
          <w:fldChar w:fldCharType="begin"/>
        </w:r>
        <w:r>
          <w:rPr>
            <w:noProof/>
            <w:webHidden/>
          </w:rPr>
          <w:instrText xml:space="preserve"> PAGEREF _Toc83491850 \h </w:instrText>
        </w:r>
        <w:r>
          <w:rPr>
            <w:noProof/>
            <w:webHidden/>
          </w:rPr>
        </w:r>
        <w:r>
          <w:rPr>
            <w:noProof/>
            <w:webHidden/>
          </w:rPr>
          <w:fldChar w:fldCharType="separate"/>
        </w:r>
        <w:r>
          <w:rPr>
            <w:noProof/>
            <w:webHidden/>
          </w:rPr>
          <w:t>31</w:t>
        </w:r>
        <w:r>
          <w:rPr>
            <w:noProof/>
            <w:webHidden/>
          </w:rPr>
          <w:fldChar w:fldCharType="end"/>
        </w:r>
      </w:hyperlink>
    </w:p>
    <w:p w14:paraId="5EF76C26" w14:textId="11E4762C" w:rsidR="008A6CD4" w:rsidRPr="00F71808" w:rsidRDefault="009B0D8E" w:rsidP="00A072FD">
      <w:pPr>
        <w:rPr>
          <w:rFonts w:asciiTheme="majorHAnsi" w:hAnsiTheme="majorHAnsi" w:cstheme="majorHAnsi"/>
          <w:b/>
          <w:bCs/>
          <w:iC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6CCE562C" w14:textId="0D3206E9" w:rsidR="00E720FD" w:rsidRDefault="008E34F7">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41491660" w:history="1">
        <w:r w:rsidR="00E720FD" w:rsidRPr="00DA48AA">
          <w:rPr>
            <w:rStyle w:val="Hipervnculo"/>
            <w:b/>
            <w:bCs/>
            <w:noProof/>
          </w:rPr>
          <w:t>Figura 2.1.</w:t>
        </w:r>
        <w:r w:rsidR="00E720FD" w:rsidRPr="00DA48AA">
          <w:rPr>
            <w:rStyle w:val="Hipervnculo"/>
            <w:noProof/>
          </w:rPr>
          <w:t xml:space="preserve"> Toda figura debe tener un pie descriptivo</w:t>
        </w:r>
        <w:r w:rsidR="00E720FD">
          <w:rPr>
            <w:noProof/>
            <w:webHidden/>
          </w:rPr>
          <w:tab/>
        </w:r>
        <w:r w:rsidR="00E720FD">
          <w:rPr>
            <w:noProof/>
            <w:webHidden/>
          </w:rPr>
          <w:fldChar w:fldCharType="begin"/>
        </w:r>
        <w:r w:rsidR="00E720FD">
          <w:rPr>
            <w:noProof/>
            <w:webHidden/>
          </w:rPr>
          <w:instrText xml:space="preserve"> PAGEREF _Toc41491660 \h </w:instrText>
        </w:r>
        <w:r w:rsidR="00E720FD">
          <w:rPr>
            <w:noProof/>
            <w:webHidden/>
          </w:rPr>
        </w:r>
        <w:r w:rsidR="00E720FD">
          <w:rPr>
            <w:noProof/>
            <w:webHidden/>
          </w:rPr>
          <w:fldChar w:fldCharType="separate"/>
        </w:r>
        <w:r w:rsidR="00952AA8">
          <w:rPr>
            <w:noProof/>
            <w:webHidden/>
          </w:rPr>
          <w:t>7</w:t>
        </w:r>
        <w:r w:rsidR="00E720FD">
          <w:rPr>
            <w:noProof/>
            <w:webHidden/>
          </w:rPr>
          <w:fldChar w:fldCharType="end"/>
        </w:r>
      </w:hyperlink>
    </w:p>
    <w:p w14:paraId="2DC06F5C" w14:textId="42CCCFD1" w:rsidR="00A072FD" w:rsidRPr="00F71808" w:rsidRDefault="008E34F7" w:rsidP="008A6CD4">
      <w:pPr>
        <w:rPr>
          <w:rFonts w:asciiTheme="majorHAnsi" w:hAnsiTheme="majorHAnsi" w:cstheme="majorHAnsi"/>
          <w:b/>
          <w:bCs/>
          <w:iCs/>
        </w:rPr>
      </w:pPr>
      <w:r w:rsidRPr="00F71808">
        <w:rPr>
          <w:rFonts w:asciiTheme="majorHAnsi" w:hAnsiTheme="majorHAnsi" w:cstheme="majorHAnsi"/>
          <w:b/>
          <w:bCs/>
          <w:iCs/>
        </w:rPr>
        <w:fldChar w:fldCharType="end"/>
      </w:r>
    </w:p>
    <w:p w14:paraId="2FD7B027" w14:textId="77777777" w:rsidR="00F645AE" w:rsidRPr="00F71808" w:rsidRDefault="00F645AE" w:rsidP="008A6CD4">
      <w:pPr>
        <w:rPr>
          <w:rFonts w:asciiTheme="majorHAnsi" w:hAnsiTheme="majorHAnsi" w:cstheme="majorHAnsi"/>
          <w:b/>
          <w:bCs/>
          <w:iCs/>
        </w:rPr>
      </w:pPr>
    </w:p>
    <w:p w14:paraId="1F7D14CE" w14:textId="6B47781C" w:rsidR="00F645AE" w:rsidRPr="00F71808" w:rsidRDefault="00F645AE" w:rsidP="008A6CD4">
      <w:pPr>
        <w:rPr>
          <w:rFonts w:asciiTheme="majorHAnsi" w:hAnsiTheme="majorHAnsi" w:cstheme="majorHAnsi"/>
          <w:b/>
          <w:bCs/>
          <w:iC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2889E54F" w14:textId="5D76DE06" w:rsidR="00625765" w:rsidRDefault="00F645AE">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83243382" w:history="1">
        <w:r w:rsidR="00625765" w:rsidRPr="008F235A">
          <w:rPr>
            <w:rStyle w:val="Hipervnculo"/>
            <w:b/>
            <w:bCs/>
            <w:noProof/>
          </w:rPr>
          <w:t xml:space="preserve">Tabla 1.1. </w:t>
        </w:r>
        <w:r w:rsidR="00625765" w:rsidRPr="008F235A">
          <w:rPr>
            <w:rStyle w:val="Hipervnculo"/>
            <w:noProof/>
          </w:rPr>
          <w:t xml:space="preserve"> Muestra de datos de partida basados en dosificaciones anteriores</w:t>
        </w:r>
        <w:r w:rsidR="00625765">
          <w:rPr>
            <w:noProof/>
            <w:webHidden/>
          </w:rPr>
          <w:tab/>
        </w:r>
        <w:r w:rsidR="00625765">
          <w:rPr>
            <w:noProof/>
            <w:webHidden/>
          </w:rPr>
          <w:fldChar w:fldCharType="begin"/>
        </w:r>
        <w:r w:rsidR="00625765">
          <w:rPr>
            <w:noProof/>
            <w:webHidden/>
          </w:rPr>
          <w:instrText xml:space="preserve"> PAGEREF _Toc83243382 \h </w:instrText>
        </w:r>
        <w:r w:rsidR="00625765">
          <w:rPr>
            <w:noProof/>
            <w:webHidden/>
          </w:rPr>
        </w:r>
        <w:r w:rsidR="00625765">
          <w:rPr>
            <w:noProof/>
            <w:webHidden/>
          </w:rPr>
          <w:fldChar w:fldCharType="separate"/>
        </w:r>
        <w:r w:rsidR="00625765">
          <w:rPr>
            <w:noProof/>
            <w:webHidden/>
          </w:rPr>
          <w:t>6</w:t>
        </w:r>
        <w:r w:rsidR="00625765">
          <w:rPr>
            <w:noProof/>
            <w:webHidden/>
          </w:rPr>
          <w:fldChar w:fldCharType="end"/>
        </w:r>
      </w:hyperlink>
    </w:p>
    <w:p w14:paraId="4D2EBE06" w14:textId="4920265E" w:rsidR="00625765" w:rsidRDefault="00A350A5">
      <w:pPr>
        <w:pStyle w:val="Tabladeilustraciones"/>
        <w:tabs>
          <w:tab w:val="right" w:leader="dot" w:pos="8494"/>
        </w:tabs>
        <w:rPr>
          <w:rFonts w:eastAsiaTheme="minorEastAsia" w:cstheme="minorBidi"/>
          <w:iCs w:val="0"/>
          <w:noProof/>
          <w:sz w:val="24"/>
          <w:szCs w:val="24"/>
          <w:lang w:val="es-ES" w:eastAsia="es-ES_tradnl"/>
        </w:rPr>
      </w:pPr>
      <w:hyperlink w:anchor="_Toc83243383" w:history="1">
        <w:r w:rsidR="00625765" w:rsidRPr="008F235A">
          <w:rPr>
            <w:rStyle w:val="Hipervnculo"/>
            <w:b/>
            <w:bCs/>
            <w:noProof/>
          </w:rPr>
          <w:t xml:space="preserve">Tabla 2.1. </w:t>
        </w:r>
        <w:r w:rsidR="00625765" w:rsidRPr="008F235A">
          <w:rPr>
            <w:rStyle w:val="Hipervnculo"/>
            <w:noProof/>
          </w:rPr>
          <w:t xml:space="preserve"> El título de la tabla se ha de colocar siempre encima de la tabla. Utilizar el estilo </w:t>
        </w:r>
        <w:r w:rsidR="00625765" w:rsidRPr="008F235A">
          <w:rPr>
            <w:rStyle w:val="Hipervnculo"/>
            <w:b/>
            <w:bCs/>
            <w:noProof/>
          </w:rPr>
          <w:t xml:space="preserve">Titulo Tabla </w:t>
        </w:r>
        <w:r w:rsidR="00625765" w:rsidRPr="008F235A">
          <w:rPr>
            <w:rStyle w:val="Hipervnculo"/>
            <w:noProof/>
          </w:rPr>
          <w:t>para formatear el encabezado de la tabla</w:t>
        </w:r>
        <w:r w:rsidR="00625765">
          <w:rPr>
            <w:noProof/>
            <w:webHidden/>
          </w:rPr>
          <w:tab/>
        </w:r>
        <w:r w:rsidR="00625765">
          <w:rPr>
            <w:noProof/>
            <w:webHidden/>
          </w:rPr>
          <w:fldChar w:fldCharType="begin"/>
        </w:r>
        <w:r w:rsidR="00625765">
          <w:rPr>
            <w:noProof/>
            <w:webHidden/>
          </w:rPr>
          <w:instrText xml:space="preserve"> PAGEREF _Toc83243383 \h </w:instrText>
        </w:r>
        <w:r w:rsidR="00625765">
          <w:rPr>
            <w:noProof/>
            <w:webHidden/>
          </w:rPr>
        </w:r>
        <w:r w:rsidR="00625765">
          <w:rPr>
            <w:noProof/>
            <w:webHidden/>
          </w:rPr>
          <w:fldChar w:fldCharType="separate"/>
        </w:r>
        <w:r w:rsidR="00625765">
          <w:rPr>
            <w:noProof/>
            <w:webHidden/>
          </w:rPr>
          <w:t>7</w:t>
        </w:r>
        <w:r w:rsidR="00625765">
          <w:rPr>
            <w:noProof/>
            <w:webHidden/>
          </w:rPr>
          <w:fldChar w:fldCharType="end"/>
        </w:r>
      </w:hyperlink>
    </w:p>
    <w:p w14:paraId="153CBA1C" w14:textId="4005432D" w:rsidR="00625765" w:rsidRDefault="00A350A5">
      <w:pPr>
        <w:pStyle w:val="Tabladeilustraciones"/>
        <w:tabs>
          <w:tab w:val="right" w:leader="dot" w:pos="8494"/>
        </w:tabs>
        <w:rPr>
          <w:rFonts w:eastAsiaTheme="minorEastAsia" w:cstheme="minorBidi"/>
          <w:iCs w:val="0"/>
          <w:noProof/>
          <w:sz w:val="24"/>
          <w:szCs w:val="24"/>
          <w:lang w:val="es-ES" w:eastAsia="es-ES_tradnl"/>
        </w:rPr>
      </w:pPr>
      <w:hyperlink w:anchor="_Toc83243384" w:history="1">
        <w:r w:rsidR="00625765" w:rsidRPr="008F235A">
          <w:rPr>
            <w:rStyle w:val="Hipervnculo"/>
            <w:b/>
            <w:bCs/>
            <w:noProof/>
          </w:rPr>
          <w:t xml:space="preserve">Tabla 2.2. </w:t>
        </w:r>
        <w:r w:rsidR="00625765" w:rsidRPr="008F235A">
          <w:rPr>
            <w:rStyle w:val="Hipervnculo"/>
            <w:noProof/>
          </w:rPr>
          <w:t xml:space="preserve"> Como se muestra la tabla con el diseño de tabla Tabla con fila totales</w:t>
        </w:r>
        <w:r w:rsidR="00625765">
          <w:rPr>
            <w:noProof/>
            <w:webHidden/>
          </w:rPr>
          <w:tab/>
        </w:r>
        <w:r w:rsidR="00625765">
          <w:rPr>
            <w:noProof/>
            <w:webHidden/>
          </w:rPr>
          <w:fldChar w:fldCharType="begin"/>
        </w:r>
        <w:r w:rsidR="00625765">
          <w:rPr>
            <w:noProof/>
            <w:webHidden/>
          </w:rPr>
          <w:instrText xml:space="preserve"> PAGEREF _Toc83243384 \h </w:instrText>
        </w:r>
        <w:r w:rsidR="00625765">
          <w:rPr>
            <w:noProof/>
            <w:webHidden/>
          </w:rPr>
        </w:r>
        <w:r w:rsidR="00625765">
          <w:rPr>
            <w:noProof/>
            <w:webHidden/>
          </w:rPr>
          <w:fldChar w:fldCharType="separate"/>
        </w:r>
        <w:r w:rsidR="00625765">
          <w:rPr>
            <w:noProof/>
            <w:webHidden/>
          </w:rPr>
          <w:t>7</w:t>
        </w:r>
        <w:r w:rsidR="00625765">
          <w:rPr>
            <w:noProof/>
            <w:webHidden/>
          </w:rPr>
          <w:fldChar w:fldCharType="end"/>
        </w:r>
      </w:hyperlink>
    </w:p>
    <w:p w14:paraId="55BC740D" w14:textId="4F7E41A7" w:rsidR="00625765" w:rsidRDefault="00A350A5">
      <w:pPr>
        <w:pStyle w:val="Tabladeilustraciones"/>
        <w:tabs>
          <w:tab w:val="right" w:leader="dot" w:pos="8494"/>
        </w:tabs>
        <w:rPr>
          <w:rFonts w:eastAsiaTheme="minorEastAsia" w:cstheme="minorBidi"/>
          <w:iCs w:val="0"/>
          <w:noProof/>
          <w:sz w:val="24"/>
          <w:szCs w:val="24"/>
          <w:lang w:val="es-ES" w:eastAsia="es-ES_tradnl"/>
        </w:rPr>
      </w:pPr>
      <w:hyperlink w:anchor="_Toc83243385" w:history="1">
        <w:r w:rsidR="00625765" w:rsidRPr="008F235A">
          <w:rPr>
            <w:rStyle w:val="Hipervnculo"/>
            <w:b/>
            <w:bCs/>
            <w:noProof/>
          </w:rPr>
          <w:t xml:space="preserve">Tabla 2.1. </w:t>
        </w:r>
        <w:r w:rsidR="00625765" w:rsidRPr="008F235A">
          <w:rPr>
            <w:rStyle w:val="Hipervnculo"/>
            <w:noProof/>
          </w:rPr>
          <w:t xml:space="preserve"> El título de la tabla se ha de colocar siempre encima de la tabla. Utilizar el estilo </w:t>
        </w:r>
        <w:r w:rsidR="00625765" w:rsidRPr="008F235A">
          <w:rPr>
            <w:rStyle w:val="Hipervnculo"/>
            <w:b/>
            <w:bCs/>
            <w:noProof/>
          </w:rPr>
          <w:t xml:space="preserve">Titulo Tabla </w:t>
        </w:r>
        <w:r w:rsidR="00625765" w:rsidRPr="008F235A">
          <w:rPr>
            <w:rStyle w:val="Hipervnculo"/>
            <w:noProof/>
          </w:rPr>
          <w:t>para formatear el encabezado de la tabla</w:t>
        </w:r>
        <w:r w:rsidR="00625765">
          <w:rPr>
            <w:noProof/>
            <w:webHidden/>
          </w:rPr>
          <w:tab/>
        </w:r>
        <w:r w:rsidR="00625765">
          <w:rPr>
            <w:noProof/>
            <w:webHidden/>
          </w:rPr>
          <w:fldChar w:fldCharType="begin"/>
        </w:r>
        <w:r w:rsidR="00625765">
          <w:rPr>
            <w:noProof/>
            <w:webHidden/>
          </w:rPr>
          <w:instrText xml:space="preserve"> PAGEREF _Toc83243385 \h </w:instrText>
        </w:r>
        <w:r w:rsidR="00625765">
          <w:rPr>
            <w:noProof/>
            <w:webHidden/>
          </w:rPr>
        </w:r>
        <w:r w:rsidR="00625765">
          <w:rPr>
            <w:noProof/>
            <w:webHidden/>
          </w:rPr>
          <w:fldChar w:fldCharType="separate"/>
        </w:r>
        <w:r w:rsidR="00625765">
          <w:rPr>
            <w:noProof/>
            <w:webHidden/>
          </w:rPr>
          <w:t>10</w:t>
        </w:r>
        <w:r w:rsidR="00625765">
          <w:rPr>
            <w:noProof/>
            <w:webHidden/>
          </w:rPr>
          <w:fldChar w:fldCharType="end"/>
        </w:r>
      </w:hyperlink>
    </w:p>
    <w:p w14:paraId="39BCF32F" w14:textId="09B18502" w:rsidR="00625765" w:rsidRDefault="00A350A5">
      <w:pPr>
        <w:pStyle w:val="Tabladeilustraciones"/>
        <w:tabs>
          <w:tab w:val="right" w:leader="dot" w:pos="8494"/>
        </w:tabs>
        <w:rPr>
          <w:rFonts w:eastAsiaTheme="minorEastAsia" w:cstheme="minorBidi"/>
          <w:iCs w:val="0"/>
          <w:noProof/>
          <w:sz w:val="24"/>
          <w:szCs w:val="24"/>
          <w:lang w:val="es-ES" w:eastAsia="es-ES_tradnl"/>
        </w:rPr>
      </w:pPr>
      <w:hyperlink w:anchor="_Toc83243386" w:history="1">
        <w:r w:rsidR="00625765" w:rsidRPr="008F235A">
          <w:rPr>
            <w:rStyle w:val="Hipervnculo"/>
            <w:b/>
            <w:bCs/>
            <w:noProof/>
          </w:rPr>
          <w:t xml:space="preserve">Tabla 2.2. </w:t>
        </w:r>
        <w:r w:rsidR="00625765" w:rsidRPr="008F235A">
          <w:rPr>
            <w:rStyle w:val="Hipervnculo"/>
            <w:noProof/>
          </w:rPr>
          <w:t xml:space="preserve"> Como se muestra la tabla con el diseño de tabla Tabla con fila totales</w:t>
        </w:r>
        <w:r w:rsidR="00625765">
          <w:rPr>
            <w:noProof/>
            <w:webHidden/>
          </w:rPr>
          <w:tab/>
        </w:r>
        <w:r w:rsidR="00625765">
          <w:rPr>
            <w:noProof/>
            <w:webHidden/>
          </w:rPr>
          <w:fldChar w:fldCharType="begin"/>
        </w:r>
        <w:r w:rsidR="00625765">
          <w:rPr>
            <w:noProof/>
            <w:webHidden/>
          </w:rPr>
          <w:instrText xml:space="preserve"> PAGEREF _Toc83243386 \h </w:instrText>
        </w:r>
        <w:r w:rsidR="00625765">
          <w:rPr>
            <w:noProof/>
            <w:webHidden/>
          </w:rPr>
        </w:r>
        <w:r w:rsidR="00625765">
          <w:rPr>
            <w:noProof/>
            <w:webHidden/>
          </w:rPr>
          <w:fldChar w:fldCharType="separate"/>
        </w:r>
        <w:r w:rsidR="00625765">
          <w:rPr>
            <w:noProof/>
            <w:webHidden/>
          </w:rPr>
          <w:t>10</w:t>
        </w:r>
        <w:r w:rsidR="00625765">
          <w:rPr>
            <w:noProof/>
            <w:webHidden/>
          </w:rPr>
          <w:fldChar w:fldCharType="end"/>
        </w:r>
      </w:hyperlink>
    </w:p>
    <w:p w14:paraId="4AF55CC7" w14:textId="353E0D1D" w:rsidR="00F645AE" w:rsidRPr="00F71808" w:rsidRDefault="00F645AE" w:rsidP="00F645AE">
      <w:pPr>
        <w:rPr>
          <w:rFonts w:asciiTheme="majorHAnsi" w:hAnsiTheme="majorHAnsi" w:cstheme="majorHAnsi"/>
          <w:b/>
          <w:bCs/>
          <w:iCs/>
        </w:rPr>
      </w:pPr>
      <w:r w:rsidRPr="00F71808">
        <w:rPr>
          <w:rFonts w:asciiTheme="majorHAnsi" w:hAnsiTheme="majorHAnsi" w:cstheme="majorHAnsi"/>
          <w:b/>
          <w:bCs/>
          <w:iCs/>
        </w:rPr>
        <w:fldChar w:fldCharType="end"/>
      </w:r>
    </w:p>
    <w:p w14:paraId="091382B9" w14:textId="77777777" w:rsidR="008A6CD4" w:rsidRPr="00F71808" w:rsidRDefault="008A6CD4" w:rsidP="00A072FD">
      <w:pPr>
        <w:rPr>
          <w:rFonts w:asciiTheme="majorHAnsi" w:hAnsiTheme="majorHAnsi" w:cstheme="majorHAnsi"/>
          <w:b/>
          <w:bCs/>
          <w:iCs/>
        </w:rPr>
      </w:pPr>
    </w:p>
    <w:p w14:paraId="062DF5A0" w14:textId="77777777" w:rsidR="008A6CD4" w:rsidRDefault="008A6CD4" w:rsidP="00A072FD">
      <w:pPr>
        <w:rPr>
          <w:rFonts w:asciiTheme="majorHAnsi" w:hAnsiTheme="majorHAnsi" w:cstheme="majorHAnsi"/>
        </w:rPr>
      </w:pPr>
    </w:p>
    <w:p w14:paraId="43725FA8" w14:textId="77777777" w:rsidR="00B17BA9" w:rsidRDefault="00B17BA9" w:rsidP="00A072FD">
      <w:pPr>
        <w:rPr>
          <w:rFonts w:asciiTheme="majorHAnsi" w:hAnsiTheme="majorHAnsi" w:cstheme="majorHAnsi"/>
        </w:rPr>
      </w:pPr>
    </w:p>
    <w:p w14:paraId="6389F968" w14:textId="77777777" w:rsidR="00B17BA9" w:rsidRDefault="00B17BA9" w:rsidP="00A072FD">
      <w:pPr>
        <w:rPr>
          <w:rFonts w:asciiTheme="majorHAnsi" w:hAnsiTheme="majorHAnsi" w:cstheme="majorHAnsi"/>
        </w:rPr>
      </w:pPr>
    </w:p>
    <w:p w14:paraId="78C331EE" w14:textId="77777777" w:rsidR="00B17BA9" w:rsidRDefault="00B17BA9" w:rsidP="00A072FD">
      <w:pPr>
        <w:rPr>
          <w:rFonts w:asciiTheme="majorHAnsi" w:hAnsiTheme="majorHAnsi" w:cstheme="majorHAnsi"/>
        </w:rPr>
      </w:pPr>
    </w:p>
    <w:p w14:paraId="2F1A168B" w14:textId="77777777" w:rsidR="00B17BA9" w:rsidRDefault="00B17BA9" w:rsidP="00A072FD">
      <w:pPr>
        <w:rPr>
          <w:rFonts w:asciiTheme="majorHAnsi" w:hAnsiTheme="majorHAnsi" w:cstheme="majorHAnsi"/>
        </w:rPr>
      </w:pPr>
    </w:p>
    <w:p w14:paraId="1AF7D28B" w14:textId="77777777" w:rsidR="00B17BA9" w:rsidRDefault="00B17BA9" w:rsidP="00A072FD">
      <w:pPr>
        <w:rPr>
          <w:rFonts w:asciiTheme="majorHAnsi" w:hAnsiTheme="majorHAnsi" w:cstheme="majorHAnsi"/>
        </w:rPr>
      </w:pPr>
    </w:p>
    <w:p w14:paraId="408F5490" w14:textId="77777777" w:rsidR="00B17BA9" w:rsidRDefault="00B17BA9" w:rsidP="00A072FD">
      <w:pPr>
        <w:rPr>
          <w:rFonts w:asciiTheme="majorHAnsi" w:hAnsiTheme="majorHAnsi" w:cstheme="majorHAnsi"/>
        </w:rPr>
      </w:pPr>
    </w:p>
    <w:p w14:paraId="3D95B4F3" w14:textId="77777777" w:rsidR="00B17BA9" w:rsidRDefault="00B17BA9" w:rsidP="00A072FD">
      <w:pPr>
        <w:rPr>
          <w:rFonts w:asciiTheme="majorHAnsi" w:hAnsiTheme="majorHAnsi" w:cstheme="majorHAnsi"/>
        </w:rPr>
      </w:pPr>
    </w:p>
    <w:p w14:paraId="758C3A73" w14:textId="77777777" w:rsidR="00B17BA9" w:rsidRDefault="00B17BA9" w:rsidP="00A072FD">
      <w:pPr>
        <w:rPr>
          <w:rFonts w:asciiTheme="majorHAnsi" w:hAnsiTheme="majorHAnsi" w:cstheme="majorHAnsi"/>
        </w:rPr>
      </w:pPr>
    </w:p>
    <w:p w14:paraId="0A9EDF24" w14:textId="77777777" w:rsidR="00B17BA9" w:rsidRDefault="00B17BA9" w:rsidP="00A072FD">
      <w:pPr>
        <w:rPr>
          <w:rFonts w:asciiTheme="majorHAnsi" w:hAnsiTheme="majorHAnsi" w:cstheme="majorHAnsi"/>
        </w:rPr>
      </w:pPr>
    </w:p>
    <w:p w14:paraId="21DE912F" w14:textId="77777777" w:rsidR="00B17BA9" w:rsidRDefault="00B17BA9" w:rsidP="00A072FD">
      <w:pPr>
        <w:rPr>
          <w:rFonts w:asciiTheme="majorHAnsi" w:hAnsiTheme="majorHAnsi" w:cstheme="majorHAnsi"/>
        </w:rPr>
      </w:pPr>
    </w:p>
    <w:p w14:paraId="799C1761" w14:textId="77777777" w:rsidR="00B17BA9" w:rsidRDefault="00B17BA9" w:rsidP="00A072FD">
      <w:pPr>
        <w:rPr>
          <w:rFonts w:asciiTheme="majorHAnsi" w:hAnsiTheme="majorHAnsi" w:cstheme="majorHAnsi"/>
        </w:rPr>
      </w:pPr>
    </w:p>
    <w:p w14:paraId="6BCF96DD" w14:textId="77777777" w:rsidR="00B17BA9" w:rsidRDefault="00B17BA9" w:rsidP="00A072FD">
      <w:pPr>
        <w:rPr>
          <w:rFonts w:asciiTheme="majorHAnsi" w:hAnsiTheme="majorHAnsi" w:cstheme="majorHAnsi"/>
        </w:rPr>
      </w:pPr>
    </w:p>
    <w:p w14:paraId="246E4067" w14:textId="77777777" w:rsidR="00B17BA9" w:rsidRDefault="00B17BA9" w:rsidP="00A072FD">
      <w:pPr>
        <w:rPr>
          <w:rFonts w:asciiTheme="majorHAnsi" w:hAnsiTheme="majorHAnsi" w:cstheme="majorHAnsi"/>
        </w:rPr>
      </w:pPr>
    </w:p>
    <w:p w14:paraId="6254D093" w14:textId="77777777" w:rsidR="00B17BA9" w:rsidRDefault="00B17BA9" w:rsidP="00A072FD">
      <w:pPr>
        <w:rPr>
          <w:rFonts w:asciiTheme="majorHAnsi" w:hAnsiTheme="majorHAnsi" w:cstheme="majorHAnsi"/>
        </w:rPr>
      </w:pPr>
    </w:p>
    <w:p w14:paraId="2ACFD556" w14:textId="77777777" w:rsidR="00B17BA9" w:rsidRDefault="00B17BA9" w:rsidP="00A072FD">
      <w:pPr>
        <w:rPr>
          <w:rFonts w:asciiTheme="majorHAnsi" w:hAnsiTheme="majorHAnsi" w:cstheme="majorHAnsi"/>
        </w:rPr>
      </w:pPr>
    </w:p>
    <w:p w14:paraId="3D6862FE" w14:textId="77777777" w:rsidR="00B17BA9" w:rsidRDefault="00B17BA9" w:rsidP="00A072FD">
      <w:pPr>
        <w:rPr>
          <w:rFonts w:asciiTheme="majorHAnsi" w:hAnsiTheme="majorHAnsi" w:cstheme="majorHAnsi"/>
        </w:rPr>
      </w:pPr>
    </w:p>
    <w:p w14:paraId="6EF78817" w14:textId="77777777" w:rsidR="00B17BA9" w:rsidRDefault="00B17BA9" w:rsidP="00A072FD">
      <w:pPr>
        <w:rPr>
          <w:rFonts w:asciiTheme="majorHAnsi" w:hAnsiTheme="majorHAnsi" w:cstheme="majorHAnsi"/>
        </w:rPr>
      </w:pPr>
    </w:p>
    <w:p w14:paraId="1C521B11" w14:textId="77777777" w:rsidR="00B17BA9" w:rsidRDefault="00B17BA9" w:rsidP="00A072FD">
      <w:pPr>
        <w:rPr>
          <w:rFonts w:asciiTheme="majorHAnsi" w:hAnsiTheme="majorHAnsi" w:cstheme="majorHAnsi"/>
        </w:rPr>
      </w:pPr>
    </w:p>
    <w:p w14:paraId="35B188D6" w14:textId="77777777" w:rsidR="00B17BA9" w:rsidRDefault="00B17BA9" w:rsidP="00A072FD">
      <w:pPr>
        <w:rPr>
          <w:rFonts w:asciiTheme="majorHAnsi" w:hAnsiTheme="majorHAnsi" w:cstheme="majorHAnsi"/>
        </w:rPr>
      </w:pPr>
    </w:p>
    <w:p w14:paraId="5630D7AA" w14:textId="77777777" w:rsidR="00B17BA9" w:rsidRDefault="00B17BA9" w:rsidP="00A072FD">
      <w:pPr>
        <w:rPr>
          <w:rFonts w:asciiTheme="majorHAnsi" w:hAnsiTheme="majorHAnsi" w:cstheme="majorHAnsi"/>
        </w:rPr>
      </w:pPr>
    </w:p>
    <w:p w14:paraId="4C8CB438" w14:textId="77777777" w:rsidR="00B17BA9" w:rsidRDefault="00B17BA9" w:rsidP="00A072FD">
      <w:pPr>
        <w:rPr>
          <w:rFonts w:asciiTheme="majorHAnsi" w:hAnsiTheme="majorHAnsi" w:cstheme="majorHAnsi"/>
        </w:rPr>
      </w:pPr>
    </w:p>
    <w:p w14:paraId="611A6E35" w14:textId="77777777" w:rsidR="00B17BA9" w:rsidRDefault="00B17BA9" w:rsidP="00A072FD">
      <w:pPr>
        <w:rPr>
          <w:rFonts w:asciiTheme="majorHAnsi" w:hAnsiTheme="majorHAnsi" w:cstheme="majorHAnsi"/>
        </w:rPr>
      </w:pPr>
    </w:p>
    <w:p w14:paraId="5FE0CBE6" w14:textId="77777777" w:rsidR="00B17BA9" w:rsidRDefault="00B17BA9" w:rsidP="00A072FD">
      <w:pPr>
        <w:rPr>
          <w:rFonts w:asciiTheme="majorHAnsi" w:hAnsiTheme="majorHAnsi" w:cstheme="majorHAnsi"/>
        </w:rPr>
      </w:pPr>
    </w:p>
    <w:p w14:paraId="06E1B8B1" w14:textId="4E02E38F" w:rsidR="00B17BA9" w:rsidRPr="00F71808" w:rsidRDefault="00B17BA9" w:rsidP="00A072FD">
      <w:pPr>
        <w:rPr>
          <w:rFonts w:asciiTheme="majorHAnsi" w:hAnsiTheme="majorHAnsi" w:cstheme="majorHAnsi"/>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D95FFC">
      <w:pPr>
        <w:pStyle w:val="Ttulo1"/>
      </w:pPr>
      <w:r w:rsidRPr="00F71808">
        <w:lastRenderedPageBreak/>
        <w:t xml:space="preserve"> </w:t>
      </w:r>
      <w:bookmarkStart w:id="3" w:name="_Toc41477010"/>
      <w:bookmarkStart w:id="4" w:name="_Toc83491811"/>
      <w:r w:rsidR="00424187" w:rsidRPr="00F71808">
        <w:t>Introduc</w:t>
      </w:r>
      <w:r w:rsidR="00F645AE" w:rsidRPr="00F71808">
        <w:t>ción</w:t>
      </w:r>
      <w:bookmarkEnd w:id="3"/>
      <w:bookmarkEnd w:id="4"/>
    </w:p>
    <w:p w14:paraId="1EB573AF" w14:textId="672116D0" w:rsidR="00AB445B" w:rsidRPr="00F71808" w:rsidRDefault="002E793B" w:rsidP="0081599F">
      <w:pPr>
        <w:pStyle w:val="Ttulo2"/>
        <w:rPr>
          <w:lang w:val="es-ES"/>
        </w:rPr>
      </w:pPr>
      <w:bookmarkStart w:id="5" w:name="_Toc41477011"/>
      <w:bookmarkStart w:id="6" w:name="_Toc83491812"/>
      <w:r w:rsidRPr="00F71808">
        <w:rPr>
          <w:lang w:val="es-ES"/>
        </w:rPr>
        <w:t>Introdu</w:t>
      </w:r>
      <w:r w:rsidR="00E718A5" w:rsidRPr="00F71808">
        <w:rPr>
          <w:lang w:val="es-ES"/>
        </w:rPr>
        <w:t>c</w:t>
      </w:r>
      <w:r w:rsidR="004F72EE">
        <w:rPr>
          <w:lang w:val="es-ES"/>
        </w:rPr>
        <w:t>ció</w:t>
      </w:r>
      <w:r w:rsidRPr="00F71808">
        <w:rPr>
          <w:lang w:val="es-ES"/>
        </w:rPr>
        <w:t>n</w:t>
      </w:r>
      <w:bookmarkEnd w:id="5"/>
      <w:bookmarkEnd w:id="6"/>
    </w:p>
    <w:p w14:paraId="1247C295" w14:textId="16CDBB05" w:rsidR="00DF0E20"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ya sabemos, el proceso de dosificación de materia utilizado en una fábrica de pienso de alimentación animal se realiza mediante la activación de elementos mecánicos que dejan pasar la materia almacenada en un silo/depósito dejándola caer en una báscula de pesaje, la cual nos indica el peso de la materia dosificada.</w:t>
      </w:r>
    </w:p>
    <w:p w14:paraId="6D8C6536" w14:textId="3E13C3E0" w:rsidR="008B2EB4" w:rsidRPr="00672A4B" w:rsidRDefault="008B2EB4" w:rsidP="00D725DA">
      <w:pPr>
        <w:spacing w:line="360" w:lineRule="auto"/>
        <w:jc w:val="both"/>
        <w:rPr>
          <w:rFonts w:asciiTheme="majorHAnsi" w:hAnsiTheme="majorHAnsi" w:cstheme="majorHAnsi"/>
          <w:lang w:eastAsia="es-ES"/>
        </w:rPr>
      </w:pPr>
    </w:p>
    <w:p w14:paraId="174E3A93" w14:textId="6014C306"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problema en este tipo de procesos es que entre el elemento dosificador y la báscula hay cierta distancia, por lo que desde que el elemento se desactiva hasta que bascula deja de variar su peso pasa cierto tiempo. La cantidad de materia que cae en ese periodo de tiempo es lo que denominamos “cola de caída”.</w:t>
      </w:r>
    </w:p>
    <w:p w14:paraId="5A3F64C6" w14:textId="178AA5C8" w:rsidR="008B2EB4" w:rsidRPr="00672A4B" w:rsidRDefault="008B2EB4" w:rsidP="00D725DA">
      <w:pPr>
        <w:spacing w:line="360" w:lineRule="auto"/>
        <w:jc w:val="both"/>
        <w:rPr>
          <w:rFonts w:asciiTheme="majorHAnsi" w:hAnsiTheme="majorHAnsi" w:cstheme="majorHAnsi"/>
          <w:lang w:eastAsia="es-ES"/>
        </w:rPr>
      </w:pPr>
    </w:p>
    <w:p w14:paraId="3D06B303" w14:textId="72890177"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Si no contemplamos este fenómeno, </w:t>
      </w:r>
      <w:r w:rsidR="00A01CB6" w:rsidRPr="00672A4B">
        <w:rPr>
          <w:rFonts w:asciiTheme="majorHAnsi" w:hAnsiTheme="majorHAnsi" w:cstheme="majorHAnsi"/>
          <w:lang w:eastAsia="es-ES"/>
        </w:rPr>
        <w:t>existirán errores en todas las pesadas realizadas, para corregirlo, lo que se hace es desactivar el elemento dosificador cuando nos falte el valor correspondiente de la “cola de caída” para llegar a nuestro objetivo y así la bascula marcará el peso deseado cuando se estabilice.</w:t>
      </w:r>
    </w:p>
    <w:p w14:paraId="3F2B2C3B" w14:textId="500C45C6" w:rsidR="00DF0E20" w:rsidRPr="00672A4B" w:rsidRDefault="00DF0E20" w:rsidP="00D725DA">
      <w:pPr>
        <w:spacing w:line="360" w:lineRule="auto"/>
        <w:jc w:val="both"/>
        <w:rPr>
          <w:rFonts w:asciiTheme="majorHAnsi" w:hAnsiTheme="majorHAnsi" w:cstheme="majorHAnsi"/>
          <w:lang w:eastAsia="es-ES"/>
        </w:rPr>
      </w:pPr>
    </w:p>
    <w:p w14:paraId="01DD89F6" w14:textId="64BC096B"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sistema utilizado en la actualidad tiene en cuenta una serie de variables comunes a todas las dosificaciones, como son: materia a dosificar, silo del que se dosifica, materia </w:t>
      </w:r>
      <w:r w:rsidRPr="00672A4B">
        <w:rPr>
          <w:rFonts w:asciiTheme="majorHAnsi" w:hAnsiTheme="majorHAnsi" w:cstheme="majorHAnsi"/>
          <w:lang w:eastAsia="es-ES"/>
        </w:rPr>
        <w:lastRenderedPageBreak/>
        <w:t>que se quiere obtener, etc. … y se basa en las ultimas pesadas, o mejor dicho en la cola que hubiesen necesitado las ultimas pesadas para esas variables para calcular la nueva cola para la siguiente pesada.</w:t>
      </w:r>
    </w:p>
    <w:p w14:paraId="764CB36A" w14:textId="6FB36945" w:rsidR="00DF0E20" w:rsidRPr="00672A4B" w:rsidRDefault="00DF0E20" w:rsidP="00D725DA">
      <w:pPr>
        <w:spacing w:line="360" w:lineRule="auto"/>
        <w:jc w:val="both"/>
        <w:rPr>
          <w:rFonts w:asciiTheme="majorHAnsi" w:hAnsiTheme="majorHAnsi" w:cstheme="majorHAnsi"/>
          <w:lang w:eastAsia="es-ES"/>
        </w:rPr>
      </w:pPr>
    </w:p>
    <w:p w14:paraId="3898202F" w14:textId="77777777" w:rsidR="004C5E59"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Estas colas al tener en cuenta siempre las ultimas pesadas, se van actualizando después de cada una de las pesadas por lo que van variando con el tiempo. Para el caso de las primeras pesadas que no hayan sido contempladas con anterioridad se utilizan unas colas por defecto</w:t>
      </w:r>
      <w:r w:rsidR="004C5E59" w:rsidRPr="00672A4B">
        <w:rPr>
          <w:rFonts w:asciiTheme="majorHAnsi" w:hAnsiTheme="majorHAnsi" w:cstheme="majorHAnsi"/>
          <w:lang w:eastAsia="es-ES"/>
        </w:rPr>
        <w:t xml:space="preserve"> que nos sirven para iniciar los datos almacenados para ese conjunto de variables. </w:t>
      </w:r>
    </w:p>
    <w:p w14:paraId="7070D656" w14:textId="77777777" w:rsidR="004C5E59" w:rsidRPr="00672A4B" w:rsidRDefault="004C5E59" w:rsidP="00D725DA">
      <w:pPr>
        <w:spacing w:line="360" w:lineRule="auto"/>
        <w:jc w:val="both"/>
        <w:rPr>
          <w:rFonts w:asciiTheme="majorHAnsi" w:hAnsiTheme="majorHAnsi" w:cstheme="majorHAnsi"/>
          <w:lang w:eastAsia="es-ES"/>
        </w:rPr>
      </w:pPr>
    </w:p>
    <w:p w14:paraId="50DA69B0" w14:textId="2E67F13C"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 bueno de este sistema es que aprende muy rápido y los resultados obtenidos son bastante aceptables</w:t>
      </w:r>
      <w:r w:rsidR="004C5E59" w:rsidRPr="00672A4B">
        <w:rPr>
          <w:rFonts w:asciiTheme="majorHAnsi" w:hAnsiTheme="majorHAnsi" w:cstheme="majorHAnsi"/>
          <w:lang w:eastAsia="es-ES"/>
        </w:rPr>
        <w:t>, pero en ciertas circunstancias hace que se produzcan desviaciones muy elevadas en las pesadas ya que no tienen en cuenta ciertos factores por los que se pueden ver afectadas.</w:t>
      </w:r>
    </w:p>
    <w:p w14:paraId="09ECCAFA" w14:textId="77777777" w:rsidR="00DF0E20" w:rsidRDefault="00DF0E20" w:rsidP="00DF0E20">
      <w:pPr>
        <w:rPr>
          <w:rFonts w:asciiTheme="majorHAnsi" w:hAnsiTheme="majorHAnsi" w:cstheme="majorHAnsi"/>
        </w:rPr>
      </w:pPr>
    </w:p>
    <w:p w14:paraId="7EDF3869" w14:textId="163A661D" w:rsidR="000F6EAD" w:rsidRPr="00F71808" w:rsidRDefault="001B0FFA" w:rsidP="000F6EAD">
      <w:pPr>
        <w:pStyle w:val="Ttulo2"/>
        <w:rPr>
          <w:rFonts w:cstheme="majorHAnsi"/>
          <w:lang w:val="es-ES"/>
        </w:rPr>
      </w:pPr>
      <w:bookmarkStart w:id="7" w:name="_Toc83491813"/>
      <w:r w:rsidRPr="00F71808">
        <w:rPr>
          <w:rFonts w:cstheme="majorHAnsi"/>
          <w:lang w:val="es-ES"/>
        </w:rPr>
        <w:t>Objetivo</w:t>
      </w:r>
      <w:r w:rsidR="0055387F">
        <w:rPr>
          <w:rFonts w:cstheme="majorHAnsi"/>
          <w:lang w:val="es-ES"/>
        </w:rPr>
        <w:t>s</w:t>
      </w:r>
      <w:bookmarkEnd w:id="7"/>
    </w:p>
    <w:p w14:paraId="38F12231" w14:textId="1F61273E" w:rsidR="002D2CC1"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objetivo de este trabajo no es en si modificar el método de cálculo de colas, ya que como he comentado, su funcionamiento es aceptable, sino obtener un modelo de predicción que lo complemente.</w:t>
      </w:r>
    </w:p>
    <w:p w14:paraId="6D2B4159" w14:textId="578E6DB7" w:rsidR="00866990" w:rsidRPr="00672A4B" w:rsidRDefault="00866990" w:rsidP="00D725DA">
      <w:pPr>
        <w:spacing w:line="360" w:lineRule="auto"/>
        <w:jc w:val="both"/>
        <w:rPr>
          <w:rFonts w:asciiTheme="majorHAnsi" w:hAnsiTheme="majorHAnsi" w:cstheme="majorHAnsi"/>
          <w:lang w:eastAsia="es-ES"/>
        </w:rPr>
      </w:pPr>
    </w:p>
    <w:p w14:paraId="0E13E8C4" w14:textId="414D5B29"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La idea es, basándonos en los datos recopilados de las dosificaciones realizadas hasta la fecha, poder predecir las desviaciones que se producen por no tener en cuenta otros factores no contemplados en el cálculo de colas.</w:t>
      </w:r>
    </w:p>
    <w:p w14:paraId="4FAF0CAF" w14:textId="4EB41E4A" w:rsidR="00866990" w:rsidRPr="00672A4B" w:rsidRDefault="00866990" w:rsidP="00D725DA">
      <w:pPr>
        <w:spacing w:line="360" w:lineRule="auto"/>
        <w:jc w:val="both"/>
        <w:rPr>
          <w:rFonts w:asciiTheme="majorHAnsi" w:hAnsiTheme="majorHAnsi" w:cstheme="majorHAnsi"/>
          <w:lang w:eastAsia="es-ES"/>
        </w:rPr>
      </w:pPr>
    </w:p>
    <w:p w14:paraId="6EFAECC0" w14:textId="539B2198"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Hay muchos factores que pueden influir y que nos pueden ayudar a refinar el sistema y predecir cuando una dosificación puede sufrir una desviación, como por ejemplo </w:t>
      </w:r>
      <w:r w:rsidR="002148F2" w:rsidRPr="00672A4B">
        <w:rPr>
          <w:rFonts w:asciiTheme="majorHAnsi" w:hAnsiTheme="majorHAnsi" w:cstheme="majorHAnsi"/>
          <w:lang w:eastAsia="es-ES"/>
        </w:rPr>
        <w:t>la fecha en la que se produce, la hora, el día de la semana, la pesada o pesadas que se han realizado anteriormente, temperatura, humedad, etc.</w:t>
      </w:r>
    </w:p>
    <w:p w14:paraId="0164A7A7" w14:textId="6E417420" w:rsidR="002148F2" w:rsidRPr="00672A4B" w:rsidRDefault="002148F2" w:rsidP="00D725DA">
      <w:pPr>
        <w:spacing w:line="360" w:lineRule="auto"/>
        <w:jc w:val="both"/>
        <w:rPr>
          <w:rFonts w:asciiTheme="majorHAnsi" w:hAnsiTheme="majorHAnsi" w:cstheme="majorHAnsi"/>
          <w:lang w:eastAsia="es-ES"/>
        </w:rPr>
      </w:pPr>
    </w:p>
    <w:p w14:paraId="6010DA8C" w14:textId="682B728D" w:rsidR="002148F2" w:rsidRPr="00672A4B" w:rsidRDefault="002148F2"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modelo resultante de este trabajo será utilizado para predecir con anterioridad a cada una de las pesadas la desviación que se va a producir según las circunstancias y el </w:t>
      </w:r>
      <w:r w:rsidRPr="00672A4B">
        <w:rPr>
          <w:rFonts w:asciiTheme="majorHAnsi" w:hAnsiTheme="majorHAnsi" w:cstheme="majorHAnsi"/>
          <w:lang w:eastAsia="es-ES"/>
        </w:rPr>
        <w:lastRenderedPageBreak/>
        <w:t>momento en el que se va a realizar, dicha desviación complementará / corregirá a la cola calculada con el método actual, y conseguiremos reducir las desviaciones que se producen en la actualidad.</w:t>
      </w:r>
    </w:p>
    <w:p w14:paraId="086ABC38" w14:textId="62502D92" w:rsidR="0054662A" w:rsidRPr="00F71808" w:rsidRDefault="000F6EAD" w:rsidP="002D2CC1">
      <w:pPr>
        <w:pStyle w:val="Ttulo2"/>
        <w:rPr>
          <w:lang w:val="es-ES"/>
        </w:rPr>
      </w:pPr>
      <w:bookmarkStart w:id="8" w:name="_Toc41477013"/>
      <w:bookmarkStart w:id="9" w:name="_Toc83491814"/>
      <w:r w:rsidRPr="00F71808">
        <w:rPr>
          <w:lang w:val="es-ES"/>
        </w:rPr>
        <w:t>Estructura del proyecto</w:t>
      </w:r>
      <w:bookmarkEnd w:id="8"/>
      <w:bookmarkEnd w:id="9"/>
    </w:p>
    <w:p w14:paraId="6CBD84ED" w14:textId="558736A7" w:rsidR="002D2CC1"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Este trabajo será dividido en diferentes etapas, que básicamente son las etapas de un proyecto de machine </w:t>
      </w:r>
      <w:proofErr w:type="spellStart"/>
      <w:r w:rsidRPr="00672A4B">
        <w:rPr>
          <w:rFonts w:asciiTheme="majorHAnsi" w:hAnsiTheme="majorHAnsi" w:cstheme="majorHAnsi"/>
          <w:lang w:eastAsia="es-ES"/>
        </w:rPr>
        <w:t>learning</w:t>
      </w:r>
      <w:proofErr w:type="spellEnd"/>
      <w:r w:rsidRPr="00672A4B">
        <w:rPr>
          <w:rFonts w:asciiTheme="majorHAnsi" w:hAnsiTheme="majorHAnsi" w:cstheme="majorHAnsi"/>
          <w:lang w:eastAsia="es-ES"/>
        </w:rPr>
        <w:t>, aunque anteriormente nos centraremos en explicar el significado de los datos de partida con el fin de comprender mejor el problema y el objetivo que pretendemos conseguir.</w:t>
      </w:r>
    </w:p>
    <w:p w14:paraId="4DB1079F" w14:textId="2268C8B0" w:rsidR="00B721D7" w:rsidRPr="00672A4B" w:rsidRDefault="00B721D7" w:rsidP="00D725DA">
      <w:pPr>
        <w:spacing w:line="360" w:lineRule="auto"/>
        <w:jc w:val="both"/>
        <w:rPr>
          <w:rFonts w:asciiTheme="majorHAnsi" w:hAnsiTheme="majorHAnsi" w:cstheme="majorHAnsi"/>
          <w:lang w:eastAsia="es-ES"/>
        </w:rPr>
      </w:pPr>
    </w:p>
    <w:p w14:paraId="28E7C169" w14:textId="3FEA5970" w:rsidR="00B721D7"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A </w:t>
      </w:r>
      <w:r w:rsidR="00876728"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haremos un análisis exploratorio de los datos, identificando lo diferentes tipos de datos, las variables numéricas, las variables categóricas, etc. Realizaremos una limpieza de </w:t>
      </w:r>
      <w:r w:rsidR="00876728" w:rsidRPr="00672A4B">
        <w:rPr>
          <w:rFonts w:asciiTheme="majorHAnsi" w:hAnsiTheme="majorHAnsi" w:cstheme="majorHAnsi"/>
          <w:lang w:eastAsia="es-ES"/>
        </w:rPr>
        <w:t>estos</w:t>
      </w:r>
      <w:r w:rsidRPr="00672A4B">
        <w:rPr>
          <w:rFonts w:asciiTheme="majorHAnsi" w:hAnsiTheme="majorHAnsi" w:cstheme="majorHAnsi"/>
          <w:lang w:eastAsia="es-ES"/>
        </w:rPr>
        <w:t xml:space="preserve">, buscando valores perdidos, </w:t>
      </w:r>
      <w:proofErr w:type="spellStart"/>
      <w:r w:rsidRPr="00672A4B">
        <w:rPr>
          <w:rFonts w:asciiTheme="majorHAnsi" w:hAnsiTheme="majorHAnsi" w:cstheme="majorHAnsi"/>
          <w:lang w:eastAsia="es-ES"/>
        </w:rPr>
        <w:t>outliers</w:t>
      </w:r>
      <w:proofErr w:type="spellEnd"/>
      <w:r w:rsidRPr="00672A4B">
        <w:rPr>
          <w:rFonts w:asciiTheme="majorHAnsi" w:hAnsiTheme="majorHAnsi" w:cstheme="majorHAnsi"/>
          <w:lang w:eastAsia="es-ES"/>
        </w:rPr>
        <w:t xml:space="preserve"> e intentaremos crear ciertas características que pueden ayudar a </w:t>
      </w:r>
      <w:r w:rsidR="00876728" w:rsidRPr="00672A4B">
        <w:rPr>
          <w:rFonts w:asciiTheme="majorHAnsi" w:hAnsiTheme="majorHAnsi" w:cstheme="majorHAnsi"/>
          <w:lang w:eastAsia="es-ES"/>
        </w:rPr>
        <w:t>caracterizar el problema.</w:t>
      </w:r>
    </w:p>
    <w:p w14:paraId="1C75FCA0" w14:textId="068B7084" w:rsidR="00876728" w:rsidRPr="00672A4B" w:rsidRDefault="00876728" w:rsidP="00D725DA">
      <w:pPr>
        <w:spacing w:line="360" w:lineRule="auto"/>
        <w:jc w:val="both"/>
        <w:rPr>
          <w:rFonts w:asciiTheme="majorHAnsi" w:hAnsiTheme="majorHAnsi" w:cstheme="majorHAnsi"/>
          <w:lang w:eastAsia="es-ES"/>
        </w:rPr>
      </w:pPr>
    </w:p>
    <w:p w14:paraId="2E683F36" w14:textId="46998BC9"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Es siguiente paso será realizar un </w:t>
      </w:r>
      <w:proofErr w:type="spellStart"/>
      <w:r w:rsidRPr="00672A4B">
        <w:rPr>
          <w:rFonts w:asciiTheme="majorHAnsi" w:hAnsiTheme="majorHAnsi" w:cstheme="majorHAnsi"/>
          <w:lang w:eastAsia="es-ES"/>
        </w:rPr>
        <w:t>preprocesamiento</w:t>
      </w:r>
      <w:proofErr w:type="spellEnd"/>
      <w:r w:rsidRPr="00672A4B">
        <w:rPr>
          <w:rFonts w:asciiTheme="majorHAnsi" w:hAnsiTheme="majorHAnsi" w:cstheme="majorHAnsi"/>
          <w:lang w:eastAsia="es-ES"/>
        </w:rPr>
        <w:t xml:space="preserve"> de los datos, imputando valores perdidos, estandarizando y escalando variables numéricas, etc…</w:t>
      </w:r>
    </w:p>
    <w:p w14:paraId="0B94667B" w14:textId="54AFD962" w:rsidR="00876728" w:rsidRPr="00672A4B" w:rsidRDefault="00876728" w:rsidP="00D725DA">
      <w:pPr>
        <w:spacing w:line="360" w:lineRule="auto"/>
        <w:jc w:val="both"/>
        <w:rPr>
          <w:rFonts w:asciiTheme="majorHAnsi" w:hAnsiTheme="majorHAnsi" w:cstheme="majorHAnsi"/>
          <w:lang w:eastAsia="es-ES"/>
        </w:rPr>
      </w:pPr>
    </w:p>
    <w:p w14:paraId="793358E5" w14:textId="0A660255"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Entrenaremos diferentes modelos y realizaremos su validación correspondiente para quedarnos con el que mejores resultado</w:t>
      </w:r>
      <w:r w:rsidR="00D01E8D" w:rsidRPr="00672A4B">
        <w:rPr>
          <w:rFonts w:asciiTheme="majorHAnsi" w:hAnsiTheme="majorHAnsi" w:cstheme="majorHAnsi"/>
          <w:lang w:eastAsia="es-ES"/>
        </w:rPr>
        <w:t>s</w:t>
      </w:r>
      <w:r w:rsidRPr="00672A4B">
        <w:rPr>
          <w:rFonts w:asciiTheme="majorHAnsi" w:hAnsiTheme="majorHAnsi" w:cstheme="majorHAnsi"/>
          <w:lang w:eastAsia="es-ES"/>
        </w:rPr>
        <w:t xml:space="preserve"> obtengamos y que pueda ser pasado a producción dentro de nuestros procesos.</w:t>
      </w:r>
    </w:p>
    <w:p w14:paraId="2DEC04B4" w14:textId="77777777" w:rsidR="0054662A" w:rsidRPr="00B721D7" w:rsidRDefault="0054662A" w:rsidP="003B34CF">
      <w:pPr>
        <w:rPr>
          <w:rFonts w:asciiTheme="majorHAnsi" w:hAnsiTheme="majorHAnsi" w:cstheme="majorHAnsi"/>
        </w:rPr>
      </w:pPr>
    </w:p>
    <w:p w14:paraId="74338D3D" w14:textId="77777777" w:rsidR="0054662A" w:rsidRPr="00B721D7" w:rsidRDefault="0054662A" w:rsidP="003B34CF">
      <w:pPr>
        <w:rPr>
          <w:rFonts w:asciiTheme="majorHAnsi" w:hAnsiTheme="majorHAnsi" w:cstheme="majorHAnsi"/>
        </w:rPr>
        <w:sectPr w:rsidR="0054662A" w:rsidRPr="00B721D7" w:rsidSect="002D7175">
          <w:headerReference w:type="even" r:id="rId14"/>
          <w:headerReference w:type="default" r:id="rId15"/>
          <w:footerReference w:type="even" r:id="rId16"/>
          <w:headerReference w:type="first" r:id="rId17"/>
          <w:footerReference w:type="first" r:id="rId18"/>
          <w:type w:val="oddPage"/>
          <w:pgSz w:w="11907" w:h="16840" w:code="9"/>
          <w:pgMar w:top="1418" w:right="1418" w:bottom="1418" w:left="1418" w:header="720" w:footer="907" w:gutter="567"/>
          <w:pgNumType w:start="0"/>
          <w:cols w:space="720"/>
          <w:titlePg/>
        </w:sectPr>
      </w:pPr>
    </w:p>
    <w:p w14:paraId="78BE57D1" w14:textId="57F771C2" w:rsidR="00AB445B" w:rsidRPr="00F71808" w:rsidRDefault="00A77B68" w:rsidP="00D95FFC">
      <w:pPr>
        <w:pStyle w:val="Ttulo1"/>
      </w:pPr>
      <w:r w:rsidRPr="00B721D7">
        <w:lastRenderedPageBreak/>
        <w:t xml:space="preserve"> </w:t>
      </w:r>
      <w:bookmarkStart w:id="10" w:name="_Toc83491815"/>
      <w:r w:rsidR="00D01E8D">
        <w:t>Presentación de los datos</w:t>
      </w:r>
      <w:bookmarkEnd w:id="10"/>
    </w:p>
    <w:p w14:paraId="393BD41A" w14:textId="60424E50" w:rsidR="00AB445B" w:rsidRPr="00F71808" w:rsidRDefault="001A6A7A" w:rsidP="0054662A">
      <w:pPr>
        <w:pStyle w:val="Ttulo2"/>
        <w:rPr>
          <w:rFonts w:cstheme="majorHAnsi"/>
          <w:lang w:val="es-ES"/>
        </w:rPr>
      </w:pPr>
      <w:bookmarkStart w:id="11" w:name="_Toc83491816"/>
      <w:r w:rsidRPr="00F71808">
        <w:rPr>
          <w:rFonts w:cstheme="majorHAnsi"/>
          <w:lang w:val="es-ES"/>
        </w:rPr>
        <w:t>Introducción</w:t>
      </w:r>
      <w:bookmarkEnd w:id="11"/>
    </w:p>
    <w:p w14:paraId="70BE3E48" w14:textId="5C880AA8" w:rsidR="000D1C19" w:rsidRPr="00672A4B" w:rsidRDefault="00D01E8D" w:rsidP="00D725DA">
      <w:pPr>
        <w:spacing w:line="360" w:lineRule="auto"/>
        <w:jc w:val="both"/>
        <w:rPr>
          <w:rFonts w:asciiTheme="majorHAnsi" w:hAnsiTheme="majorHAnsi" w:cstheme="majorHAnsi"/>
          <w:lang w:eastAsia="es-ES"/>
        </w:rPr>
      </w:pPr>
      <w:bookmarkStart w:id="12" w:name="_Hlk41492112"/>
      <w:r w:rsidRPr="00672A4B">
        <w:rPr>
          <w:rFonts w:asciiTheme="majorHAnsi" w:hAnsiTheme="majorHAnsi" w:cstheme="majorHAnsi"/>
          <w:lang w:eastAsia="es-ES"/>
        </w:rPr>
        <w:t xml:space="preserve">En este apartado describiremos la información de partida para la obtención del modelo final con el fin de entender la naturaleza del problema y poder desarrollar diferentes ideas o estrategias en las fases posteriores de análisis y </w:t>
      </w:r>
      <w:proofErr w:type="spellStart"/>
      <w:r w:rsidRPr="00672A4B">
        <w:rPr>
          <w:rFonts w:asciiTheme="majorHAnsi" w:hAnsiTheme="majorHAnsi" w:cstheme="majorHAnsi"/>
          <w:lang w:eastAsia="es-ES"/>
        </w:rPr>
        <w:t>preprocesamiento</w:t>
      </w:r>
      <w:proofErr w:type="spellEnd"/>
      <w:r w:rsidR="004876EF" w:rsidRPr="00672A4B">
        <w:rPr>
          <w:rFonts w:asciiTheme="majorHAnsi" w:hAnsiTheme="majorHAnsi" w:cstheme="majorHAnsi"/>
          <w:lang w:eastAsia="es-ES"/>
        </w:rPr>
        <w:t>.</w:t>
      </w:r>
    </w:p>
    <w:p w14:paraId="20BC809A" w14:textId="28B4556F" w:rsidR="007F362D" w:rsidRDefault="007E1AAD" w:rsidP="007F362D">
      <w:pPr>
        <w:pStyle w:val="Ttulo2"/>
        <w:rPr>
          <w:rFonts w:cstheme="majorHAnsi"/>
          <w:lang w:val="es-ES"/>
        </w:rPr>
      </w:pPr>
      <w:bookmarkStart w:id="13" w:name="_Toc83491817"/>
      <w:bookmarkEnd w:id="12"/>
      <w:r>
        <w:rPr>
          <w:rFonts w:cstheme="majorHAnsi"/>
          <w:lang w:val="es-ES"/>
        </w:rPr>
        <w:t>Fuente de datos</w:t>
      </w:r>
      <w:bookmarkEnd w:id="13"/>
    </w:p>
    <w:p w14:paraId="77F1CFF9" w14:textId="23B48A1E" w:rsidR="00D01E8D" w:rsidRPr="00672A4B" w:rsidRDefault="007E1AA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Los datos de los que disponemos son extraídos de la propia aplicación que gestiona los procesos de automatización de la fabrica de piensos. Dentro de la amplia legislación que rige la industria agroalimentaria, existe una estricta normativa relativa a la trazabilidad. Este tipo de procesos deben tener la capacidad seguir el rastro a toda materia prima que forme pa</w:t>
      </w:r>
      <w:r w:rsidR="0009251D" w:rsidRPr="00672A4B">
        <w:rPr>
          <w:rFonts w:asciiTheme="majorHAnsi" w:hAnsiTheme="majorHAnsi" w:cstheme="majorHAnsi"/>
          <w:lang w:eastAsia="es-ES"/>
        </w:rPr>
        <w:t>rte</w:t>
      </w:r>
      <w:r w:rsidRPr="00672A4B">
        <w:rPr>
          <w:rFonts w:asciiTheme="majorHAnsi" w:hAnsiTheme="majorHAnsi" w:cstheme="majorHAnsi"/>
          <w:lang w:eastAsia="es-ES"/>
        </w:rPr>
        <w:t xml:space="preserve"> </w:t>
      </w:r>
      <w:r w:rsidR="0009251D" w:rsidRPr="00672A4B">
        <w:rPr>
          <w:rFonts w:asciiTheme="majorHAnsi" w:hAnsiTheme="majorHAnsi" w:cstheme="majorHAnsi"/>
          <w:lang w:eastAsia="es-ES"/>
        </w:rPr>
        <w:t>de este desde que es adquirida hasta que es consumida.</w:t>
      </w:r>
    </w:p>
    <w:p w14:paraId="60235353" w14:textId="11BCE270" w:rsidR="0009251D" w:rsidRPr="00672A4B" w:rsidRDefault="0009251D" w:rsidP="00D725DA">
      <w:pPr>
        <w:spacing w:line="360" w:lineRule="auto"/>
        <w:jc w:val="both"/>
        <w:rPr>
          <w:rFonts w:asciiTheme="majorHAnsi" w:hAnsiTheme="majorHAnsi" w:cstheme="majorHAnsi"/>
          <w:lang w:eastAsia="es-ES"/>
        </w:rPr>
      </w:pPr>
    </w:p>
    <w:p w14:paraId="1647A587" w14:textId="1A76C3FE" w:rsidR="0009251D" w:rsidRDefault="0009251D" w:rsidP="00D725DA">
      <w:pPr>
        <w:spacing w:line="360" w:lineRule="auto"/>
        <w:jc w:val="both"/>
      </w:pPr>
      <w:r w:rsidRPr="00672A4B">
        <w:rPr>
          <w:rFonts w:asciiTheme="majorHAnsi" w:hAnsiTheme="majorHAnsi" w:cstheme="majorHAnsi"/>
          <w:lang w:eastAsia="es-ES"/>
        </w:rPr>
        <w:t>Como hemos comentado en una fabrica de pienso existen gran cantidad de procesos de transferencia y transformación de materia, y todos ellos deben quedar registrados para una posible consulta de trazabilidad. En el caso concreto que nos ocupa, las dosificaciones de materias primas, se produce una transferencia de materia y a su vez un mezclado de esta, formándose una materia compuesta. Cada una de las dosificaciones es registrada y la información que obtenida se describe en la siguiente tabla.</w:t>
      </w:r>
      <w:r w:rsidR="002876A4" w:rsidRPr="00672A4B">
        <w:rPr>
          <w:rFonts w:asciiTheme="majorHAnsi" w:hAnsiTheme="majorHAnsi" w:cstheme="majorHAnsi"/>
          <w:lang w:eastAsia="es-ES"/>
        </w:rPr>
        <w:t xml:space="preserve"> </w:t>
      </w:r>
      <w:r w:rsidR="002876A4">
        <w:rPr>
          <w:rFonts w:asciiTheme="majorHAnsi" w:hAnsiTheme="majorHAnsi" w:cstheme="majorHAnsi"/>
        </w:rPr>
        <w:fldChar w:fldCharType="begin"/>
      </w:r>
      <w:r w:rsidR="002876A4">
        <w:rPr>
          <w:rFonts w:asciiTheme="majorHAnsi" w:hAnsiTheme="majorHAnsi" w:cstheme="majorHAnsi"/>
        </w:rPr>
        <w:instrText xml:space="preserve"> REF _Ref83242260 \h </w:instrText>
      </w:r>
      <w:r w:rsidR="002876A4">
        <w:rPr>
          <w:rFonts w:asciiTheme="majorHAnsi" w:hAnsiTheme="majorHAnsi" w:cstheme="majorHAnsi"/>
        </w:rPr>
      </w:r>
      <w:r w:rsidR="002876A4">
        <w:rPr>
          <w:rFonts w:asciiTheme="majorHAnsi" w:hAnsiTheme="majorHAnsi" w:cstheme="majorHAnsi"/>
        </w:rPr>
        <w:fldChar w:fldCharType="separate"/>
      </w:r>
      <w:r w:rsidR="00792974" w:rsidRPr="007E710C">
        <w:rPr>
          <w:b/>
          <w:bCs/>
        </w:rPr>
        <w:t xml:space="preserve">Tabla </w:t>
      </w:r>
      <w:r w:rsidR="00792974">
        <w:rPr>
          <w:b/>
          <w:bCs/>
        </w:rPr>
        <w:t>2.</w:t>
      </w:r>
      <w:r w:rsidR="00792974">
        <w:rPr>
          <w:b/>
          <w:bCs/>
          <w:noProof/>
        </w:rPr>
        <w:t>1</w:t>
      </w:r>
      <w:r w:rsidR="00792974" w:rsidRPr="007E710C">
        <w:rPr>
          <w:b/>
          <w:bCs/>
        </w:rPr>
        <w:t>.</w:t>
      </w:r>
      <w:r w:rsidR="00792974">
        <w:rPr>
          <w:b/>
          <w:bCs/>
        </w:rPr>
        <w:t xml:space="preserve"> </w:t>
      </w:r>
      <w:r w:rsidR="00792974" w:rsidRPr="00F71808">
        <w:t xml:space="preserve"> </w:t>
      </w:r>
      <w:r w:rsidR="00792974">
        <w:t>Muestra de datos de partida basados en dosificaciones anteriores</w:t>
      </w:r>
      <w:r w:rsidR="002876A4">
        <w:rPr>
          <w:rFonts w:asciiTheme="majorHAnsi" w:hAnsiTheme="majorHAnsi" w:cstheme="majorHAnsi"/>
        </w:rPr>
        <w:fldChar w:fldCharType="end"/>
      </w:r>
    </w:p>
    <w:p w14:paraId="36B90B68" w14:textId="05A39F17" w:rsidR="0009251D" w:rsidRPr="001E5830" w:rsidRDefault="0009251D" w:rsidP="0009251D">
      <w:pPr>
        <w:pStyle w:val="TituloTabla"/>
      </w:pPr>
      <w:bookmarkStart w:id="14" w:name="_Ref83242260"/>
      <w:bookmarkStart w:id="15" w:name="_Toc83243382"/>
      <w:r w:rsidRPr="007E710C">
        <w:rPr>
          <w:b/>
          <w:bCs/>
        </w:rPr>
        <w:lastRenderedPageBreak/>
        <w:t xml:space="preserve">Tabla </w:t>
      </w:r>
      <w:r w:rsidR="00792974">
        <w:rPr>
          <w:b/>
          <w:bCs/>
        </w:rPr>
        <w:t>2</w:t>
      </w:r>
      <w:r>
        <w:rPr>
          <w:b/>
          <w:bCs/>
        </w:rPr>
        <w:t>.</w:t>
      </w:r>
      <w:r w:rsidR="009817E3">
        <w:rPr>
          <w:b/>
          <w:bCs/>
        </w:rPr>
        <w:fldChar w:fldCharType="begin"/>
      </w:r>
      <w:r w:rsidR="009817E3">
        <w:rPr>
          <w:b/>
          <w:bCs/>
        </w:rPr>
        <w:instrText xml:space="preserve"> STYLEREF 1 \s </w:instrText>
      </w:r>
      <w:r w:rsidR="009817E3">
        <w:rPr>
          <w:b/>
          <w:bCs/>
        </w:rPr>
        <w:fldChar w:fldCharType="separate"/>
      </w:r>
      <w:r w:rsidR="00C628B8">
        <w:rPr>
          <w:b/>
          <w:bCs/>
          <w:noProof/>
        </w:rPr>
        <w:t>2</w:t>
      </w:r>
      <w:r w:rsidR="009817E3">
        <w:rPr>
          <w:b/>
          <w:bCs/>
        </w:rPr>
        <w:fldChar w:fldCharType="end"/>
      </w:r>
      <w:r w:rsidR="009817E3">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Pr="007E710C">
        <w:rPr>
          <w:b/>
          <w:bCs/>
        </w:rPr>
        <w:t>.</w:t>
      </w:r>
      <w:r>
        <w:rPr>
          <w:b/>
          <w:bCs/>
        </w:rPr>
        <w:t xml:space="preserve"> </w:t>
      </w:r>
      <w:r w:rsidRPr="00F71808">
        <w:t xml:space="preserve"> </w:t>
      </w:r>
      <w:r w:rsidR="002876A4">
        <w:t>Muestra de datos de partida basados en dosificaciones anteriores</w:t>
      </w:r>
      <w:bookmarkEnd w:id="14"/>
      <w:bookmarkEnd w:id="15"/>
    </w:p>
    <w:tbl>
      <w:tblPr>
        <w:tblStyle w:val="Tablaconbandas"/>
        <w:tblW w:w="5000" w:type="pct"/>
        <w:tblLook w:val="04A0" w:firstRow="1" w:lastRow="0" w:firstColumn="1" w:lastColumn="0" w:noHBand="0" w:noVBand="1"/>
      </w:tblPr>
      <w:tblGrid>
        <w:gridCol w:w="2268"/>
        <w:gridCol w:w="2268"/>
        <w:gridCol w:w="3968"/>
      </w:tblGrid>
      <w:tr w:rsidR="0009251D" w:rsidRPr="00F71808" w14:paraId="6745CAAD" w14:textId="77777777" w:rsidTr="00FF794F">
        <w:trPr>
          <w:cnfStyle w:val="100000000000" w:firstRow="1" w:lastRow="0" w:firstColumn="0" w:lastColumn="0" w:oddVBand="0" w:evenVBand="0" w:oddHBand="0" w:evenHBand="0" w:firstRowFirstColumn="0" w:firstRowLastColumn="0" w:lastRowFirstColumn="0" w:lastRowLastColumn="0"/>
        </w:trPr>
        <w:tc>
          <w:tcPr>
            <w:tcW w:w="2268" w:type="dxa"/>
          </w:tcPr>
          <w:p w14:paraId="73F76806" w14:textId="1848511E" w:rsidR="0009251D" w:rsidRPr="00F71808" w:rsidRDefault="002876A4" w:rsidP="00625765">
            <w:r>
              <w:t>Nombre columna</w:t>
            </w:r>
          </w:p>
        </w:tc>
        <w:tc>
          <w:tcPr>
            <w:tcW w:w="2268" w:type="dxa"/>
          </w:tcPr>
          <w:p w14:paraId="755EA6D0" w14:textId="6EF7E2A5" w:rsidR="0009251D" w:rsidRPr="00F71808" w:rsidRDefault="002876A4" w:rsidP="00625765">
            <w:r>
              <w:t>Ejemplo</w:t>
            </w:r>
          </w:p>
        </w:tc>
        <w:tc>
          <w:tcPr>
            <w:tcW w:w="3968" w:type="dxa"/>
          </w:tcPr>
          <w:p w14:paraId="4B32647C" w14:textId="3C00482F" w:rsidR="0009251D" w:rsidRPr="00F71808" w:rsidRDefault="002876A4" w:rsidP="00625765">
            <w:r>
              <w:t>Descripción</w:t>
            </w:r>
          </w:p>
        </w:tc>
      </w:tr>
      <w:tr w:rsidR="0009251D" w:rsidRPr="00F71808" w14:paraId="48EC1D45"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B7D42AF" w14:textId="1325AAB3" w:rsidR="0009251D" w:rsidRPr="00F71808" w:rsidRDefault="002876A4" w:rsidP="00625765">
            <w:proofErr w:type="spellStart"/>
            <w:r>
              <w:t>Fecha_inicio</w:t>
            </w:r>
            <w:proofErr w:type="spellEnd"/>
          </w:p>
        </w:tc>
        <w:tc>
          <w:tcPr>
            <w:tcW w:w="2268" w:type="dxa"/>
          </w:tcPr>
          <w:p w14:paraId="0F742CBD" w14:textId="24C38CB0" w:rsidR="0009251D" w:rsidRPr="00F71808" w:rsidRDefault="00FF794F" w:rsidP="00625765">
            <w:r>
              <w:t>2013-08-14 16:51:48</w:t>
            </w:r>
          </w:p>
        </w:tc>
        <w:tc>
          <w:tcPr>
            <w:tcW w:w="3968" w:type="dxa"/>
          </w:tcPr>
          <w:p w14:paraId="76E4F731" w14:textId="4A635195" w:rsidR="0009251D" w:rsidRPr="00F71808" w:rsidRDefault="00FF794F" w:rsidP="00625765">
            <w:r>
              <w:t>Fecha de inicio de la dosificación</w:t>
            </w:r>
          </w:p>
        </w:tc>
      </w:tr>
      <w:tr w:rsidR="0009251D" w:rsidRPr="00F71808" w14:paraId="29687B11" w14:textId="77777777" w:rsidTr="00FF794F">
        <w:tc>
          <w:tcPr>
            <w:tcW w:w="2268" w:type="dxa"/>
          </w:tcPr>
          <w:p w14:paraId="252BAD52" w14:textId="7F9CAC30" w:rsidR="0009251D" w:rsidRPr="00F71808" w:rsidRDefault="002876A4" w:rsidP="00625765">
            <w:proofErr w:type="spellStart"/>
            <w:r>
              <w:t>Fecha_fin</w:t>
            </w:r>
            <w:proofErr w:type="spellEnd"/>
          </w:p>
        </w:tc>
        <w:tc>
          <w:tcPr>
            <w:tcW w:w="2268" w:type="dxa"/>
          </w:tcPr>
          <w:p w14:paraId="17A4E0AF" w14:textId="5F553622" w:rsidR="0009251D" w:rsidRPr="00F71808" w:rsidRDefault="00FF794F" w:rsidP="00625765">
            <w:r>
              <w:t>2013-08-14 16:52:39</w:t>
            </w:r>
          </w:p>
        </w:tc>
        <w:tc>
          <w:tcPr>
            <w:tcW w:w="3968" w:type="dxa"/>
          </w:tcPr>
          <w:p w14:paraId="2B4C4E66" w14:textId="40BF409B" w:rsidR="0009251D" w:rsidRPr="00F71808" w:rsidRDefault="00FF794F" w:rsidP="00625765">
            <w:r>
              <w:t>Fecha de fin de la dosificación</w:t>
            </w:r>
          </w:p>
        </w:tc>
      </w:tr>
      <w:tr w:rsidR="0009251D" w:rsidRPr="00F71808" w14:paraId="3E9B8A5B"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846171D" w14:textId="2C3963E2" w:rsidR="0009251D" w:rsidRDefault="002876A4" w:rsidP="00625765">
            <w:proofErr w:type="spellStart"/>
            <w:r>
              <w:t>Cantidad_solicitada</w:t>
            </w:r>
            <w:proofErr w:type="spellEnd"/>
          </w:p>
        </w:tc>
        <w:tc>
          <w:tcPr>
            <w:tcW w:w="2268" w:type="dxa"/>
          </w:tcPr>
          <w:p w14:paraId="23F18882" w14:textId="5856FC91" w:rsidR="0009251D" w:rsidRDefault="00FF794F" w:rsidP="00625765">
            <w:r>
              <w:t>235.026</w:t>
            </w:r>
          </w:p>
        </w:tc>
        <w:tc>
          <w:tcPr>
            <w:tcW w:w="3968" w:type="dxa"/>
          </w:tcPr>
          <w:p w14:paraId="040E95F5" w14:textId="366DBD44" w:rsidR="0009251D" w:rsidRDefault="00FF794F" w:rsidP="00625765">
            <w:proofErr w:type="gramStart"/>
            <w:r>
              <w:t>Cantidad objetivo a dosificar</w:t>
            </w:r>
            <w:proofErr w:type="gramEnd"/>
          </w:p>
        </w:tc>
      </w:tr>
      <w:tr w:rsidR="0009251D" w:rsidRPr="00F71808" w14:paraId="23E8CC53" w14:textId="77777777" w:rsidTr="00FF794F">
        <w:tc>
          <w:tcPr>
            <w:tcW w:w="2268" w:type="dxa"/>
          </w:tcPr>
          <w:p w14:paraId="7017A14B" w14:textId="675C8A4F" w:rsidR="0009251D" w:rsidRDefault="002876A4" w:rsidP="00625765">
            <w:proofErr w:type="spellStart"/>
            <w:r>
              <w:t>Cantidad_dosificada</w:t>
            </w:r>
            <w:proofErr w:type="spellEnd"/>
          </w:p>
        </w:tc>
        <w:tc>
          <w:tcPr>
            <w:tcW w:w="2268" w:type="dxa"/>
          </w:tcPr>
          <w:p w14:paraId="5593AB16" w14:textId="68CDD31E" w:rsidR="0009251D" w:rsidRDefault="00FF794F" w:rsidP="00625765">
            <w:r>
              <w:t>236.5</w:t>
            </w:r>
          </w:p>
        </w:tc>
        <w:tc>
          <w:tcPr>
            <w:tcW w:w="3968" w:type="dxa"/>
          </w:tcPr>
          <w:p w14:paraId="1D175A1D" w14:textId="616F0849" w:rsidR="0009251D" w:rsidRDefault="00FF794F" w:rsidP="00625765">
            <w:r>
              <w:t>Cantidad real dosificada</w:t>
            </w:r>
          </w:p>
        </w:tc>
      </w:tr>
      <w:tr w:rsidR="002876A4" w:rsidRPr="00F71808" w14:paraId="71EAC1E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6D4E550B" w14:textId="53A60F4E" w:rsidR="002876A4" w:rsidRDefault="002876A4" w:rsidP="00625765">
            <w:r>
              <w:t>Mezcla</w:t>
            </w:r>
          </w:p>
        </w:tc>
        <w:tc>
          <w:tcPr>
            <w:tcW w:w="2268" w:type="dxa"/>
          </w:tcPr>
          <w:p w14:paraId="712171EB" w14:textId="1AA98177" w:rsidR="002876A4" w:rsidRDefault="00FF794F" w:rsidP="00625765">
            <w:r>
              <w:t>1</w:t>
            </w:r>
          </w:p>
        </w:tc>
        <w:tc>
          <w:tcPr>
            <w:tcW w:w="3968" w:type="dxa"/>
          </w:tcPr>
          <w:p w14:paraId="2B1C2601" w14:textId="6C588CFC" w:rsidR="002876A4" w:rsidRDefault="00FF794F" w:rsidP="00625765">
            <w:r>
              <w:t>Nº de mezcla dentro de la fabricación</w:t>
            </w:r>
          </w:p>
        </w:tc>
      </w:tr>
      <w:tr w:rsidR="002876A4" w:rsidRPr="00F71808" w14:paraId="23A57318" w14:textId="77777777" w:rsidTr="00FF794F">
        <w:tc>
          <w:tcPr>
            <w:tcW w:w="2268" w:type="dxa"/>
          </w:tcPr>
          <w:p w14:paraId="2C459DDD" w14:textId="72E53297" w:rsidR="002876A4" w:rsidRDefault="002876A4" w:rsidP="00625765">
            <w:r>
              <w:t>Pesada</w:t>
            </w:r>
          </w:p>
        </w:tc>
        <w:tc>
          <w:tcPr>
            <w:tcW w:w="2268" w:type="dxa"/>
          </w:tcPr>
          <w:p w14:paraId="05C5FB95" w14:textId="07D490F8" w:rsidR="002876A4" w:rsidRDefault="00FF794F" w:rsidP="00625765">
            <w:r>
              <w:t>0</w:t>
            </w:r>
          </w:p>
        </w:tc>
        <w:tc>
          <w:tcPr>
            <w:tcW w:w="3968" w:type="dxa"/>
          </w:tcPr>
          <w:p w14:paraId="175143DF" w14:textId="210B2046" w:rsidR="002876A4" w:rsidRDefault="00FF794F" w:rsidP="00625765">
            <w:r>
              <w:t>Nº de pesada dentro de la mezcla</w:t>
            </w:r>
          </w:p>
        </w:tc>
      </w:tr>
      <w:tr w:rsidR="002876A4" w:rsidRPr="00F71808" w14:paraId="4E2EDAB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773D318" w14:textId="539C0484" w:rsidR="002876A4" w:rsidRDefault="002876A4" w:rsidP="00625765">
            <w:proofErr w:type="spellStart"/>
            <w:r>
              <w:t>Peso_inicial</w:t>
            </w:r>
            <w:proofErr w:type="spellEnd"/>
          </w:p>
        </w:tc>
        <w:tc>
          <w:tcPr>
            <w:tcW w:w="2268" w:type="dxa"/>
          </w:tcPr>
          <w:p w14:paraId="3176325C" w14:textId="10AEDF79" w:rsidR="002876A4" w:rsidRDefault="00FF794F" w:rsidP="00625765">
            <w:r>
              <w:t>0.0</w:t>
            </w:r>
          </w:p>
        </w:tc>
        <w:tc>
          <w:tcPr>
            <w:tcW w:w="3968" w:type="dxa"/>
          </w:tcPr>
          <w:p w14:paraId="1E76C9F7" w14:textId="4880FB98" w:rsidR="002876A4" w:rsidRDefault="00FF794F" w:rsidP="00625765">
            <w:r>
              <w:t xml:space="preserve">Peso que marca la bascula antes de </w:t>
            </w:r>
            <w:proofErr w:type="spellStart"/>
            <w:r>
              <w:t>inicar</w:t>
            </w:r>
            <w:proofErr w:type="spellEnd"/>
            <w:r>
              <w:t xml:space="preserve"> la dosificación</w:t>
            </w:r>
          </w:p>
        </w:tc>
      </w:tr>
      <w:tr w:rsidR="002876A4" w:rsidRPr="00F71808" w14:paraId="000E2859" w14:textId="77777777" w:rsidTr="00FF794F">
        <w:tc>
          <w:tcPr>
            <w:tcW w:w="2268" w:type="dxa"/>
          </w:tcPr>
          <w:p w14:paraId="1A018685" w14:textId="48B56EC1" w:rsidR="002876A4" w:rsidRDefault="002876A4" w:rsidP="00625765">
            <w:r>
              <w:t>Manual</w:t>
            </w:r>
          </w:p>
        </w:tc>
        <w:tc>
          <w:tcPr>
            <w:tcW w:w="2268" w:type="dxa"/>
          </w:tcPr>
          <w:p w14:paraId="479257F6" w14:textId="695AB62C" w:rsidR="002876A4" w:rsidRDefault="00FF794F" w:rsidP="00625765">
            <w:r>
              <w:t>0</w:t>
            </w:r>
          </w:p>
        </w:tc>
        <w:tc>
          <w:tcPr>
            <w:tcW w:w="3968" w:type="dxa"/>
          </w:tcPr>
          <w:p w14:paraId="54454252" w14:textId="234FD1A1" w:rsidR="002876A4" w:rsidRDefault="00625765" w:rsidP="00625765">
            <w:r>
              <w:t>Booleano</w:t>
            </w:r>
            <w:r w:rsidR="00FF794F">
              <w:t xml:space="preserve"> que indica si la dosificación ha sido manual o automática</w:t>
            </w:r>
          </w:p>
        </w:tc>
      </w:tr>
      <w:tr w:rsidR="002876A4" w:rsidRPr="00F71808" w14:paraId="60E7C39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321CF696" w14:textId="7220B6F2" w:rsidR="002876A4" w:rsidRDefault="002876A4" w:rsidP="00625765">
            <w:proofErr w:type="spellStart"/>
            <w:r>
              <w:t>Materia_origen</w:t>
            </w:r>
            <w:proofErr w:type="spellEnd"/>
          </w:p>
        </w:tc>
        <w:tc>
          <w:tcPr>
            <w:tcW w:w="2268" w:type="dxa"/>
          </w:tcPr>
          <w:p w14:paraId="1C2C94E3" w14:textId="157675C5" w:rsidR="002876A4" w:rsidRDefault="00FF794F" w:rsidP="00625765">
            <w:r>
              <w:t>13</w:t>
            </w:r>
          </w:p>
        </w:tc>
        <w:tc>
          <w:tcPr>
            <w:tcW w:w="3968" w:type="dxa"/>
          </w:tcPr>
          <w:p w14:paraId="75588B5F" w14:textId="5FBCBB63" w:rsidR="002876A4" w:rsidRDefault="00FF794F" w:rsidP="00625765">
            <w:r>
              <w:t>Código de la materia origen.</w:t>
            </w:r>
          </w:p>
        </w:tc>
      </w:tr>
      <w:tr w:rsidR="002876A4" w:rsidRPr="00F71808" w14:paraId="05CFC171" w14:textId="77777777" w:rsidTr="00FF794F">
        <w:tc>
          <w:tcPr>
            <w:tcW w:w="2268" w:type="dxa"/>
          </w:tcPr>
          <w:p w14:paraId="25E5FDB1" w14:textId="52F94307" w:rsidR="002876A4" w:rsidRDefault="002876A4" w:rsidP="00625765">
            <w:proofErr w:type="spellStart"/>
            <w:r>
              <w:t>Materia_destino</w:t>
            </w:r>
            <w:proofErr w:type="spellEnd"/>
          </w:p>
        </w:tc>
        <w:tc>
          <w:tcPr>
            <w:tcW w:w="2268" w:type="dxa"/>
          </w:tcPr>
          <w:p w14:paraId="03422B79" w14:textId="36F77399" w:rsidR="002876A4" w:rsidRDefault="00FF794F" w:rsidP="00625765">
            <w:r>
              <w:t>66</w:t>
            </w:r>
          </w:p>
        </w:tc>
        <w:tc>
          <w:tcPr>
            <w:tcW w:w="3968" w:type="dxa"/>
          </w:tcPr>
          <w:p w14:paraId="1C8A6EF7" w14:textId="29B15892" w:rsidR="002876A4" w:rsidRDefault="00FF794F" w:rsidP="00625765">
            <w:r>
              <w:t>Código de la materia destino</w:t>
            </w:r>
          </w:p>
        </w:tc>
      </w:tr>
      <w:tr w:rsidR="002876A4" w:rsidRPr="00F71808" w14:paraId="3574EB3C"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5EDFD661" w14:textId="6F524877" w:rsidR="002876A4" w:rsidRDefault="00FF794F" w:rsidP="00625765">
            <w:proofErr w:type="spellStart"/>
            <w:r>
              <w:t>Id_silo</w:t>
            </w:r>
            <w:proofErr w:type="spellEnd"/>
          </w:p>
        </w:tc>
        <w:tc>
          <w:tcPr>
            <w:tcW w:w="2268" w:type="dxa"/>
          </w:tcPr>
          <w:p w14:paraId="4C303CBA" w14:textId="41543697" w:rsidR="002876A4" w:rsidRDefault="00FF794F" w:rsidP="00625765">
            <w:r>
              <w:t>90</w:t>
            </w:r>
          </w:p>
        </w:tc>
        <w:tc>
          <w:tcPr>
            <w:tcW w:w="3968" w:type="dxa"/>
          </w:tcPr>
          <w:p w14:paraId="71967E37" w14:textId="2A79B7E6" w:rsidR="002876A4" w:rsidRDefault="00FF794F" w:rsidP="00625765">
            <w:r>
              <w:t xml:space="preserve">Silo origen del que se dosifica </w:t>
            </w:r>
          </w:p>
        </w:tc>
      </w:tr>
      <w:tr w:rsidR="00FF794F" w:rsidRPr="00F71808" w14:paraId="33990C1E" w14:textId="77777777" w:rsidTr="00FF794F">
        <w:tc>
          <w:tcPr>
            <w:tcW w:w="2268" w:type="dxa"/>
          </w:tcPr>
          <w:p w14:paraId="36496C5B" w14:textId="2B42F1E2" w:rsidR="00FF794F" w:rsidRDefault="00FF794F" w:rsidP="00625765">
            <w:proofErr w:type="spellStart"/>
            <w:r>
              <w:t>Tipo_materia</w:t>
            </w:r>
            <w:proofErr w:type="spellEnd"/>
          </w:p>
        </w:tc>
        <w:tc>
          <w:tcPr>
            <w:tcW w:w="2268" w:type="dxa"/>
          </w:tcPr>
          <w:p w14:paraId="39CEB873" w14:textId="2E886A7E" w:rsidR="00FF794F" w:rsidRDefault="00FF794F" w:rsidP="00625765">
            <w:r>
              <w:t>Prima</w:t>
            </w:r>
          </w:p>
        </w:tc>
        <w:tc>
          <w:tcPr>
            <w:tcW w:w="3968" w:type="dxa"/>
          </w:tcPr>
          <w:p w14:paraId="4A86E201" w14:textId="170F99B9" w:rsidR="00FF794F" w:rsidRDefault="00FF794F" w:rsidP="00625765">
            <w:r>
              <w:t>Tipo de materia origen</w:t>
            </w:r>
          </w:p>
        </w:tc>
      </w:tr>
      <w:tr w:rsidR="00FF794F" w:rsidRPr="00F71808" w14:paraId="69C08166"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15A8BCDD" w14:textId="0A620295" w:rsidR="00FF794F" w:rsidRDefault="00FF794F" w:rsidP="00625765">
            <w:proofErr w:type="spellStart"/>
            <w:r>
              <w:t>Tipo_destino</w:t>
            </w:r>
            <w:proofErr w:type="spellEnd"/>
          </w:p>
        </w:tc>
        <w:tc>
          <w:tcPr>
            <w:tcW w:w="2268" w:type="dxa"/>
          </w:tcPr>
          <w:p w14:paraId="05621CCA" w14:textId="321F14FA" w:rsidR="00FF794F" w:rsidRDefault="00FF794F" w:rsidP="00625765">
            <w:proofErr w:type="spellStart"/>
            <w:r>
              <w:t>Premezcla</w:t>
            </w:r>
            <w:proofErr w:type="spellEnd"/>
          </w:p>
        </w:tc>
        <w:tc>
          <w:tcPr>
            <w:tcW w:w="3968" w:type="dxa"/>
          </w:tcPr>
          <w:p w14:paraId="1FF73532" w14:textId="6A7E76A1" w:rsidR="00FF794F" w:rsidRDefault="00FF794F" w:rsidP="00625765">
            <w:r>
              <w:t>Tipo de materia destino</w:t>
            </w:r>
          </w:p>
        </w:tc>
      </w:tr>
      <w:tr w:rsidR="00FF794F" w:rsidRPr="00F71808" w14:paraId="37B28B49" w14:textId="77777777" w:rsidTr="00FF794F">
        <w:tc>
          <w:tcPr>
            <w:tcW w:w="2268" w:type="dxa"/>
          </w:tcPr>
          <w:p w14:paraId="1FE2206F" w14:textId="5FB4F29B" w:rsidR="00FF794F" w:rsidRDefault="00FF794F" w:rsidP="00625765">
            <w:r>
              <w:t>Densidad</w:t>
            </w:r>
          </w:p>
        </w:tc>
        <w:tc>
          <w:tcPr>
            <w:tcW w:w="2268" w:type="dxa"/>
          </w:tcPr>
          <w:p w14:paraId="41031712" w14:textId="4A1509CB" w:rsidR="00FF794F" w:rsidRDefault="00FF794F" w:rsidP="00625765">
            <w:r>
              <w:t>1.0</w:t>
            </w:r>
          </w:p>
        </w:tc>
        <w:tc>
          <w:tcPr>
            <w:tcW w:w="3968" w:type="dxa"/>
          </w:tcPr>
          <w:p w14:paraId="2E98D1BA" w14:textId="2D27E4F7" w:rsidR="00FF794F" w:rsidRDefault="00FF794F" w:rsidP="00625765">
            <w:r>
              <w:t>Densidad de la materia origen</w:t>
            </w:r>
          </w:p>
        </w:tc>
      </w:tr>
      <w:tr w:rsidR="00FF794F" w:rsidRPr="00F71808" w14:paraId="4D5BC1F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04040476" w14:textId="097F3B26" w:rsidR="00FF794F" w:rsidRDefault="00FF794F" w:rsidP="00625765">
            <w:proofErr w:type="spellStart"/>
            <w:r>
              <w:t>Tam_mezcla</w:t>
            </w:r>
            <w:proofErr w:type="spellEnd"/>
          </w:p>
        </w:tc>
        <w:tc>
          <w:tcPr>
            <w:tcW w:w="2268" w:type="dxa"/>
          </w:tcPr>
          <w:p w14:paraId="292BDFEF" w14:textId="0D6DE0F6" w:rsidR="00FF794F" w:rsidRDefault="00FF794F" w:rsidP="00625765">
            <w:r>
              <w:t>500</w:t>
            </w:r>
          </w:p>
        </w:tc>
        <w:tc>
          <w:tcPr>
            <w:tcW w:w="3968" w:type="dxa"/>
          </w:tcPr>
          <w:p w14:paraId="133AAF17" w14:textId="4871DAFE" w:rsidR="00FF794F" w:rsidRDefault="00FF794F" w:rsidP="00625765">
            <w:r>
              <w:t>Suma teórica total de los ingredientes al finalizar todas las dosificaciones</w:t>
            </w:r>
          </w:p>
        </w:tc>
      </w:tr>
      <w:tr w:rsidR="00FF794F" w:rsidRPr="00F71808" w14:paraId="46E91BA6" w14:textId="77777777" w:rsidTr="00FF794F">
        <w:tc>
          <w:tcPr>
            <w:tcW w:w="2268" w:type="dxa"/>
          </w:tcPr>
          <w:p w14:paraId="000C5014" w14:textId="02C12110" w:rsidR="00FF794F" w:rsidRDefault="00FF794F" w:rsidP="00625765">
            <w:proofErr w:type="spellStart"/>
            <w:r>
              <w:t>Desviacion</w:t>
            </w:r>
            <w:proofErr w:type="spellEnd"/>
          </w:p>
        </w:tc>
        <w:tc>
          <w:tcPr>
            <w:tcW w:w="2268" w:type="dxa"/>
          </w:tcPr>
          <w:p w14:paraId="7368BAA5" w14:textId="4FB689F5" w:rsidR="00FF794F" w:rsidRDefault="00FF794F" w:rsidP="00625765">
            <w:r>
              <w:t>1.47</w:t>
            </w:r>
          </w:p>
        </w:tc>
        <w:tc>
          <w:tcPr>
            <w:tcW w:w="3968" w:type="dxa"/>
          </w:tcPr>
          <w:p w14:paraId="13CD52AB" w14:textId="5D54D45C" w:rsidR="00FF794F" w:rsidRDefault="00FF794F" w:rsidP="00625765">
            <w:r>
              <w:t>Error real en la dosificación</w:t>
            </w:r>
          </w:p>
        </w:tc>
      </w:tr>
    </w:tbl>
    <w:p w14:paraId="0CADBCA3" w14:textId="77777777" w:rsidR="0009251D" w:rsidRPr="0009251D" w:rsidRDefault="0009251D" w:rsidP="00D01E8D">
      <w:pPr>
        <w:rPr>
          <w:rFonts w:asciiTheme="majorHAnsi" w:hAnsiTheme="majorHAnsi" w:cstheme="majorHAnsi"/>
        </w:rPr>
      </w:pPr>
    </w:p>
    <w:p w14:paraId="711DABB2" w14:textId="272E111F" w:rsidR="0009251D"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Como se puede observa, la información almacenada refleja el punto de partida de la dosificación, los elementos que intervienen, es tipo de materia a obtener y el origen de esta y finalmente los resultados obtenidos de esa dosificación. </w:t>
      </w:r>
    </w:p>
    <w:p w14:paraId="5982E470" w14:textId="77777777" w:rsidR="00625765" w:rsidRPr="00672A4B" w:rsidRDefault="00625765" w:rsidP="00D725DA">
      <w:pPr>
        <w:spacing w:line="360" w:lineRule="auto"/>
        <w:jc w:val="both"/>
        <w:rPr>
          <w:rFonts w:asciiTheme="majorHAnsi" w:hAnsiTheme="majorHAnsi" w:cstheme="majorHAnsi"/>
          <w:lang w:eastAsia="es-ES"/>
        </w:rPr>
      </w:pPr>
    </w:p>
    <w:p w14:paraId="2D539387" w14:textId="069532DA"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Un dato que puede que sea bastante relevante, pero del que no disponemos, es la cola de caída utilizada, que viene fijada por las dosificaciones anteriores en unas circunstancias similares. </w:t>
      </w:r>
    </w:p>
    <w:p w14:paraId="24CC7E68" w14:textId="17D9538B"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los datos que se muestran en el ejemplo se describe una dosificación realizada en agosto de 2013, en la que se partía con la bascula vacía, se dosifica </w:t>
      </w:r>
      <w:r w:rsidR="00020103" w:rsidRPr="00672A4B">
        <w:rPr>
          <w:rFonts w:asciiTheme="majorHAnsi" w:hAnsiTheme="majorHAnsi" w:cstheme="majorHAnsi"/>
          <w:lang w:eastAsia="es-ES"/>
        </w:rPr>
        <w:t>una materia prima con código 13, para obtener después de mezclar todas las materias dosificadas una materia con código 66. Teóricamente queremos obtener una cantidad de 500 Kg cuando tengamos todas las materias en la báscula y de esta concretamente queremos dosificar 235.026. Después de unos 50 segundos activando el elemento dosificador, se registra que la báscula ha variado de peso 236.5 Kg, por lo que se ha producido una desviación de 1,47 Kg sobre el objetivo.</w:t>
      </w:r>
    </w:p>
    <w:p w14:paraId="0766AF6D" w14:textId="70A3D818" w:rsidR="00020103" w:rsidRPr="00672A4B" w:rsidRDefault="00020103" w:rsidP="00D725DA">
      <w:pPr>
        <w:spacing w:line="360" w:lineRule="auto"/>
        <w:jc w:val="both"/>
        <w:rPr>
          <w:rFonts w:asciiTheme="majorHAnsi" w:hAnsiTheme="majorHAnsi" w:cstheme="majorHAnsi"/>
          <w:lang w:eastAsia="es-ES"/>
        </w:rPr>
      </w:pPr>
    </w:p>
    <w:p w14:paraId="58A6005C" w14:textId="30F7BDFB" w:rsidR="00020103" w:rsidRPr="00672A4B"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En este caso, la desviación esta dentro de los limites de tolerancia y ha sido bastante aceptable, pero en ocasiones esa desviación puede superar esos limites suponiendo un deterioro de la calidad de la materia a producir. Estas desviaciones ocasionales puede que se produzcan debido a que en el cálculo de las colas de caída no se estén teniendo en cuenta todas las variables necesarias, esto es así para acelerar ese proceso de aprendizaje de colas y obtener buenos resultados desde el principio.</w:t>
      </w:r>
    </w:p>
    <w:p w14:paraId="2B400773" w14:textId="0D4A8C6C" w:rsidR="00020103" w:rsidRPr="00672A4B" w:rsidRDefault="00020103" w:rsidP="00D725DA">
      <w:pPr>
        <w:spacing w:line="360" w:lineRule="auto"/>
        <w:jc w:val="both"/>
        <w:rPr>
          <w:rFonts w:asciiTheme="majorHAnsi" w:hAnsiTheme="majorHAnsi" w:cstheme="majorHAnsi"/>
          <w:lang w:eastAsia="es-ES"/>
        </w:rPr>
      </w:pPr>
    </w:p>
    <w:p w14:paraId="7FF9CDEB" w14:textId="13A2E3CA" w:rsidR="00D95FFC"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las siguientes etapas de este trabajo intentaremos caracterizar esas desviaciones ocasionales con toda la información de la que se dispone de las dosificaciones y alguna más que podamos aportar de nuestra experiencia </w:t>
      </w:r>
      <w:r w:rsidR="00B12A47" w:rsidRPr="00672A4B">
        <w:rPr>
          <w:rFonts w:asciiTheme="majorHAnsi" w:hAnsiTheme="majorHAnsi" w:cstheme="majorHAnsi"/>
          <w:lang w:eastAsia="es-ES"/>
        </w:rPr>
        <w:t>y así poder entrenar un modelo que sea capaz de predecirlas.</w:t>
      </w:r>
    </w:p>
    <w:p w14:paraId="6B096DFC" w14:textId="77777777" w:rsidR="00D95FFC" w:rsidRDefault="00D95FFC">
      <w:pPr>
        <w:rPr>
          <w:rFonts w:asciiTheme="majorHAnsi" w:hAnsiTheme="majorHAnsi" w:cstheme="majorHAnsi"/>
          <w:lang w:eastAsia="es-ES"/>
        </w:rPr>
      </w:pPr>
      <w:r>
        <w:rPr>
          <w:rFonts w:asciiTheme="majorHAnsi" w:hAnsiTheme="majorHAnsi" w:cstheme="majorHAnsi"/>
          <w:lang w:eastAsia="es-ES"/>
        </w:rPr>
        <w:br w:type="page"/>
      </w:r>
    </w:p>
    <w:p w14:paraId="2BA27D05" w14:textId="3C046A2D" w:rsidR="00020103" w:rsidRDefault="00020103" w:rsidP="00D725DA">
      <w:pPr>
        <w:spacing w:line="360" w:lineRule="auto"/>
        <w:jc w:val="both"/>
        <w:rPr>
          <w:rFonts w:asciiTheme="majorHAnsi" w:hAnsiTheme="majorHAnsi" w:cstheme="majorHAnsi"/>
          <w:lang w:eastAsia="es-ES"/>
        </w:rPr>
      </w:pPr>
    </w:p>
    <w:p w14:paraId="106A0D74" w14:textId="77777777" w:rsidR="00D95FFC" w:rsidRPr="00672A4B" w:rsidRDefault="00D95FFC" w:rsidP="00D725DA">
      <w:pPr>
        <w:spacing w:line="360" w:lineRule="auto"/>
        <w:jc w:val="both"/>
        <w:rPr>
          <w:rFonts w:asciiTheme="majorHAnsi" w:hAnsiTheme="majorHAnsi" w:cstheme="majorHAnsi"/>
          <w:lang w:eastAsia="es-ES"/>
        </w:rPr>
      </w:pPr>
    </w:p>
    <w:p w14:paraId="2CEE0FB3" w14:textId="3D66786D" w:rsidR="00625765" w:rsidRDefault="00625765" w:rsidP="00D01E8D"/>
    <w:p w14:paraId="1B8CBEAE" w14:textId="4A5AC509" w:rsidR="00D01E8D" w:rsidRPr="00F71808" w:rsidRDefault="00D01E8D" w:rsidP="00D95FFC">
      <w:pPr>
        <w:pStyle w:val="Ttulo1"/>
      </w:pPr>
      <w:r>
        <w:t xml:space="preserve"> </w:t>
      </w:r>
      <w:bookmarkStart w:id="16" w:name="_Toc83491818"/>
      <w:r w:rsidR="006727BF">
        <w:t>Análisis exploratorio</w:t>
      </w:r>
      <w:bookmarkEnd w:id="16"/>
    </w:p>
    <w:p w14:paraId="017BD190" w14:textId="77777777" w:rsidR="00D01E8D" w:rsidRPr="00F71808" w:rsidRDefault="00D01E8D" w:rsidP="00D01E8D">
      <w:pPr>
        <w:pStyle w:val="Ttulo2"/>
        <w:rPr>
          <w:rFonts w:cstheme="majorHAnsi"/>
          <w:lang w:val="es-ES"/>
        </w:rPr>
      </w:pPr>
      <w:bookmarkStart w:id="17" w:name="_Toc83491819"/>
      <w:r w:rsidRPr="00F71808">
        <w:rPr>
          <w:rFonts w:cstheme="majorHAnsi"/>
          <w:lang w:val="es-ES"/>
        </w:rPr>
        <w:t>Introducción</w:t>
      </w:r>
      <w:bookmarkEnd w:id="17"/>
    </w:p>
    <w:p w14:paraId="20C3EAFD" w14:textId="5B1953FB" w:rsidR="004461F2"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realizaremos un análisis exploratorio de los datos: tipos de datos, cantidad de datos, correlación entre variables numéricas, variables cualitativas, etc. para poder diseñar un correcto </w:t>
      </w:r>
      <w:proofErr w:type="spellStart"/>
      <w:r w:rsidRPr="00672A4B">
        <w:rPr>
          <w:rFonts w:asciiTheme="majorHAnsi" w:hAnsiTheme="majorHAnsi" w:cstheme="majorHAnsi"/>
          <w:lang w:eastAsia="es-ES"/>
        </w:rPr>
        <w:t>preprocesado</w:t>
      </w:r>
      <w:proofErr w:type="spellEnd"/>
      <w:r w:rsidRPr="00672A4B">
        <w:rPr>
          <w:rFonts w:asciiTheme="majorHAnsi" w:hAnsiTheme="majorHAnsi" w:cstheme="majorHAnsi"/>
          <w:lang w:eastAsia="es-ES"/>
        </w:rPr>
        <w:t xml:space="preserve"> de datos en fases posteriores.</w:t>
      </w:r>
      <w:r w:rsidR="004461F2" w:rsidRPr="00672A4B">
        <w:rPr>
          <w:rFonts w:asciiTheme="majorHAnsi" w:hAnsiTheme="majorHAnsi" w:cstheme="majorHAnsi"/>
          <w:lang w:eastAsia="es-ES"/>
        </w:rPr>
        <w:t xml:space="preserve"> Para ello nos serviremos de un cuaderno de </w:t>
      </w:r>
      <w:proofErr w:type="spellStart"/>
      <w:r w:rsidR="004461F2" w:rsidRPr="00672A4B">
        <w:rPr>
          <w:rFonts w:asciiTheme="majorHAnsi" w:hAnsiTheme="majorHAnsi" w:cstheme="majorHAnsi"/>
          <w:lang w:eastAsia="es-ES"/>
        </w:rPr>
        <w:t>JupiterLab</w:t>
      </w:r>
      <w:proofErr w:type="spellEnd"/>
      <w:r w:rsidR="004461F2" w:rsidRPr="00672A4B">
        <w:rPr>
          <w:rFonts w:asciiTheme="majorHAnsi" w:hAnsiTheme="majorHAnsi" w:cstheme="majorHAnsi"/>
          <w:lang w:eastAsia="es-ES"/>
        </w:rPr>
        <w:t xml:space="preserve"> y mediante </w:t>
      </w:r>
      <w:proofErr w:type="gramStart"/>
      <w:r w:rsidR="004461F2" w:rsidRPr="00672A4B">
        <w:rPr>
          <w:rFonts w:asciiTheme="majorHAnsi" w:hAnsiTheme="majorHAnsi" w:cstheme="majorHAnsi"/>
          <w:lang w:eastAsia="es-ES"/>
        </w:rPr>
        <w:t>las librería</w:t>
      </w:r>
      <w:proofErr w:type="gramEnd"/>
      <w:r w:rsidR="004461F2" w:rsidRPr="00672A4B">
        <w:rPr>
          <w:rFonts w:asciiTheme="majorHAnsi" w:hAnsiTheme="majorHAnsi" w:cstheme="majorHAnsi"/>
          <w:lang w:eastAsia="es-ES"/>
        </w:rPr>
        <w:t xml:space="preserve"> de pandas, </w:t>
      </w:r>
      <w:proofErr w:type="spellStart"/>
      <w:r w:rsidR="004461F2" w:rsidRPr="00672A4B">
        <w:rPr>
          <w:rFonts w:asciiTheme="majorHAnsi" w:hAnsiTheme="majorHAnsi" w:cstheme="majorHAnsi"/>
          <w:lang w:eastAsia="es-ES"/>
        </w:rPr>
        <w:t>matplotlib</w:t>
      </w:r>
      <w:proofErr w:type="spellEnd"/>
      <w:r w:rsidR="004461F2" w:rsidRPr="00672A4B">
        <w:rPr>
          <w:rFonts w:asciiTheme="majorHAnsi" w:hAnsiTheme="majorHAnsi" w:cstheme="majorHAnsi"/>
          <w:lang w:eastAsia="es-ES"/>
        </w:rPr>
        <w:t xml:space="preserve"> y </w:t>
      </w:r>
      <w:proofErr w:type="spellStart"/>
      <w:r w:rsidR="004461F2" w:rsidRPr="00672A4B">
        <w:rPr>
          <w:rFonts w:asciiTheme="majorHAnsi" w:hAnsiTheme="majorHAnsi" w:cstheme="majorHAnsi"/>
          <w:lang w:eastAsia="es-ES"/>
        </w:rPr>
        <w:t>seaborn</w:t>
      </w:r>
      <w:proofErr w:type="spellEnd"/>
      <w:r w:rsidR="004461F2" w:rsidRPr="00672A4B">
        <w:rPr>
          <w:rFonts w:asciiTheme="majorHAnsi" w:hAnsiTheme="majorHAnsi" w:cstheme="majorHAnsi"/>
          <w:lang w:eastAsia="es-ES"/>
        </w:rPr>
        <w:t xml:space="preserve"> iremos realizando el </w:t>
      </w:r>
      <w:proofErr w:type="spellStart"/>
      <w:r w:rsidR="004461F2" w:rsidRPr="00672A4B">
        <w:rPr>
          <w:rFonts w:asciiTheme="majorHAnsi" w:hAnsiTheme="majorHAnsi" w:cstheme="majorHAnsi"/>
          <w:lang w:eastAsia="es-ES"/>
        </w:rPr>
        <w:t>analis</w:t>
      </w:r>
      <w:proofErr w:type="spellEnd"/>
      <w:r w:rsidR="004461F2" w:rsidRPr="00672A4B">
        <w:rPr>
          <w:rFonts w:asciiTheme="majorHAnsi" w:hAnsiTheme="majorHAnsi" w:cstheme="majorHAnsi"/>
          <w:lang w:eastAsia="es-ES"/>
        </w:rPr>
        <w:t>.</w:t>
      </w:r>
    </w:p>
    <w:p w14:paraId="0D5715F6" w14:textId="6600E860" w:rsidR="00D01E8D" w:rsidRDefault="006727BF" w:rsidP="00D01E8D">
      <w:pPr>
        <w:pStyle w:val="Ttulo2"/>
        <w:rPr>
          <w:rFonts w:cstheme="majorHAnsi"/>
          <w:lang w:val="es-ES"/>
        </w:rPr>
      </w:pPr>
      <w:bookmarkStart w:id="18" w:name="_Toc83491820"/>
      <w:r>
        <w:rPr>
          <w:rFonts w:cstheme="majorHAnsi"/>
          <w:lang w:val="es-ES"/>
        </w:rPr>
        <w:t>Análisis exploratorio</w:t>
      </w:r>
      <w:bookmarkEnd w:id="18"/>
    </w:p>
    <w:p w14:paraId="4BDF8F94" w14:textId="44914946" w:rsidR="006727BF"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w:t>
      </w:r>
      <w:r w:rsidR="00A52E5E" w:rsidRPr="00672A4B">
        <w:rPr>
          <w:rFonts w:asciiTheme="majorHAnsi" w:hAnsiTheme="majorHAnsi" w:cstheme="majorHAnsi"/>
          <w:lang w:eastAsia="es-ES"/>
        </w:rPr>
        <w:t xml:space="preserve">primer lugar, cargaremos nuestros datos en un </w:t>
      </w:r>
      <w:proofErr w:type="spellStart"/>
      <w:r w:rsidR="00A52E5E" w:rsidRPr="00672A4B">
        <w:rPr>
          <w:rFonts w:asciiTheme="majorHAnsi" w:hAnsiTheme="majorHAnsi" w:cstheme="majorHAnsi"/>
          <w:lang w:eastAsia="es-ES"/>
        </w:rPr>
        <w:t>dataframe</w:t>
      </w:r>
      <w:proofErr w:type="spellEnd"/>
      <w:r w:rsidR="00A52E5E" w:rsidRPr="00672A4B">
        <w:rPr>
          <w:rFonts w:asciiTheme="majorHAnsi" w:hAnsiTheme="majorHAnsi" w:cstheme="majorHAnsi"/>
          <w:lang w:eastAsia="es-ES"/>
        </w:rPr>
        <w:t xml:space="preserve"> de pandas su manipulación y análisis</w:t>
      </w:r>
      <w:r w:rsidR="00AA6827" w:rsidRPr="00672A4B">
        <w:rPr>
          <w:rFonts w:asciiTheme="majorHAnsi" w:hAnsiTheme="majorHAnsi" w:cstheme="majorHAnsi"/>
          <w:lang w:eastAsia="es-ES"/>
        </w:rPr>
        <w:t xml:space="preserve">: </w:t>
      </w:r>
    </w:p>
    <w:p w14:paraId="5F701384" w14:textId="77777777" w:rsidR="00A52E5E" w:rsidRDefault="00A52E5E" w:rsidP="00A52E5E">
      <w:pPr>
        <w:pStyle w:val="Cdigo"/>
        <w:pBdr>
          <w:top w:val="single" w:sz="4" w:space="6" w:color="A6A6A6" w:themeColor="background1" w:themeShade="A6"/>
        </w:pBdr>
        <w:rPr>
          <w:rFonts w:ascii="Calibri-Bold" w:hAnsi="Calibri-Bold"/>
          <w:bCs w:val="0"/>
        </w:rPr>
      </w:pPr>
    </w:p>
    <w:p w14:paraId="2A64F8A2" w14:textId="1D04E273" w:rsidR="00A52E5E" w:rsidRPr="00A52E5E" w:rsidRDefault="00A52E5E" w:rsidP="00A52E5E">
      <w:pPr>
        <w:pStyle w:val="Cdigo"/>
        <w:pBdr>
          <w:top w:val="single" w:sz="4" w:space="6" w:color="A6A6A6" w:themeColor="background1" w:themeShade="A6"/>
        </w:pBdr>
        <w:rPr>
          <w:rFonts w:ascii="Calibri-Bold" w:hAnsi="Calibri-Bold"/>
          <w:bCs w:val="0"/>
        </w:rPr>
      </w:pPr>
      <w:proofErr w:type="spellStart"/>
      <w:r w:rsidRPr="00A52E5E">
        <w:rPr>
          <w:rFonts w:ascii="Calibri-Bold" w:hAnsi="Calibri-Bold"/>
          <w:bCs w:val="0"/>
        </w:rPr>
        <w:t>df_dosificaciones</w:t>
      </w:r>
      <w:proofErr w:type="spellEnd"/>
      <w:r w:rsidRPr="00A52E5E">
        <w:rPr>
          <w:rFonts w:ascii="Calibri-Bold" w:hAnsi="Calibri-Bold"/>
          <w:bCs w:val="0"/>
        </w:rPr>
        <w:t xml:space="preserve"> = </w:t>
      </w:r>
      <w:proofErr w:type="spellStart"/>
      <w:proofErr w:type="gramStart"/>
      <w:r w:rsidRPr="00A52E5E">
        <w:rPr>
          <w:rFonts w:ascii="Calibri-Bold" w:hAnsi="Calibri-Bold"/>
          <w:bCs w:val="0"/>
        </w:rPr>
        <w:t>pd.read</w:t>
      </w:r>
      <w:proofErr w:type="gramEnd"/>
      <w:r w:rsidRPr="00A52E5E">
        <w:rPr>
          <w:rFonts w:ascii="Calibri-Bold" w:hAnsi="Calibri-Bold"/>
          <w:bCs w:val="0"/>
        </w:rPr>
        <w:t>_csv</w:t>
      </w:r>
      <w:proofErr w:type="spellEnd"/>
      <w:r w:rsidRPr="00A52E5E">
        <w:rPr>
          <w:rFonts w:ascii="Calibri-Bold" w:hAnsi="Calibri-Bold"/>
          <w:bCs w:val="0"/>
        </w:rPr>
        <w:t>('datos/datos.csv', \</w:t>
      </w:r>
    </w:p>
    <w:p w14:paraId="7EA33949" w14:textId="44D25829" w:rsidR="00A52E5E" w:rsidRPr="009817E3" w:rsidRDefault="00A52E5E" w:rsidP="00A52E5E">
      <w:pPr>
        <w:pStyle w:val="Cdigo"/>
        <w:pBdr>
          <w:top w:val="single" w:sz="4" w:space="6" w:color="A6A6A6" w:themeColor="background1" w:themeShade="A6"/>
        </w:pBdr>
        <w:rPr>
          <w:rFonts w:ascii="Calibri-Bold" w:hAnsi="Calibri-Bold"/>
          <w:bCs w:val="0"/>
        </w:rPr>
      </w:pPr>
      <w:r w:rsidRPr="00A52E5E">
        <w:rPr>
          <w:rFonts w:ascii="Calibri-Bold" w:hAnsi="Calibri-Bold"/>
          <w:bCs w:val="0"/>
        </w:rPr>
        <w:t xml:space="preserve">                    </w:t>
      </w:r>
      <w:proofErr w:type="spellStart"/>
      <w:r w:rsidRPr="009817E3">
        <w:rPr>
          <w:rFonts w:ascii="Calibri-Bold" w:hAnsi="Calibri-Bold"/>
          <w:bCs w:val="0"/>
        </w:rPr>
        <w:t>sep</w:t>
      </w:r>
      <w:proofErr w:type="spellEnd"/>
      <w:r w:rsidRPr="009817E3">
        <w:rPr>
          <w:rFonts w:ascii="Calibri-Bold" w:hAnsi="Calibri-Bold"/>
          <w:bCs w:val="0"/>
        </w:rPr>
        <w:t xml:space="preserve">=',', </w:t>
      </w:r>
      <w:proofErr w:type="spellStart"/>
      <w:r w:rsidRPr="009817E3">
        <w:rPr>
          <w:rFonts w:ascii="Calibri-Bold" w:hAnsi="Calibri-Bold"/>
          <w:bCs w:val="0"/>
        </w:rPr>
        <w:t>na_values</w:t>
      </w:r>
      <w:proofErr w:type="spellEnd"/>
      <w:r w:rsidRPr="009817E3">
        <w:rPr>
          <w:rFonts w:ascii="Calibri-Bold" w:hAnsi="Calibri-Bold"/>
          <w:bCs w:val="0"/>
        </w:rPr>
        <w:t xml:space="preserve">='\\N', </w:t>
      </w:r>
      <w:proofErr w:type="spellStart"/>
      <w:r w:rsidRPr="009817E3">
        <w:rPr>
          <w:rFonts w:ascii="Calibri-Bold" w:hAnsi="Calibri-Bold"/>
          <w:bCs w:val="0"/>
        </w:rPr>
        <w:t>index_col</w:t>
      </w:r>
      <w:proofErr w:type="spellEnd"/>
      <w:r w:rsidRPr="009817E3">
        <w:rPr>
          <w:rFonts w:ascii="Calibri-Bold" w:hAnsi="Calibri-Bold"/>
          <w:bCs w:val="0"/>
        </w:rPr>
        <w:t>='</w:t>
      </w:r>
      <w:proofErr w:type="spellStart"/>
      <w:r w:rsidRPr="009817E3">
        <w:rPr>
          <w:rFonts w:ascii="Calibri-Bold" w:hAnsi="Calibri-Bold"/>
          <w:bCs w:val="0"/>
        </w:rPr>
        <w:t>codigo</w:t>
      </w:r>
      <w:proofErr w:type="spellEnd"/>
      <w:r w:rsidRPr="009817E3">
        <w:rPr>
          <w:rFonts w:ascii="Calibri-Bold" w:hAnsi="Calibri-Bold"/>
          <w:bCs w:val="0"/>
        </w:rPr>
        <w:t>', \</w:t>
      </w:r>
    </w:p>
    <w:p w14:paraId="4B53648E" w14:textId="01D8AB6B" w:rsidR="00A52E5E" w:rsidRPr="00672A4B" w:rsidRDefault="00A52E5E" w:rsidP="00A52E5E">
      <w:pPr>
        <w:pStyle w:val="Cdigo"/>
        <w:pBdr>
          <w:top w:val="single" w:sz="4" w:space="6" w:color="A6A6A6" w:themeColor="background1" w:themeShade="A6"/>
        </w:pBdr>
        <w:rPr>
          <w:rFonts w:ascii="Calibri-Bold" w:hAnsi="Calibri-Bold"/>
          <w:bCs w:val="0"/>
        </w:rPr>
      </w:pPr>
      <w:r w:rsidRPr="009817E3">
        <w:rPr>
          <w:rFonts w:ascii="Calibri-Bold" w:hAnsi="Calibri-Bold"/>
          <w:bCs w:val="0"/>
        </w:rPr>
        <w:t xml:space="preserve">                    </w:t>
      </w:r>
      <w:proofErr w:type="spellStart"/>
      <w:r w:rsidRPr="00672A4B">
        <w:rPr>
          <w:rFonts w:ascii="Calibri-Bold" w:hAnsi="Calibri-Bold"/>
          <w:bCs w:val="0"/>
        </w:rPr>
        <w:t>parse_dates</w:t>
      </w:r>
      <w:proofErr w:type="spellEnd"/>
      <w:proofErr w:type="gramStart"/>
      <w:r w:rsidRPr="00672A4B">
        <w:rPr>
          <w:rFonts w:ascii="Calibri-Bold" w:hAnsi="Calibri-Bold"/>
          <w:bCs w:val="0"/>
        </w:rPr>
        <w:t>=[</w:t>
      </w:r>
      <w:proofErr w:type="gramEnd"/>
      <w:r w:rsidRPr="00672A4B">
        <w:rPr>
          <w:rFonts w:ascii="Calibri-Bold" w:hAnsi="Calibri-Bold"/>
          <w:bCs w:val="0"/>
        </w:rPr>
        <w:t>'</w:t>
      </w:r>
      <w:proofErr w:type="spellStart"/>
      <w:r w:rsidRPr="00672A4B">
        <w:rPr>
          <w:rFonts w:ascii="Calibri-Bold" w:hAnsi="Calibri-Bold"/>
          <w:bCs w:val="0"/>
        </w:rPr>
        <w:t>fecha_inicio</w:t>
      </w:r>
      <w:proofErr w:type="spellEnd"/>
      <w:r w:rsidRPr="00672A4B">
        <w:rPr>
          <w:rFonts w:ascii="Calibri-Bold" w:hAnsi="Calibri-Bold"/>
          <w:bCs w:val="0"/>
        </w:rPr>
        <w:t>', '</w:t>
      </w:r>
      <w:proofErr w:type="spellStart"/>
      <w:r w:rsidRPr="00672A4B">
        <w:rPr>
          <w:rFonts w:ascii="Calibri-Bold" w:hAnsi="Calibri-Bold"/>
          <w:bCs w:val="0"/>
        </w:rPr>
        <w:t>fecha_fin</w:t>
      </w:r>
      <w:proofErr w:type="spellEnd"/>
      <w:r w:rsidRPr="00672A4B">
        <w:rPr>
          <w:rFonts w:ascii="Calibri-Bold" w:hAnsi="Calibri-Bold"/>
          <w:bCs w:val="0"/>
        </w:rPr>
        <w:t>'])</w:t>
      </w:r>
    </w:p>
    <w:p w14:paraId="6CEDB047" w14:textId="77777777" w:rsidR="00A52E5E" w:rsidRPr="00672A4B" w:rsidRDefault="00A52E5E" w:rsidP="00A52E5E">
      <w:pPr>
        <w:pStyle w:val="Cdigo"/>
        <w:pBdr>
          <w:top w:val="single" w:sz="4" w:space="6" w:color="A6A6A6" w:themeColor="background1" w:themeShade="A6"/>
        </w:pBdr>
        <w:rPr>
          <w:rFonts w:ascii="Calibri-Bold" w:hAnsi="Calibri-Bold"/>
          <w:bCs w:val="0"/>
        </w:rPr>
      </w:pPr>
    </w:p>
    <w:p w14:paraId="7034D161" w14:textId="4BCB12C4" w:rsidR="00A52E5E" w:rsidRPr="00672A4B" w:rsidRDefault="00A52E5E" w:rsidP="00A52E5E">
      <w:pPr>
        <w:pStyle w:val="Cdigo"/>
        <w:pBdr>
          <w:top w:val="single" w:sz="4" w:space="6" w:color="A6A6A6" w:themeColor="background1" w:themeShade="A6"/>
        </w:pBdr>
        <w:rPr>
          <w:rFonts w:ascii="Calibri-Bold" w:hAnsi="Calibri-Bold"/>
          <w:bCs w:val="0"/>
        </w:rPr>
      </w:pPr>
      <w:proofErr w:type="gramStart"/>
      <w:r w:rsidRPr="00672A4B">
        <w:rPr>
          <w:rFonts w:ascii="Calibri-Bold" w:hAnsi="Calibri-Bold"/>
          <w:bCs w:val="0"/>
        </w:rPr>
        <w:t>df_dosificaciones.info(</w:t>
      </w:r>
      <w:proofErr w:type="gramEnd"/>
      <w:r w:rsidRPr="00672A4B">
        <w:rPr>
          <w:rFonts w:ascii="Calibri-Bold" w:hAnsi="Calibri-Bold"/>
          <w:bCs w:val="0"/>
        </w:rPr>
        <w:t>)</w:t>
      </w:r>
    </w:p>
    <w:p w14:paraId="6AB959CD" w14:textId="77777777" w:rsidR="00A52E5E" w:rsidRPr="00672A4B" w:rsidRDefault="00A52E5E" w:rsidP="00A52E5E">
      <w:pPr>
        <w:pStyle w:val="Cdigo"/>
        <w:pBdr>
          <w:bottom w:val="single" w:sz="4" w:space="12" w:color="A6A6A6" w:themeColor="background1" w:themeShade="A6"/>
        </w:pBdr>
        <w:rPr>
          <w:rFonts w:ascii="Calibri-Bold" w:hAnsi="Calibri-Bold"/>
          <w:b/>
        </w:rPr>
      </w:pPr>
    </w:p>
    <w:p w14:paraId="4928292D" w14:textId="2C703133" w:rsidR="00A52E5E" w:rsidRPr="00672A4B" w:rsidRDefault="00A52E5E" w:rsidP="00A52E5E">
      <w:pPr>
        <w:pStyle w:val="Cdigo"/>
        <w:pBdr>
          <w:top w:val="single" w:sz="4" w:space="6" w:color="A6A6A6" w:themeColor="background1" w:themeShade="A6"/>
        </w:pBdr>
        <w:rPr>
          <w:rFonts w:ascii="Calibri-Bold" w:hAnsi="Calibri-Bold"/>
          <w:bCs w:val="0"/>
        </w:rPr>
      </w:pPr>
    </w:p>
    <w:p w14:paraId="50CCEE8C" w14:textId="6599256D" w:rsidR="005B4C6C" w:rsidRPr="00672A4B" w:rsidRDefault="00AA682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Contamos con 2.220.628 registros comprobando que efectivamente todas las columnas se han cargado correctamente y que los tipos de datos son los correctos. A </w:t>
      </w:r>
      <w:r w:rsidR="005B4C6C"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eliminamos los registros con valores perdidos, que en este caso son 46.989 y </w:t>
      </w:r>
      <w:r w:rsidR="005B4C6C" w:rsidRPr="00672A4B">
        <w:rPr>
          <w:rFonts w:asciiTheme="majorHAnsi" w:hAnsiTheme="majorHAnsi" w:cstheme="majorHAnsi"/>
          <w:lang w:eastAsia="es-ES"/>
        </w:rPr>
        <w:t>los registros en los que la columna manual tiene valor 1, lo cual indica que el registro pertenece a una dosificación realizada manualmente, la cual puede generar ruido en nuestros entrenamientos de modelos:</w:t>
      </w:r>
    </w:p>
    <w:p w14:paraId="2F85AA6A" w14:textId="03835724" w:rsidR="005B4C6C" w:rsidRDefault="005B4C6C" w:rsidP="005B4C6C">
      <w:pPr>
        <w:pStyle w:val="Cdigo"/>
        <w:pBdr>
          <w:top w:val="single" w:sz="4" w:space="6" w:color="A6A6A6" w:themeColor="background1" w:themeShade="A6"/>
        </w:pBdr>
        <w:rPr>
          <w:rFonts w:ascii="Calibri-Bold" w:hAnsi="Calibri-Bold"/>
          <w:bCs w:val="0"/>
        </w:rPr>
      </w:pPr>
      <w:proofErr w:type="spellStart"/>
      <w:r w:rsidRPr="005B4C6C">
        <w:rPr>
          <w:rFonts w:ascii="Calibri-Bold" w:hAnsi="Calibri-Bold"/>
          <w:bCs w:val="0"/>
        </w:rPr>
        <w:t>df_dosificaciones</w:t>
      </w:r>
      <w:proofErr w:type="spellEnd"/>
      <w:r w:rsidRPr="005B4C6C">
        <w:rPr>
          <w:rFonts w:ascii="Calibri-Bold" w:hAnsi="Calibri-Bold"/>
          <w:bCs w:val="0"/>
        </w:rPr>
        <w:t xml:space="preserve"> = </w:t>
      </w:r>
      <w:proofErr w:type="spellStart"/>
      <w:r w:rsidRPr="005B4C6C">
        <w:rPr>
          <w:rFonts w:ascii="Calibri-Bold" w:hAnsi="Calibri-Bold"/>
          <w:bCs w:val="0"/>
        </w:rPr>
        <w:t>df_</w:t>
      </w:r>
      <w:proofErr w:type="gramStart"/>
      <w:r w:rsidRPr="005B4C6C">
        <w:rPr>
          <w:rFonts w:ascii="Calibri-Bold" w:hAnsi="Calibri-Bold"/>
          <w:bCs w:val="0"/>
        </w:rPr>
        <w:t>dosificaciones.dropna</w:t>
      </w:r>
      <w:proofErr w:type="spellEnd"/>
      <w:proofErr w:type="gramEnd"/>
      <w:r w:rsidRPr="005B4C6C">
        <w:rPr>
          <w:rFonts w:ascii="Calibri-Bold" w:hAnsi="Calibri-Bold"/>
          <w:bCs w:val="0"/>
        </w:rPr>
        <w:t>()</w:t>
      </w:r>
    </w:p>
    <w:p w14:paraId="60B2AA7C" w14:textId="45FEEDE7" w:rsidR="005B4C6C" w:rsidRDefault="005B4C6C" w:rsidP="005B4C6C">
      <w:pPr>
        <w:pStyle w:val="Cdigo"/>
        <w:pBdr>
          <w:top w:val="single" w:sz="4" w:space="6" w:color="A6A6A6" w:themeColor="background1" w:themeShade="A6"/>
        </w:pBdr>
        <w:rPr>
          <w:rFonts w:ascii="Calibri-Bold" w:hAnsi="Calibri-Bold"/>
          <w:bCs w:val="0"/>
        </w:rPr>
      </w:pPr>
    </w:p>
    <w:p w14:paraId="5FF989DD" w14:textId="2DE42481" w:rsidR="005B4C6C" w:rsidRPr="005B4C6C" w:rsidRDefault="005B4C6C" w:rsidP="005B4C6C">
      <w:pPr>
        <w:pStyle w:val="Cdigo"/>
        <w:pBdr>
          <w:top w:val="single" w:sz="4" w:space="6" w:color="A6A6A6" w:themeColor="background1" w:themeShade="A6"/>
        </w:pBdr>
        <w:rPr>
          <w:rFonts w:ascii="Calibri-Bold" w:hAnsi="Calibri-Bold"/>
          <w:bCs w:val="0"/>
        </w:rPr>
      </w:pPr>
      <w:proofErr w:type="spellStart"/>
      <w:r w:rsidRPr="005B4C6C">
        <w:rPr>
          <w:rFonts w:ascii="Calibri-Bold" w:hAnsi="Calibri-Bold"/>
          <w:bCs w:val="0"/>
        </w:rPr>
        <w:t>df_dosificaciones</w:t>
      </w:r>
      <w:proofErr w:type="spellEnd"/>
      <w:r w:rsidRPr="005B4C6C">
        <w:rPr>
          <w:rFonts w:ascii="Calibri-Bold" w:hAnsi="Calibri-Bold"/>
          <w:bCs w:val="0"/>
        </w:rPr>
        <w:t xml:space="preserve"> = </w:t>
      </w:r>
      <w:proofErr w:type="spellStart"/>
      <w:r w:rsidRPr="005B4C6C">
        <w:rPr>
          <w:rFonts w:ascii="Calibri-Bold" w:hAnsi="Calibri-Bold"/>
          <w:bCs w:val="0"/>
        </w:rPr>
        <w:t>df_dosificaciones</w:t>
      </w:r>
      <w:proofErr w:type="spellEnd"/>
      <w:r w:rsidRPr="005B4C6C">
        <w:rPr>
          <w:rFonts w:ascii="Calibri-Bold" w:hAnsi="Calibri-Bold"/>
          <w:bCs w:val="0"/>
        </w:rPr>
        <w:t>[</w:t>
      </w:r>
      <w:proofErr w:type="spellStart"/>
      <w:r w:rsidRPr="005B4C6C">
        <w:rPr>
          <w:rFonts w:ascii="Calibri-Bold" w:hAnsi="Calibri-Bold"/>
          <w:bCs w:val="0"/>
        </w:rPr>
        <w:t>df_dosificaciones</w:t>
      </w:r>
      <w:proofErr w:type="spellEnd"/>
      <w:r w:rsidRPr="005B4C6C">
        <w:rPr>
          <w:rFonts w:ascii="Calibri-Bold" w:hAnsi="Calibri-Bold"/>
          <w:bCs w:val="0"/>
        </w:rPr>
        <w:t>['manual'] == 0]</w:t>
      </w:r>
    </w:p>
    <w:p w14:paraId="35E767A5" w14:textId="77777777" w:rsidR="005B4C6C" w:rsidRPr="005B4C6C" w:rsidRDefault="005B4C6C" w:rsidP="005B4C6C">
      <w:pPr>
        <w:pStyle w:val="Cdigo"/>
        <w:pBdr>
          <w:bottom w:val="single" w:sz="4" w:space="12" w:color="A6A6A6" w:themeColor="background1" w:themeShade="A6"/>
        </w:pBdr>
        <w:rPr>
          <w:rFonts w:ascii="Calibri-Bold" w:hAnsi="Calibri-Bold"/>
          <w:b/>
        </w:rPr>
      </w:pPr>
    </w:p>
    <w:p w14:paraId="12F3B9F2" w14:textId="16211880" w:rsidR="00792974" w:rsidRDefault="00792974" w:rsidP="005B4C6C">
      <w:pPr>
        <w:rPr>
          <w:rFonts w:asciiTheme="majorHAnsi" w:hAnsiTheme="majorHAnsi" w:cstheme="majorHAnsi"/>
        </w:rPr>
      </w:pPr>
    </w:p>
    <w:p w14:paraId="5628D3A2" w14:textId="44FF1207" w:rsidR="000030C9" w:rsidRDefault="000030C9" w:rsidP="00D95FFC">
      <w:pPr>
        <w:pStyle w:val="Ttulo3"/>
      </w:pPr>
      <w:bookmarkStart w:id="19" w:name="_Toc83491821"/>
      <w:r>
        <w:t xml:space="preserve">Filtrado de datos y detección de </w:t>
      </w:r>
      <w:proofErr w:type="spellStart"/>
      <w:r>
        <w:t>outliers</w:t>
      </w:r>
      <w:proofErr w:type="spellEnd"/>
      <w:r>
        <w:t>.</w:t>
      </w:r>
      <w:bookmarkEnd w:id="19"/>
    </w:p>
    <w:p w14:paraId="23494DCE" w14:textId="77777777" w:rsidR="000030C9" w:rsidRDefault="000030C9" w:rsidP="005B4C6C">
      <w:pPr>
        <w:rPr>
          <w:rFonts w:asciiTheme="majorHAnsi" w:hAnsiTheme="majorHAnsi" w:cstheme="majorHAnsi"/>
        </w:rPr>
      </w:pPr>
    </w:p>
    <w:p w14:paraId="58D966E8" w14:textId="38770BCD" w:rsidR="005B4C6C" w:rsidRPr="00672A4B" w:rsidRDefault="005B4C6C"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el siguiente paso estudiaremos la distribución de valores y los estadísticos de las variables numéricas que más caracteriza nuestro problema como son la cantidad solicitada y la dosificada, el peso inicial de la bascula, el tamaño de la mezcla y la desviación final de la pesada</w:t>
      </w:r>
      <w:r w:rsidR="00792974" w:rsidRPr="00672A4B">
        <w:rPr>
          <w:rFonts w:asciiTheme="majorHAnsi" w:hAnsiTheme="majorHAnsi" w:cstheme="majorHAnsi"/>
          <w:lang w:eastAsia="es-ES"/>
        </w:rPr>
        <w:t>, los dato obtenidos se muestran en la</w:t>
      </w:r>
      <w:r w:rsidR="00792974" w:rsidRPr="00D725DA">
        <w:rPr>
          <w:rFonts w:asciiTheme="majorHAnsi" w:hAnsiTheme="majorHAnsi" w:cstheme="majorHAnsi"/>
          <w:lang w:eastAsia="es-ES"/>
        </w:rPr>
        <w:t xml:space="preserve"> </w:t>
      </w:r>
      <w:r w:rsidR="00792974" w:rsidRPr="00D725DA">
        <w:rPr>
          <w:rFonts w:asciiTheme="majorHAnsi" w:hAnsiTheme="majorHAnsi" w:cstheme="majorHAnsi"/>
          <w:lang w:val="en-GB" w:eastAsia="es-ES"/>
        </w:rPr>
        <w:fldChar w:fldCharType="begin"/>
      </w:r>
      <w:r w:rsidR="00792974" w:rsidRPr="00D725DA">
        <w:rPr>
          <w:rFonts w:asciiTheme="majorHAnsi" w:hAnsiTheme="majorHAnsi" w:cstheme="majorHAnsi"/>
          <w:lang w:eastAsia="es-ES"/>
        </w:rPr>
        <w:instrText xml:space="preserve"> REF _Ref83330965 \h </w:instrText>
      </w:r>
      <w:r w:rsidR="00D725DA" w:rsidRPr="00D725DA">
        <w:rPr>
          <w:rFonts w:asciiTheme="majorHAnsi" w:hAnsiTheme="majorHAnsi" w:cstheme="majorHAnsi"/>
          <w:lang w:eastAsia="es-ES"/>
        </w:rPr>
        <w:instrText xml:space="preserve"> \* MERGEFORMAT </w:instrText>
      </w:r>
      <w:r w:rsidR="00792974" w:rsidRPr="00D725DA">
        <w:rPr>
          <w:rFonts w:asciiTheme="majorHAnsi" w:hAnsiTheme="majorHAnsi" w:cstheme="majorHAnsi"/>
          <w:lang w:val="en-GB" w:eastAsia="es-ES"/>
        </w:rPr>
      </w:r>
      <w:r w:rsidR="00792974" w:rsidRPr="00D725DA">
        <w:rPr>
          <w:rFonts w:asciiTheme="majorHAnsi" w:hAnsiTheme="majorHAnsi" w:cstheme="majorHAnsi"/>
          <w:lang w:val="en-GB" w:eastAsia="es-ES"/>
        </w:rPr>
        <w:fldChar w:fldCharType="separate"/>
      </w:r>
      <w:r w:rsidR="00792974" w:rsidRPr="00D725DA">
        <w:rPr>
          <w:rFonts w:asciiTheme="majorHAnsi" w:hAnsiTheme="majorHAnsi" w:cstheme="majorHAnsi"/>
          <w:lang w:eastAsia="es-ES"/>
        </w:rPr>
        <w:t>Tabla</w:t>
      </w:r>
      <w:r w:rsidR="00792974" w:rsidRPr="00D725DA">
        <w:rPr>
          <w:rFonts w:asciiTheme="majorHAnsi" w:hAnsiTheme="majorHAnsi" w:cstheme="majorHAnsi"/>
          <w:lang w:eastAsia="es-ES"/>
        </w:rPr>
        <w:t xml:space="preserve"> </w:t>
      </w:r>
      <w:r w:rsidR="00792974" w:rsidRPr="00D725DA">
        <w:rPr>
          <w:rFonts w:asciiTheme="majorHAnsi" w:hAnsiTheme="majorHAnsi" w:cstheme="majorHAnsi"/>
          <w:lang w:eastAsia="es-ES"/>
        </w:rPr>
        <w:t xml:space="preserve">3.1.  </w:t>
      </w:r>
      <w:r w:rsidR="00792974" w:rsidRPr="00672A4B">
        <w:rPr>
          <w:rFonts w:asciiTheme="majorHAnsi" w:hAnsiTheme="majorHAnsi" w:cstheme="majorHAnsi"/>
          <w:lang w:eastAsia="es-ES"/>
        </w:rPr>
        <w:t xml:space="preserve">Distribución y estadísticos de las </w:t>
      </w:r>
      <w:r w:rsidR="00792974" w:rsidRPr="00D725DA">
        <w:rPr>
          <w:rFonts w:asciiTheme="majorHAnsi" w:hAnsiTheme="majorHAnsi" w:cstheme="majorHAnsi"/>
          <w:lang w:eastAsia="es-ES"/>
        </w:rPr>
        <w:t>principales</w:t>
      </w:r>
      <w:r w:rsidR="00792974" w:rsidRPr="00672A4B">
        <w:rPr>
          <w:rFonts w:asciiTheme="majorHAnsi" w:hAnsiTheme="majorHAnsi" w:cstheme="majorHAnsi"/>
          <w:lang w:eastAsia="es-ES"/>
        </w:rPr>
        <w:t xml:space="preserve"> variables numéricas</w:t>
      </w:r>
      <w:r w:rsidR="00792974" w:rsidRPr="00D725DA">
        <w:rPr>
          <w:rFonts w:asciiTheme="majorHAnsi" w:hAnsiTheme="majorHAnsi" w:cstheme="majorHAnsi"/>
          <w:lang w:val="en-GB" w:eastAsia="es-ES"/>
        </w:rPr>
        <w:fldChar w:fldCharType="end"/>
      </w:r>
      <w:r w:rsidR="00792974" w:rsidRPr="00672A4B">
        <w:rPr>
          <w:rFonts w:asciiTheme="majorHAnsi" w:hAnsiTheme="majorHAnsi" w:cstheme="majorHAnsi"/>
          <w:lang w:eastAsia="es-ES"/>
        </w:rPr>
        <w:t>:</w:t>
      </w:r>
    </w:p>
    <w:p w14:paraId="4A0C9249" w14:textId="77777777" w:rsidR="00D725DA" w:rsidRPr="00672A4B" w:rsidRDefault="00D725DA" w:rsidP="00D725DA">
      <w:pPr>
        <w:spacing w:line="360" w:lineRule="auto"/>
        <w:jc w:val="both"/>
        <w:rPr>
          <w:rFonts w:asciiTheme="majorHAnsi" w:hAnsiTheme="majorHAnsi" w:cstheme="majorHAnsi"/>
          <w:lang w:eastAsia="es-ES"/>
        </w:rPr>
      </w:pPr>
    </w:p>
    <w:p w14:paraId="274DAAC6" w14:textId="77777777" w:rsidR="005B4C6C" w:rsidRDefault="005B4C6C" w:rsidP="005B4C6C">
      <w:pPr>
        <w:pStyle w:val="Cdigo"/>
        <w:pBdr>
          <w:top w:val="single" w:sz="4" w:space="6" w:color="A6A6A6" w:themeColor="background1" w:themeShade="A6"/>
        </w:pBdr>
        <w:rPr>
          <w:rFonts w:ascii="Calibri-Bold" w:hAnsi="Calibri-Bold"/>
          <w:bCs w:val="0"/>
        </w:rPr>
      </w:pPr>
    </w:p>
    <w:p w14:paraId="30F33F39" w14:textId="77777777" w:rsidR="005B4C6C" w:rsidRPr="005B4C6C" w:rsidRDefault="005B4C6C" w:rsidP="005B4C6C">
      <w:pPr>
        <w:pStyle w:val="Cdigo"/>
        <w:pBdr>
          <w:bottom w:val="single" w:sz="4" w:space="12" w:color="A6A6A6" w:themeColor="background1" w:themeShade="A6"/>
        </w:pBdr>
        <w:rPr>
          <w:rFonts w:ascii="Calibri-Bold" w:hAnsi="Calibri-Bold"/>
          <w:bCs w:val="0"/>
        </w:rPr>
      </w:pPr>
      <w:proofErr w:type="spellStart"/>
      <w:r w:rsidRPr="005B4C6C">
        <w:rPr>
          <w:rFonts w:ascii="Calibri-Bold" w:hAnsi="Calibri-Bold"/>
          <w:bCs w:val="0"/>
        </w:rPr>
        <w:t>df_</w:t>
      </w:r>
      <w:proofErr w:type="gramStart"/>
      <w:r w:rsidRPr="005B4C6C">
        <w:rPr>
          <w:rFonts w:ascii="Calibri-Bold" w:hAnsi="Calibri-Bold"/>
          <w:bCs w:val="0"/>
        </w:rPr>
        <w:t>dosificaciones</w:t>
      </w:r>
      <w:proofErr w:type="spellEnd"/>
      <w:r w:rsidRPr="005B4C6C">
        <w:rPr>
          <w:rFonts w:ascii="Calibri-Bold" w:hAnsi="Calibri-Bold"/>
          <w:bCs w:val="0"/>
        </w:rPr>
        <w:t>[</w:t>
      </w:r>
      <w:proofErr w:type="gramEnd"/>
      <w:r w:rsidRPr="005B4C6C">
        <w:rPr>
          <w:rFonts w:ascii="Calibri-Bold" w:hAnsi="Calibri-Bold"/>
          <w:bCs w:val="0"/>
        </w:rPr>
        <w:t>['cantidad_solicitada','</w:t>
      </w:r>
      <w:proofErr w:type="spellStart"/>
      <w:r w:rsidRPr="005B4C6C">
        <w:rPr>
          <w:rFonts w:ascii="Calibri-Bold" w:hAnsi="Calibri-Bold"/>
          <w:bCs w:val="0"/>
        </w:rPr>
        <w:t>cantidad_dosificada</w:t>
      </w:r>
      <w:proofErr w:type="spellEnd"/>
      <w:r w:rsidRPr="005B4C6C">
        <w:rPr>
          <w:rFonts w:ascii="Calibri-Bold" w:hAnsi="Calibri-Bold"/>
          <w:bCs w:val="0"/>
        </w:rPr>
        <w:t>', \</w:t>
      </w:r>
    </w:p>
    <w:p w14:paraId="7B0F285C" w14:textId="7ECD3B1B" w:rsidR="005B4C6C" w:rsidRPr="005B4C6C" w:rsidRDefault="005B4C6C" w:rsidP="005B4C6C">
      <w:pPr>
        <w:pStyle w:val="Cdigo"/>
        <w:pBdr>
          <w:bottom w:val="single" w:sz="4" w:space="12" w:color="A6A6A6" w:themeColor="background1" w:themeShade="A6"/>
        </w:pBdr>
        <w:rPr>
          <w:rFonts w:ascii="Calibri-Bold" w:hAnsi="Calibri-Bold"/>
          <w:b/>
        </w:rPr>
      </w:pPr>
      <w:r w:rsidRPr="005B4C6C">
        <w:rPr>
          <w:rFonts w:ascii="Calibri-Bold" w:hAnsi="Calibri-Bold"/>
          <w:bCs w:val="0"/>
        </w:rPr>
        <w:t xml:space="preserve">                   'peso_inicial','</w:t>
      </w:r>
      <w:proofErr w:type="spellStart"/>
      <w:r w:rsidRPr="005B4C6C">
        <w:rPr>
          <w:rFonts w:ascii="Calibri-Bold" w:hAnsi="Calibri-Bold"/>
          <w:bCs w:val="0"/>
        </w:rPr>
        <w:t>tam_mezcla</w:t>
      </w:r>
      <w:proofErr w:type="spellEnd"/>
      <w:r w:rsidRPr="005B4C6C">
        <w:rPr>
          <w:rFonts w:ascii="Calibri-Bold" w:hAnsi="Calibri-Bold"/>
          <w:bCs w:val="0"/>
        </w:rPr>
        <w:t>', '</w:t>
      </w:r>
      <w:proofErr w:type="spellStart"/>
      <w:r w:rsidRPr="005B4C6C">
        <w:rPr>
          <w:rFonts w:ascii="Calibri-Bold" w:hAnsi="Calibri-Bold"/>
          <w:bCs w:val="0"/>
        </w:rPr>
        <w:t>desviacion</w:t>
      </w:r>
      <w:proofErr w:type="spellEnd"/>
      <w:r w:rsidRPr="005B4C6C">
        <w:rPr>
          <w:rFonts w:ascii="Calibri-Bold" w:hAnsi="Calibri-Bold"/>
          <w:bCs w:val="0"/>
        </w:rPr>
        <w:t>']</w:t>
      </w:r>
      <w:proofErr w:type="gramStart"/>
      <w:r w:rsidRPr="005B4C6C">
        <w:rPr>
          <w:rFonts w:ascii="Calibri-Bold" w:hAnsi="Calibri-Bold"/>
          <w:bCs w:val="0"/>
        </w:rPr>
        <w:t>].describe</w:t>
      </w:r>
      <w:proofErr w:type="gramEnd"/>
      <w:r w:rsidRPr="005B4C6C">
        <w:rPr>
          <w:rFonts w:ascii="Calibri-Bold" w:hAnsi="Calibri-Bold"/>
          <w:bCs w:val="0"/>
        </w:rPr>
        <w:t>()</w:t>
      </w:r>
    </w:p>
    <w:p w14:paraId="0F8C5D64" w14:textId="43076DA8" w:rsidR="005B4C6C" w:rsidRDefault="005B4C6C" w:rsidP="005B4C6C">
      <w:pPr>
        <w:pStyle w:val="Cdigo"/>
        <w:pBdr>
          <w:top w:val="single" w:sz="4" w:space="6" w:color="A6A6A6" w:themeColor="background1" w:themeShade="A6"/>
        </w:pBdr>
        <w:rPr>
          <w:rFonts w:ascii="Calibri-Bold" w:hAnsi="Calibri-Bold"/>
          <w:bCs w:val="0"/>
        </w:rPr>
      </w:pPr>
    </w:p>
    <w:p w14:paraId="54BCC67B" w14:textId="04E10FF3" w:rsidR="00792974" w:rsidRPr="001E5830" w:rsidRDefault="00792974" w:rsidP="00792974">
      <w:pPr>
        <w:pStyle w:val="TituloTabla"/>
      </w:pPr>
      <w:bookmarkStart w:id="20" w:name="_Ref83330965"/>
      <w:r w:rsidRPr="007E710C">
        <w:rPr>
          <w:b/>
          <w:bCs/>
        </w:rPr>
        <w:t xml:space="preserve">Tabla </w:t>
      </w:r>
      <w:r>
        <w:rPr>
          <w:b/>
          <w:bCs/>
        </w:rPr>
        <w:t>3</w:t>
      </w:r>
      <w:r w:rsidR="009817E3">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Pr="007E710C">
        <w:rPr>
          <w:b/>
          <w:bCs/>
        </w:rPr>
        <w:t>.</w:t>
      </w:r>
      <w:r>
        <w:rPr>
          <w:b/>
          <w:bCs/>
        </w:rPr>
        <w:t xml:space="preserve"> </w:t>
      </w:r>
      <w:r w:rsidRPr="00F71808">
        <w:t xml:space="preserve"> </w:t>
      </w:r>
      <w:r>
        <w:t>Distribución y estadísticos de las principales variables numéricas</w:t>
      </w:r>
      <w:bookmarkEnd w:id="20"/>
    </w:p>
    <w:tbl>
      <w:tblPr>
        <w:tblStyle w:val="Tablaconbandas"/>
        <w:tblW w:w="5000" w:type="pct"/>
        <w:tblLook w:val="04A0" w:firstRow="1" w:lastRow="0" w:firstColumn="1" w:lastColumn="0" w:noHBand="0" w:noVBand="1"/>
      </w:tblPr>
      <w:tblGrid>
        <w:gridCol w:w="851"/>
        <w:gridCol w:w="1559"/>
        <w:gridCol w:w="1559"/>
        <w:gridCol w:w="1560"/>
        <w:gridCol w:w="1417"/>
        <w:gridCol w:w="1558"/>
      </w:tblGrid>
      <w:tr w:rsidR="00792974" w:rsidRPr="00F71808" w14:paraId="1A6EF1C1" w14:textId="2363B849" w:rsidTr="00792974">
        <w:trPr>
          <w:cnfStyle w:val="100000000000" w:firstRow="1" w:lastRow="0" w:firstColumn="0" w:lastColumn="0" w:oddVBand="0" w:evenVBand="0" w:oddHBand="0" w:evenHBand="0" w:firstRowFirstColumn="0" w:firstRowLastColumn="0" w:lastRowFirstColumn="0" w:lastRowLastColumn="0"/>
        </w:trPr>
        <w:tc>
          <w:tcPr>
            <w:tcW w:w="851" w:type="dxa"/>
          </w:tcPr>
          <w:p w14:paraId="69173480" w14:textId="7F2C3A72" w:rsidR="00792974" w:rsidRPr="00F71808" w:rsidRDefault="00792974" w:rsidP="00D725DA"/>
        </w:tc>
        <w:tc>
          <w:tcPr>
            <w:tcW w:w="1559" w:type="dxa"/>
          </w:tcPr>
          <w:p w14:paraId="3A45F63B" w14:textId="50EB2333" w:rsidR="00792974" w:rsidRPr="00F71808" w:rsidRDefault="00792974" w:rsidP="00D725DA">
            <w:r>
              <w:t>C. Solicitada</w:t>
            </w:r>
          </w:p>
        </w:tc>
        <w:tc>
          <w:tcPr>
            <w:tcW w:w="1559" w:type="dxa"/>
          </w:tcPr>
          <w:p w14:paraId="29040635" w14:textId="62C1E223" w:rsidR="00792974" w:rsidRPr="00F71808" w:rsidRDefault="00792974" w:rsidP="00D725DA">
            <w:r>
              <w:t>C. Dosificada</w:t>
            </w:r>
          </w:p>
        </w:tc>
        <w:tc>
          <w:tcPr>
            <w:tcW w:w="1560" w:type="dxa"/>
          </w:tcPr>
          <w:p w14:paraId="39ADE9EE" w14:textId="510F2981" w:rsidR="00792974" w:rsidRDefault="00792974" w:rsidP="00D725DA">
            <w:r>
              <w:t>P. Inicial</w:t>
            </w:r>
          </w:p>
        </w:tc>
        <w:tc>
          <w:tcPr>
            <w:tcW w:w="1417" w:type="dxa"/>
          </w:tcPr>
          <w:p w14:paraId="415BA226" w14:textId="6BF533ED" w:rsidR="00792974" w:rsidRDefault="00792974" w:rsidP="00D725DA">
            <w:r>
              <w:t>T. mezcla</w:t>
            </w:r>
          </w:p>
        </w:tc>
        <w:tc>
          <w:tcPr>
            <w:tcW w:w="1558" w:type="dxa"/>
          </w:tcPr>
          <w:p w14:paraId="43A18BE1" w14:textId="1F66A2E6" w:rsidR="00792974" w:rsidRDefault="00792974" w:rsidP="00D725DA">
            <w:r>
              <w:t>Desviación</w:t>
            </w:r>
          </w:p>
        </w:tc>
      </w:tr>
      <w:tr w:rsidR="00792974" w:rsidRPr="00F71808" w14:paraId="4093E121" w14:textId="27801BE5"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2D3D2C11" w14:textId="0447899D" w:rsidR="00792974" w:rsidRPr="00F71808" w:rsidRDefault="00792974" w:rsidP="00792974">
            <w:proofErr w:type="spellStart"/>
            <w:r>
              <w:t>Count</w:t>
            </w:r>
            <w:proofErr w:type="spellEnd"/>
          </w:p>
        </w:tc>
        <w:tc>
          <w:tcPr>
            <w:tcW w:w="1559" w:type="dxa"/>
          </w:tcPr>
          <w:p w14:paraId="1ED04F6F" w14:textId="4E00605E" w:rsidR="00792974" w:rsidRPr="00792974" w:rsidRDefault="00792974" w:rsidP="00792974">
            <w:pPr>
              <w:rPr>
                <w:sz w:val="20"/>
                <w:szCs w:val="20"/>
              </w:rPr>
            </w:pPr>
            <w:r w:rsidRPr="00792974">
              <w:rPr>
                <w:sz w:val="20"/>
                <w:szCs w:val="20"/>
              </w:rPr>
              <w:t>2.173597e+06</w:t>
            </w:r>
          </w:p>
        </w:tc>
        <w:tc>
          <w:tcPr>
            <w:tcW w:w="1559" w:type="dxa"/>
            <w:vAlign w:val="center"/>
          </w:tcPr>
          <w:p w14:paraId="38842533" w14:textId="1D6F981F" w:rsidR="00792974" w:rsidRPr="00792974" w:rsidRDefault="00792974" w:rsidP="00792974">
            <w:pPr>
              <w:rPr>
                <w:sz w:val="20"/>
                <w:szCs w:val="20"/>
              </w:rPr>
            </w:pPr>
            <w:r w:rsidRPr="00792974">
              <w:rPr>
                <w:sz w:val="20"/>
                <w:szCs w:val="20"/>
              </w:rPr>
              <w:t>2.173597e+06</w:t>
            </w:r>
          </w:p>
        </w:tc>
        <w:tc>
          <w:tcPr>
            <w:tcW w:w="1560" w:type="dxa"/>
            <w:vAlign w:val="center"/>
          </w:tcPr>
          <w:p w14:paraId="32D05871" w14:textId="5D2BAEC8" w:rsidR="00792974" w:rsidRPr="00792974" w:rsidRDefault="00792974" w:rsidP="00792974">
            <w:pPr>
              <w:rPr>
                <w:sz w:val="20"/>
                <w:szCs w:val="20"/>
              </w:rPr>
            </w:pPr>
            <w:r w:rsidRPr="00792974">
              <w:rPr>
                <w:sz w:val="20"/>
                <w:szCs w:val="20"/>
              </w:rPr>
              <w:t>2.173597e+06</w:t>
            </w:r>
          </w:p>
        </w:tc>
        <w:tc>
          <w:tcPr>
            <w:tcW w:w="1417" w:type="dxa"/>
            <w:vAlign w:val="center"/>
          </w:tcPr>
          <w:p w14:paraId="04F6B4CD" w14:textId="6FDD2078" w:rsidR="00792974" w:rsidRPr="00792974" w:rsidRDefault="00792974" w:rsidP="00792974">
            <w:pPr>
              <w:rPr>
                <w:sz w:val="20"/>
                <w:szCs w:val="20"/>
              </w:rPr>
            </w:pPr>
            <w:r w:rsidRPr="00792974">
              <w:rPr>
                <w:sz w:val="20"/>
                <w:szCs w:val="20"/>
              </w:rPr>
              <w:t>2.173597e+06</w:t>
            </w:r>
          </w:p>
        </w:tc>
        <w:tc>
          <w:tcPr>
            <w:tcW w:w="1558" w:type="dxa"/>
            <w:vAlign w:val="center"/>
          </w:tcPr>
          <w:p w14:paraId="78BADBE8" w14:textId="1133986D" w:rsidR="00792974" w:rsidRPr="00792974" w:rsidRDefault="00792974" w:rsidP="00792974">
            <w:pPr>
              <w:rPr>
                <w:sz w:val="20"/>
                <w:szCs w:val="20"/>
              </w:rPr>
            </w:pPr>
            <w:r w:rsidRPr="00792974">
              <w:rPr>
                <w:sz w:val="20"/>
                <w:szCs w:val="20"/>
              </w:rPr>
              <w:t>2.173597e+06</w:t>
            </w:r>
          </w:p>
        </w:tc>
      </w:tr>
      <w:tr w:rsidR="00792974" w:rsidRPr="00F71808" w14:paraId="5DC9B454" w14:textId="33934A91" w:rsidTr="00792974">
        <w:tc>
          <w:tcPr>
            <w:tcW w:w="851" w:type="dxa"/>
          </w:tcPr>
          <w:p w14:paraId="04309365" w14:textId="7F26FE39" w:rsidR="00792974" w:rsidRPr="00F71808" w:rsidRDefault="00792974" w:rsidP="00792974">
            <w:r>
              <w:t>Mean</w:t>
            </w:r>
          </w:p>
        </w:tc>
        <w:tc>
          <w:tcPr>
            <w:tcW w:w="1559" w:type="dxa"/>
            <w:vAlign w:val="center"/>
          </w:tcPr>
          <w:p w14:paraId="56934C74" w14:textId="4ADCF5B4" w:rsidR="00792974" w:rsidRPr="00792974" w:rsidRDefault="00792974" w:rsidP="00792974">
            <w:pPr>
              <w:rPr>
                <w:sz w:val="20"/>
                <w:szCs w:val="20"/>
              </w:rPr>
            </w:pPr>
            <w:r w:rsidRPr="00792974">
              <w:rPr>
                <w:sz w:val="20"/>
                <w:szCs w:val="20"/>
              </w:rPr>
              <w:t>1.551270e+02</w:t>
            </w:r>
          </w:p>
        </w:tc>
        <w:tc>
          <w:tcPr>
            <w:tcW w:w="1559" w:type="dxa"/>
            <w:vAlign w:val="center"/>
          </w:tcPr>
          <w:p w14:paraId="6BE8D1E8" w14:textId="17B510A8" w:rsidR="00792974" w:rsidRPr="00792974" w:rsidRDefault="00792974" w:rsidP="00792974">
            <w:pPr>
              <w:rPr>
                <w:sz w:val="20"/>
                <w:szCs w:val="20"/>
              </w:rPr>
            </w:pPr>
            <w:r w:rsidRPr="00792974">
              <w:rPr>
                <w:sz w:val="20"/>
                <w:szCs w:val="20"/>
              </w:rPr>
              <w:t>1.549170e+02</w:t>
            </w:r>
          </w:p>
        </w:tc>
        <w:tc>
          <w:tcPr>
            <w:tcW w:w="1560" w:type="dxa"/>
            <w:vAlign w:val="center"/>
          </w:tcPr>
          <w:p w14:paraId="3DD38CCC" w14:textId="184CBE26" w:rsidR="00792974" w:rsidRPr="00792974" w:rsidRDefault="00792974" w:rsidP="00792974">
            <w:pPr>
              <w:rPr>
                <w:sz w:val="20"/>
                <w:szCs w:val="20"/>
              </w:rPr>
            </w:pPr>
            <w:r w:rsidRPr="00792974">
              <w:rPr>
                <w:sz w:val="20"/>
                <w:szCs w:val="20"/>
              </w:rPr>
              <w:t>3.572072e+02</w:t>
            </w:r>
          </w:p>
        </w:tc>
        <w:tc>
          <w:tcPr>
            <w:tcW w:w="1417" w:type="dxa"/>
            <w:vAlign w:val="center"/>
          </w:tcPr>
          <w:p w14:paraId="40E369C7" w14:textId="5327655C" w:rsidR="00792974" w:rsidRPr="00792974" w:rsidRDefault="00792974" w:rsidP="00792974">
            <w:pPr>
              <w:rPr>
                <w:sz w:val="20"/>
                <w:szCs w:val="20"/>
              </w:rPr>
            </w:pPr>
            <w:r w:rsidRPr="00792974">
              <w:rPr>
                <w:sz w:val="20"/>
                <w:szCs w:val="20"/>
              </w:rPr>
              <w:t>3.830281e+03</w:t>
            </w:r>
          </w:p>
        </w:tc>
        <w:tc>
          <w:tcPr>
            <w:tcW w:w="1558" w:type="dxa"/>
            <w:vAlign w:val="center"/>
          </w:tcPr>
          <w:p w14:paraId="34A07D1C" w14:textId="2968650C" w:rsidR="00792974" w:rsidRPr="00792974" w:rsidRDefault="00792974" w:rsidP="00792974">
            <w:pPr>
              <w:rPr>
                <w:sz w:val="20"/>
                <w:szCs w:val="20"/>
              </w:rPr>
            </w:pPr>
            <w:r w:rsidRPr="00792974">
              <w:rPr>
                <w:sz w:val="20"/>
                <w:szCs w:val="20"/>
              </w:rPr>
              <w:t>2.099743e-01</w:t>
            </w:r>
          </w:p>
        </w:tc>
      </w:tr>
      <w:tr w:rsidR="00792974" w:rsidRPr="00F71808" w14:paraId="65136128" w14:textId="0BEC6C3F"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1E17EEE2" w14:textId="7BAAC15F" w:rsidR="00792974" w:rsidRDefault="00792974" w:rsidP="00792974">
            <w:proofErr w:type="spellStart"/>
            <w:r>
              <w:t>Std</w:t>
            </w:r>
            <w:proofErr w:type="spellEnd"/>
          </w:p>
        </w:tc>
        <w:tc>
          <w:tcPr>
            <w:tcW w:w="1559" w:type="dxa"/>
            <w:vAlign w:val="center"/>
          </w:tcPr>
          <w:p w14:paraId="17340AF4" w14:textId="24F9430B" w:rsidR="00792974" w:rsidRPr="00792974" w:rsidRDefault="00792974" w:rsidP="00792974">
            <w:pPr>
              <w:rPr>
                <w:sz w:val="20"/>
                <w:szCs w:val="20"/>
              </w:rPr>
            </w:pPr>
            <w:r w:rsidRPr="00792974">
              <w:rPr>
                <w:sz w:val="20"/>
                <w:szCs w:val="20"/>
              </w:rPr>
              <w:t>4.110575e+02</w:t>
            </w:r>
          </w:p>
        </w:tc>
        <w:tc>
          <w:tcPr>
            <w:tcW w:w="1559" w:type="dxa"/>
            <w:vAlign w:val="center"/>
          </w:tcPr>
          <w:p w14:paraId="4294E49E" w14:textId="098DD3FE" w:rsidR="00792974" w:rsidRPr="00792974" w:rsidRDefault="00792974" w:rsidP="00792974">
            <w:pPr>
              <w:rPr>
                <w:sz w:val="20"/>
                <w:szCs w:val="20"/>
              </w:rPr>
            </w:pPr>
            <w:r w:rsidRPr="00792974">
              <w:rPr>
                <w:sz w:val="20"/>
                <w:szCs w:val="20"/>
              </w:rPr>
              <w:t>4.106909e+02</w:t>
            </w:r>
          </w:p>
        </w:tc>
        <w:tc>
          <w:tcPr>
            <w:tcW w:w="1560" w:type="dxa"/>
            <w:vAlign w:val="center"/>
          </w:tcPr>
          <w:p w14:paraId="1690A682" w14:textId="210A6655" w:rsidR="00792974" w:rsidRPr="00792974" w:rsidRDefault="00792974" w:rsidP="00792974">
            <w:pPr>
              <w:rPr>
                <w:sz w:val="20"/>
                <w:szCs w:val="20"/>
              </w:rPr>
            </w:pPr>
            <w:r w:rsidRPr="00792974">
              <w:rPr>
                <w:sz w:val="20"/>
                <w:szCs w:val="20"/>
              </w:rPr>
              <w:t>8.677987e+02</w:t>
            </w:r>
          </w:p>
        </w:tc>
        <w:tc>
          <w:tcPr>
            <w:tcW w:w="1417" w:type="dxa"/>
            <w:vAlign w:val="center"/>
          </w:tcPr>
          <w:p w14:paraId="7B66AB74" w14:textId="2704810E" w:rsidR="00792974" w:rsidRPr="00792974" w:rsidRDefault="00792974" w:rsidP="00792974">
            <w:pPr>
              <w:rPr>
                <w:sz w:val="20"/>
                <w:szCs w:val="20"/>
              </w:rPr>
            </w:pPr>
            <w:r w:rsidRPr="00792974">
              <w:rPr>
                <w:sz w:val="20"/>
                <w:szCs w:val="20"/>
              </w:rPr>
              <w:t>7.734728e+02</w:t>
            </w:r>
          </w:p>
        </w:tc>
        <w:tc>
          <w:tcPr>
            <w:tcW w:w="1558" w:type="dxa"/>
            <w:vAlign w:val="center"/>
          </w:tcPr>
          <w:p w14:paraId="080174E6" w14:textId="72D7B612" w:rsidR="00792974" w:rsidRPr="00792974" w:rsidRDefault="00792974" w:rsidP="00792974">
            <w:pPr>
              <w:rPr>
                <w:sz w:val="20"/>
                <w:szCs w:val="20"/>
              </w:rPr>
            </w:pPr>
            <w:r w:rsidRPr="00792974">
              <w:rPr>
                <w:sz w:val="20"/>
                <w:szCs w:val="20"/>
              </w:rPr>
              <w:t>1.728964e+01</w:t>
            </w:r>
          </w:p>
        </w:tc>
      </w:tr>
      <w:tr w:rsidR="00792974" w:rsidRPr="00F71808" w14:paraId="3899CCA6" w14:textId="3AEE3E06" w:rsidTr="00792974">
        <w:tc>
          <w:tcPr>
            <w:tcW w:w="851" w:type="dxa"/>
          </w:tcPr>
          <w:p w14:paraId="33831A9E" w14:textId="29AFAA9B" w:rsidR="00792974" w:rsidRDefault="00792974" w:rsidP="00792974">
            <w:r>
              <w:t>Min</w:t>
            </w:r>
          </w:p>
        </w:tc>
        <w:tc>
          <w:tcPr>
            <w:tcW w:w="1559" w:type="dxa"/>
            <w:vAlign w:val="center"/>
          </w:tcPr>
          <w:p w14:paraId="47A0E621" w14:textId="7BB712C0" w:rsidR="00792974" w:rsidRPr="00792974" w:rsidRDefault="00792974" w:rsidP="00792974">
            <w:pPr>
              <w:rPr>
                <w:sz w:val="20"/>
                <w:szCs w:val="20"/>
              </w:rPr>
            </w:pPr>
            <w:r w:rsidRPr="00792974">
              <w:rPr>
                <w:sz w:val="20"/>
                <w:szCs w:val="20"/>
              </w:rPr>
              <w:t>0.000000e+00</w:t>
            </w:r>
          </w:p>
        </w:tc>
        <w:tc>
          <w:tcPr>
            <w:tcW w:w="1559" w:type="dxa"/>
            <w:vAlign w:val="center"/>
          </w:tcPr>
          <w:p w14:paraId="02A96BD0" w14:textId="62D195C5" w:rsidR="00792974" w:rsidRPr="00792974" w:rsidRDefault="00792974" w:rsidP="00792974">
            <w:pPr>
              <w:rPr>
                <w:sz w:val="20"/>
                <w:szCs w:val="20"/>
              </w:rPr>
            </w:pPr>
            <w:r w:rsidRPr="00792974">
              <w:rPr>
                <w:sz w:val="20"/>
                <w:szCs w:val="20"/>
              </w:rPr>
              <w:t>0.000000e+00</w:t>
            </w:r>
          </w:p>
        </w:tc>
        <w:tc>
          <w:tcPr>
            <w:tcW w:w="1560" w:type="dxa"/>
            <w:vAlign w:val="center"/>
          </w:tcPr>
          <w:p w14:paraId="19F7C99D" w14:textId="1D6BA4E6" w:rsidR="00792974" w:rsidRPr="00792974" w:rsidRDefault="00792974" w:rsidP="00792974">
            <w:pPr>
              <w:rPr>
                <w:sz w:val="20"/>
                <w:szCs w:val="20"/>
              </w:rPr>
            </w:pPr>
            <w:r w:rsidRPr="00792974">
              <w:rPr>
                <w:sz w:val="20"/>
                <w:szCs w:val="20"/>
              </w:rPr>
              <w:t>-6.400000e+01</w:t>
            </w:r>
          </w:p>
        </w:tc>
        <w:tc>
          <w:tcPr>
            <w:tcW w:w="1417" w:type="dxa"/>
            <w:vAlign w:val="center"/>
          </w:tcPr>
          <w:p w14:paraId="3C51614D" w14:textId="45A1C879" w:rsidR="00792974" w:rsidRPr="00792974" w:rsidRDefault="00792974" w:rsidP="00792974">
            <w:pPr>
              <w:rPr>
                <w:sz w:val="20"/>
                <w:szCs w:val="20"/>
              </w:rPr>
            </w:pPr>
            <w:r w:rsidRPr="00792974">
              <w:rPr>
                <w:sz w:val="20"/>
                <w:szCs w:val="20"/>
              </w:rPr>
              <w:t>4.000000e+02</w:t>
            </w:r>
          </w:p>
        </w:tc>
        <w:tc>
          <w:tcPr>
            <w:tcW w:w="1558" w:type="dxa"/>
            <w:vAlign w:val="center"/>
          </w:tcPr>
          <w:p w14:paraId="60CE34EF" w14:textId="6A949748" w:rsidR="00792974" w:rsidRPr="00792974" w:rsidRDefault="00792974" w:rsidP="00792974">
            <w:pPr>
              <w:rPr>
                <w:sz w:val="20"/>
                <w:szCs w:val="20"/>
              </w:rPr>
            </w:pPr>
            <w:r w:rsidRPr="00792974">
              <w:rPr>
                <w:sz w:val="20"/>
                <w:szCs w:val="20"/>
              </w:rPr>
              <w:t>-8.760000e+02</w:t>
            </w:r>
          </w:p>
        </w:tc>
      </w:tr>
      <w:tr w:rsidR="00792974" w:rsidRPr="00F71808" w14:paraId="74EF8DC9" w14:textId="77777777"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6D2DEB63" w14:textId="0B173AED" w:rsidR="00792974" w:rsidRDefault="00792974" w:rsidP="00792974">
            <w:r>
              <w:t>25%</w:t>
            </w:r>
          </w:p>
        </w:tc>
        <w:tc>
          <w:tcPr>
            <w:tcW w:w="1559" w:type="dxa"/>
            <w:vAlign w:val="center"/>
          </w:tcPr>
          <w:p w14:paraId="15AC2E47" w14:textId="617C9060" w:rsidR="00792974" w:rsidRPr="00792974" w:rsidRDefault="00792974" w:rsidP="00792974">
            <w:pPr>
              <w:rPr>
                <w:sz w:val="20"/>
                <w:szCs w:val="20"/>
              </w:rPr>
            </w:pPr>
            <w:r w:rsidRPr="00792974">
              <w:rPr>
                <w:sz w:val="20"/>
                <w:szCs w:val="20"/>
              </w:rPr>
              <w:t>4.604878e+00</w:t>
            </w:r>
          </w:p>
        </w:tc>
        <w:tc>
          <w:tcPr>
            <w:tcW w:w="1559" w:type="dxa"/>
            <w:vAlign w:val="center"/>
          </w:tcPr>
          <w:p w14:paraId="09781045" w14:textId="02BBB04F" w:rsidR="00792974" w:rsidRPr="00792974" w:rsidRDefault="00792974" w:rsidP="00792974">
            <w:pPr>
              <w:rPr>
                <w:sz w:val="20"/>
                <w:szCs w:val="20"/>
              </w:rPr>
            </w:pPr>
            <w:r w:rsidRPr="00792974">
              <w:rPr>
                <w:sz w:val="20"/>
                <w:szCs w:val="20"/>
              </w:rPr>
              <w:t>4.699997e+00</w:t>
            </w:r>
          </w:p>
        </w:tc>
        <w:tc>
          <w:tcPr>
            <w:tcW w:w="1560" w:type="dxa"/>
            <w:vAlign w:val="center"/>
          </w:tcPr>
          <w:p w14:paraId="5E14DC90" w14:textId="75677CB8" w:rsidR="00792974" w:rsidRPr="00792974" w:rsidRDefault="00792974" w:rsidP="00792974">
            <w:pPr>
              <w:rPr>
                <w:sz w:val="20"/>
                <w:szCs w:val="20"/>
              </w:rPr>
            </w:pPr>
            <w:r w:rsidRPr="00792974">
              <w:rPr>
                <w:sz w:val="20"/>
                <w:szCs w:val="20"/>
              </w:rPr>
              <w:t>0.000000e+00</w:t>
            </w:r>
          </w:p>
        </w:tc>
        <w:tc>
          <w:tcPr>
            <w:tcW w:w="1417" w:type="dxa"/>
            <w:vAlign w:val="center"/>
          </w:tcPr>
          <w:p w14:paraId="615E74AD" w14:textId="1E289DA1" w:rsidR="00792974" w:rsidRPr="00792974" w:rsidRDefault="00792974" w:rsidP="00792974">
            <w:pPr>
              <w:rPr>
                <w:sz w:val="20"/>
                <w:szCs w:val="20"/>
              </w:rPr>
            </w:pPr>
            <w:r w:rsidRPr="00792974">
              <w:rPr>
                <w:sz w:val="20"/>
                <w:szCs w:val="20"/>
              </w:rPr>
              <w:t>4.000000e+03</w:t>
            </w:r>
          </w:p>
        </w:tc>
        <w:tc>
          <w:tcPr>
            <w:tcW w:w="1558" w:type="dxa"/>
            <w:vAlign w:val="center"/>
          </w:tcPr>
          <w:p w14:paraId="7FAEEE0E" w14:textId="1733DA92" w:rsidR="00792974" w:rsidRPr="00792974" w:rsidRDefault="00792974" w:rsidP="00792974">
            <w:pPr>
              <w:rPr>
                <w:sz w:val="20"/>
                <w:szCs w:val="20"/>
              </w:rPr>
            </w:pPr>
            <w:r w:rsidRPr="00792974">
              <w:rPr>
                <w:sz w:val="20"/>
                <w:szCs w:val="20"/>
              </w:rPr>
              <w:t>-1.005216e-01</w:t>
            </w:r>
          </w:p>
        </w:tc>
      </w:tr>
      <w:tr w:rsidR="00792974" w:rsidRPr="00F71808" w14:paraId="5844AA8B" w14:textId="77777777" w:rsidTr="00792974">
        <w:tc>
          <w:tcPr>
            <w:tcW w:w="851" w:type="dxa"/>
          </w:tcPr>
          <w:p w14:paraId="3BF430AB" w14:textId="70D3E6D5" w:rsidR="00792974" w:rsidRDefault="00792974" w:rsidP="00792974">
            <w:r>
              <w:t>50%</w:t>
            </w:r>
          </w:p>
        </w:tc>
        <w:tc>
          <w:tcPr>
            <w:tcW w:w="1559" w:type="dxa"/>
            <w:vAlign w:val="center"/>
          </w:tcPr>
          <w:p w14:paraId="21FBDFC6" w14:textId="3B54C58B" w:rsidR="00792974" w:rsidRPr="00792974" w:rsidRDefault="00792974" w:rsidP="00792974">
            <w:pPr>
              <w:rPr>
                <w:sz w:val="20"/>
                <w:szCs w:val="20"/>
              </w:rPr>
            </w:pPr>
            <w:r w:rsidRPr="00792974">
              <w:rPr>
                <w:sz w:val="20"/>
                <w:szCs w:val="20"/>
              </w:rPr>
              <w:t>1.195493e+01</w:t>
            </w:r>
          </w:p>
        </w:tc>
        <w:tc>
          <w:tcPr>
            <w:tcW w:w="1559" w:type="dxa"/>
            <w:vAlign w:val="center"/>
          </w:tcPr>
          <w:p w14:paraId="56C465A0" w14:textId="3E2B294E" w:rsidR="00792974" w:rsidRPr="00792974" w:rsidRDefault="00792974" w:rsidP="00792974">
            <w:pPr>
              <w:rPr>
                <w:sz w:val="20"/>
                <w:szCs w:val="20"/>
              </w:rPr>
            </w:pPr>
            <w:r w:rsidRPr="00792974">
              <w:rPr>
                <w:sz w:val="20"/>
                <w:szCs w:val="20"/>
              </w:rPr>
              <w:t>1.180000e+01</w:t>
            </w:r>
          </w:p>
        </w:tc>
        <w:tc>
          <w:tcPr>
            <w:tcW w:w="1560" w:type="dxa"/>
            <w:vAlign w:val="center"/>
          </w:tcPr>
          <w:p w14:paraId="477B9BE4" w14:textId="18DC7DF0" w:rsidR="00792974" w:rsidRPr="00792974" w:rsidRDefault="00792974" w:rsidP="00792974">
            <w:pPr>
              <w:rPr>
                <w:sz w:val="20"/>
                <w:szCs w:val="20"/>
              </w:rPr>
            </w:pPr>
            <w:r w:rsidRPr="00792974">
              <w:rPr>
                <w:sz w:val="20"/>
                <w:szCs w:val="20"/>
              </w:rPr>
              <w:t>2.200000e+01</w:t>
            </w:r>
          </w:p>
        </w:tc>
        <w:tc>
          <w:tcPr>
            <w:tcW w:w="1417" w:type="dxa"/>
            <w:vAlign w:val="center"/>
          </w:tcPr>
          <w:p w14:paraId="6C1861D4" w14:textId="5DD8298A" w:rsidR="00792974" w:rsidRPr="00792974" w:rsidRDefault="00792974" w:rsidP="00792974">
            <w:pPr>
              <w:rPr>
                <w:sz w:val="20"/>
                <w:szCs w:val="20"/>
              </w:rPr>
            </w:pPr>
            <w:r w:rsidRPr="00792974">
              <w:rPr>
                <w:sz w:val="20"/>
                <w:szCs w:val="20"/>
              </w:rPr>
              <w:t>4.000000e+03</w:t>
            </w:r>
          </w:p>
        </w:tc>
        <w:tc>
          <w:tcPr>
            <w:tcW w:w="1558" w:type="dxa"/>
            <w:vAlign w:val="center"/>
          </w:tcPr>
          <w:p w14:paraId="7E6DE059" w14:textId="48BE8CAB" w:rsidR="00792974" w:rsidRPr="00792974" w:rsidRDefault="00792974" w:rsidP="00792974">
            <w:pPr>
              <w:rPr>
                <w:sz w:val="20"/>
                <w:szCs w:val="20"/>
              </w:rPr>
            </w:pPr>
            <w:r w:rsidRPr="00792974">
              <w:rPr>
                <w:sz w:val="20"/>
                <w:szCs w:val="20"/>
              </w:rPr>
              <w:t>-3.051758e-06</w:t>
            </w:r>
          </w:p>
        </w:tc>
      </w:tr>
      <w:tr w:rsidR="00792974" w:rsidRPr="00F71808" w14:paraId="11AFB658" w14:textId="77777777"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6C07CF31" w14:textId="7F4B7DA1" w:rsidR="00792974" w:rsidRDefault="00792974" w:rsidP="00792974">
            <w:r>
              <w:t>75%</w:t>
            </w:r>
          </w:p>
        </w:tc>
        <w:tc>
          <w:tcPr>
            <w:tcW w:w="1559" w:type="dxa"/>
            <w:vAlign w:val="center"/>
          </w:tcPr>
          <w:p w14:paraId="02A47E6B" w14:textId="5127476C" w:rsidR="00792974" w:rsidRPr="00792974" w:rsidRDefault="00792974" w:rsidP="00792974">
            <w:pPr>
              <w:rPr>
                <w:sz w:val="20"/>
                <w:szCs w:val="20"/>
              </w:rPr>
            </w:pPr>
            <w:r w:rsidRPr="00792974">
              <w:rPr>
                <w:sz w:val="20"/>
                <w:szCs w:val="20"/>
              </w:rPr>
              <w:t>3.564392e+01</w:t>
            </w:r>
          </w:p>
        </w:tc>
        <w:tc>
          <w:tcPr>
            <w:tcW w:w="1559" w:type="dxa"/>
            <w:vAlign w:val="center"/>
          </w:tcPr>
          <w:p w14:paraId="7B928CD5" w14:textId="6AEBE920" w:rsidR="00792974" w:rsidRPr="00792974" w:rsidRDefault="00792974" w:rsidP="00792974">
            <w:pPr>
              <w:rPr>
                <w:sz w:val="20"/>
                <w:szCs w:val="20"/>
              </w:rPr>
            </w:pPr>
            <w:r w:rsidRPr="00792974">
              <w:rPr>
                <w:sz w:val="20"/>
                <w:szCs w:val="20"/>
              </w:rPr>
              <w:t>3.476250e+01</w:t>
            </w:r>
          </w:p>
        </w:tc>
        <w:tc>
          <w:tcPr>
            <w:tcW w:w="1560" w:type="dxa"/>
            <w:vAlign w:val="center"/>
          </w:tcPr>
          <w:p w14:paraId="4031CFE7" w14:textId="775B6A3B" w:rsidR="00792974" w:rsidRPr="00792974" w:rsidRDefault="00792974" w:rsidP="00792974">
            <w:pPr>
              <w:rPr>
                <w:sz w:val="20"/>
                <w:szCs w:val="20"/>
              </w:rPr>
            </w:pPr>
            <w:r w:rsidRPr="00792974">
              <w:rPr>
                <w:sz w:val="20"/>
                <w:szCs w:val="20"/>
              </w:rPr>
              <w:t>7.323750e+01</w:t>
            </w:r>
          </w:p>
        </w:tc>
        <w:tc>
          <w:tcPr>
            <w:tcW w:w="1417" w:type="dxa"/>
            <w:vAlign w:val="center"/>
          </w:tcPr>
          <w:p w14:paraId="52019986" w14:textId="09075226" w:rsidR="00792974" w:rsidRPr="00792974" w:rsidRDefault="00792974" w:rsidP="00792974">
            <w:pPr>
              <w:rPr>
                <w:sz w:val="20"/>
                <w:szCs w:val="20"/>
              </w:rPr>
            </w:pPr>
            <w:r w:rsidRPr="00792974">
              <w:rPr>
                <w:sz w:val="20"/>
                <w:szCs w:val="20"/>
              </w:rPr>
              <w:t>4.020000e+03</w:t>
            </w:r>
          </w:p>
        </w:tc>
        <w:tc>
          <w:tcPr>
            <w:tcW w:w="1558" w:type="dxa"/>
            <w:vAlign w:val="center"/>
          </w:tcPr>
          <w:p w14:paraId="226B83E5" w14:textId="78E720E4" w:rsidR="00792974" w:rsidRPr="00792974" w:rsidRDefault="00792974" w:rsidP="00792974">
            <w:pPr>
              <w:rPr>
                <w:sz w:val="20"/>
                <w:szCs w:val="20"/>
              </w:rPr>
            </w:pPr>
            <w:r w:rsidRPr="00792974">
              <w:rPr>
                <w:sz w:val="20"/>
                <w:szCs w:val="20"/>
              </w:rPr>
              <w:t>9.999919e-02</w:t>
            </w:r>
          </w:p>
        </w:tc>
      </w:tr>
      <w:tr w:rsidR="00792974" w:rsidRPr="00F71808" w14:paraId="410229B3" w14:textId="77777777" w:rsidTr="00792974">
        <w:tc>
          <w:tcPr>
            <w:tcW w:w="851" w:type="dxa"/>
          </w:tcPr>
          <w:p w14:paraId="6B1D84D1" w14:textId="746E463B" w:rsidR="00792974" w:rsidRDefault="00792974" w:rsidP="00792974">
            <w:r>
              <w:lastRenderedPageBreak/>
              <w:t>Max</w:t>
            </w:r>
          </w:p>
        </w:tc>
        <w:tc>
          <w:tcPr>
            <w:tcW w:w="1559" w:type="dxa"/>
            <w:vAlign w:val="center"/>
          </w:tcPr>
          <w:p w14:paraId="667D2B87" w14:textId="55E5C7A8" w:rsidR="00792974" w:rsidRPr="00792974" w:rsidRDefault="00792974" w:rsidP="00792974">
            <w:pPr>
              <w:rPr>
                <w:sz w:val="20"/>
                <w:szCs w:val="20"/>
              </w:rPr>
            </w:pPr>
            <w:r w:rsidRPr="00792974">
              <w:rPr>
                <w:sz w:val="20"/>
                <w:szCs w:val="20"/>
              </w:rPr>
              <w:t>8.667933e+03</w:t>
            </w:r>
          </w:p>
        </w:tc>
        <w:tc>
          <w:tcPr>
            <w:tcW w:w="1559" w:type="dxa"/>
            <w:vAlign w:val="center"/>
          </w:tcPr>
          <w:p w14:paraId="6AFBBF92" w14:textId="6B29698C" w:rsidR="00792974" w:rsidRPr="00792974" w:rsidRDefault="00792974" w:rsidP="00792974">
            <w:pPr>
              <w:rPr>
                <w:sz w:val="20"/>
                <w:szCs w:val="20"/>
              </w:rPr>
            </w:pPr>
            <w:r w:rsidRPr="00792974">
              <w:rPr>
                <w:sz w:val="20"/>
                <w:szCs w:val="20"/>
              </w:rPr>
              <w:t>5.777000e+03</w:t>
            </w:r>
          </w:p>
        </w:tc>
        <w:tc>
          <w:tcPr>
            <w:tcW w:w="1560" w:type="dxa"/>
            <w:vAlign w:val="center"/>
          </w:tcPr>
          <w:p w14:paraId="56F12299" w14:textId="2EC300D1" w:rsidR="00792974" w:rsidRPr="00792974" w:rsidRDefault="00792974" w:rsidP="00792974">
            <w:pPr>
              <w:rPr>
                <w:sz w:val="20"/>
                <w:szCs w:val="20"/>
              </w:rPr>
            </w:pPr>
            <w:r w:rsidRPr="00792974">
              <w:rPr>
                <w:sz w:val="20"/>
                <w:szCs w:val="20"/>
              </w:rPr>
              <w:t>6.429000e+03</w:t>
            </w:r>
          </w:p>
        </w:tc>
        <w:tc>
          <w:tcPr>
            <w:tcW w:w="1417" w:type="dxa"/>
            <w:vAlign w:val="center"/>
          </w:tcPr>
          <w:p w14:paraId="7BC92A69" w14:textId="0A032D91" w:rsidR="00792974" w:rsidRPr="00792974" w:rsidRDefault="00792974" w:rsidP="00792974">
            <w:pPr>
              <w:rPr>
                <w:sz w:val="20"/>
                <w:szCs w:val="20"/>
              </w:rPr>
            </w:pPr>
            <w:r w:rsidRPr="00792974">
              <w:rPr>
                <w:sz w:val="20"/>
                <w:szCs w:val="20"/>
              </w:rPr>
              <w:t>4.500000e+03</w:t>
            </w:r>
          </w:p>
        </w:tc>
        <w:tc>
          <w:tcPr>
            <w:tcW w:w="1558" w:type="dxa"/>
            <w:vAlign w:val="center"/>
          </w:tcPr>
          <w:p w14:paraId="6F6CEE62" w14:textId="36F7CCC6" w:rsidR="00792974" w:rsidRPr="00792974" w:rsidRDefault="00792974" w:rsidP="00792974">
            <w:pPr>
              <w:rPr>
                <w:sz w:val="20"/>
                <w:szCs w:val="20"/>
              </w:rPr>
            </w:pPr>
            <w:r w:rsidRPr="00792974">
              <w:rPr>
                <w:sz w:val="20"/>
                <w:szCs w:val="20"/>
              </w:rPr>
              <w:t>7.963000e+03</w:t>
            </w:r>
          </w:p>
        </w:tc>
      </w:tr>
    </w:tbl>
    <w:p w14:paraId="5550AE73" w14:textId="77777777" w:rsidR="00D725DA" w:rsidRDefault="00D725DA" w:rsidP="005B4C6C">
      <w:pPr>
        <w:pStyle w:val="Cdigo"/>
        <w:pBdr>
          <w:top w:val="single" w:sz="4" w:space="6" w:color="A6A6A6" w:themeColor="background1" w:themeShade="A6"/>
        </w:pBdr>
        <w:rPr>
          <w:rFonts w:ascii="Calibri-Bold" w:hAnsi="Calibri-Bold"/>
          <w:bCs w:val="0"/>
        </w:rPr>
      </w:pPr>
    </w:p>
    <w:p w14:paraId="56E68A02" w14:textId="53F5BA03" w:rsidR="00D725DA" w:rsidRPr="004D3974" w:rsidRDefault="00D725DA" w:rsidP="004D3974">
      <w:pPr>
        <w:spacing w:line="360" w:lineRule="auto"/>
        <w:rPr>
          <w:rFonts w:asciiTheme="majorHAnsi" w:hAnsiTheme="majorHAnsi" w:cstheme="majorHAnsi"/>
          <w:lang w:val="en-GB" w:eastAsia="es-ES"/>
        </w:rPr>
      </w:pPr>
      <w:r w:rsidRPr="00741DFA">
        <w:rPr>
          <w:rFonts w:asciiTheme="majorHAnsi" w:hAnsiTheme="majorHAnsi" w:cstheme="majorHAnsi"/>
          <w:lang w:eastAsia="es-ES"/>
        </w:rPr>
        <w:t xml:space="preserve">Para visualizar mejor los datos obtenidos generaremos una gráfica de cajas </w:t>
      </w:r>
      <w:r w:rsidR="004D3974" w:rsidRPr="00741DFA">
        <w:rPr>
          <w:rFonts w:asciiTheme="majorHAnsi" w:hAnsiTheme="majorHAnsi" w:cstheme="majorHAnsi"/>
          <w:lang w:eastAsia="es-ES"/>
        </w:rPr>
        <w:t xml:space="preserve">de las variables anteriores </w:t>
      </w:r>
      <w:r w:rsidR="00741DFA">
        <w:rPr>
          <w:rFonts w:asciiTheme="majorHAnsi" w:hAnsiTheme="majorHAnsi" w:cstheme="majorHAnsi"/>
          <w:lang w:val="en-GB" w:eastAsia="es-ES"/>
        </w:rPr>
        <w:fldChar w:fldCharType="begin"/>
      </w:r>
      <w:r w:rsidR="00741DFA" w:rsidRPr="00741DFA">
        <w:rPr>
          <w:rFonts w:asciiTheme="majorHAnsi" w:hAnsiTheme="majorHAnsi" w:cstheme="majorHAnsi"/>
          <w:lang w:eastAsia="es-ES"/>
        </w:rPr>
        <w:instrText xml:space="preserve"> REF _Ref83332890 \h </w:instrText>
      </w:r>
      <w:r w:rsidR="00741DFA">
        <w:rPr>
          <w:rFonts w:asciiTheme="majorHAnsi" w:hAnsiTheme="majorHAnsi" w:cstheme="majorHAnsi"/>
          <w:lang w:val="en-GB" w:eastAsia="es-ES"/>
        </w:rPr>
      </w:r>
      <w:r w:rsidR="00741DFA">
        <w:rPr>
          <w:rFonts w:asciiTheme="majorHAnsi" w:hAnsiTheme="majorHAnsi" w:cstheme="majorHAnsi"/>
          <w:lang w:val="en-GB" w:eastAsia="es-ES"/>
        </w:rPr>
        <w:fldChar w:fldCharType="separate"/>
      </w:r>
      <w:r w:rsidR="00741DFA" w:rsidRPr="00741DFA">
        <w:rPr>
          <w:b/>
          <w:bCs/>
        </w:rPr>
        <w:t xml:space="preserve">Figura </w:t>
      </w:r>
      <w:r w:rsidR="00741DFA" w:rsidRPr="00741DFA">
        <w:rPr>
          <w:b/>
          <w:bCs/>
          <w:noProof/>
        </w:rPr>
        <w:t>3</w:t>
      </w:r>
      <w:r w:rsidR="00741DFA" w:rsidRPr="00741DFA">
        <w:rPr>
          <w:b/>
          <w:bCs/>
        </w:rPr>
        <w:t>.</w:t>
      </w:r>
      <w:r w:rsidR="00741DFA" w:rsidRPr="00741DFA">
        <w:rPr>
          <w:b/>
          <w:bCs/>
          <w:noProof/>
        </w:rPr>
        <w:t>1</w:t>
      </w:r>
      <w:r w:rsidR="00741DFA" w:rsidRPr="00741DFA">
        <w:rPr>
          <w:b/>
          <w:bCs/>
        </w:rPr>
        <w:t>.</w:t>
      </w:r>
      <w:r w:rsidR="00741DFA">
        <w:t xml:space="preserve"> Distribución y estadísticos de las principales variables numéricas</w:t>
      </w:r>
      <w:r w:rsidR="00741DFA">
        <w:rPr>
          <w:rFonts w:asciiTheme="majorHAnsi" w:hAnsiTheme="majorHAnsi" w:cstheme="majorHAnsi"/>
          <w:lang w:val="en-GB" w:eastAsia="es-ES"/>
        </w:rPr>
        <w:fldChar w:fldCharType="end"/>
      </w:r>
      <w:r w:rsidR="00741DFA">
        <w:rPr>
          <w:rFonts w:asciiTheme="majorHAnsi" w:hAnsiTheme="majorHAnsi" w:cstheme="majorHAnsi"/>
          <w:lang w:val="en-GB" w:eastAsia="es-ES"/>
        </w:rPr>
        <w:t>.</w:t>
      </w:r>
    </w:p>
    <w:p w14:paraId="4229C9F4" w14:textId="77777777" w:rsidR="00741DFA" w:rsidRDefault="00D725DA" w:rsidP="00741DFA">
      <w:pPr>
        <w:pStyle w:val="Lista"/>
        <w:keepNext/>
      </w:pPr>
      <w:r w:rsidRPr="004D3974">
        <w:rPr>
          <w:noProof/>
        </w:rPr>
        <w:drawing>
          <wp:inline distT="0" distB="0" distL="0" distR="0" wp14:anchorId="57D5DBF6" wp14:editId="538C1A23">
            <wp:extent cx="5400040" cy="2065655"/>
            <wp:effectExtent l="0" t="0" r="0" b="4445"/>
            <wp:docPr id="2" name="Imagen 2" descr="/var/folders/q3/gr84gdzj7qdc5zf6f_3v_qr40000gn/T/com.microsoft.Word/Content.MSO/BCBC96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BCBC968E.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41B1CE31" w14:textId="582DEB41" w:rsidR="00741DFA" w:rsidRDefault="00741DFA" w:rsidP="0081403D">
      <w:pPr>
        <w:pStyle w:val="Descripcin"/>
        <w:jc w:val="left"/>
      </w:pPr>
      <w:bookmarkStart w:id="21" w:name="_Ref83332890"/>
      <w:r w:rsidRPr="00741DFA">
        <w:rPr>
          <w:b/>
          <w:bCs/>
        </w:rPr>
        <w:t xml:space="preserve">Figura </w:t>
      </w:r>
      <w:r w:rsidR="0081403D">
        <w:rPr>
          <w:b/>
          <w:bCs/>
        </w:rPr>
        <w:fldChar w:fldCharType="begin"/>
      </w:r>
      <w:r w:rsidR="0081403D">
        <w:rPr>
          <w:b/>
          <w:bCs/>
        </w:rPr>
        <w:instrText xml:space="preserve"> STYLEREF 1 \s </w:instrText>
      </w:r>
      <w:r w:rsidR="0081403D">
        <w:rPr>
          <w:b/>
          <w:bCs/>
        </w:rPr>
        <w:fldChar w:fldCharType="separate"/>
      </w:r>
      <w:r w:rsidR="0081403D">
        <w:rPr>
          <w:b/>
          <w:bCs/>
          <w:noProof/>
        </w:rPr>
        <w:t>3</w:t>
      </w:r>
      <w:r w:rsidR="0081403D">
        <w:rPr>
          <w:b/>
          <w:bCs/>
        </w:rPr>
        <w:fldChar w:fldCharType="end"/>
      </w:r>
      <w:r w:rsidR="0081403D">
        <w:rPr>
          <w:b/>
          <w:bCs/>
        </w:rPr>
        <w:t>.</w:t>
      </w:r>
      <w:r w:rsidR="0081403D">
        <w:rPr>
          <w:b/>
          <w:bCs/>
        </w:rPr>
        <w:fldChar w:fldCharType="begin"/>
      </w:r>
      <w:r w:rsidR="0081403D">
        <w:rPr>
          <w:b/>
          <w:bCs/>
        </w:rPr>
        <w:instrText xml:space="preserve"> SEQ Figura \* ARABIC \s 1 </w:instrText>
      </w:r>
      <w:r w:rsidR="0081403D">
        <w:rPr>
          <w:b/>
          <w:bCs/>
        </w:rPr>
        <w:fldChar w:fldCharType="separate"/>
      </w:r>
      <w:r w:rsidR="0081403D">
        <w:rPr>
          <w:b/>
          <w:bCs/>
          <w:noProof/>
        </w:rPr>
        <w:t>1</w:t>
      </w:r>
      <w:r w:rsidR="0081403D">
        <w:rPr>
          <w:b/>
          <w:bCs/>
        </w:rPr>
        <w:fldChar w:fldCharType="end"/>
      </w:r>
      <w:r w:rsidRPr="00741DFA">
        <w:rPr>
          <w:b/>
          <w:bCs/>
        </w:rPr>
        <w:t>.</w:t>
      </w:r>
      <w:r>
        <w:t xml:space="preserve"> Distribución y estadísticos de las principales variables numéricas</w:t>
      </w:r>
      <w:bookmarkEnd w:id="21"/>
    </w:p>
    <w:p w14:paraId="223A7E1B" w14:textId="4E08978C" w:rsidR="005B4C6C" w:rsidRDefault="005B4C6C" w:rsidP="00A52E5E">
      <w:pPr>
        <w:pStyle w:val="Cdigo"/>
        <w:pBdr>
          <w:top w:val="single" w:sz="4" w:space="6" w:color="A6A6A6" w:themeColor="background1" w:themeShade="A6"/>
        </w:pBdr>
        <w:rPr>
          <w:rFonts w:ascii="Calibri-Bold" w:hAnsi="Calibri-Bold"/>
          <w:bCs w:val="0"/>
          <w:lang w:val="es-ES_tradnl"/>
        </w:rPr>
      </w:pPr>
    </w:p>
    <w:p w14:paraId="3AAAB3F8" w14:textId="51A535E6" w:rsidR="005855F8" w:rsidRDefault="00A350A5" w:rsidP="00A350A5">
      <w:pPr>
        <w:spacing w:line="360" w:lineRule="auto"/>
        <w:jc w:val="both"/>
        <w:rPr>
          <w:rFonts w:asciiTheme="majorHAnsi" w:hAnsiTheme="majorHAnsi" w:cstheme="majorHAnsi"/>
          <w:lang w:eastAsia="es-ES"/>
        </w:rPr>
      </w:pPr>
      <w:r w:rsidRPr="00A350A5">
        <w:rPr>
          <w:rFonts w:asciiTheme="majorHAnsi" w:hAnsiTheme="majorHAnsi" w:cstheme="majorHAnsi"/>
          <w:lang w:eastAsia="es-ES"/>
        </w:rPr>
        <w:t>A la vista de los datos podemos observamos que la cantidad solicitada normalmente no son superiores a unos 200Kg, esto sucede porque normalmente las formulas llevan un</w:t>
      </w:r>
      <w:r w:rsidR="00E43225">
        <w:rPr>
          <w:rFonts w:asciiTheme="majorHAnsi" w:hAnsiTheme="majorHAnsi" w:cstheme="majorHAnsi"/>
          <w:lang w:eastAsia="es-ES"/>
        </w:rPr>
        <w:t>o dos</w:t>
      </w:r>
      <w:r w:rsidRPr="00A350A5">
        <w:rPr>
          <w:rFonts w:asciiTheme="majorHAnsi" w:hAnsiTheme="majorHAnsi" w:cstheme="majorHAnsi"/>
          <w:lang w:eastAsia="es-ES"/>
        </w:rPr>
        <w:t xml:space="preserve"> producto</w:t>
      </w:r>
      <w:r w:rsidR="00E43225">
        <w:rPr>
          <w:rFonts w:asciiTheme="majorHAnsi" w:hAnsiTheme="majorHAnsi" w:cstheme="majorHAnsi"/>
          <w:lang w:eastAsia="es-ES"/>
        </w:rPr>
        <w:t>s</w:t>
      </w:r>
      <w:r w:rsidRPr="00A350A5">
        <w:rPr>
          <w:rFonts w:asciiTheme="majorHAnsi" w:hAnsiTheme="majorHAnsi" w:cstheme="majorHAnsi"/>
          <w:lang w:eastAsia="es-ES"/>
        </w:rPr>
        <w:t xml:space="preserve"> base, de los </w:t>
      </w:r>
      <w:proofErr w:type="gramStart"/>
      <w:r w:rsidRPr="00A350A5">
        <w:rPr>
          <w:rFonts w:asciiTheme="majorHAnsi" w:hAnsiTheme="majorHAnsi" w:cstheme="majorHAnsi"/>
          <w:lang w:eastAsia="es-ES"/>
        </w:rPr>
        <w:t>que</w:t>
      </w:r>
      <w:proofErr w:type="gramEnd"/>
      <w:r w:rsidRPr="00A350A5">
        <w:rPr>
          <w:rFonts w:asciiTheme="majorHAnsi" w:hAnsiTheme="majorHAnsi" w:cstheme="majorHAnsi"/>
          <w:lang w:eastAsia="es-ES"/>
        </w:rPr>
        <w:t xml:space="preserve"> si se dosifica una gran cantidad, entre 2.000 o 3.000 Kg y posteriormente se van añadiendo cantidades más pequeñas de otros ingredientes. Cantidades solicitadas superiores a 2500 Kg las consideraremos </w:t>
      </w:r>
      <w:proofErr w:type="spellStart"/>
      <w:r w:rsidRPr="00A350A5">
        <w:rPr>
          <w:rFonts w:asciiTheme="majorHAnsi" w:hAnsiTheme="majorHAnsi" w:cstheme="majorHAnsi"/>
          <w:lang w:eastAsia="es-ES"/>
        </w:rPr>
        <w:t>outliers</w:t>
      </w:r>
      <w:proofErr w:type="spellEnd"/>
      <w:r w:rsidRPr="00A350A5">
        <w:rPr>
          <w:rFonts w:asciiTheme="majorHAnsi" w:hAnsiTheme="majorHAnsi" w:cstheme="majorHAnsi"/>
          <w:lang w:eastAsia="es-ES"/>
        </w:rPr>
        <w:t xml:space="preserve"> ya que no son habituales y normalmente puede que sean pruebas o errores.</w:t>
      </w:r>
      <w:r>
        <w:rPr>
          <w:rFonts w:asciiTheme="majorHAnsi" w:hAnsiTheme="majorHAnsi" w:cstheme="majorHAnsi"/>
          <w:lang w:eastAsia="es-ES"/>
        </w:rPr>
        <w:t xml:space="preserve"> </w:t>
      </w:r>
    </w:p>
    <w:p w14:paraId="1AEF9399" w14:textId="367D3B76" w:rsidR="00A350A5" w:rsidRDefault="00A350A5" w:rsidP="00A350A5">
      <w:pPr>
        <w:spacing w:line="360" w:lineRule="auto"/>
        <w:jc w:val="both"/>
        <w:rPr>
          <w:rFonts w:asciiTheme="majorHAnsi" w:hAnsiTheme="majorHAnsi" w:cstheme="majorHAnsi"/>
          <w:lang w:eastAsia="es-ES"/>
        </w:rPr>
      </w:pPr>
    </w:p>
    <w:p w14:paraId="7D5EE5F2" w14:textId="0E1765B7"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Como era de esperar, los datos de la cantidad dosificada se asemejan bastante a los de la cantidad dosificada, ya que las desviaciones esporádicas pueden rondar los 100 Kg, dosificaciones mayores de 3000 Kg las desecharemos ya que también se pueden deber a pruebas o a errores mecánicos.</w:t>
      </w:r>
    </w:p>
    <w:p w14:paraId="32A5CDBD" w14:textId="72E645D9" w:rsidR="00A350A5" w:rsidRDefault="00A350A5" w:rsidP="00A350A5">
      <w:pPr>
        <w:spacing w:line="360" w:lineRule="auto"/>
        <w:jc w:val="both"/>
        <w:rPr>
          <w:rFonts w:asciiTheme="majorHAnsi" w:hAnsiTheme="majorHAnsi" w:cstheme="majorHAnsi"/>
          <w:lang w:eastAsia="es-ES"/>
        </w:rPr>
      </w:pPr>
    </w:p>
    <w:p w14:paraId="071278D1" w14:textId="54A9E65E"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Los datos relativos al peso inicial </w:t>
      </w:r>
      <w:r w:rsidR="000D1ABE">
        <w:rPr>
          <w:rFonts w:asciiTheme="majorHAnsi" w:hAnsiTheme="majorHAnsi" w:cstheme="majorHAnsi"/>
          <w:lang w:eastAsia="es-ES"/>
        </w:rPr>
        <w:t xml:space="preserve">denotan que normalmente la mayoría de las dosificaciones se producen cuando la bascula esta vacía o tiene poco peso, un poco acorde con las cantidades dosificadas, no son normales dosificaciones cuando la bascula </w:t>
      </w:r>
      <w:r w:rsidR="000D1ABE">
        <w:rPr>
          <w:rFonts w:asciiTheme="majorHAnsi" w:hAnsiTheme="majorHAnsi" w:cstheme="majorHAnsi"/>
          <w:lang w:eastAsia="es-ES"/>
        </w:rPr>
        <w:lastRenderedPageBreak/>
        <w:t xml:space="preserve">tiene ya un peso superior a 3500 Kg, por lo que desecharemos esos registros al considerarlos </w:t>
      </w:r>
      <w:proofErr w:type="spellStart"/>
      <w:r w:rsidR="000D1ABE">
        <w:rPr>
          <w:rFonts w:asciiTheme="majorHAnsi" w:hAnsiTheme="majorHAnsi" w:cstheme="majorHAnsi"/>
          <w:lang w:eastAsia="es-ES"/>
        </w:rPr>
        <w:t>outliers</w:t>
      </w:r>
      <w:proofErr w:type="spellEnd"/>
      <w:r w:rsidR="000D1ABE">
        <w:rPr>
          <w:rFonts w:asciiTheme="majorHAnsi" w:hAnsiTheme="majorHAnsi" w:cstheme="majorHAnsi"/>
          <w:lang w:eastAsia="es-ES"/>
        </w:rPr>
        <w:t>.</w:t>
      </w:r>
    </w:p>
    <w:p w14:paraId="73C9FEA0" w14:textId="48E92677" w:rsidR="000D1ABE" w:rsidRDefault="000D1ABE" w:rsidP="00A350A5">
      <w:pPr>
        <w:spacing w:line="360" w:lineRule="auto"/>
        <w:jc w:val="both"/>
        <w:rPr>
          <w:rFonts w:asciiTheme="majorHAnsi" w:hAnsiTheme="majorHAnsi" w:cstheme="majorHAnsi"/>
          <w:lang w:eastAsia="es-ES"/>
        </w:rPr>
      </w:pPr>
    </w:p>
    <w:p w14:paraId="33757D85" w14:textId="36029E13" w:rsidR="000D1ABE"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al tamaño de mezcla observamos que los datos son mas o menos normales, la mayoría de las mezclas se fabrica a 4000 Kg y las </w:t>
      </w:r>
      <w:proofErr w:type="spellStart"/>
      <w:r>
        <w:rPr>
          <w:rFonts w:asciiTheme="majorHAnsi" w:hAnsiTheme="majorHAnsi" w:cstheme="majorHAnsi"/>
          <w:lang w:eastAsia="es-ES"/>
        </w:rPr>
        <w:t>premezclas</w:t>
      </w:r>
      <w:proofErr w:type="spellEnd"/>
      <w:r>
        <w:rPr>
          <w:rFonts w:asciiTheme="majorHAnsi" w:hAnsiTheme="majorHAnsi" w:cstheme="majorHAnsi"/>
          <w:lang w:eastAsia="es-ES"/>
        </w:rPr>
        <w:t xml:space="preserve"> a 500 Kg, por lo que existen valores intermedios dentro de eses rango, pero son normales y correctos.</w:t>
      </w:r>
    </w:p>
    <w:p w14:paraId="1D770A95" w14:textId="366DFF96" w:rsidR="000D1ABE" w:rsidRDefault="000D1ABE" w:rsidP="00A350A5">
      <w:pPr>
        <w:spacing w:line="360" w:lineRule="auto"/>
        <w:jc w:val="both"/>
        <w:rPr>
          <w:rFonts w:asciiTheme="majorHAnsi" w:hAnsiTheme="majorHAnsi" w:cstheme="majorHAnsi"/>
          <w:lang w:eastAsia="es-ES"/>
        </w:rPr>
      </w:pPr>
    </w:p>
    <w:p w14:paraId="34F2F5AF" w14:textId="1B4A1B5F" w:rsidR="000D1ABE" w:rsidRPr="000030C9"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desviación, que es la variable que queremos predecir, vemos que en general el sistema se comporta bien, ya que la media de la desviación es de un 0.2, y la desviación standard de 17 Kg, pero observamos que en ocasiones esa desviación es muy elevada. Como he comentado antes desviaciones superiores a 100 Kg suelen ser debidas a falta de materia en los silos o a errores mecánicos y estas circunstancias son difíciles de predecir, por lo que desviaciones superiores a esos 100 Kg las consideraremos </w:t>
      </w:r>
      <w:proofErr w:type="spellStart"/>
      <w:r>
        <w:rPr>
          <w:rFonts w:asciiTheme="majorHAnsi" w:hAnsiTheme="majorHAnsi" w:cstheme="majorHAnsi"/>
          <w:lang w:eastAsia="es-ES"/>
        </w:rPr>
        <w:t>outliers</w:t>
      </w:r>
      <w:proofErr w:type="spellEnd"/>
      <w:r>
        <w:rPr>
          <w:rFonts w:asciiTheme="majorHAnsi" w:hAnsiTheme="majorHAnsi" w:cstheme="majorHAnsi"/>
          <w:lang w:eastAsia="es-ES"/>
        </w:rPr>
        <w:t xml:space="preserve"> y las filtraremos.</w:t>
      </w:r>
    </w:p>
    <w:p w14:paraId="7EB7F510" w14:textId="3E5963C9" w:rsidR="00FB00DE" w:rsidRDefault="00FB00DE" w:rsidP="00A350A5">
      <w:pPr>
        <w:spacing w:line="360" w:lineRule="auto"/>
        <w:jc w:val="both"/>
        <w:rPr>
          <w:rFonts w:asciiTheme="majorHAnsi" w:hAnsiTheme="majorHAnsi" w:cstheme="majorHAnsi"/>
          <w:lang w:eastAsia="es-ES"/>
        </w:rPr>
      </w:pPr>
    </w:p>
    <w:p w14:paraId="0655E154" w14:textId="6083DC99" w:rsidR="00FB00DE" w:rsidRDefault="0052418C" w:rsidP="00A350A5">
      <w:pPr>
        <w:spacing w:line="360" w:lineRule="auto"/>
        <w:jc w:val="both"/>
        <w:rPr>
          <w:rFonts w:asciiTheme="majorHAnsi" w:hAnsiTheme="majorHAnsi" w:cstheme="majorHAnsi"/>
          <w:lang w:eastAsia="es-ES"/>
        </w:rPr>
      </w:pPr>
      <w:r>
        <w:rPr>
          <w:rFonts w:asciiTheme="majorHAnsi" w:hAnsiTheme="majorHAnsi" w:cstheme="majorHAnsi"/>
          <w:lang w:eastAsia="es-ES"/>
        </w:rPr>
        <w:t>Con la información obtenida y las decisiones tomas pasamos a filtrar los datos que consideramos ruido para nuestro aprendizaje:</w:t>
      </w:r>
    </w:p>
    <w:p w14:paraId="3DB2B2AC" w14:textId="4F59A6E9" w:rsidR="0052418C" w:rsidRDefault="0052418C" w:rsidP="00A350A5">
      <w:pPr>
        <w:spacing w:line="360" w:lineRule="auto"/>
        <w:jc w:val="both"/>
        <w:rPr>
          <w:rFonts w:asciiTheme="majorHAnsi" w:hAnsiTheme="majorHAnsi" w:cstheme="majorHAnsi"/>
          <w:lang w:eastAsia="es-ES"/>
        </w:rPr>
      </w:pPr>
    </w:p>
    <w:p w14:paraId="3D65284A" w14:textId="0F2BD88F" w:rsidR="0052418C" w:rsidRDefault="0052418C" w:rsidP="00A350A5">
      <w:pPr>
        <w:spacing w:line="360" w:lineRule="auto"/>
        <w:jc w:val="both"/>
        <w:rPr>
          <w:rFonts w:asciiTheme="majorHAnsi" w:hAnsiTheme="majorHAnsi" w:cstheme="majorHAnsi"/>
          <w:lang w:eastAsia="es-ES"/>
        </w:rPr>
      </w:pPr>
    </w:p>
    <w:p w14:paraId="201FA737" w14:textId="77777777" w:rsidR="0052418C" w:rsidRDefault="0052418C" w:rsidP="00A350A5">
      <w:pPr>
        <w:spacing w:line="360" w:lineRule="auto"/>
        <w:jc w:val="both"/>
        <w:rPr>
          <w:rFonts w:asciiTheme="majorHAnsi" w:hAnsiTheme="majorHAnsi" w:cstheme="majorHAnsi"/>
          <w:lang w:eastAsia="es-ES"/>
        </w:rPr>
      </w:pPr>
    </w:p>
    <w:p w14:paraId="6017B028" w14:textId="77777777" w:rsidR="0052418C" w:rsidRDefault="0052418C" w:rsidP="0052418C">
      <w:pPr>
        <w:pStyle w:val="Cdigo"/>
        <w:pBdr>
          <w:top w:val="single" w:sz="4" w:space="6" w:color="A6A6A6" w:themeColor="background1" w:themeShade="A6"/>
        </w:pBdr>
        <w:rPr>
          <w:rFonts w:ascii="Calibri-Bold" w:hAnsi="Calibri-Bold"/>
          <w:bCs w:val="0"/>
        </w:rPr>
      </w:pPr>
    </w:p>
    <w:p w14:paraId="1CF6433B" w14:textId="0C4AD961" w:rsidR="0052418C" w:rsidRPr="0052418C" w:rsidRDefault="0052418C" w:rsidP="0052418C">
      <w:pPr>
        <w:pStyle w:val="Cdigo"/>
        <w:rPr>
          <w:sz w:val="20"/>
          <w:szCs w:val="16"/>
        </w:rPr>
      </w:pPr>
      <w:proofErr w:type="spellStart"/>
      <w:r w:rsidRPr="0052418C">
        <w:rPr>
          <w:sz w:val="20"/>
          <w:szCs w:val="16"/>
        </w:rPr>
        <w:t>df_dosificaciones</w:t>
      </w:r>
      <w:proofErr w:type="spellEnd"/>
      <w:r w:rsidRPr="0052418C">
        <w:rPr>
          <w:sz w:val="20"/>
          <w:szCs w:val="16"/>
        </w:rPr>
        <w:t xml:space="preserve"> =</w:t>
      </w:r>
      <w:r>
        <w:rPr>
          <w:sz w:val="20"/>
          <w:szCs w:val="16"/>
        </w:rPr>
        <w:t xml:space="preserve"> </w:t>
      </w:r>
      <w:proofErr w:type="spellStart"/>
      <w:r>
        <w:rPr>
          <w:sz w:val="20"/>
          <w:szCs w:val="16"/>
        </w:rPr>
        <w:t>d</w:t>
      </w:r>
      <w:r w:rsidRPr="0052418C">
        <w:rPr>
          <w:sz w:val="20"/>
          <w:szCs w:val="16"/>
        </w:rPr>
        <w:t>f_dosificaciones</w:t>
      </w:r>
      <w:proofErr w:type="spellEnd"/>
      <w:r w:rsidRPr="0052418C">
        <w:rPr>
          <w:sz w:val="20"/>
          <w:szCs w:val="16"/>
        </w:rPr>
        <w:t>[(</w:t>
      </w:r>
      <w:proofErr w:type="spellStart"/>
      <w:r w:rsidRPr="0052418C">
        <w:rPr>
          <w:sz w:val="20"/>
          <w:szCs w:val="16"/>
        </w:rPr>
        <w:t>df_dosificaciones</w:t>
      </w:r>
      <w:proofErr w:type="spellEnd"/>
      <w:r w:rsidRPr="0052418C">
        <w:rPr>
          <w:sz w:val="20"/>
          <w:szCs w:val="16"/>
        </w:rPr>
        <w:t>['</w:t>
      </w:r>
      <w:proofErr w:type="spellStart"/>
      <w:r w:rsidRPr="0052418C">
        <w:rPr>
          <w:sz w:val="20"/>
          <w:szCs w:val="16"/>
        </w:rPr>
        <w:t>cantidad_solicitada</w:t>
      </w:r>
      <w:proofErr w:type="spellEnd"/>
      <w:r w:rsidRPr="0052418C">
        <w:rPr>
          <w:sz w:val="20"/>
          <w:szCs w:val="16"/>
        </w:rPr>
        <w:t>'] &gt; 0) &amp;</w:t>
      </w:r>
    </w:p>
    <w:p w14:paraId="2E7DFF82" w14:textId="77777777" w:rsidR="0052418C" w:rsidRPr="0052418C" w:rsidRDefault="0052418C" w:rsidP="0052418C">
      <w:pPr>
        <w:pStyle w:val="Cdigo"/>
        <w:rPr>
          <w:sz w:val="20"/>
          <w:szCs w:val="16"/>
        </w:rPr>
      </w:pPr>
      <w:r w:rsidRPr="0052418C">
        <w:rPr>
          <w:sz w:val="20"/>
          <w:szCs w:val="16"/>
        </w:rPr>
        <w:t xml:space="preserve">                  (</w:t>
      </w:r>
      <w:proofErr w:type="spellStart"/>
      <w:r w:rsidRPr="0052418C">
        <w:rPr>
          <w:sz w:val="20"/>
          <w:szCs w:val="16"/>
        </w:rPr>
        <w:t>df_dosificaciones</w:t>
      </w:r>
      <w:proofErr w:type="spellEnd"/>
      <w:r w:rsidRPr="0052418C">
        <w:rPr>
          <w:sz w:val="20"/>
          <w:szCs w:val="16"/>
        </w:rPr>
        <w:t>['</w:t>
      </w:r>
      <w:proofErr w:type="spellStart"/>
      <w:r w:rsidRPr="0052418C">
        <w:rPr>
          <w:sz w:val="20"/>
          <w:szCs w:val="16"/>
        </w:rPr>
        <w:t>cantidad_solicitada</w:t>
      </w:r>
      <w:proofErr w:type="spellEnd"/>
      <w:r w:rsidRPr="0052418C">
        <w:rPr>
          <w:sz w:val="20"/>
          <w:szCs w:val="16"/>
        </w:rPr>
        <w:t>'] &lt; 2500) &amp;</w:t>
      </w:r>
    </w:p>
    <w:p w14:paraId="32BFE63C" w14:textId="77777777" w:rsidR="0052418C" w:rsidRPr="0052418C" w:rsidRDefault="0052418C" w:rsidP="0052418C">
      <w:pPr>
        <w:pStyle w:val="Cdigo"/>
        <w:rPr>
          <w:sz w:val="20"/>
          <w:szCs w:val="16"/>
        </w:rPr>
      </w:pPr>
      <w:r w:rsidRPr="0052418C">
        <w:rPr>
          <w:sz w:val="20"/>
          <w:szCs w:val="16"/>
        </w:rPr>
        <w:t xml:space="preserve">                  (</w:t>
      </w:r>
      <w:proofErr w:type="spellStart"/>
      <w:r w:rsidRPr="0052418C">
        <w:rPr>
          <w:sz w:val="20"/>
          <w:szCs w:val="16"/>
        </w:rPr>
        <w:t>df_dosificaciones</w:t>
      </w:r>
      <w:proofErr w:type="spellEnd"/>
      <w:r w:rsidRPr="0052418C">
        <w:rPr>
          <w:sz w:val="20"/>
          <w:szCs w:val="16"/>
        </w:rPr>
        <w:t>['</w:t>
      </w:r>
      <w:proofErr w:type="spellStart"/>
      <w:r w:rsidRPr="0052418C">
        <w:rPr>
          <w:sz w:val="20"/>
          <w:szCs w:val="16"/>
        </w:rPr>
        <w:t>cantidad_dosificada</w:t>
      </w:r>
      <w:proofErr w:type="spellEnd"/>
      <w:r w:rsidRPr="0052418C">
        <w:rPr>
          <w:sz w:val="20"/>
          <w:szCs w:val="16"/>
        </w:rPr>
        <w:t>'] &gt; 1) &amp;</w:t>
      </w:r>
    </w:p>
    <w:p w14:paraId="06F054A2" w14:textId="77777777" w:rsidR="0052418C" w:rsidRPr="0052418C" w:rsidRDefault="0052418C" w:rsidP="0052418C">
      <w:pPr>
        <w:pStyle w:val="Cdigo"/>
        <w:rPr>
          <w:sz w:val="20"/>
          <w:szCs w:val="16"/>
        </w:rPr>
      </w:pPr>
      <w:r w:rsidRPr="0052418C">
        <w:rPr>
          <w:sz w:val="20"/>
          <w:szCs w:val="16"/>
        </w:rPr>
        <w:t xml:space="preserve">                  (</w:t>
      </w:r>
      <w:proofErr w:type="spellStart"/>
      <w:r w:rsidRPr="0052418C">
        <w:rPr>
          <w:sz w:val="20"/>
          <w:szCs w:val="16"/>
        </w:rPr>
        <w:t>df_dosificaciones</w:t>
      </w:r>
      <w:proofErr w:type="spellEnd"/>
      <w:r w:rsidRPr="0052418C">
        <w:rPr>
          <w:sz w:val="20"/>
          <w:szCs w:val="16"/>
        </w:rPr>
        <w:t>['</w:t>
      </w:r>
      <w:proofErr w:type="spellStart"/>
      <w:r w:rsidRPr="0052418C">
        <w:rPr>
          <w:sz w:val="20"/>
          <w:szCs w:val="16"/>
        </w:rPr>
        <w:t>cantidad_dosificada</w:t>
      </w:r>
      <w:proofErr w:type="spellEnd"/>
      <w:r w:rsidRPr="0052418C">
        <w:rPr>
          <w:sz w:val="20"/>
          <w:szCs w:val="16"/>
        </w:rPr>
        <w:t>'] &lt; 3000) &amp;</w:t>
      </w:r>
    </w:p>
    <w:p w14:paraId="4CEB6D3E" w14:textId="77777777" w:rsidR="0052418C" w:rsidRPr="0052418C" w:rsidRDefault="0052418C" w:rsidP="0052418C">
      <w:pPr>
        <w:pStyle w:val="Cdigo"/>
        <w:rPr>
          <w:sz w:val="20"/>
          <w:szCs w:val="16"/>
        </w:rPr>
      </w:pPr>
      <w:r w:rsidRPr="0052418C">
        <w:rPr>
          <w:sz w:val="20"/>
          <w:szCs w:val="16"/>
        </w:rPr>
        <w:t xml:space="preserve">                  (</w:t>
      </w:r>
      <w:proofErr w:type="spellStart"/>
      <w:r w:rsidRPr="0052418C">
        <w:rPr>
          <w:sz w:val="20"/>
          <w:szCs w:val="16"/>
        </w:rPr>
        <w:t>df_dosificaciones</w:t>
      </w:r>
      <w:proofErr w:type="spellEnd"/>
      <w:r w:rsidRPr="0052418C">
        <w:rPr>
          <w:sz w:val="20"/>
          <w:szCs w:val="16"/>
        </w:rPr>
        <w:t>['</w:t>
      </w:r>
      <w:proofErr w:type="spellStart"/>
      <w:r w:rsidRPr="0052418C">
        <w:rPr>
          <w:sz w:val="20"/>
          <w:szCs w:val="16"/>
        </w:rPr>
        <w:t>desviacion</w:t>
      </w:r>
      <w:proofErr w:type="spellEnd"/>
      <w:r w:rsidRPr="0052418C">
        <w:rPr>
          <w:sz w:val="20"/>
          <w:szCs w:val="16"/>
        </w:rPr>
        <w:t>'] &gt; -100) &amp;</w:t>
      </w:r>
    </w:p>
    <w:p w14:paraId="7ECACBAC" w14:textId="77777777" w:rsidR="0052418C" w:rsidRPr="0052418C" w:rsidRDefault="0052418C" w:rsidP="0052418C">
      <w:pPr>
        <w:pStyle w:val="Cdigo"/>
        <w:rPr>
          <w:sz w:val="20"/>
          <w:szCs w:val="16"/>
        </w:rPr>
      </w:pPr>
      <w:r w:rsidRPr="0052418C">
        <w:rPr>
          <w:sz w:val="20"/>
          <w:szCs w:val="16"/>
        </w:rPr>
        <w:t xml:space="preserve">                  (</w:t>
      </w:r>
      <w:proofErr w:type="spellStart"/>
      <w:r w:rsidRPr="0052418C">
        <w:rPr>
          <w:sz w:val="20"/>
          <w:szCs w:val="16"/>
        </w:rPr>
        <w:t>df_dosificaciones</w:t>
      </w:r>
      <w:proofErr w:type="spellEnd"/>
      <w:r w:rsidRPr="0052418C">
        <w:rPr>
          <w:sz w:val="20"/>
          <w:szCs w:val="16"/>
        </w:rPr>
        <w:t>['</w:t>
      </w:r>
      <w:proofErr w:type="spellStart"/>
      <w:r w:rsidRPr="0052418C">
        <w:rPr>
          <w:sz w:val="20"/>
          <w:szCs w:val="16"/>
        </w:rPr>
        <w:t>desviacion</w:t>
      </w:r>
      <w:proofErr w:type="spellEnd"/>
      <w:r w:rsidRPr="0052418C">
        <w:rPr>
          <w:sz w:val="20"/>
          <w:szCs w:val="16"/>
        </w:rPr>
        <w:t>'] &lt; 100) &amp;</w:t>
      </w:r>
    </w:p>
    <w:p w14:paraId="44F471C1" w14:textId="77777777" w:rsidR="0052418C" w:rsidRPr="0052418C" w:rsidRDefault="0052418C" w:rsidP="0052418C">
      <w:pPr>
        <w:pStyle w:val="Cdigo"/>
        <w:rPr>
          <w:sz w:val="20"/>
          <w:szCs w:val="16"/>
        </w:rPr>
      </w:pPr>
      <w:r w:rsidRPr="0052418C">
        <w:rPr>
          <w:sz w:val="20"/>
          <w:szCs w:val="16"/>
        </w:rPr>
        <w:t xml:space="preserve">                  (</w:t>
      </w:r>
      <w:proofErr w:type="spellStart"/>
      <w:r w:rsidRPr="0052418C">
        <w:rPr>
          <w:sz w:val="20"/>
          <w:szCs w:val="16"/>
        </w:rPr>
        <w:t>df_dosificaciones</w:t>
      </w:r>
      <w:proofErr w:type="spellEnd"/>
      <w:r w:rsidRPr="0052418C">
        <w:rPr>
          <w:sz w:val="20"/>
          <w:szCs w:val="16"/>
        </w:rPr>
        <w:t>['</w:t>
      </w:r>
      <w:proofErr w:type="spellStart"/>
      <w:r w:rsidRPr="0052418C">
        <w:rPr>
          <w:sz w:val="20"/>
          <w:szCs w:val="16"/>
        </w:rPr>
        <w:t>peso_inicial</w:t>
      </w:r>
      <w:proofErr w:type="spellEnd"/>
      <w:r w:rsidRPr="0052418C">
        <w:rPr>
          <w:sz w:val="20"/>
          <w:szCs w:val="16"/>
        </w:rPr>
        <w:t>'] &lt; 3500)]</w:t>
      </w:r>
    </w:p>
    <w:p w14:paraId="45B1BD82" w14:textId="77777777" w:rsidR="0052418C" w:rsidRPr="005B4C6C" w:rsidRDefault="0052418C" w:rsidP="0052418C">
      <w:pPr>
        <w:pStyle w:val="Cdigo"/>
        <w:pBdr>
          <w:bottom w:val="single" w:sz="4" w:space="12" w:color="A6A6A6" w:themeColor="background1" w:themeShade="A6"/>
        </w:pBdr>
        <w:rPr>
          <w:rFonts w:ascii="Calibri-Bold" w:hAnsi="Calibri-Bold"/>
          <w:b/>
        </w:rPr>
      </w:pPr>
    </w:p>
    <w:p w14:paraId="5AF5B181" w14:textId="7582F1CF" w:rsidR="0052418C" w:rsidRDefault="0052418C" w:rsidP="00A350A5">
      <w:pPr>
        <w:spacing w:line="360" w:lineRule="auto"/>
        <w:jc w:val="both"/>
        <w:rPr>
          <w:rFonts w:asciiTheme="majorHAnsi" w:hAnsiTheme="majorHAnsi" w:cstheme="majorHAnsi"/>
          <w:lang w:eastAsia="es-ES"/>
        </w:rPr>
      </w:pPr>
    </w:p>
    <w:p w14:paraId="47C2648E" w14:textId="523A1303" w:rsidR="000030C9" w:rsidRDefault="000030C9" w:rsidP="00D95FFC">
      <w:pPr>
        <w:pStyle w:val="Ttulo3"/>
      </w:pPr>
      <w:bookmarkStart w:id="22" w:name="_Toc83491822"/>
      <w:r>
        <w:lastRenderedPageBreak/>
        <w:t>Análisis de las columnas de información y creación de características.</w:t>
      </w:r>
      <w:bookmarkEnd w:id="22"/>
    </w:p>
    <w:p w14:paraId="74B90EB2" w14:textId="60540109" w:rsidR="0052418C"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vez filtrados los </w:t>
      </w:r>
      <w:proofErr w:type="spellStart"/>
      <w:r>
        <w:rPr>
          <w:rFonts w:asciiTheme="majorHAnsi" w:hAnsiTheme="majorHAnsi" w:cstheme="majorHAnsi"/>
          <w:lang w:eastAsia="es-ES"/>
        </w:rPr>
        <w:t>outliers</w:t>
      </w:r>
      <w:proofErr w:type="spellEnd"/>
      <w:r>
        <w:rPr>
          <w:rFonts w:asciiTheme="majorHAnsi" w:hAnsiTheme="majorHAnsi" w:cstheme="majorHAnsi"/>
          <w:lang w:eastAsia="es-ES"/>
        </w:rPr>
        <w:t xml:space="preserve"> analizaremos las columnas de las que disponemos y estudiaremos la posibilidad de crear nuevas características que nos puedan caracterizar el problema.</w:t>
      </w:r>
    </w:p>
    <w:p w14:paraId="11B89FFF" w14:textId="74F66ADD" w:rsidR="000030C9" w:rsidRDefault="000030C9" w:rsidP="00A350A5">
      <w:pPr>
        <w:spacing w:line="360" w:lineRule="auto"/>
        <w:jc w:val="both"/>
        <w:rPr>
          <w:rFonts w:asciiTheme="majorHAnsi" w:hAnsiTheme="majorHAnsi" w:cstheme="majorHAnsi"/>
          <w:lang w:eastAsia="es-ES"/>
        </w:rPr>
      </w:pPr>
    </w:p>
    <w:p w14:paraId="2C6EA030" w14:textId="411DFE9D" w:rsidR="000030C9"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primer </w:t>
      </w:r>
      <w:r w:rsidR="00E2633F">
        <w:rPr>
          <w:rFonts w:asciiTheme="majorHAnsi" w:hAnsiTheme="majorHAnsi" w:cstheme="majorHAnsi"/>
          <w:lang w:eastAsia="es-ES"/>
        </w:rPr>
        <w:t>lugar,</w:t>
      </w:r>
      <w:r>
        <w:rPr>
          <w:rFonts w:asciiTheme="majorHAnsi" w:hAnsiTheme="majorHAnsi" w:cstheme="majorHAnsi"/>
          <w:lang w:eastAsia="es-ES"/>
        </w:rPr>
        <w:t xml:space="preserve"> debemos desechar las columnas </w:t>
      </w:r>
      <w:r w:rsidR="00E2633F">
        <w:rPr>
          <w:rFonts w:asciiTheme="majorHAnsi" w:hAnsiTheme="majorHAnsi" w:cstheme="majorHAnsi"/>
          <w:lang w:eastAsia="es-ES"/>
        </w:rPr>
        <w:t>‘</w:t>
      </w:r>
      <w:proofErr w:type="spellStart"/>
      <w:r w:rsidR="00E2633F">
        <w:rPr>
          <w:rFonts w:asciiTheme="majorHAnsi" w:hAnsiTheme="majorHAnsi" w:cstheme="majorHAnsi"/>
          <w:lang w:eastAsia="es-ES"/>
        </w:rPr>
        <w:t>fecha_fin</w:t>
      </w:r>
      <w:proofErr w:type="spellEnd"/>
      <w:r w:rsidR="00E2633F">
        <w:rPr>
          <w:rFonts w:asciiTheme="majorHAnsi" w:hAnsiTheme="majorHAnsi" w:cstheme="majorHAnsi"/>
          <w:lang w:eastAsia="es-ES"/>
        </w:rPr>
        <w:t>’ y ‘</w:t>
      </w:r>
      <w:proofErr w:type="spellStart"/>
      <w:r w:rsidR="00E2633F">
        <w:rPr>
          <w:rFonts w:asciiTheme="majorHAnsi" w:hAnsiTheme="majorHAnsi" w:cstheme="majorHAnsi"/>
          <w:lang w:eastAsia="es-ES"/>
        </w:rPr>
        <w:t>cantidad_dosificada</w:t>
      </w:r>
      <w:proofErr w:type="spellEnd"/>
      <w:r w:rsidR="00E2633F">
        <w:rPr>
          <w:rFonts w:asciiTheme="majorHAnsi" w:hAnsiTheme="majorHAnsi" w:cstheme="majorHAnsi"/>
          <w:lang w:eastAsia="es-ES"/>
        </w:rPr>
        <w:t>’ ya que si las utilizásemos cometeríamos una fuga de datos, ya que es información que se genera una vez finalizada la dosificación.</w:t>
      </w:r>
    </w:p>
    <w:p w14:paraId="38B75872" w14:textId="18E0C40F" w:rsidR="00E2633F" w:rsidRDefault="00E2633F" w:rsidP="00A350A5">
      <w:pPr>
        <w:spacing w:line="360" w:lineRule="auto"/>
        <w:jc w:val="both"/>
        <w:rPr>
          <w:rFonts w:asciiTheme="majorHAnsi" w:hAnsiTheme="majorHAnsi" w:cstheme="majorHAnsi"/>
          <w:lang w:eastAsia="es-ES"/>
        </w:rPr>
      </w:pPr>
    </w:p>
    <w:p w14:paraId="01CE346B" w14:textId="46DC7416"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Del mismo modo, la columna manual no nos aporta ninguna información, ya que siempre tiene el mismo valor, nos sirvió para eliminar los registros de las dosificaciones manuales, pero llegados a este punto no es de utilidad.</w:t>
      </w:r>
    </w:p>
    <w:p w14:paraId="125E3CDF" w14:textId="73898487" w:rsidR="00E2633F" w:rsidRDefault="00E2633F" w:rsidP="00A350A5">
      <w:pPr>
        <w:spacing w:line="360" w:lineRule="auto"/>
        <w:jc w:val="both"/>
        <w:rPr>
          <w:rFonts w:asciiTheme="majorHAnsi" w:hAnsiTheme="majorHAnsi" w:cstheme="majorHAnsi"/>
          <w:lang w:eastAsia="es-ES"/>
        </w:rPr>
      </w:pPr>
    </w:p>
    <w:p w14:paraId="7DAE3310" w14:textId="7A6CD0F9"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En cuanto a las variables ‘densidad’, ‘</w:t>
      </w:r>
      <w:proofErr w:type="spellStart"/>
      <w:r>
        <w:rPr>
          <w:rFonts w:asciiTheme="majorHAnsi" w:hAnsiTheme="majorHAnsi" w:cstheme="majorHAnsi"/>
          <w:lang w:eastAsia="es-ES"/>
        </w:rPr>
        <w:t>tipo_materia</w:t>
      </w:r>
      <w:proofErr w:type="spellEnd"/>
      <w:r>
        <w:rPr>
          <w:rFonts w:asciiTheme="majorHAnsi" w:hAnsiTheme="majorHAnsi" w:cstheme="majorHAnsi"/>
          <w:lang w:eastAsia="es-ES"/>
        </w:rPr>
        <w:t>’ y ‘</w:t>
      </w:r>
      <w:proofErr w:type="spellStart"/>
      <w:r>
        <w:rPr>
          <w:rFonts w:asciiTheme="majorHAnsi" w:hAnsiTheme="majorHAnsi" w:cstheme="majorHAnsi"/>
          <w:lang w:eastAsia="es-ES"/>
        </w:rPr>
        <w:t>tipo_destino</w:t>
      </w:r>
      <w:proofErr w:type="spellEnd"/>
      <w:r>
        <w:rPr>
          <w:rFonts w:asciiTheme="majorHAnsi" w:hAnsiTheme="majorHAnsi" w:cstheme="majorHAnsi"/>
          <w:lang w:eastAsia="es-ES"/>
        </w:rPr>
        <w:t>’, están estrechamente relacionadas con ‘</w:t>
      </w:r>
      <w:proofErr w:type="spellStart"/>
      <w:r>
        <w:rPr>
          <w:rFonts w:asciiTheme="majorHAnsi" w:hAnsiTheme="majorHAnsi" w:cstheme="majorHAnsi"/>
          <w:lang w:eastAsia="es-ES"/>
        </w:rPr>
        <w:t>materia_origen</w:t>
      </w:r>
      <w:proofErr w:type="spellEnd"/>
      <w:r>
        <w:rPr>
          <w:rFonts w:asciiTheme="majorHAnsi" w:hAnsiTheme="majorHAnsi" w:cstheme="majorHAnsi"/>
          <w:lang w:eastAsia="es-ES"/>
        </w:rPr>
        <w:t xml:space="preserve">’ (ya tiene intrínseca la información de </w:t>
      </w:r>
      <w:proofErr w:type="spellStart"/>
      <w:r>
        <w:rPr>
          <w:rFonts w:asciiTheme="majorHAnsi" w:hAnsiTheme="majorHAnsi" w:cstheme="majorHAnsi"/>
          <w:lang w:eastAsia="es-ES"/>
        </w:rPr>
        <w:t>tipo_materia</w:t>
      </w:r>
      <w:proofErr w:type="spellEnd"/>
      <w:r>
        <w:rPr>
          <w:rFonts w:asciiTheme="majorHAnsi" w:hAnsiTheme="majorHAnsi" w:cstheme="majorHAnsi"/>
          <w:lang w:eastAsia="es-ES"/>
        </w:rPr>
        <w:t xml:space="preserve"> y densidad, las cuales no varían) y ‘</w:t>
      </w:r>
      <w:proofErr w:type="spellStart"/>
      <w:r>
        <w:rPr>
          <w:rFonts w:asciiTheme="majorHAnsi" w:hAnsiTheme="majorHAnsi" w:cstheme="majorHAnsi"/>
          <w:lang w:eastAsia="es-ES"/>
        </w:rPr>
        <w:t>materia_destino</w:t>
      </w:r>
      <w:proofErr w:type="spellEnd"/>
      <w:r>
        <w:rPr>
          <w:rFonts w:asciiTheme="majorHAnsi" w:hAnsiTheme="majorHAnsi" w:cstheme="majorHAnsi"/>
          <w:lang w:eastAsia="es-ES"/>
        </w:rPr>
        <w:t xml:space="preserve">’ que siempre será del mismo tipo. Por </w:t>
      </w:r>
      <w:r w:rsidR="0042361E">
        <w:rPr>
          <w:rFonts w:asciiTheme="majorHAnsi" w:hAnsiTheme="majorHAnsi" w:cstheme="majorHAnsi"/>
          <w:lang w:eastAsia="es-ES"/>
        </w:rPr>
        <w:t>tanto,</w:t>
      </w:r>
      <w:r>
        <w:rPr>
          <w:rFonts w:asciiTheme="majorHAnsi" w:hAnsiTheme="majorHAnsi" w:cstheme="majorHAnsi"/>
          <w:lang w:eastAsia="es-ES"/>
        </w:rPr>
        <w:t xml:space="preserve"> prescindiremos de estas columnas ya que sería información redundante.</w:t>
      </w:r>
    </w:p>
    <w:p w14:paraId="32AAF636" w14:textId="19C5301A" w:rsidR="00E2633F" w:rsidRDefault="00E2633F" w:rsidP="00A350A5">
      <w:pPr>
        <w:spacing w:line="360" w:lineRule="auto"/>
        <w:jc w:val="both"/>
        <w:rPr>
          <w:rFonts w:asciiTheme="majorHAnsi" w:hAnsiTheme="majorHAnsi" w:cstheme="majorHAnsi"/>
          <w:lang w:eastAsia="es-ES"/>
        </w:rPr>
      </w:pPr>
    </w:p>
    <w:p w14:paraId="3CD30E77" w14:textId="2C6B656F"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w:t>
      </w:r>
      <w:r w:rsidR="0042361E">
        <w:rPr>
          <w:rFonts w:asciiTheme="majorHAnsi" w:hAnsiTheme="majorHAnsi" w:cstheme="majorHAnsi"/>
          <w:lang w:eastAsia="es-ES"/>
        </w:rPr>
        <w:t>último,</w:t>
      </w:r>
      <w:r>
        <w:rPr>
          <w:rFonts w:asciiTheme="majorHAnsi" w:hAnsiTheme="majorHAnsi" w:cstheme="majorHAnsi"/>
          <w:lang w:eastAsia="es-ES"/>
        </w:rPr>
        <w:t xml:space="preserve"> prescindiremos también de las columnas ‘pesada’ y ‘mezcla’ ya que cada vez que se cambia de pesada o mezcla las condiciones de las dosificaciones </w:t>
      </w:r>
      <w:r w:rsidR="0042361E">
        <w:rPr>
          <w:rFonts w:asciiTheme="majorHAnsi" w:hAnsiTheme="majorHAnsi" w:cstheme="majorHAnsi"/>
          <w:lang w:eastAsia="es-ES"/>
        </w:rPr>
        <w:t>vuelven a ser las mismas, partiendo de la bascula vacía, por lo que no aportan gran información. A continuación, se expone el código de eliminación de dichas columnas:</w:t>
      </w:r>
    </w:p>
    <w:p w14:paraId="481C0EB7" w14:textId="0F535620" w:rsidR="0042361E" w:rsidRDefault="0042361E" w:rsidP="00A350A5">
      <w:pPr>
        <w:spacing w:line="360" w:lineRule="auto"/>
        <w:jc w:val="both"/>
        <w:rPr>
          <w:rFonts w:asciiTheme="majorHAnsi" w:hAnsiTheme="majorHAnsi" w:cstheme="majorHAnsi"/>
          <w:lang w:eastAsia="es-ES"/>
        </w:rPr>
      </w:pPr>
    </w:p>
    <w:p w14:paraId="0A23B03A" w14:textId="77777777" w:rsidR="0042361E" w:rsidRPr="005B4C6C" w:rsidRDefault="0042361E" w:rsidP="0042361E">
      <w:pPr>
        <w:pStyle w:val="Cdigo"/>
        <w:pBdr>
          <w:bottom w:val="single" w:sz="4" w:space="12" w:color="A6A6A6" w:themeColor="background1" w:themeShade="A6"/>
        </w:pBdr>
        <w:rPr>
          <w:rFonts w:ascii="Calibri-Bold" w:hAnsi="Calibri-Bold"/>
          <w:b/>
        </w:rPr>
      </w:pPr>
    </w:p>
    <w:p w14:paraId="0DC6595A" w14:textId="77777777" w:rsidR="0042361E" w:rsidRDefault="0042361E" w:rsidP="0042361E">
      <w:pPr>
        <w:pStyle w:val="Cdigo"/>
      </w:pPr>
    </w:p>
    <w:p w14:paraId="4B9793E3" w14:textId="37DD88B4" w:rsidR="0042361E" w:rsidRPr="0042361E" w:rsidRDefault="0042361E" w:rsidP="0042361E">
      <w:pPr>
        <w:pStyle w:val="Cdigo"/>
      </w:pPr>
      <w:proofErr w:type="spellStart"/>
      <w:r w:rsidRPr="0042361E">
        <w:t>columns_delete</w:t>
      </w:r>
      <w:proofErr w:type="spellEnd"/>
      <w:r w:rsidRPr="0042361E">
        <w:t xml:space="preserve"> = ['</w:t>
      </w:r>
      <w:proofErr w:type="spellStart"/>
      <w:r w:rsidRPr="0042361E">
        <w:t>fecha_fin','cantidad_dosificada','mezcla</w:t>
      </w:r>
      <w:proofErr w:type="spellEnd"/>
      <w:r w:rsidRPr="0042361E">
        <w:t>', \</w:t>
      </w:r>
    </w:p>
    <w:p w14:paraId="11113EB7" w14:textId="77777777" w:rsidR="0042361E" w:rsidRPr="0042361E" w:rsidRDefault="0042361E" w:rsidP="0042361E">
      <w:pPr>
        <w:pStyle w:val="Cdigo"/>
      </w:pPr>
      <w:r w:rsidRPr="0042361E">
        <w:t xml:space="preserve">                  'pesada','manual','densidad','</w:t>
      </w:r>
      <w:proofErr w:type="spellStart"/>
      <w:r w:rsidRPr="0042361E">
        <w:t>tipo_materia</w:t>
      </w:r>
      <w:proofErr w:type="spellEnd"/>
      <w:r w:rsidRPr="0042361E">
        <w:t>', \</w:t>
      </w:r>
    </w:p>
    <w:p w14:paraId="5D9FB564" w14:textId="77777777" w:rsidR="0042361E" w:rsidRPr="0042361E" w:rsidRDefault="0042361E" w:rsidP="0042361E">
      <w:pPr>
        <w:pStyle w:val="Cdigo"/>
      </w:pPr>
      <w:r w:rsidRPr="0042361E">
        <w:t xml:space="preserve">                  '</w:t>
      </w:r>
      <w:proofErr w:type="spellStart"/>
      <w:r w:rsidRPr="0042361E">
        <w:t>tipo_destino</w:t>
      </w:r>
      <w:proofErr w:type="spellEnd"/>
      <w:r w:rsidRPr="0042361E">
        <w:t>']</w:t>
      </w:r>
    </w:p>
    <w:p w14:paraId="0B1BCF76" w14:textId="20B45A2E" w:rsidR="0042361E" w:rsidRDefault="0042361E" w:rsidP="0042361E">
      <w:pPr>
        <w:pStyle w:val="Cdigo"/>
      </w:pPr>
      <w:proofErr w:type="spellStart"/>
      <w:r w:rsidRPr="0042361E">
        <w:t>df_</w:t>
      </w:r>
      <w:proofErr w:type="gramStart"/>
      <w:r w:rsidRPr="0042361E">
        <w:t>dosificaciones.drop</w:t>
      </w:r>
      <w:proofErr w:type="spellEnd"/>
      <w:proofErr w:type="gramEnd"/>
      <w:r w:rsidRPr="0042361E">
        <w:t>(</w:t>
      </w:r>
      <w:proofErr w:type="spellStart"/>
      <w:r w:rsidRPr="0042361E">
        <w:t>columns</w:t>
      </w:r>
      <w:proofErr w:type="spellEnd"/>
      <w:r w:rsidRPr="0042361E">
        <w:t>=</w:t>
      </w:r>
      <w:proofErr w:type="spellStart"/>
      <w:r w:rsidRPr="0042361E">
        <w:t>columns_delete</w:t>
      </w:r>
      <w:proofErr w:type="spellEnd"/>
      <w:r w:rsidRPr="0042361E">
        <w:t xml:space="preserve">, </w:t>
      </w:r>
      <w:proofErr w:type="spellStart"/>
      <w:r w:rsidRPr="0042361E">
        <w:t>inplace</w:t>
      </w:r>
      <w:proofErr w:type="spellEnd"/>
      <w:r w:rsidRPr="0042361E">
        <w:t>=True)</w:t>
      </w:r>
    </w:p>
    <w:p w14:paraId="35435585" w14:textId="77777777" w:rsidR="0042361E" w:rsidRPr="005B4C6C" w:rsidRDefault="0042361E" w:rsidP="0042361E">
      <w:pPr>
        <w:pStyle w:val="Cdigo"/>
        <w:pBdr>
          <w:bottom w:val="single" w:sz="4" w:space="12" w:color="A6A6A6" w:themeColor="background1" w:themeShade="A6"/>
        </w:pBdr>
        <w:rPr>
          <w:rFonts w:ascii="Calibri-Bold" w:hAnsi="Calibri-Bold"/>
          <w:b/>
        </w:rPr>
      </w:pPr>
    </w:p>
    <w:p w14:paraId="6437D2FB" w14:textId="27DF4C35" w:rsidR="0042361E" w:rsidRDefault="0042361E" w:rsidP="0042361E">
      <w:pPr>
        <w:pStyle w:val="Cdigo"/>
      </w:pPr>
    </w:p>
    <w:p w14:paraId="3C7B52B7" w14:textId="781D71BD" w:rsidR="0042361E" w:rsidRDefault="0042361E" w:rsidP="0042361E">
      <w:pPr>
        <w:spacing w:line="360" w:lineRule="auto"/>
        <w:rPr>
          <w:rFonts w:asciiTheme="majorHAnsi" w:hAnsiTheme="majorHAnsi" w:cstheme="majorHAnsi"/>
          <w:lang w:eastAsia="es-ES"/>
        </w:rPr>
      </w:pPr>
      <w:r w:rsidRPr="0042361E">
        <w:rPr>
          <w:rFonts w:asciiTheme="majorHAnsi" w:hAnsiTheme="majorHAnsi" w:cstheme="majorHAnsi"/>
          <w:lang w:eastAsia="es-ES"/>
        </w:rPr>
        <w:t>En principio no tenemos ningún</w:t>
      </w:r>
      <w:r>
        <w:rPr>
          <w:rFonts w:asciiTheme="majorHAnsi" w:hAnsiTheme="majorHAnsi" w:cstheme="majorHAnsi"/>
          <w:lang w:eastAsia="es-ES"/>
        </w:rPr>
        <w:t xml:space="preserve"> indicio de por que circunstancias pueden producirse las desviaciones, pero es fácil pensar que puede tener un carácter temporal, por lo que </w:t>
      </w:r>
      <w:r>
        <w:rPr>
          <w:rFonts w:asciiTheme="majorHAnsi" w:hAnsiTheme="majorHAnsi" w:cstheme="majorHAnsi"/>
          <w:lang w:eastAsia="es-ES"/>
        </w:rPr>
        <w:lastRenderedPageBreak/>
        <w:t>crearemos una serie de características en este sentido, intentando aportar información al modelo. Para ello, descompondremos la fecha de la dosificación en diferentes columnas:</w:t>
      </w:r>
    </w:p>
    <w:p w14:paraId="7E7D82B9" w14:textId="384AE28E" w:rsidR="0042361E" w:rsidRDefault="0042361E" w:rsidP="0042361E">
      <w:pPr>
        <w:pStyle w:val="Listaconvietas"/>
        <w:ind w:left="1068"/>
        <w:rPr>
          <w:lang w:val="es-ES"/>
        </w:rPr>
      </w:pPr>
      <w:r>
        <w:rPr>
          <w:lang w:val="es-ES"/>
        </w:rPr>
        <w:t>Mes: mes en el que se produce la dosificación.</w:t>
      </w:r>
    </w:p>
    <w:p w14:paraId="7D91C0DE" w14:textId="2C534D67" w:rsidR="0042361E" w:rsidRDefault="0042361E" w:rsidP="0042361E">
      <w:pPr>
        <w:pStyle w:val="Listaconvietas"/>
        <w:ind w:left="1068"/>
        <w:rPr>
          <w:lang w:val="es-ES"/>
        </w:rPr>
      </w:pPr>
      <w:proofErr w:type="spellStart"/>
      <w:r>
        <w:rPr>
          <w:lang w:val="es-ES"/>
        </w:rPr>
        <w:t>Dia</w:t>
      </w:r>
      <w:proofErr w:type="spellEnd"/>
      <w:r>
        <w:rPr>
          <w:lang w:val="es-ES"/>
        </w:rPr>
        <w:t>: día del mes en el que se produce la dosificación.</w:t>
      </w:r>
    </w:p>
    <w:p w14:paraId="12CD2257" w14:textId="0765B46B" w:rsidR="0042361E" w:rsidRDefault="0042361E" w:rsidP="0042361E">
      <w:pPr>
        <w:pStyle w:val="Listaconvietas"/>
        <w:ind w:left="1068"/>
        <w:rPr>
          <w:lang w:val="es-ES"/>
        </w:rPr>
      </w:pPr>
      <w:r>
        <w:rPr>
          <w:lang w:val="es-ES"/>
        </w:rPr>
        <w:t>Hora: hora del día a la que se produce la dosificación.</w:t>
      </w:r>
    </w:p>
    <w:p w14:paraId="63C727B0" w14:textId="6E84367F" w:rsidR="0042361E" w:rsidRDefault="0042361E" w:rsidP="0042361E">
      <w:pPr>
        <w:pStyle w:val="Listaconvietas"/>
        <w:ind w:left="1068"/>
        <w:rPr>
          <w:lang w:val="es-ES"/>
        </w:rPr>
      </w:pPr>
      <w:r>
        <w:rPr>
          <w:lang w:val="es-ES"/>
        </w:rPr>
        <w:t xml:space="preserve">Dow: </w:t>
      </w:r>
      <w:proofErr w:type="spellStart"/>
      <w:r>
        <w:rPr>
          <w:lang w:val="es-ES"/>
        </w:rPr>
        <w:t>dia</w:t>
      </w:r>
      <w:proofErr w:type="spellEnd"/>
      <w:r>
        <w:rPr>
          <w:lang w:val="es-ES"/>
        </w:rPr>
        <w:t xml:space="preserve"> de la semana a la que se produce la dosificación.</w:t>
      </w:r>
    </w:p>
    <w:p w14:paraId="3935979D" w14:textId="77777777" w:rsidR="0042361E" w:rsidRDefault="0042361E" w:rsidP="0042361E">
      <w:pPr>
        <w:spacing w:line="360" w:lineRule="auto"/>
        <w:rPr>
          <w:rFonts w:asciiTheme="majorHAnsi" w:hAnsiTheme="majorHAnsi" w:cstheme="majorHAnsi"/>
          <w:lang w:eastAsia="es-ES"/>
        </w:rPr>
      </w:pPr>
    </w:p>
    <w:p w14:paraId="1CA145A4" w14:textId="6D472E71" w:rsidR="0042361E" w:rsidRDefault="0042361E" w:rsidP="0042361E">
      <w:pPr>
        <w:spacing w:line="360" w:lineRule="auto"/>
        <w:rPr>
          <w:rFonts w:asciiTheme="majorHAnsi" w:hAnsiTheme="majorHAnsi" w:cstheme="majorHAnsi"/>
          <w:lang w:eastAsia="es-ES"/>
        </w:rPr>
      </w:pPr>
      <w:r>
        <w:rPr>
          <w:rFonts w:asciiTheme="majorHAnsi" w:hAnsiTheme="majorHAnsi" w:cstheme="majorHAnsi"/>
          <w:lang w:eastAsia="es-ES"/>
        </w:rPr>
        <w:t xml:space="preserve">A </w:t>
      </w:r>
      <w:r w:rsidR="005020B0">
        <w:rPr>
          <w:rFonts w:asciiTheme="majorHAnsi" w:hAnsiTheme="majorHAnsi" w:cstheme="majorHAnsi"/>
          <w:lang w:eastAsia="es-ES"/>
        </w:rPr>
        <w:t>continuación,</w:t>
      </w:r>
      <w:r>
        <w:rPr>
          <w:rFonts w:asciiTheme="majorHAnsi" w:hAnsiTheme="majorHAnsi" w:cstheme="majorHAnsi"/>
          <w:lang w:eastAsia="es-ES"/>
        </w:rPr>
        <w:t xml:space="preserve"> se muestra el código para la creación de estas características:</w:t>
      </w:r>
    </w:p>
    <w:p w14:paraId="2E7B7E8E" w14:textId="77777777" w:rsidR="0042361E" w:rsidRPr="005B4C6C" w:rsidRDefault="0042361E" w:rsidP="0042361E">
      <w:pPr>
        <w:pStyle w:val="Cdigo"/>
        <w:pBdr>
          <w:bottom w:val="single" w:sz="4" w:space="12" w:color="A6A6A6" w:themeColor="background1" w:themeShade="A6"/>
        </w:pBdr>
        <w:rPr>
          <w:rFonts w:ascii="Calibri-Bold" w:hAnsi="Calibri-Bold"/>
          <w:b/>
        </w:rPr>
      </w:pPr>
    </w:p>
    <w:p w14:paraId="52B2E6D3" w14:textId="77777777" w:rsidR="0042361E" w:rsidRDefault="0042361E" w:rsidP="0042361E">
      <w:pPr>
        <w:pStyle w:val="Cdigo"/>
      </w:pPr>
    </w:p>
    <w:p w14:paraId="21662174" w14:textId="77777777" w:rsidR="0042361E" w:rsidRDefault="0042361E" w:rsidP="0042361E">
      <w:pPr>
        <w:pStyle w:val="Cdigo"/>
        <w:rPr>
          <w:sz w:val="18"/>
          <w:szCs w:val="14"/>
        </w:rPr>
      </w:pPr>
    </w:p>
    <w:p w14:paraId="00FF0D3E" w14:textId="36C0E6E1" w:rsidR="0042361E" w:rsidRPr="0042361E" w:rsidRDefault="0042361E" w:rsidP="0042361E">
      <w:pPr>
        <w:pStyle w:val="Cdigo"/>
        <w:rPr>
          <w:sz w:val="18"/>
          <w:szCs w:val="14"/>
        </w:rPr>
      </w:pPr>
      <w:proofErr w:type="spellStart"/>
      <w:r w:rsidRPr="0042361E">
        <w:rPr>
          <w:sz w:val="18"/>
          <w:szCs w:val="14"/>
        </w:rPr>
        <w:t>df_dosificaciones</w:t>
      </w:r>
      <w:proofErr w:type="spellEnd"/>
      <w:r w:rsidRPr="0042361E">
        <w:rPr>
          <w:sz w:val="18"/>
          <w:szCs w:val="14"/>
        </w:rPr>
        <w:t xml:space="preserve">['mes'] = </w:t>
      </w:r>
      <w:proofErr w:type="spellStart"/>
      <w:proofErr w:type="gramStart"/>
      <w:r w:rsidRPr="0042361E">
        <w:rPr>
          <w:sz w:val="18"/>
          <w:szCs w:val="14"/>
        </w:rPr>
        <w:t>pd.DatetimeIndex</w:t>
      </w:r>
      <w:proofErr w:type="spellEnd"/>
      <w:proofErr w:type="gramEnd"/>
      <w:r w:rsidRPr="0042361E">
        <w:rPr>
          <w:sz w:val="18"/>
          <w:szCs w:val="14"/>
        </w:rPr>
        <w:t>(</w:t>
      </w:r>
      <w:proofErr w:type="spellStart"/>
      <w:r w:rsidRPr="0042361E">
        <w:rPr>
          <w:sz w:val="18"/>
          <w:szCs w:val="14"/>
        </w:rPr>
        <w:t>df_dosificaciones</w:t>
      </w:r>
      <w:proofErr w:type="spellEnd"/>
      <w:r w:rsidRPr="0042361E">
        <w:rPr>
          <w:sz w:val="18"/>
          <w:szCs w:val="14"/>
        </w:rPr>
        <w:t>['</w:t>
      </w:r>
      <w:proofErr w:type="spellStart"/>
      <w:r w:rsidRPr="0042361E">
        <w:rPr>
          <w:sz w:val="18"/>
          <w:szCs w:val="14"/>
        </w:rPr>
        <w:t>fecha_inicio</w:t>
      </w:r>
      <w:proofErr w:type="spellEnd"/>
      <w:r w:rsidRPr="0042361E">
        <w:rPr>
          <w:sz w:val="18"/>
          <w:szCs w:val="14"/>
        </w:rPr>
        <w:t>']).</w:t>
      </w:r>
      <w:proofErr w:type="spellStart"/>
      <w:r w:rsidRPr="0042361E">
        <w:rPr>
          <w:sz w:val="18"/>
          <w:szCs w:val="14"/>
        </w:rPr>
        <w:t>month</w:t>
      </w:r>
      <w:proofErr w:type="spellEnd"/>
    </w:p>
    <w:p w14:paraId="53ABA757" w14:textId="77777777" w:rsidR="0042361E" w:rsidRPr="0042361E" w:rsidRDefault="0042361E" w:rsidP="0042361E">
      <w:pPr>
        <w:pStyle w:val="Cdigo"/>
        <w:rPr>
          <w:sz w:val="18"/>
          <w:szCs w:val="14"/>
        </w:rPr>
      </w:pPr>
      <w:proofErr w:type="spellStart"/>
      <w:r w:rsidRPr="0042361E">
        <w:rPr>
          <w:sz w:val="18"/>
          <w:szCs w:val="14"/>
        </w:rPr>
        <w:t>df_dosificaciones</w:t>
      </w:r>
      <w:proofErr w:type="spellEnd"/>
      <w:r w:rsidRPr="0042361E">
        <w:rPr>
          <w:sz w:val="18"/>
          <w:szCs w:val="14"/>
        </w:rPr>
        <w:t>['</w:t>
      </w:r>
      <w:proofErr w:type="spellStart"/>
      <w:r w:rsidRPr="0042361E">
        <w:rPr>
          <w:sz w:val="18"/>
          <w:szCs w:val="14"/>
        </w:rPr>
        <w:t>dia</w:t>
      </w:r>
      <w:proofErr w:type="spellEnd"/>
      <w:r w:rsidRPr="0042361E">
        <w:rPr>
          <w:sz w:val="18"/>
          <w:szCs w:val="14"/>
        </w:rPr>
        <w:t xml:space="preserve">'] = </w:t>
      </w:r>
      <w:proofErr w:type="spellStart"/>
      <w:proofErr w:type="gramStart"/>
      <w:r w:rsidRPr="0042361E">
        <w:rPr>
          <w:sz w:val="18"/>
          <w:szCs w:val="14"/>
        </w:rPr>
        <w:t>pd.DatetimeIndex</w:t>
      </w:r>
      <w:proofErr w:type="spellEnd"/>
      <w:proofErr w:type="gramEnd"/>
      <w:r w:rsidRPr="0042361E">
        <w:rPr>
          <w:sz w:val="18"/>
          <w:szCs w:val="14"/>
        </w:rPr>
        <w:t>(</w:t>
      </w:r>
      <w:proofErr w:type="spellStart"/>
      <w:r w:rsidRPr="0042361E">
        <w:rPr>
          <w:sz w:val="18"/>
          <w:szCs w:val="14"/>
        </w:rPr>
        <w:t>df_dosificaciones</w:t>
      </w:r>
      <w:proofErr w:type="spellEnd"/>
      <w:r w:rsidRPr="0042361E">
        <w:rPr>
          <w:sz w:val="18"/>
          <w:szCs w:val="14"/>
        </w:rPr>
        <w:t>['</w:t>
      </w:r>
      <w:proofErr w:type="spellStart"/>
      <w:r w:rsidRPr="0042361E">
        <w:rPr>
          <w:sz w:val="18"/>
          <w:szCs w:val="14"/>
        </w:rPr>
        <w:t>fecha_inicio</w:t>
      </w:r>
      <w:proofErr w:type="spellEnd"/>
      <w:r w:rsidRPr="0042361E">
        <w:rPr>
          <w:sz w:val="18"/>
          <w:szCs w:val="14"/>
        </w:rPr>
        <w:t>']).</w:t>
      </w:r>
      <w:proofErr w:type="spellStart"/>
      <w:r w:rsidRPr="0042361E">
        <w:rPr>
          <w:sz w:val="18"/>
          <w:szCs w:val="14"/>
        </w:rPr>
        <w:t>day</w:t>
      </w:r>
      <w:proofErr w:type="spellEnd"/>
    </w:p>
    <w:p w14:paraId="7B3F87B3" w14:textId="77777777" w:rsidR="0042361E" w:rsidRPr="0042361E" w:rsidRDefault="0042361E" w:rsidP="0042361E">
      <w:pPr>
        <w:pStyle w:val="Cdigo"/>
        <w:rPr>
          <w:sz w:val="18"/>
          <w:szCs w:val="14"/>
        </w:rPr>
      </w:pPr>
      <w:proofErr w:type="spellStart"/>
      <w:r w:rsidRPr="0042361E">
        <w:rPr>
          <w:sz w:val="18"/>
          <w:szCs w:val="14"/>
        </w:rPr>
        <w:t>df_dosificaciones</w:t>
      </w:r>
      <w:proofErr w:type="spellEnd"/>
      <w:r w:rsidRPr="0042361E">
        <w:rPr>
          <w:sz w:val="18"/>
          <w:szCs w:val="14"/>
        </w:rPr>
        <w:t xml:space="preserve">['hora'] = </w:t>
      </w:r>
      <w:proofErr w:type="spellStart"/>
      <w:proofErr w:type="gramStart"/>
      <w:r w:rsidRPr="0042361E">
        <w:rPr>
          <w:sz w:val="18"/>
          <w:szCs w:val="14"/>
        </w:rPr>
        <w:t>pd.DatetimeIndex</w:t>
      </w:r>
      <w:proofErr w:type="spellEnd"/>
      <w:proofErr w:type="gramEnd"/>
      <w:r w:rsidRPr="0042361E">
        <w:rPr>
          <w:sz w:val="18"/>
          <w:szCs w:val="14"/>
        </w:rPr>
        <w:t>(</w:t>
      </w:r>
      <w:proofErr w:type="spellStart"/>
      <w:r w:rsidRPr="0042361E">
        <w:rPr>
          <w:sz w:val="18"/>
          <w:szCs w:val="14"/>
        </w:rPr>
        <w:t>df_dosificaciones</w:t>
      </w:r>
      <w:proofErr w:type="spellEnd"/>
      <w:r w:rsidRPr="0042361E">
        <w:rPr>
          <w:sz w:val="18"/>
          <w:szCs w:val="14"/>
        </w:rPr>
        <w:t>['</w:t>
      </w:r>
      <w:proofErr w:type="spellStart"/>
      <w:r w:rsidRPr="0042361E">
        <w:rPr>
          <w:sz w:val="18"/>
          <w:szCs w:val="14"/>
        </w:rPr>
        <w:t>fecha_inicio</w:t>
      </w:r>
      <w:proofErr w:type="spellEnd"/>
      <w:r w:rsidRPr="0042361E">
        <w:rPr>
          <w:sz w:val="18"/>
          <w:szCs w:val="14"/>
        </w:rPr>
        <w:t>']).</w:t>
      </w:r>
      <w:proofErr w:type="spellStart"/>
      <w:r w:rsidRPr="0042361E">
        <w:rPr>
          <w:sz w:val="18"/>
          <w:szCs w:val="14"/>
        </w:rPr>
        <w:t>hour</w:t>
      </w:r>
      <w:proofErr w:type="spellEnd"/>
    </w:p>
    <w:p w14:paraId="4F45D430" w14:textId="77777777" w:rsidR="0042361E" w:rsidRPr="0042361E" w:rsidRDefault="0042361E" w:rsidP="0042361E">
      <w:pPr>
        <w:pStyle w:val="Cdigo"/>
        <w:rPr>
          <w:sz w:val="18"/>
          <w:szCs w:val="14"/>
        </w:rPr>
      </w:pPr>
      <w:proofErr w:type="spellStart"/>
      <w:r w:rsidRPr="0042361E">
        <w:rPr>
          <w:sz w:val="18"/>
          <w:szCs w:val="14"/>
        </w:rPr>
        <w:t>df_dosificaciones</w:t>
      </w:r>
      <w:proofErr w:type="spellEnd"/>
      <w:r w:rsidRPr="0042361E">
        <w:rPr>
          <w:sz w:val="18"/>
          <w:szCs w:val="14"/>
        </w:rPr>
        <w:t>['</w:t>
      </w:r>
      <w:proofErr w:type="spellStart"/>
      <w:r w:rsidRPr="0042361E">
        <w:rPr>
          <w:sz w:val="18"/>
          <w:szCs w:val="14"/>
        </w:rPr>
        <w:t>dow</w:t>
      </w:r>
      <w:proofErr w:type="spellEnd"/>
      <w:r w:rsidRPr="0042361E">
        <w:rPr>
          <w:sz w:val="18"/>
          <w:szCs w:val="14"/>
        </w:rPr>
        <w:t xml:space="preserve">'] = </w:t>
      </w:r>
      <w:proofErr w:type="spellStart"/>
      <w:proofErr w:type="gramStart"/>
      <w:r w:rsidRPr="0042361E">
        <w:rPr>
          <w:sz w:val="18"/>
          <w:szCs w:val="14"/>
        </w:rPr>
        <w:t>pd.DatetimeIndex</w:t>
      </w:r>
      <w:proofErr w:type="spellEnd"/>
      <w:proofErr w:type="gramEnd"/>
      <w:r w:rsidRPr="0042361E">
        <w:rPr>
          <w:sz w:val="18"/>
          <w:szCs w:val="14"/>
        </w:rPr>
        <w:t>(</w:t>
      </w:r>
      <w:proofErr w:type="spellStart"/>
      <w:r w:rsidRPr="0042361E">
        <w:rPr>
          <w:sz w:val="18"/>
          <w:szCs w:val="14"/>
        </w:rPr>
        <w:t>df_dosificaciones</w:t>
      </w:r>
      <w:proofErr w:type="spellEnd"/>
      <w:r w:rsidRPr="0042361E">
        <w:rPr>
          <w:sz w:val="18"/>
          <w:szCs w:val="14"/>
        </w:rPr>
        <w:t>['</w:t>
      </w:r>
      <w:proofErr w:type="spellStart"/>
      <w:r w:rsidRPr="0042361E">
        <w:rPr>
          <w:sz w:val="18"/>
          <w:szCs w:val="14"/>
        </w:rPr>
        <w:t>fecha_inicio</w:t>
      </w:r>
      <w:proofErr w:type="spellEnd"/>
      <w:r w:rsidRPr="0042361E">
        <w:rPr>
          <w:sz w:val="18"/>
          <w:szCs w:val="14"/>
        </w:rPr>
        <w:t>']).</w:t>
      </w:r>
      <w:proofErr w:type="spellStart"/>
      <w:r w:rsidRPr="0042361E">
        <w:rPr>
          <w:sz w:val="18"/>
          <w:szCs w:val="14"/>
        </w:rPr>
        <w:t>dayofweek</w:t>
      </w:r>
      <w:proofErr w:type="spellEnd"/>
    </w:p>
    <w:p w14:paraId="24E0633C" w14:textId="740E55AC" w:rsidR="0042361E" w:rsidRDefault="0042361E" w:rsidP="0042361E">
      <w:pPr>
        <w:pStyle w:val="Cdigo"/>
        <w:rPr>
          <w:sz w:val="18"/>
          <w:szCs w:val="14"/>
        </w:rPr>
      </w:pPr>
      <w:proofErr w:type="spellStart"/>
      <w:r w:rsidRPr="0042361E">
        <w:rPr>
          <w:sz w:val="18"/>
          <w:szCs w:val="14"/>
        </w:rPr>
        <w:t>df_</w:t>
      </w:r>
      <w:proofErr w:type="gramStart"/>
      <w:r w:rsidRPr="0042361E">
        <w:rPr>
          <w:sz w:val="18"/>
          <w:szCs w:val="14"/>
        </w:rPr>
        <w:t>dosificaciones.drop</w:t>
      </w:r>
      <w:proofErr w:type="spellEnd"/>
      <w:proofErr w:type="gramEnd"/>
      <w:r w:rsidRPr="0042361E">
        <w:rPr>
          <w:sz w:val="18"/>
          <w:szCs w:val="14"/>
        </w:rPr>
        <w:t>(</w:t>
      </w:r>
      <w:proofErr w:type="spellStart"/>
      <w:r w:rsidRPr="0042361E">
        <w:rPr>
          <w:sz w:val="18"/>
          <w:szCs w:val="14"/>
        </w:rPr>
        <w:t>columns</w:t>
      </w:r>
      <w:proofErr w:type="spellEnd"/>
      <w:r w:rsidRPr="0042361E">
        <w:rPr>
          <w:sz w:val="18"/>
          <w:szCs w:val="14"/>
        </w:rPr>
        <w:t>=['</w:t>
      </w:r>
      <w:proofErr w:type="spellStart"/>
      <w:r w:rsidRPr="0042361E">
        <w:rPr>
          <w:sz w:val="18"/>
          <w:szCs w:val="14"/>
        </w:rPr>
        <w:t>fecha_inicio</w:t>
      </w:r>
      <w:proofErr w:type="spellEnd"/>
      <w:r w:rsidRPr="0042361E">
        <w:rPr>
          <w:sz w:val="18"/>
          <w:szCs w:val="14"/>
        </w:rPr>
        <w:t xml:space="preserve">'], </w:t>
      </w:r>
      <w:proofErr w:type="spellStart"/>
      <w:r w:rsidRPr="0042361E">
        <w:rPr>
          <w:sz w:val="18"/>
          <w:szCs w:val="14"/>
        </w:rPr>
        <w:t>inplace</w:t>
      </w:r>
      <w:proofErr w:type="spellEnd"/>
      <w:r w:rsidRPr="0042361E">
        <w:rPr>
          <w:sz w:val="18"/>
          <w:szCs w:val="14"/>
        </w:rPr>
        <w:t>=True)</w:t>
      </w:r>
    </w:p>
    <w:p w14:paraId="26157A02" w14:textId="77777777" w:rsidR="0042361E" w:rsidRPr="005B4C6C" w:rsidRDefault="0042361E" w:rsidP="0042361E">
      <w:pPr>
        <w:pStyle w:val="Cdigo"/>
        <w:pBdr>
          <w:bottom w:val="single" w:sz="4" w:space="12" w:color="A6A6A6" w:themeColor="background1" w:themeShade="A6"/>
        </w:pBdr>
        <w:rPr>
          <w:rFonts w:ascii="Calibri-Bold" w:hAnsi="Calibri-Bold"/>
          <w:b/>
        </w:rPr>
      </w:pPr>
    </w:p>
    <w:p w14:paraId="20F65BB8" w14:textId="77777777" w:rsidR="0042361E" w:rsidRDefault="0042361E" w:rsidP="0042361E">
      <w:pPr>
        <w:pStyle w:val="Cdigo"/>
      </w:pPr>
    </w:p>
    <w:p w14:paraId="0868D028" w14:textId="01868FEB" w:rsidR="0042361E" w:rsidRDefault="0042361E" w:rsidP="0042361E">
      <w:pPr>
        <w:pStyle w:val="Cdigo"/>
        <w:rPr>
          <w:sz w:val="18"/>
          <w:szCs w:val="14"/>
        </w:rPr>
      </w:pPr>
    </w:p>
    <w:p w14:paraId="5A24E068" w14:textId="3A1AE60D" w:rsidR="005020B0" w:rsidRDefault="005020B0" w:rsidP="00D95FFC">
      <w:pPr>
        <w:pStyle w:val="Ttulo3"/>
      </w:pPr>
      <w:bookmarkStart w:id="23" w:name="_Toc83491823"/>
      <w:r>
        <w:t>Estudio de la correlación.</w:t>
      </w:r>
      <w:bookmarkEnd w:id="23"/>
    </w:p>
    <w:p w14:paraId="34F86281" w14:textId="7DCA38B0" w:rsidR="005020B0" w:rsidRDefault="005020B0" w:rsidP="006B0A4F">
      <w:pPr>
        <w:spacing w:line="360" w:lineRule="auto"/>
        <w:jc w:val="both"/>
        <w:rPr>
          <w:rFonts w:asciiTheme="majorHAnsi" w:hAnsiTheme="majorHAnsi" w:cstheme="majorHAnsi"/>
          <w:lang w:eastAsia="es-ES"/>
        </w:rPr>
      </w:pPr>
      <w:r w:rsidRPr="005020B0">
        <w:rPr>
          <w:rFonts w:asciiTheme="majorHAnsi" w:hAnsiTheme="majorHAnsi" w:cstheme="majorHAnsi"/>
          <w:lang w:eastAsia="es-ES"/>
        </w:rPr>
        <w:t xml:space="preserve">Una vez </w:t>
      </w:r>
      <w:r>
        <w:rPr>
          <w:rFonts w:asciiTheme="majorHAnsi" w:hAnsiTheme="majorHAnsi" w:cstheme="majorHAnsi"/>
          <w:lang w:eastAsia="es-ES"/>
        </w:rPr>
        <w:t xml:space="preserve">seleccionadas las características y filtrados los datos, estudiaremos grado de correlación entre variables, en la </w:t>
      </w:r>
      <w:r w:rsidR="009817E3">
        <w:rPr>
          <w:rFonts w:asciiTheme="majorHAnsi" w:hAnsiTheme="majorHAnsi" w:cstheme="majorHAnsi"/>
          <w:lang w:eastAsia="es-ES"/>
        </w:rPr>
        <w:fldChar w:fldCharType="begin"/>
      </w:r>
      <w:r w:rsidR="009817E3">
        <w:rPr>
          <w:rFonts w:asciiTheme="majorHAnsi" w:hAnsiTheme="majorHAnsi" w:cstheme="majorHAnsi"/>
          <w:lang w:eastAsia="es-ES"/>
        </w:rPr>
        <w:instrText xml:space="preserve"> REF _Ref83406365 \h </w:instrText>
      </w:r>
      <w:r w:rsidR="009817E3">
        <w:rPr>
          <w:rFonts w:asciiTheme="majorHAnsi" w:hAnsiTheme="majorHAnsi" w:cstheme="majorHAnsi"/>
          <w:lang w:eastAsia="es-ES"/>
        </w:rPr>
      </w:r>
      <w:r w:rsidR="006B0A4F">
        <w:rPr>
          <w:rFonts w:asciiTheme="majorHAnsi" w:hAnsiTheme="majorHAnsi" w:cstheme="majorHAnsi"/>
          <w:lang w:eastAsia="es-ES"/>
        </w:rPr>
        <w:instrText xml:space="preserve"> \* MERGEFORMAT </w:instrText>
      </w:r>
      <w:r w:rsidR="009817E3">
        <w:rPr>
          <w:rFonts w:asciiTheme="majorHAnsi" w:hAnsiTheme="majorHAnsi" w:cstheme="majorHAnsi"/>
          <w:lang w:eastAsia="es-ES"/>
        </w:rPr>
        <w:fldChar w:fldCharType="separate"/>
      </w:r>
      <w:r w:rsidR="009817E3" w:rsidRPr="006B0A4F">
        <w:rPr>
          <w:rFonts w:asciiTheme="majorHAnsi" w:hAnsiTheme="majorHAnsi" w:cstheme="majorHAnsi"/>
          <w:lang w:eastAsia="es-ES"/>
        </w:rPr>
        <w:t>Tabla 3.2 Correlación entre variables</w:t>
      </w:r>
      <w:r w:rsidR="009817E3">
        <w:rPr>
          <w:rFonts w:asciiTheme="majorHAnsi" w:hAnsiTheme="majorHAnsi" w:cstheme="majorHAnsi"/>
          <w:lang w:eastAsia="es-ES"/>
        </w:rPr>
        <w:fldChar w:fldCharType="end"/>
      </w:r>
      <w:r w:rsidR="0081403D">
        <w:rPr>
          <w:rFonts w:asciiTheme="majorHAnsi" w:hAnsiTheme="majorHAnsi" w:cstheme="majorHAnsi"/>
          <w:lang w:eastAsia="es-ES"/>
        </w:rPr>
        <w:t xml:space="preserve"> y en la </w:t>
      </w:r>
      <w:r w:rsidR="0081403D">
        <w:rPr>
          <w:rFonts w:asciiTheme="majorHAnsi" w:hAnsiTheme="majorHAnsi" w:cstheme="majorHAnsi"/>
          <w:lang w:eastAsia="es-ES"/>
        </w:rPr>
        <w:fldChar w:fldCharType="begin"/>
      </w:r>
      <w:r w:rsidR="0081403D">
        <w:rPr>
          <w:rFonts w:asciiTheme="majorHAnsi" w:hAnsiTheme="majorHAnsi" w:cstheme="majorHAnsi"/>
          <w:lang w:eastAsia="es-ES"/>
        </w:rPr>
        <w:instrText xml:space="preserve"> REF _Ref83407526 \h </w:instrText>
      </w:r>
      <w:r w:rsidR="0081403D">
        <w:rPr>
          <w:rFonts w:asciiTheme="majorHAnsi" w:hAnsiTheme="majorHAnsi" w:cstheme="majorHAnsi"/>
          <w:lang w:eastAsia="es-ES"/>
        </w:rPr>
      </w:r>
      <w:r w:rsidR="006B0A4F">
        <w:rPr>
          <w:rFonts w:asciiTheme="majorHAnsi" w:hAnsiTheme="majorHAnsi" w:cstheme="majorHAnsi"/>
          <w:lang w:eastAsia="es-ES"/>
        </w:rPr>
        <w:instrText xml:space="preserve"> \* MERGEFORMAT </w:instrText>
      </w:r>
      <w:r w:rsidR="0081403D">
        <w:rPr>
          <w:rFonts w:asciiTheme="majorHAnsi" w:hAnsiTheme="majorHAnsi" w:cstheme="majorHAnsi"/>
          <w:lang w:eastAsia="es-ES"/>
        </w:rPr>
        <w:fldChar w:fldCharType="separate"/>
      </w:r>
      <w:r w:rsidR="0081403D" w:rsidRPr="006B0A4F">
        <w:rPr>
          <w:rFonts w:asciiTheme="majorHAnsi" w:hAnsiTheme="majorHAnsi" w:cstheme="majorHAnsi"/>
          <w:lang w:eastAsia="es-ES"/>
        </w:rPr>
        <w:t>Figura 3.2 Correlación entre variables</w:t>
      </w:r>
      <w:r w:rsidR="0081403D">
        <w:rPr>
          <w:rFonts w:asciiTheme="majorHAnsi" w:hAnsiTheme="majorHAnsi" w:cstheme="majorHAnsi"/>
          <w:lang w:eastAsia="es-ES"/>
        </w:rPr>
        <w:fldChar w:fldCharType="end"/>
      </w:r>
      <w:r w:rsidR="0081403D">
        <w:rPr>
          <w:rFonts w:asciiTheme="majorHAnsi" w:hAnsiTheme="majorHAnsi" w:cstheme="majorHAnsi"/>
          <w:lang w:eastAsia="es-ES"/>
        </w:rPr>
        <w:t xml:space="preserve"> podemos observar los resultados.</w:t>
      </w:r>
    </w:p>
    <w:p w14:paraId="69D25D36" w14:textId="2C2CD533" w:rsidR="005020B0" w:rsidRDefault="005020B0" w:rsidP="006B0A4F">
      <w:pPr>
        <w:spacing w:line="360" w:lineRule="auto"/>
        <w:rPr>
          <w:rFonts w:asciiTheme="majorHAnsi" w:hAnsiTheme="majorHAnsi" w:cstheme="majorHAnsi"/>
          <w:lang w:eastAsia="es-ES"/>
        </w:rPr>
      </w:pPr>
    </w:p>
    <w:p w14:paraId="4EFBCFF8" w14:textId="77777777" w:rsidR="006B0A4F" w:rsidRDefault="006B0A4F" w:rsidP="005020B0">
      <w:pPr>
        <w:rPr>
          <w:rFonts w:asciiTheme="majorHAnsi" w:hAnsiTheme="majorHAnsi" w:cstheme="majorHAnsi"/>
          <w:lang w:eastAsia="es-ES"/>
        </w:rPr>
      </w:pPr>
    </w:p>
    <w:p w14:paraId="74E4B6CF" w14:textId="5E2D0CA1" w:rsidR="009817E3" w:rsidRDefault="009817E3" w:rsidP="009817E3">
      <w:pPr>
        <w:pStyle w:val="Descripcin"/>
        <w:keepNext/>
      </w:pPr>
      <w:bookmarkStart w:id="24" w:name="_Ref83406365"/>
      <w:r w:rsidRPr="009817E3">
        <w:rPr>
          <w:b/>
          <w:bCs/>
        </w:rPr>
        <w:t xml:space="preserve">Tabla </w:t>
      </w:r>
      <w:r w:rsidRPr="009817E3">
        <w:rPr>
          <w:b/>
          <w:bCs/>
        </w:rPr>
        <w:fldChar w:fldCharType="begin"/>
      </w:r>
      <w:r w:rsidRPr="009817E3">
        <w:rPr>
          <w:b/>
          <w:bCs/>
        </w:rPr>
        <w:instrText xml:space="preserve"> STYLEREF 1 \s </w:instrText>
      </w:r>
      <w:r w:rsidRPr="009817E3">
        <w:rPr>
          <w:b/>
          <w:bCs/>
        </w:rPr>
        <w:fldChar w:fldCharType="separate"/>
      </w:r>
      <w:r w:rsidR="00C628B8">
        <w:rPr>
          <w:b/>
          <w:bCs/>
          <w:noProof/>
        </w:rPr>
        <w:t>3</w:t>
      </w:r>
      <w:r w:rsidRPr="009817E3">
        <w:rPr>
          <w:b/>
          <w:bCs/>
        </w:rPr>
        <w:fldChar w:fldCharType="end"/>
      </w:r>
      <w:r w:rsidRPr="009817E3">
        <w:rPr>
          <w:b/>
          <w:bCs/>
        </w:rPr>
        <w:t>.</w:t>
      </w:r>
      <w:r w:rsidRPr="009817E3">
        <w:rPr>
          <w:b/>
          <w:bCs/>
        </w:rPr>
        <w:fldChar w:fldCharType="begin"/>
      </w:r>
      <w:r w:rsidRPr="009817E3">
        <w:rPr>
          <w:b/>
          <w:bCs/>
        </w:rPr>
        <w:instrText xml:space="preserve"> SEQ Tabla \* ARABIC \s 1 </w:instrText>
      </w:r>
      <w:r w:rsidRPr="009817E3">
        <w:rPr>
          <w:b/>
          <w:bCs/>
        </w:rPr>
        <w:fldChar w:fldCharType="separate"/>
      </w:r>
      <w:r w:rsidR="00C628B8">
        <w:rPr>
          <w:b/>
          <w:bCs/>
          <w:noProof/>
        </w:rPr>
        <w:t>2</w:t>
      </w:r>
      <w:r w:rsidRPr="009817E3">
        <w:rPr>
          <w:b/>
          <w:bCs/>
        </w:rPr>
        <w:fldChar w:fldCharType="end"/>
      </w:r>
      <w:r>
        <w:t xml:space="preserve"> Correlación entre variables</w:t>
      </w:r>
      <w:bookmarkEnd w:id="24"/>
    </w:p>
    <w:tbl>
      <w:tblPr>
        <w:tblStyle w:val="Tablaconbandas"/>
        <w:tblW w:w="5000" w:type="pct"/>
        <w:tblLook w:val="04A0" w:firstRow="1" w:lastRow="0" w:firstColumn="1" w:lastColumn="0" w:noHBand="0" w:noVBand="1"/>
      </w:tblPr>
      <w:tblGrid>
        <w:gridCol w:w="737"/>
        <w:gridCol w:w="697"/>
        <w:gridCol w:w="697"/>
        <w:gridCol w:w="710"/>
        <w:gridCol w:w="716"/>
        <w:gridCol w:w="699"/>
        <w:gridCol w:w="702"/>
        <w:gridCol w:w="716"/>
        <w:gridCol w:w="699"/>
        <w:gridCol w:w="716"/>
        <w:gridCol w:w="700"/>
        <w:gridCol w:w="715"/>
      </w:tblGrid>
      <w:tr w:rsidR="00D8442D" w:rsidRPr="00F71808" w14:paraId="7C13D1E1" w14:textId="715F5B97" w:rsidTr="00D8442D">
        <w:trPr>
          <w:cnfStyle w:val="100000000000" w:firstRow="1" w:lastRow="0" w:firstColumn="0" w:lastColumn="0" w:oddVBand="0" w:evenVBand="0" w:oddHBand="0" w:evenHBand="0" w:firstRowFirstColumn="0" w:firstRowLastColumn="0" w:lastRowFirstColumn="0" w:lastRowLastColumn="0"/>
        </w:trPr>
        <w:tc>
          <w:tcPr>
            <w:tcW w:w="606" w:type="dxa"/>
          </w:tcPr>
          <w:p w14:paraId="4D9D5BC0" w14:textId="704BC8CF" w:rsidR="009817E3" w:rsidRPr="00F71808" w:rsidRDefault="009817E3" w:rsidP="009817E3"/>
        </w:tc>
        <w:tc>
          <w:tcPr>
            <w:tcW w:w="718" w:type="dxa"/>
          </w:tcPr>
          <w:p w14:paraId="28D5C645" w14:textId="41E14255" w:rsidR="009817E3" w:rsidRPr="00D8442D" w:rsidRDefault="009817E3" w:rsidP="009817E3">
            <w:pPr>
              <w:rPr>
                <w:sz w:val="22"/>
                <w:szCs w:val="22"/>
              </w:rPr>
            </w:pPr>
            <w:r w:rsidRPr="00D8442D">
              <w:rPr>
                <w:sz w:val="22"/>
                <w:szCs w:val="22"/>
              </w:rPr>
              <w:t>C.S</w:t>
            </w:r>
          </w:p>
        </w:tc>
        <w:tc>
          <w:tcPr>
            <w:tcW w:w="718" w:type="dxa"/>
          </w:tcPr>
          <w:p w14:paraId="2C23FFA9" w14:textId="5BB33C60" w:rsidR="009817E3" w:rsidRPr="00D8442D" w:rsidRDefault="009817E3" w:rsidP="009817E3">
            <w:pPr>
              <w:rPr>
                <w:sz w:val="22"/>
                <w:szCs w:val="22"/>
              </w:rPr>
            </w:pPr>
            <w:r w:rsidRPr="00D8442D">
              <w:rPr>
                <w:sz w:val="22"/>
                <w:szCs w:val="22"/>
              </w:rPr>
              <w:t>P.I.</w:t>
            </w:r>
          </w:p>
        </w:tc>
        <w:tc>
          <w:tcPr>
            <w:tcW w:w="718" w:type="dxa"/>
          </w:tcPr>
          <w:p w14:paraId="705EE1B6" w14:textId="1296629E" w:rsidR="009817E3" w:rsidRPr="00D8442D" w:rsidRDefault="009817E3" w:rsidP="009817E3">
            <w:pPr>
              <w:rPr>
                <w:sz w:val="22"/>
                <w:szCs w:val="22"/>
              </w:rPr>
            </w:pPr>
            <w:r w:rsidRPr="00D8442D">
              <w:rPr>
                <w:sz w:val="22"/>
                <w:szCs w:val="22"/>
              </w:rPr>
              <w:t>M.O.</w:t>
            </w:r>
          </w:p>
        </w:tc>
        <w:tc>
          <w:tcPr>
            <w:tcW w:w="718" w:type="dxa"/>
          </w:tcPr>
          <w:p w14:paraId="0305E760" w14:textId="04EC9E57" w:rsidR="009817E3" w:rsidRPr="00D8442D" w:rsidRDefault="009817E3" w:rsidP="009817E3">
            <w:pPr>
              <w:rPr>
                <w:sz w:val="22"/>
                <w:szCs w:val="22"/>
              </w:rPr>
            </w:pPr>
            <w:r w:rsidRPr="00D8442D">
              <w:rPr>
                <w:sz w:val="22"/>
                <w:szCs w:val="22"/>
              </w:rPr>
              <w:t>M.D.</w:t>
            </w:r>
          </w:p>
        </w:tc>
        <w:tc>
          <w:tcPr>
            <w:tcW w:w="718" w:type="dxa"/>
          </w:tcPr>
          <w:p w14:paraId="148A02DA" w14:textId="591945C1" w:rsidR="009817E3" w:rsidRPr="00D8442D" w:rsidRDefault="009817E3" w:rsidP="009817E3">
            <w:pPr>
              <w:rPr>
                <w:sz w:val="22"/>
                <w:szCs w:val="22"/>
              </w:rPr>
            </w:pPr>
            <w:r w:rsidRPr="00D8442D">
              <w:rPr>
                <w:sz w:val="22"/>
                <w:szCs w:val="22"/>
              </w:rPr>
              <w:t>SILO</w:t>
            </w:r>
          </w:p>
        </w:tc>
        <w:tc>
          <w:tcPr>
            <w:tcW w:w="718" w:type="dxa"/>
          </w:tcPr>
          <w:p w14:paraId="3F463127" w14:textId="61450125" w:rsidR="009817E3" w:rsidRPr="00D8442D" w:rsidRDefault="009817E3" w:rsidP="009817E3">
            <w:pPr>
              <w:rPr>
                <w:sz w:val="22"/>
                <w:szCs w:val="22"/>
              </w:rPr>
            </w:pPr>
            <w:r w:rsidRPr="00D8442D">
              <w:rPr>
                <w:sz w:val="22"/>
                <w:szCs w:val="22"/>
              </w:rPr>
              <w:t>T.M.</w:t>
            </w:r>
          </w:p>
        </w:tc>
        <w:tc>
          <w:tcPr>
            <w:tcW w:w="718" w:type="dxa"/>
          </w:tcPr>
          <w:p w14:paraId="02D87485" w14:textId="028CE8DB" w:rsidR="009817E3" w:rsidRPr="00D8442D" w:rsidRDefault="009817E3" w:rsidP="009817E3">
            <w:pPr>
              <w:rPr>
                <w:sz w:val="22"/>
                <w:szCs w:val="22"/>
              </w:rPr>
            </w:pPr>
            <w:r w:rsidRPr="00D8442D">
              <w:rPr>
                <w:sz w:val="22"/>
                <w:szCs w:val="22"/>
              </w:rPr>
              <w:t>DES.</w:t>
            </w:r>
          </w:p>
        </w:tc>
        <w:tc>
          <w:tcPr>
            <w:tcW w:w="718" w:type="dxa"/>
          </w:tcPr>
          <w:p w14:paraId="44FAD381" w14:textId="09F00BA0" w:rsidR="009817E3" w:rsidRPr="00D8442D" w:rsidRDefault="009817E3" w:rsidP="009817E3">
            <w:pPr>
              <w:rPr>
                <w:sz w:val="22"/>
                <w:szCs w:val="22"/>
              </w:rPr>
            </w:pPr>
            <w:r w:rsidRPr="00D8442D">
              <w:rPr>
                <w:sz w:val="22"/>
                <w:szCs w:val="22"/>
              </w:rPr>
              <w:t>MES</w:t>
            </w:r>
          </w:p>
        </w:tc>
        <w:tc>
          <w:tcPr>
            <w:tcW w:w="718" w:type="dxa"/>
          </w:tcPr>
          <w:p w14:paraId="6590D6C0" w14:textId="67FB28CF" w:rsidR="009817E3" w:rsidRPr="00D8442D" w:rsidRDefault="009817E3" w:rsidP="009817E3">
            <w:pPr>
              <w:rPr>
                <w:sz w:val="22"/>
                <w:szCs w:val="22"/>
              </w:rPr>
            </w:pPr>
            <w:r w:rsidRPr="00D8442D">
              <w:rPr>
                <w:sz w:val="22"/>
                <w:szCs w:val="22"/>
              </w:rPr>
              <w:t>DIA</w:t>
            </w:r>
          </w:p>
        </w:tc>
        <w:tc>
          <w:tcPr>
            <w:tcW w:w="718" w:type="dxa"/>
          </w:tcPr>
          <w:p w14:paraId="008B8142" w14:textId="3A363E01" w:rsidR="009817E3" w:rsidRPr="00D8442D" w:rsidRDefault="009817E3" w:rsidP="009817E3">
            <w:pPr>
              <w:rPr>
                <w:sz w:val="22"/>
                <w:szCs w:val="22"/>
              </w:rPr>
            </w:pPr>
            <w:r w:rsidRPr="00D8442D">
              <w:rPr>
                <w:sz w:val="22"/>
                <w:szCs w:val="22"/>
              </w:rPr>
              <w:t>HOR</w:t>
            </w:r>
          </w:p>
        </w:tc>
        <w:tc>
          <w:tcPr>
            <w:tcW w:w="718" w:type="dxa"/>
          </w:tcPr>
          <w:p w14:paraId="72499F7F" w14:textId="7A69F85F" w:rsidR="009817E3" w:rsidRPr="00D8442D" w:rsidRDefault="009817E3" w:rsidP="009817E3">
            <w:pPr>
              <w:rPr>
                <w:sz w:val="22"/>
                <w:szCs w:val="22"/>
              </w:rPr>
            </w:pPr>
            <w:r w:rsidRPr="00D8442D">
              <w:rPr>
                <w:sz w:val="22"/>
                <w:szCs w:val="22"/>
              </w:rPr>
              <w:t>DOW</w:t>
            </w:r>
          </w:p>
        </w:tc>
      </w:tr>
      <w:tr w:rsidR="00D8442D" w:rsidRPr="00F71808" w14:paraId="3C9BF5CD" w14:textId="0D78BDDB"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1F679CA0" w14:textId="4B9BB176" w:rsidR="00D8442D" w:rsidRPr="00F71808" w:rsidRDefault="00D8442D" w:rsidP="00D8442D">
            <w:r>
              <w:t>C.S</w:t>
            </w:r>
          </w:p>
        </w:tc>
        <w:tc>
          <w:tcPr>
            <w:tcW w:w="718" w:type="dxa"/>
            <w:vAlign w:val="center"/>
          </w:tcPr>
          <w:p w14:paraId="64F07193" w14:textId="3B604417" w:rsidR="00D8442D" w:rsidRPr="006B0A4F" w:rsidRDefault="00D8442D" w:rsidP="006B0A4F">
            <w:pPr>
              <w:jc w:val="center"/>
              <w:rPr>
                <w:rFonts w:ascii="Helvetica" w:hAnsi="Helvetica"/>
                <w:sz w:val="16"/>
                <w:szCs w:val="16"/>
              </w:rPr>
            </w:pPr>
            <w:r w:rsidRPr="00D8442D">
              <w:rPr>
                <w:rFonts w:ascii="Helvetica" w:hAnsi="Helvetica"/>
                <w:sz w:val="16"/>
                <w:szCs w:val="16"/>
              </w:rPr>
              <w:t>1.000</w:t>
            </w:r>
          </w:p>
        </w:tc>
        <w:tc>
          <w:tcPr>
            <w:tcW w:w="718" w:type="dxa"/>
            <w:vAlign w:val="center"/>
          </w:tcPr>
          <w:p w14:paraId="7742113B" w14:textId="1D6C9A9E" w:rsidR="00D8442D" w:rsidRPr="006B0A4F" w:rsidRDefault="00D8442D" w:rsidP="006B0A4F">
            <w:pPr>
              <w:jc w:val="center"/>
              <w:rPr>
                <w:rFonts w:ascii="Helvetica" w:hAnsi="Helvetica"/>
                <w:sz w:val="16"/>
                <w:szCs w:val="16"/>
              </w:rPr>
            </w:pPr>
            <w:r w:rsidRPr="006B0A4F">
              <w:rPr>
                <w:rFonts w:ascii="Helvetica" w:hAnsi="Helvetica"/>
                <w:sz w:val="16"/>
                <w:szCs w:val="16"/>
              </w:rPr>
              <w:t>0.262</w:t>
            </w:r>
          </w:p>
        </w:tc>
        <w:tc>
          <w:tcPr>
            <w:tcW w:w="718" w:type="dxa"/>
            <w:vAlign w:val="center"/>
          </w:tcPr>
          <w:p w14:paraId="3AD56B5B" w14:textId="2944EF05" w:rsidR="00D8442D" w:rsidRPr="006B0A4F" w:rsidRDefault="00D8442D" w:rsidP="006B0A4F">
            <w:pPr>
              <w:jc w:val="center"/>
              <w:rPr>
                <w:rFonts w:ascii="Helvetica" w:hAnsi="Helvetica"/>
                <w:sz w:val="16"/>
                <w:szCs w:val="16"/>
              </w:rPr>
            </w:pPr>
            <w:r w:rsidRPr="006B0A4F">
              <w:rPr>
                <w:rFonts w:ascii="Helvetica" w:hAnsi="Helvetica"/>
                <w:sz w:val="16"/>
                <w:szCs w:val="16"/>
              </w:rPr>
              <w:t>0.289</w:t>
            </w:r>
          </w:p>
        </w:tc>
        <w:tc>
          <w:tcPr>
            <w:tcW w:w="718" w:type="dxa"/>
            <w:vAlign w:val="center"/>
          </w:tcPr>
          <w:p w14:paraId="28844EB6" w14:textId="66A1ED7B" w:rsidR="00D8442D" w:rsidRPr="006B0A4F" w:rsidRDefault="00D8442D" w:rsidP="006B0A4F">
            <w:pPr>
              <w:jc w:val="center"/>
              <w:rPr>
                <w:rFonts w:ascii="Helvetica" w:hAnsi="Helvetica"/>
                <w:sz w:val="16"/>
                <w:szCs w:val="16"/>
              </w:rPr>
            </w:pPr>
            <w:r w:rsidRPr="006B0A4F">
              <w:rPr>
                <w:rFonts w:ascii="Helvetica" w:hAnsi="Helvetica"/>
                <w:sz w:val="16"/>
                <w:szCs w:val="16"/>
              </w:rPr>
              <w:t>0.005</w:t>
            </w:r>
          </w:p>
        </w:tc>
        <w:tc>
          <w:tcPr>
            <w:tcW w:w="718" w:type="dxa"/>
            <w:vAlign w:val="center"/>
          </w:tcPr>
          <w:p w14:paraId="76CC6EFC" w14:textId="133F003C" w:rsidR="00D8442D" w:rsidRPr="006B0A4F" w:rsidRDefault="00D8442D" w:rsidP="006B0A4F">
            <w:pPr>
              <w:jc w:val="center"/>
              <w:rPr>
                <w:rFonts w:ascii="Helvetica" w:hAnsi="Helvetica"/>
                <w:sz w:val="16"/>
                <w:szCs w:val="16"/>
              </w:rPr>
            </w:pPr>
            <w:r w:rsidRPr="006B0A4F">
              <w:rPr>
                <w:rFonts w:ascii="Helvetica" w:hAnsi="Helvetica"/>
                <w:sz w:val="16"/>
                <w:szCs w:val="16"/>
              </w:rPr>
              <w:t>-0.406</w:t>
            </w:r>
          </w:p>
        </w:tc>
        <w:tc>
          <w:tcPr>
            <w:tcW w:w="718" w:type="dxa"/>
            <w:vAlign w:val="center"/>
          </w:tcPr>
          <w:p w14:paraId="78EF6763" w14:textId="05FE1721" w:rsidR="00D8442D" w:rsidRPr="006B0A4F" w:rsidRDefault="00D8442D" w:rsidP="006B0A4F">
            <w:pPr>
              <w:jc w:val="center"/>
              <w:rPr>
                <w:rFonts w:ascii="Helvetica" w:hAnsi="Helvetica"/>
                <w:sz w:val="16"/>
                <w:szCs w:val="16"/>
              </w:rPr>
            </w:pPr>
            <w:r w:rsidRPr="006B0A4F">
              <w:rPr>
                <w:rFonts w:ascii="Helvetica" w:hAnsi="Helvetica"/>
                <w:sz w:val="16"/>
                <w:szCs w:val="16"/>
              </w:rPr>
              <w:t>0.054</w:t>
            </w:r>
          </w:p>
        </w:tc>
        <w:tc>
          <w:tcPr>
            <w:tcW w:w="718" w:type="dxa"/>
            <w:vAlign w:val="center"/>
          </w:tcPr>
          <w:p w14:paraId="135E3392" w14:textId="1741D49D" w:rsidR="00D8442D" w:rsidRPr="006B0A4F" w:rsidRDefault="00D8442D" w:rsidP="006B0A4F">
            <w:pPr>
              <w:jc w:val="center"/>
              <w:rPr>
                <w:rFonts w:ascii="Helvetica" w:hAnsi="Helvetica"/>
                <w:sz w:val="16"/>
                <w:szCs w:val="16"/>
              </w:rPr>
            </w:pPr>
            <w:r w:rsidRPr="006B0A4F">
              <w:rPr>
                <w:rFonts w:ascii="Helvetica" w:hAnsi="Helvetica"/>
                <w:sz w:val="16"/>
                <w:szCs w:val="16"/>
              </w:rPr>
              <w:t>-0.018</w:t>
            </w:r>
          </w:p>
        </w:tc>
        <w:tc>
          <w:tcPr>
            <w:tcW w:w="718" w:type="dxa"/>
            <w:vAlign w:val="center"/>
          </w:tcPr>
          <w:p w14:paraId="1FED10E1" w14:textId="682C3655" w:rsidR="00D8442D" w:rsidRPr="006B0A4F" w:rsidRDefault="00D8442D" w:rsidP="006B0A4F">
            <w:pPr>
              <w:jc w:val="center"/>
              <w:rPr>
                <w:rFonts w:ascii="Helvetica" w:hAnsi="Helvetica"/>
                <w:sz w:val="16"/>
                <w:szCs w:val="16"/>
              </w:rPr>
            </w:pPr>
            <w:r w:rsidRPr="006B0A4F">
              <w:rPr>
                <w:rFonts w:ascii="Helvetica" w:hAnsi="Helvetica"/>
                <w:sz w:val="16"/>
                <w:szCs w:val="16"/>
              </w:rPr>
              <w:t>-0.001</w:t>
            </w:r>
          </w:p>
        </w:tc>
        <w:tc>
          <w:tcPr>
            <w:tcW w:w="718" w:type="dxa"/>
            <w:vAlign w:val="center"/>
          </w:tcPr>
          <w:p w14:paraId="64AD3AFD" w14:textId="1BB0BF21" w:rsidR="00D8442D" w:rsidRPr="006B0A4F" w:rsidRDefault="00D8442D" w:rsidP="006B0A4F">
            <w:pPr>
              <w:jc w:val="center"/>
              <w:rPr>
                <w:rFonts w:ascii="Helvetica" w:hAnsi="Helvetica"/>
                <w:sz w:val="16"/>
                <w:szCs w:val="16"/>
              </w:rPr>
            </w:pPr>
            <w:r w:rsidRPr="006B0A4F">
              <w:rPr>
                <w:rFonts w:ascii="Helvetica" w:hAnsi="Helvetica"/>
                <w:sz w:val="16"/>
                <w:szCs w:val="16"/>
              </w:rPr>
              <w:t>-0.000</w:t>
            </w:r>
          </w:p>
        </w:tc>
        <w:tc>
          <w:tcPr>
            <w:tcW w:w="718" w:type="dxa"/>
            <w:vAlign w:val="center"/>
          </w:tcPr>
          <w:p w14:paraId="64BCDF0A" w14:textId="3A9A93FA" w:rsidR="00D8442D" w:rsidRPr="006B0A4F" w:rsidRDefault="00D8442D" w:rsidP="006B0A4F">
            <w:pPr>
              <w:jc w:val="center"/>
              <w:rPr>
                <w:rFonts w:ascii="Helvetica" w:hAnsi="Helvetica"/>
                <w:sz w:val="16"/>
                <w:szCs w:val="16"/>
              </w:rPr>
            </w:pPr>
            <w:r w:rsidRPr="006B0A4F">
              <w:rPr>
                <w:rFonts w:ascii="Helvetica" w:hAnsi="Helvetica"/>
                <w:sz w:val="16"/>
                <w:szCs w:val="16"/>
              </w:rPr>
              <w:t>0.010</w:t>
            </w:r>
          </w:p>
        </w:tc>
        <w:tc>
          <w:tcPr>
            <w:tcW w:w="718" w:type="dxa"/>
            <w:vAlign w:val="center"/>
          </w:tcPr>
          <w:p w14:paraId="6C1831A1" w14:textId="61537DE9" w:rsidR="00D8442D" w:rsidRPr="006B0A4F" w:rsidRDefault="00D8442D" w:rsidP="006B0A4F">
            <w:pPr>
              <w:jc w:val="center"/>
              <w:rPr>
                <w:rFonts w:ascii="Helvetica" w:hAnsi="Helvetica"/>
                <w:sz w:val="16"/>
                <w:szCs w:val="16"/>
              </w:rPr>
            </w:pPr>
            <w:r w:rsidRPr="006B0A4F">
              <w:rPr>
                <w:rFonts w:ascii="Helvetica" w:hAnsi="Helvetica"/>
                <w:sz w:val="16"/>
                <w:szCs w:val="16"/>
              </w:rPr>
              <w:t>0.005</w:t>
            </w:r>
          </w:p>
        </w:tc>
      </w:tr>
      <w:tr w:rsidR="00D8442D" w:rsidRPr="00F71808" w14:paraId="725769FC" w14:textId="7734DABB" w:rsidTr="006B0A4F">
        <w:tc>
          <w:tcPr>
            <w:tcW w:w="606" w:type="dxa"/>
          </w:tcPr>
          <w:p w14:paraId="46318C91" w14:textId="6AB306D7" w:rsidR="00D8442D" w:rsidRPr="00F71808" w:rsidRDefault="00D8442D" w:rsidP="00D8442D">
            <w:r>
              <w:t>P.I.</w:t>
            </w:r>
          </w:p>
        </w:tc>
        <w:tc>
          <w:tcPr>
            <w:tcW w:w="718" w:type="dxa"/>
            <w:vAlign w:val="center"/>
          </w:tcPr>
          <w:p w14:paraId="75EA815F" w14:textId="489FB38C" w:rsidR="00D8442D" w:rsidRPr="00D8442D" w:rsidRDefault="00D8442D" w:rsidP="006B0A4F">
            <w:pPr>
              <w:jc w:val="center"/>
              <w:rPr>
                <w:sz w:val="16"/>
                <w:szCs w:val="16"/>
              </w:rPr>
            </w:pPr>
            <w:r w:rsidRPr="00D8442D">
              <w:rPr>
                <w:rFonts w:ascii="Helvetica" w:hAnsi="Helvetica"/>
                <w:sz w:val="16"/>
                <w:szCs w:val="16"/>
              </w:rPr>
              <w:t>0.262</w:t>
            </w:r>
          </w:p>
        </w:tc>
        <w:tc>
          <w:tcPr>
            <w:tcW w:w="718" w:type="dxa"/>
            <w:vAlign w:val="center"/>
          </w:tcPr>
          <w:p w14:paraId="40720C87" w14:textId="6583A990"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4AA9937B" w14:textId="76167CC6" w:rsidR="00D8442D" w:rsidRPr="00D8442D" w:rsidRDefault="00D8442D" w:rsidP="006B0A4F">
            <w:pPr>
              <w:jc w:val="center"/>
              <w:rPr>
                <w:sz w:val="16"/>
                <w:szCs w:val="16"/>
              </w:rPr>
            </w:pPr>
            <w:r w:rsidRPr="00D8442D">
              <w:rPr>
                <w:rFonts w:ascii="Helvetica" w:hAnsi="Helvetica"/>
                <w:sz w:val="16"/>
                <w:szCs w:val="16"/>
              </w:rPr>
              <w:t>0.493</w:t>
            </w:r>
          </w:p>
        </w:tc>
        <w:tc>
          <w:tcPr>
            <w:tcW w:w="718" w:type="dxa"/>
            <w:vAlign w:val="center"/>
          </w:tcPr>
          <w:p w14:paraId="668BAE66" w14:textId="29D97784" w:rsidR="00D8442D" w:rsidRPr="00D8442D" w:rsidRDefault="00D8442D" w:rsidP="006B0A4F">
            <w:pPr>
              <w:jc w:val="center"/>
              <w:rPr>
                <w:sz w:val="16"/>
                <w:szCs w:val="16"/>
              </w:rPr>
            </w:pPr>
            <w:r w:rsidRPr="00D8442D">
              <w:rPr>
                <w:rFonts w:ascii="Helvetica" w:hAnsi="Helvetica"/>
                <w:sz w:val="16"/>
                <w:szCs w:val="16"/>
              </w:rPr>
              <w:t>-0.072</w:t>
            </w:r>
          </w:p>
        </w:tc>
        <w:tc>
          <w:tcPr>
            <w:tcW w:w="718" w:type="dxa"/>
            <w:vAlign w:val="center"/>
          </w:tcPr>
          <w:p w14:paraId="17AE5B4B" w14:textId="6BE1ECD2" w:rsidR="00D8442D" w:rsidRPr="00D8442D" w:rsidRDefault="00D8442D" w:rsidP="006B0A4F">
            <w:pPr>
              <w:jc w:val="center"/>
              <w:rPr>
                <w:sz w:val="16"/>
                <w:szCs w:val="16"/>
              </w:rPr>
            </w:pPr>
            <w:r w:rsidRPr="00D8442D">
              <w:rPr>
                <w:rFonts w:ascii="Helvetica" w:hAnsi="Helvetica"/>
                <w:sz w:val="16"/>
                <w:szCs w:val="16"/>
              </w:rPr>
              <w:t>-0.299</w:t>
            </w:r>
          </w:p>
        </w:tc>
        <w:tc>
          <w:tcPr>
            <w:tcW w:w="718" w:type="dxa"/>
            <w:vAlign w:val="center"/>
          </w:tcPr>
          <w:p w14:paraId="7C426B10" w14:textId="077A74A0"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1B12417F" w14:textId="323D0388"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26676235" w14:textId="435DF964"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672F4027" w14:textId="30B2EEF6"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1ABCFB27" w14:textId="336F51A5" w:rsidR="00D8442D" w:rsidRPr="00D8442D" w:rsidRDefault="00D8442D" w:rsidP="006B0A4F">
            <w:pPr>
              <w:jc w:val="center"/>
              <w:rPr>
                <w:sz w:val="16"/>
                <w:szCs w:val="16"/>
              </w:rPr>
            </w:pPr>
            <w:r w:rsidRPr="00D8442D">
              <w:rPr>
                <w:rFonts w:ascii="Helvetica" w:hAnsi="Helvetica"/>
                <w:sz w:val="16"/>
                <w:szCs w:val="16"/>
              </w:rPr>
              <w:t>-0.007</w:t>
            </w:r>
          </w:p>
        </w:tc>
        <w:tc>
          <w:tcPr>
            <w:tcW w:w="718" w:type="dxa"/>
            <w:vAlign w:val="center"/>
          </w:tcPr>
          <w:p w14:paraId="41B831D8" w14:textId="20700C11" w:rsidR="00D8442D" w:rsidRPr="00D8442D" w:rsidRDefault="00D8442D" w:rsidP="006B0A4F">
            <w:pPr>
              <w:jc w:val="center"/>
              <w:rPr>
                <w:sz w:val="16"/>
                <w:szCs w:val="16"/>
              </w:rPr>
            </w:pPr>
            <w:r w:rsidRPr="00D8442D">
              <w:rPr>
                <w:rFonts w:ascii="Helvetica" w:hAnsi="Helvetica"/>
                <w:sz w:val="16"/>
                <w:szCs w:val="16"/>
              </w:rPr>
              <w:t>0.005</w:t>
            </w:r>
          </w:p>
        </w:tc>
      </w:tr>
      <w:tr w:rsidR="00D8442D" w:rsidRPr="00F71808" w14:paraId="6021D30A" w14:textId="525CF353"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1E89EBAC" w14:textId="34CC4595" w:rsidR="00D8442D" w:rsidRDefault="00D8442D" w:rsidP="00D8442D">
            <w:r>
              <w:t>M.O</w:t>
            </w:r>
          </w:p>
        </w:tc>
        <w:tc>
          <w:tcPr>
            <w:tcW w:w="718" w:type="dxa"/>
            <w:vAlign w:val="center"/>
          </w:tcPr>
          <w:p w14:paraId="2C22FA88" w14:textId="6612C281" w:rsidR="00D8442D" w:rsidRPr="00D8442D" w:rsidRDefault="00D8442D" w:rsidP="006B0A4F">
            <w:pPr>
              <w:jc w:val="center"/>
              <w:rPr>
                <w:sz w:val="16"/>
                <w:szCs w:val="16"/>
              </w:rPr>
            </w:pPr>
            <w:r w:rsidRPr="00D8442D">
              <w:rPr>
                <w:rFonts w:ascii="Helvetica" w:hAnsi="Helvetica"/>
                <w:sz w:val="16"/>
                <w:szCs w:val="16"/>
              </w:rPr>
              <w:t>0.289</w:t>
            </w:r>
          </w:p>
        </w:tc>
        <w:tc>
          <w:tcPr>
            <w:tcW w:w="718" w:type="dxa"/>
            <w:vAlign w:val="center"/>
          </w:tcPr>
          <w:p w14:paraId="54F1ED1A" w14:textId="5BECF0FA" w:rsidR="00D8442D" w:rsidRPr="00D8442D" w:rsidRDefault="00D8442D" w:rsidP="006B0A4F">
            <w:pPr>
              <w:jc w:val="center"/>
              <w:rPr>
                <w:sz w:val="16"/>
                <w:szCs w:val="16"/>
              </w:rPr>
            </w:pPr>
            <w:r w:rsidRPr="00D8442D">
              <w:rPr>
                <w:rFonts w:ascii="Helvetica" w:hAnsi="Helvetica"/>
                <w:sz w:val="16"/>
                <w:szCs w:val="16"/>
              </w:rPr>
              <w:t>0.493</w:t>
            </w:r>
          </w:p>
        </w:tc>
        <w:tc>
          <w:tcPr>
            <w:tcW w:w="718" w:type="dxa"/>
            <w:vAlign w:val="center"/>
          </w:tcPr>
          <w:p w14:paraId="3A01A62D" w14:textId="5D749106"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6C50E68F" w14:textId="7B63813C" w:rsidR="00D8442D" w:rsidRPr="00D8442D" w:rsidRDefault="00D8442D" w:rsidP="006B0A4F">
            <w:pPr>
              <w:jc w:val="center"/>
              <w:rPr>
                <w:sz w:val="16"/>
                <w:szCs w:val="16"/>
              </w:rPr>
            </w:pPr>
            <w:r w:rsidRPr="00D8442D">
              <w:rPr>
                <w:rFonts w:ascii="Helvetica" w:hAnsi="Helvetica"/>
                <w:sz w:val="16"/>
                <w:szCs w:val="16"/>
              </w:rPr>
              <w:t>-0.01</w:t>
            </w:r>
            <w:r>
              <w:rPr>
                <w:rFonts w:ascii="Helvetica" w:hAnsi="Helvetica"/>
                <w:sz w:val="16"/>
                <w:szCs w:val="16"/>
              </w:rPr>
              <w:t>5</w:t>
            </w:r>
          </w:p>
        </w:tc>
        <w:tc>
          <w:tcPr>
            <w:tcW w:w="718" w:type="dxa"/>
            <w:vAlign w:val="center"/>
          </w:tcPr>
          <w:p w14:paraId="76A9F076" w14:textId="7B382227" w:rsidR="00D8442D" w:rsidRPr="00D8442D" w:rsidRDefault="00D8442D" w:rsidP="006B0A4F">
            <w:pPr>
              <w:jc w:val="center"/>
              <w:rPr>
                <w:sz w:val="16"/>
                <w:szCs w:val="16"/>
              </w:rPr>
            </w:pPr>
            <w:r w:rsidRPr="00D8442D">
              <w:rPr>
                <w:rFonts w:ascii="Helvetica" w:hAnsi="Helvetica"/>
                <w:sz w:val="16"/>
                <w:szCs w:val="16"/>
              </w:rPr>
              <w:t>-0.087</w:t>
            </w:r>
          </w:p>
        </w:tc>
        <w:tc>
          <w:tcPr>
            <w:tcW w:w="718" w:type="dxa"/>
            <w:vAlign w:val="center"/>
          </w:tcPr>
          <w:p w14:paraId="79E6811A" w14:textId="3A1F36C8" w:rsidR="00D8442D" w:rsidRPr="00D8442D" w:rsidRDefault="00D8442D" w:rsidP="006B0A4F">
            <w:pPr>
              <w:jc w:val="center"/>
              <w:rPr>
                <w:sz w:val="16"/>
                <w:szCs w:val="16"/>
              </w:rPr>
            </w:pPr>
            <w:r w:rsidRPr="00D8442D">
              <w:rPr>
                <w:rFonts w:ascii="Helvetica" w:hAnsi="Helvetica"/>
                <w:sz w:val="16"/>
                <w:szCs w:val="16"/>
              </w:rPr>
              <w:t>0.030</w:t>
            </w:r>
          </w:p>
        </w:tc>
        <w:tc>
          <w:tcPr>
            <w:tcW w:w="718" w:type="dxa"/>
            <w:vAlign w:val="center"/>
          </w:tcPr>
          <w:p w14:paraId="1AF3BE61" w14:textId="35004E15"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13DB5380" w14:textId="78DF0C54" w:rsidR="00D8442D" w:rsidRPr="00D8442D" w:rsidRDefault="00D8442D" w:rsidP="006B0A4F">
            <w:pPr>
              <w:jc w:val="center"/>
              <w:rPr>
                <w:sz w:val="16"/>
                <w:szCs w:val="16"/>
              </w:rPr>
            </w:pPr>
            <w:r w:rsidRPr="00D8442D">
              <w:rPr>
                <w:rFonts w:ascii="Helvetica" w:hAnsi="Helvetica"/>
                <w:sz w:val="16"/>
                <w:szCs w:val="16"/>
              </w:rPr>
              <w:t>-0.021</w:t>
            </w:r>
          </w:p>
        </w:tc>
        <w:tc>
          <w:tcPr>
            <w:tcW w:w="718" w:type="dxa"/>
            <w:vAlign w:val="center"/>
          </w:tcPr>
          <w:p w14:paraId="601F1B2F" w14:textId="74C8A043" w:rsidR="00D8442D" w:rsidRPr="00D8442D" w:rsidRDefault="00D8442D" w:rsidP="006B0A4F">
            <w:pPr>
              <w:jc w:val="center"/>
              <w:rPr>
                <w:sz w:val="16"/>
                <w:szCs w:val="16"/>
              </w:rPr>
            </w:pPr>
            <w:r w:rsidRPr="00D8442D">
              <w:rPr>
                <w:rFonts w:ascii="Helvetica" w:hAnsi="Helvetica"/>
                <w:sz w:val="16"/>
                <w:szCs w:val="16"/>
              </w:rPr>
              <w:t>-0.002</w:t>
            </w:r>
          </w:p>
        </w:tc>
        <w:tc>
          <w:tcPr>
            <w:tcW w:w="718" w:type="dxa"/>
            <w:vAlign w:val="center"/>
          </w:tcPr>
          <w:p w14:paraId="2462B111" w14:textId="695A2347"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52EF9869" w14:textId="11F91C81" w:rsidR="00D8442D" w:rsidRPr="00D8442D" w:rsidRDefault="00D8442D" w:rsidP="006B0A4F">
            <w:pPr>
              <w:jc w:val="center"/>
              <w:rPr>
                <w:sz w:val="16"/>
                <w:szCs w:val="16"/>
              </w:rPr>
            </w:pPr>
            <w:r w:rsidRPr="00D8442D">
              <w:rPr>
                <w:rFonts w:ascii="Helvetica" w:hAnsi="Helvetica"/>
                <w:sz w:val="16"/>
                <w:szCs w:val="16"/>
              </w:rPr>
              <w:t>0.001</w:t>
            </w:r>
          </w:p>
        </w:tc>
      </w:tr>
      <w:tr w:rsidR="00D8442D" w:rsidRPr="00F71808" w14:paraId="6FA05D9D" w14:textId="4CB6C524" w:rsidTr="006B0A4F">
        <w:tc>
          <w:tcPr>
            <w:tcW w:w="606" w:type="dxa"/>
          </w:tcPr>
          <w:p w14:paraId="0CAA033F" w14:textId="577460D2" w:rsidR="00D8442D" w:rsidRDefault="00D8442D" w:rsidP="00D8442D">
            <w:r>
              <w:t>M.D.</w:t>
            </w:r>
          </w:p>
        </w:tc>
        <w:tc>
          <w:tcPr>
            <w:tcW w:w="718" w:type="dxa"/>
            <w:vAlign w:val="center"/>
          </w:tcPr>
          <w:p w14:paraId="714B4ED7" w14:textId="21E817A0"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711C8ED4" w14:textId="2323A859" w:rsidR="00D8442D" w:rsidRPr="00D8442D" w:rsidRDefault="00D8442D" w:rsidP="006B0A4F">
            <w:pPr>
              <w:jc w:val="center"/>
              <w:rPr>
                <w:sz w:val="16"/>
                <w:szCs w:val="16"/>
              </w:rPr>
            </w:pPr>
            <w:r w:rsidRPr="00D8442D">
              <w:rPr>
                <w:rFonts w:ascii="Helvetica" w:hAnsi="Helvetica"/>
                <w:sz w:val="16"/>
                <w:szCs w:val="16"/>
              </w:rPr>
              <w:t>-0.072</w:t>
            </w:r>
          </w:p>
        </w:tc>
        <w:tc>
          <w:tcPr>
            <w:tcW w:w="718" w:type="dxa"/>
            <w:vAlign w:val="center"/>
          </w:tcPr>
          <w:p w14:paraId="31A7AB80" w14:textId="0260759C" w:rsidR="00D8442D" w:rsidRPr="00D8442D" w:rsidRDefault="00D8442D" w:rsidP="006B0A4F">
            <w:pPr>
              <w:jc w:val="center"/>
              <w:rPr>
                <w:sz w:val="16"/>
                <w:szCs w:val="16"/>
              </w:rPr>
            </w:pPr>
            <w:r w:rsidRPr="00D8442D">
              <w:rPr>
                <w:rFonts w:ascii="Helvetica" w:hAnsi="Helvetica"/>
                <w:sz w:val="16"/>
                <w:szCs w:val="16"/>
              </w:rPr>
              <w:t>-0.015</w:t>
            </w:r>
          </w:p>
        </w:tc>
        <w:tc>
          <w:tcPr>
            <w:tcW w:w="718" w:type="dxa"/>
            <w:vAlign w:val="center"/>
          </w:tcPr>
          <w:p w14:paraId="086B0A92" w14:textId="4DBD1590"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0D8137F1" w14:textId="39B6D02A"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3549D9C2" w14:textId="7466A560" w:rsidR="00D8442D" w:rsidRPr="00D8442D" w:rsidRDefault="00D8442D" w:rsidP="006B0A4F">
            <w:pPr>
              <w:jc w:val="center"/>
              <w:rPr>
                <w:sz w:val="16"/>
                <w:szCs w:val="16"/>
              </w:rPr>
            </w:pPr>
            <w:r w:rsidRPr="00D8442D">
              <w:rPr>
                <w:rFonts w:ascii="Helvetica" w:hAnsi="Helvetica"/>
                <w:sz w:val="16"/>
                <w:szCs w:val="16"/>
              </w:rPr>
              <w:t>-0.053</w:t>
            </w:r>
          </w:p>
        </w:tc>
        <w:tc>
          <w:tcPr>
            <w:tcW w:w="718" w:type="dxa"/>
            <w:vAlign w:val="center"/>
          </w:tcPr>
          <w:p w14:paraId="6D33A78A" w14:textId="07B4653C" w:rsidR="00D8442D" w:rsidRPr="00D8442D" w:rsidRDefault="00D8442D" w:rsidP="006B0A4F">
            <w:pPr>
              <w:jc w:val="center"/>
              <w:rPr>
                <w:sz w:val="16"/>
                <w:szCs w:val="16"/>
              </w:rPr>
            </w:pPr>
            <w:r w:rsidRPr="00D8442D">
              <w:rPr>
                <w:rFonts w:ascii="Helvetica" w:hAnsi="Helvetica"/>
                <w:sz w:val="16"/>
                <w:szCs w:val="16"/>
              </w:rPr>
              <w:t>0.000</w:t>
            </w:r>
            <w:r>
              <w:rPr>
                <w:rFonts w:ascii="Helvetica" w:hAnsi="Helvetica"/>
                <w:sz w:val="16"/>
                <w:szCs w:val="16"/>
              </w:rPr>
              <w:t>3</w:t>
            </w:r>
          </w:p>
        </w:tc>
        <w:tc>
          <w:tcPr>
            <w:tcW w:w="718" w:type="dxa"/>
            <w:vAlign w:val="center"/>
          </w:tcPr>
          <w:p w14:paraId="71AF3E95" w14:textId="102BD4FF" w:rsidR="00D8442D" w:rsidRPr="00D8442D" w:rsidRDefault="00D8442D" w:rsidP="006B0A4F">
            <w:pPr>
              <w:jc w:val="center"/>
              <w:rPr>
                <w:sz w:val="16"/>
                <w:szCs w:val="16"/>
              </w:rPr>
            </w:pPr>
            <w:r w:rsidRPr="00D8442D">
              <w:rPr>
                <w:rFonts w:ascii="Helvetica" w:hAnsi="Helvetica"/>
                <w:sz w:val="16"/>
                <w:szCs w:val="16"/>
              </w:rPr>
              <w:t>-0.014</w:t>
            </w:r>
          </w:p>
        </w:tc>
        <w:tc>
          <w:tcPr>
            <w:tcW w:w="718" w:type="dxa"/>
            <w:vAlign w:val="center"/>
          </w:tcPr>
          <w:p w14:paraId="6B00D83B" w14:textId="309729C4"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1A744440" w14:textId="306050FD" w:rsidR="00D8442D" w:rsidRPr="00D8442D" w:rsidRDefault="00D8442D" w:rsidP="006B0A4F">
            <w:pPr>
              <w:jc w:val="center"/>
              <w:rPr>
                <w:sz w:val="16"/>
                <w:szCs w:val="16"/>
              </w:rPr>
            </w:pPr>
            <w:r w:rsidRPr="00D8442D">
              <w:rPr>
                <w:rFonts w:ascii="Helvetica" w:hAnsi="Helvetica"/>
                <w:sz w:val="16"/>
                <w:szCs w:val="16"/>
              </w:rPr>
              <w:t>0.050</w:t>
            </w:r>
          </w:p>
        </w:tc>
        <w:tc>
          <w:tcPr>
            <w:tcW w:w="718" w:type="dxa"/>
            <w:vAlign w:val="center"/>
          </w:tcPr>
          <w:p w14:paraId="1AB5DD7B" w14:textId="6BC4CEBE" w:rsidR="00D8442D" w:rsidRPr="00D8442D" w:rsidRDefault="00D8442D" w:rsidP="006B0A4F">
            <w:pPr>
              <w:jc w:val="center"/>
              <w:rPr>
                <w:sz w:val="16"/>
                <w:szCs w:val="16"/>
              </w:rPr>
            </w:pPr>
            <w:r w:rsidRPr="00D8442D">
              <w:rPr>
                <w:rFonts w:ascii="Helvetica" w:hAnsi="Helvetica"/>
                <w:sz w:val="16"/>
                <w:szCs w:val="16"/>
              </w:rPr>
              <w:t>-0.027</w:t>
            </w:r>
          </w:p>
        </w:tc>
      </w:tr>
      <w:tr w:rsidR="00D8442D" w:rsidRPr="00F71808" w14:paraId="011F9FBE" w14:textId="4DFE84A2"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13960416" w14:textId="0628A775" w:rsidR="00D8442D" w:rsidRDefault="00D8442D" w:rsidP="00D8442D">
            <w:r>
              <w:t>SILO</w:t>
            </w:r>
          </w:p>
        </w:tc>
        <w:tc>
          <w:tcPr>
            <w:tcW w:w="718" w:type="dxa"/>
            <w:vAlign w:val="center"/>
          </w:tcPr>
          <w:p w14:paraId="7D277B8F" w14:textId="79CDD33F" w:rsidR="00D8442D" w:rsidRPr="00D8442D" w:rsidRDefault="00D8442D" w:rsidP="006B0A4F">
            <w:pPr>
              <w:jc w:val="center"/>
              <w:rPr>
                <w:sz w:val="16"/>
                <w:szCs w:val="16"/>
              </w:rPr>
            </w:pPr>
            <w:r w:rsidRPr="00D8442D">
              <w:rPr>
                <w:rFonts w:ascii="Helvetica" w:hAnsi="Helvetica"/>
                <w:sz w:val="16"/>
                <w:szCs w:val="16"/>
              </w:rPr>
              <w:t>-0.406</w:t>
            </w:r>
          </w:p>
        </w:tc>
        <w:tc>
          <w:tcPr>
            <w:tcW w:w="718" w:type="dxa"/>
            <w:vAlign w:val="center"/>
          </w:tcPr>
          <w:p w14:paraId="6EBC064C" w14:textId="245FE6FD" w:rsidR="00D8442D" w:rsidRPr="00D8442D" w:rsidRDefault="00D8442D" w:rsidP="006B0A4F">
            <w:pPr>
              <w:jc w:val="center"/>
              <w:rPr>
                <w:sz w:val="16"/>
                <w:szCs w:val="16"/>
              </w:rPr>
            </w:pPr>
            <w:r w:rsidRPr="00D8442D">
              <w:rPr>
                <w:rFonts w:ascii="Helvetica" w:hAnsi="Helvetica"/>
                <w:sz w:val="16"/>
                <w:szCs w:val="16"/>
              </w:rPr>
              <w:t>-0.299</w:t>
            </w:r>
          </w:p>
        </w:tc>
        <w:tc>
          <w:tcPr>
            <w:tcW w:w="718" w:type="dxa"/>
            <w:vAlign w:val="center"/>
          </w:tcPr>
          <w:p w14:paraId="3E4A7A6F" w14:textId="283C28FE" w:rsidR="00D8442D" w:rsidRPr="00D8442D" w:rsidRDefault="00D8442D" w:rsidP="006B0A4F">
            <w:pPr>
              <w:jc w:val="center"/>
              <w:rPr>
                <w:sz w:val="16"/>
                <w:szCs w:val="16"/>
              </w:rPr>
            </w:pPr>
            <w:r w:rsidRPr="00D8442D">
              <w:rPr>
                <w:rFonts w:ascii="Helvetica" w:hAnsi="Helvetica"/>
                <w:sz w:val="16"/>
                <w:szCs w:val="16"/>
              </w:rPr>
              <w:t>-0.087</w:t>
            </w:r>
          </w:p>
        </w:tc>
        <w:tc>
          <w:tcPr>
            <w:tcW w:w="718" w:type="dxa"/>
            <w:vAlign w:val="center"/>
          </w:tcPr>
          <w:p w14:paraId="4A47D2A9" w14:textId="5FE16F68"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40696B2C" w14:textId="6AC89E4B"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27413F4B" w14:textId="7BA81D39" w:rsidR="00D8442D" w:rsidRPr="00D8442D" w:rsidRDefault="00D8442D" w:rsidP="006B0A4F">
            <w:pPr>
              <w:jc w:val="center"/>
              <w:rPr>
                <w:sz w:val="16"/>
                <w:szCs w:val="16"/>
              </w:rPr>
            </w:pPr>
            <w:r w:rsidRPr="00D8442D">
              <w:rPr>
                <w:rFonts w:ascii="Helvetica" w:hAnsi="Helvetica"/>
                <w:sz w:val="16"/>
                <w:szCs w:val="16"/>
              </w:rPr>
              <w:t>0.258</w:t>
            </w:r>
          </w:p>
        </w:tc>
        <w:tc>
          <w:tcPr>
            <w:tcW w:w="718" w:type="dxa"/>
            <w:vAlign w:val="center"/>
          </w:tcPr>
          <w:p w14:paraId="0D25DE97" w14:textId="63EE16C0" w:rsidR="00D8442D" w:rsidRPr="00D8442D" w:rsidRDefault="00D8442D" w:rsidP="006B0A4F">
            <w:pPr>
              <w:jc w:val="center"/>
              <w:rPr>
                <w:sz w:val="16"/>
                <w:szCs w:val="16"/>
              </w:rPr>
            </w:pPr>
            <w:r w:rsidRPr="00D8442D">
              <w:rPr>
                <w:rFonts w:ascii="Helvetica" w:hAnsi="Helvetica"/>
                <w:sz w:val="16"/>
                <w:szCs w:val="16"/>
              </w:rPr>
              <w:t>0.016</w:t>
            </w:r>
          </w:p>
        </w:tc>
        <w:tc>
          <w:tcPr>
            <w:tcW w:w="718" w:type="dxa"/>
            <w:vAlign w:val="center"/>
          </w:tcPr>
          <w:p w14:paraId="00D8FF21" w14:textId="2D071964"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1FC05847" w14:textId="083A12C8" w:rsidR="00D8442D" w:rsidRPr="00D8442D" w:rsidRDefault="00D8442D" w:rsidP="006B0A4F">
            <w:pPr>
              <w:jc w:val="center"/>
              <w:rPr>
                <w:sz w:val="16"/>
                <w:szCs w:val="16"/>
              </w:rPr>
            </w:pPr>
            <w:r w:rsidRPr="00D8442D">
              <w:rPr>
                <w:rFonts w:ascii="Helvetica" w:hAnsi="Helvetica"/>
                <w:sz w:val="16"/>
                <w:szCs w:val="16"/>
              </w:rPr>
              <w:t>0.000</w:t>
            </w:r>
            <w:r>
              <w:rPr>
                <w:rFonts w:ascii="Helvetica" w:hAnsi="Helvetica"/>
                <w:sz w:val="16"/>
                <w:szCs w:val="16"/>
              </w:rPr>
              <w:t>2</w:t>
            </w:r>
          </w:p>
        </w:tc>
        <w:tc>
          <w:tcPr>
            <w:tcW w:w="718" w:type="dxa"/>
            <w:vAlign w:val="center"/>
          </w:tcPr>
          <w:p w14:paraId="3107539E" w14:textId="1DA3C131" w:rsidR="00D8442D" w:rsidRPr="00D8442D" w:rsidRDefault="00D8442D" w:rsidP="006B0A4F">
            <w:pPr>
              <w:jc w:val="center"/>
              <w:rPr>
                <w:sz w:val="16"/>
                <w:szCs w:val="16"/>
              </w:rPr>
            </w:pPr>
            <w:r w:rsidRPr="00D8442D">
              <w:rPr>
                <w:rFonts w:ascii="Helvetica" w:hAnsi="Helvetica"/>
                <w:sz w:val="16"/>
                <w:szCs w:val="16"/>
              </w:rPr>
              <w:t>-0.008</w:t>
            </w:r>
          </w:p>
        </w:tc>
        <w:tc>
          <w:tcPr>
            <w:tcW w:w="718" w:type="dxa"/>
            <w:vAlign w:val="center"/>
          </w:tcPr>
          <w:p w14:paraId="38332999" w14:textId="03E8629D" w:rsidR="00D8442D" w:rsidRPr="00D8442D" w:rsidRDefault="00D8442D" w:rsidP="006B0A4F">
            <w:pPr>
              <w:jc w:val="center"/>
              <w:rPr>
                <w:sz w:val="16"/>
                <w:szCs w:val="16"/>
              </w:rPr>
            </w:pPr>
            <w:r w:rsidRPr="00D8442D">
              <w:rPr>
                <w:rFonts w:ascii="Helvetica" w:hAnsi="Helvetica"/>
                <w:sz w:val="16"/>
                <w:szCs w:val="16"/>
              </w:rPr>
              <w:t>-0.003</w:t>
            </w:r>
          </w:p>
        </w:tc>
      </w:tr>
      <w:tr w:rsidR="00D8442D" w:rsidRPr="00F71808" w14:paraId="61D43083" w14:textId="1DCF97E5" w:rsidTr="006B0A4F">
        <w:tc>
          <w:tcPr>
            <w:tcW w:w="606" w:type="dxa"/>
          </w:tcPr>
          <w:p w14:paraId="353FF4DC" w14:textId="726F76A8" w:rsidR="00D8442D" w:rsidRDefault="00D8442D" w:rsidP="00D8442D">
            <w:r>
              <w:t>T.M.</w:t>
            </w:r>
          </w:p>
        </w:tc>
        <w:tc>
          <w:tcPr>
            <w:tcW w:w="718" w:type="dxa"/>
            <w:vAlign w:val="center"/>
          </w:tcPr>
          <w:p w14:paraId="71A159EC" w14:textId="3B9C73CD" w:rsidR="00D8442D" w:rsidRPr="00D8442D" w:rsidRDefault="00D8442D" w:rsidP="006B0A4F">
            <w:pPr>
              <w:jc w:val="center"/>
              <w:rPr>
                <w:sz w:val="16"/>
                <w:szCs w:val="16"/>
              </w:rPr>
            </w:pPr>
            <w:r w:rsidRPr="00D8442D">
              <w:rPr>
                <w:rFonts w:ascii="Helvetica" w:hAnsi="Helvetica"/>
                <w:sz w:val="16"/>
                <w:szCs w:val="16"/>
              </w:rPr>
              <w:t>0.054</w:t>
            </w:r>
          </w:p>
        </w:tc>
        <w:tc>
          <w:tcPr>
            <w:tcW w:w="718" w:type="dxa"/>
            <w:vAlign w:val="center"/>
          </w:tcPr>
          <w:p w14:paraId="5603B70F" w14:textId="219BE679"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67928BE5" w14:textId="59F4B717" w:rsidR="00D8442D" w:rsidRPr="00D8442D" w:rsidRDefault="00D8442D" w:rsidP="006B0A4F">
            <w:pPr>
              <w:jc w:val="center"/>
              <w:rPr>
                <w:sz w:val="16"/>
                <w:szCs w:val="16"/>
              </w:rPr>
            </w:pPr>
            <w:r w:rsidRPr="00D8442D">
              <w:rPr>
                <w:rFonts w:ascii="Helvetica" w:hAnsi="Helvetica"/>
                <w:sz w:val="16"/>
                <w:szCs w:val="16"/>
              </w:rPr>
              <w:t>0.030</w:t>
            </w:r>
          </w:p>
        </w:tc>
        <w:tc>
          <w:tcPr>
            <w:tcW w:w="718" w:type="dxa"/>
            <w:vAlign w:val="center"/>
          </w:tcPr>
          <w:p w14:paraId="7C0DBB09" w14:textId="537CEA63" w:rsidR="00D8442D" w:rsidRPr="00D8442D" w:rsidRDefault="00D8442D" w:rsidP="006B0A4F">
            <w:pPr>
              <w:jc w:val="center"/>
              <w:rPr>
                <w:sz w:val="16"/>
                <w:szCs w:val="16"/>
              </w:rPr>
            </w:pPr>
            <w:r w:rsidRPr="00D8442D">
              <w:rPr>
                <w:rFonts w:ascii="Helvetica" w:hAnsi="Helvetica"/>
                <w:sz w:val="16"/>
                <w:szCs w:val="16"/>
              </w:rPr>
              <w:t>-0.053</w:t>
            </w:r>
          </w:p>
        </w:tc>
        <w:tc>
          <w:tcPr>
            <w:tcW w:w="718" w:type="dxa"/>
            <w:vAlign w:val="center"/>
          </w:tcPr>
          <w:p w14:paraId="35CD4939" w14:textId="30BFF006" w:rsidR="00D8442D" w:rsidRPr="00D8442D" w:rsidRDefault="00D8442D" w:rsidP="006B0A4F">
            <w:pPr>
              <w:jc w:val="center"/>
              <w:rPr>
                <w:sz w:val="16"/>
                <w:szCs w:val="16"/>
              </w:rPr>
            </w:pPr>
            <w:r w:rsidRPr="00D8442D">
              <w:rPr>
                <w:rFonts w:ascii="Helvetica" w:hAnsi="Helvetica"/>
                <w:sz w:val="16"/>
                <w:szCs w:val="16"/>
              </w:rPr>
              <w:t>0.258</w:t>
            </w:r>
          </w:p>
        </w:tc>
        <w:tc>
          <w:tcPr>
            <w:tcW w:w="718" w:type="dxa"/>
            <w:vAlign w:val="center"/>
          </w:tcPr>
          <w:p w14:paraId="1F7EDA6A" w14:textId="51ABF7CE"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608DCBA7" w14:textId="7EC9E93F"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3ACAB9E2" w14:textId="5A9F444C" w:rsidR="00D8442D" w:rsidRPr="00D8442D" w:rsidRDefault="00D8442D" w:rsidP="006B0A4F">
            <w:pPr>
              <w:jc w:val="center"/>
              <w:rPr>
                <w:sz w:val="16"/>
                <w:szCs w:val="16"/>
              </w:rPr>
            </w:pPr>
            <w:r w:rsidRPr="00D8442D">
              <w:rPr>
                <w:rFonts w:ascii="Helvetica" w:hAnsi="Helvetica"/>
                <w:sz w:val="16"/>
                <w:szCs w:val="16"/>
              </w:rPr>
              <w:t>0.018</w:t>
            </w:r>
          </w:p>
        </w:tc>
        <w:tc>
          <w:tcPr>
            <w:tcW w:w="718" w:type="dxa"/>
            <w:vAlign w:val="center"/>
          </w:tcPr>
          <w:p w14:paraId="0E49E261" w14:textId="36AFAF6D"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437E5D75" w14:textId="5B5BD4A1" w:rsidR="00D8442D" w:rsidRPr="00D8442D" w:rsidRDefault="00D8442D" w:rsidP="006B0A4F">
            <w:pPr>
              <w:jc w:val="center"/>
              <w:rPr>
                <w:sz w:val="16"/>
                <w:szCs w:val="16"/>
              </w:rPr>
            </w:pPr>
            <w:r w:rsidRPr="00D8442D">
              <w:rPr>
                <w:rFonts w:ascii="Helvetica" w:hAnsi="Helvetica"/>
                <w:sz w:val="16"/>
                <w:szCs w:val="16"/>
              </w:rPr>
              <w:t>-0.044</w:t>
            </w:r>
          </w:p>
        </w:tc>
        <w:tc>
          <w:tcPr>
            <w:tcW w:w="718" w:type="dxa"/>
            <w:vAlign w:val="center"/>
          </w:tcPr>
          <w:p w14:paraId="4002E058" w14:textId="365D80F6" w:rsidR="00D8442D" w:rsidRPr="00D8442D" w:rsidRDefault="00D8442D" w:rsidP="006B0A4F">
            <w:pPr>
              <w:jc w:val="center"/>
              <w:rPr>
                <w:sz w:val="16"/>
                <w:szCs w:val="16"/>
              </w:rPr>
            </w:pPr>
            <w:r w:rsidRPr="00D8442D">
              <w:rPr>
                <w:rFonts w:ascii="Helvetica" w:hAnsi="Helvetica"/>
                <w:sz w:val="16"/>
                <w:szCs w:val="16"/>
              </w:rPr>
              <w:t>0.011</w:t>
            </w:r>
          </w:p>
        </w:tc>
      </w:tr>
      <w:tr w:rsidR="00D8442D" w:rsidRPr="00F71808" w14:paraId="4E6BAB2C" w14:textId="496553A1"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2455F7B8" w14:textId="72A5B234" w:rsidR="00D8442D" w:rsidRDefault="00D8442D" w:rsidP="00D8442D">
            <w:r>
              <w:t>DES.</w:t>
            </w:r>
          </w:p>
        </w:tc>
        <w:tc>
          <w:tcPr>
            <w:tcW w:w="718" w:type="dxa"/>
            <w:vAlign w:val="center"/>
          </w:tcPr>
          <w:p w14:paraId="110D176D" w14:textId="36FB8821" w:rsidR="00D8442D" w:rsidRPr="00D8442D" w:rsidRDefault="00D8442D" w:rsidP="006B0A4F">
            <w:pPr>
              <w:jc w:val="center"/>
              <w:rPr>
                <w:sz w:val="16"/>
                <w:szCs w:val="16"/>
              </w:rPr>
            </w:pPr>
            <w:r w:rsidRPr="00D8442D">
              <w:rPr>
                <w:rFonts w:ascii="Helvetica" w:hAnsi="Helvetica"/>
                <w:sz w:val="16"/>
                <w:szCs w:val="16"/>
              </w:rPr>
              <w:t>-0.018</w:t>
            </w:r>
          </w:p>
        </w:tc>
        <w:tc>
          <w:tcPr>
            <w:tcW w:w="718" w:type="dxa"/>
            <w:vAlign w:val="center"/>
          </w:tcPr>
          <w:p w14:paraId="3E48724F" w14:textId="00C69009"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7C562600" w14:textId="08EDAB82"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0FFCBE05" w14:textId="57151181" w:rsidR="00D8442D" w:rsidRPr="00D8442D" w:rsidRDefault="00D8442D" w:rsidP="006B0A4F">
            <w:pPr>
              <w:jc w:val="center"/>
              <w:rPr>
                <w:sz w:val="16"/>
                <w:szCs w:val="16"/>
              </w:rPr>
            </w:pPr>
            <w:r w:rsidRPr="00D8442D">
              <w:rPr>
                <w:rFonts w:ascii="Helvetica" w:hAnsi="Helvetica"/>
                <w:sz w:val="16"/>
                <w:szCs w:val="16"/>
              </w:rPr>
              <w:t>0.000</w:t>
            </w:r>
            <w:r>
              <w:rPr>
                <w:rFonts w:ascii="Helvetica" w:hAnsi="Helvetica"/>
                <w:sz w:val="16"/>
                <w:szCs w:val="16"/>
              </w:rPr>
              <w:t>3</w:t>
            </w:r>
          </w:p>
        </w:tc>
        <w:tc>
          <w:tcPr>
            <w:tcW w:w="718" w:type="dxa"/>
            <w:vAlign w:val="center"/>
          </w:tcPr>
          <w:p w14:paraId="6E128E92" w14:textId="220E93AB" w:rsidR="00D8442D" w:rsidRPr="00D8442D" w:rsidRDefault="00D8442D" w:rsidP="006B0A4F">
            <w:pPr>
              <w:jc w:val="center"/>
              <w:rPr>
                <w:sz w:val="16"/>
                <w:szCs w:val="16"/>
              </w:rPr>
            </w:pPr>
            <w:r w:rsidRPr="00D8442D">
              <w:rPr>
                <w:rFonts w:ascii="Helvetica" w:hAnsi="Helvetica"/>
                <w:sz w:val="16"/>
                <w:szCs w:val="16"/>
              </w:rPr>
              <w:t>0.016</w:t>
            </w:r>
          </w:p>
        </w:tc>
        <w:tc>
          <w:tcPr>
            <w:tcW w:w="718" w:type="dxa"/>
            <w:vAlign w:val="center"/>
          </w:tcPr>
          <w:p w14:paraId="58F45F30" w14:textId="0CD7169E"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31F4A0DC" w14:textId="1F5E544D"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10CBEB65" w14:textId="7CEC008A"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7A124280" w14:textId="50637AB7"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298E2D46" w14:textId="1F6FC126"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4F462227" w14:textId="4F63EAE2" w:rsidR="00D8442D" w:rsidRPr="00D8442D" w:rsidRDefault="00D8442D" w:rsidP="006B0A4F">
            <w:pPr>
              <w:jc w:val="center"/>
              <w:rPr>
                <w:sz w:val="16"/>
                <w:szCs w:val="16"/>
              </w:rPr>
            </w:pPr>
            <w:r w:rsidRPr="00D8442D">
              <w:rPr>
                <w:rFonts w:ascii="Helvetica" w:hAnsi="Helvetica"/>
                <w:sz w:val="16"/>
                <w:szCs w:val="16"/>
              </w:rPr>
              <w:t>0.002</w:t>
            </w:r>
          </w:p>
        </w:tc>
      </w:tr>
      <w:tr w:rsidR="00D8442D" w:rsidRPr="00F71808" w14:paraId="3513D099" w14:textId="509903C4" w:rsidTr="006B0A4F">
        <w:tc>
          <w:tcPr>
            <w:tcW w:w="606" w:type="dxa"/>
          </w:tcPr>
          <w:p w14:paraId="1392A189" w14:textId="04BB8862" w:rsidR="00D8442D" w:rsidRDefault="00D8442D" w:rsidP="00D8442D">
            <w:r>
              <w:t>MES</w:t>
            </w:r>
          </w:p>
        </w:tc>
        <w:tc>
          <w:tcPr>
            <w:tcW w:w="718" w:type="dxa"/>
            <w:vAlign w:val="center"/>
          </w:tcPr>
          <w:p w14:paraId="7B4BC37B" w14:textId="79DCDEBA"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24974729" w14:textId="0BBB11C8"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5A91C4F0" w14:textId="104A818C" w:rsidR="00D8442D" w:rsidRPr="00D8442D" w:rsidRDefault="00D8442D" w:rsidP="006B0A4F">
            <w:pPr>
              <w:jc w:val="center"/>
              <w:rPr>
                <w:sz w:val="16"/>
                <w:szCs w:val="16"/>
              </w:rPr>
            </w:pPr>
            <w:r w:rsidRPr="00D8442D">
              <w:rPr>
                <w:rFonts w:ascii="Helvetica" w:hAnsi="Helvetica"/>
                <w:sz w:val="16"/>
                <w:szCs w:val="16"/>
              </w:rPr>
              <w:t>-0.021</w:t>
            </w:r>
          </w:p>
        </w:tc>
        <w:tc>
          <w:tcPr>
            <w:tcW w:w="718" w:type="dxa"/>
            <w:vAlign w:val="center"/>
          </w:tcPr>
          <w:p w14:paraId="253D0B3F" w14:textId="3681B7C5" w:rsidR="00D8442D" w:rsidRPr="00D8442D" w:rsidRDefault="00D8442D" w:rsidP="006B0A4F">
            <w:pPr>
              <w:jc w:val="center"/>
              <w:rPr>
                <w:sz w:val="16"/>
                <w:szCs w:val="16"/>
              </w:rPr>
            </w:pPr>
            <w:r w:rsidRPr="00D8442D">
              <w:rPr>
                <w:rFonts w:ascii="Helvetica" w:hAnsi="Helvetica"/>
                <w:sz w:val="16"/>
                <w:szCs w:val="16"/>
              </w:rPr>
              <w:t>-0.014</w:t>
            </w:r>
          </w:p>
        </w:tc>
        <w:tc>
          <w:tcPr>
            <w:tcW w:w="718" w:type="dxa"/>
            <w:vAlign w:val="center"/>
          </w:tcPr>
          <w:p w14:paraId="31E5447B" w14:textId="027E35D6"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4380FF4C" w14:textId="46F30548" w:rsidR="00D8442D" w:rsidRPr="00D8442D" w:rsidRDefault="00D8442D" w:rsidP="006B0A4F">
            <w:pPr>
              <w:jc w:val="center"/>
              <w:rPr>
                <w:sz w:val="16"/>
                <w:szCs w:val="16"/>
              </w:rPr>
            </w:pPr>
            <w:r w:rsidRPr="00D8442D">
              <w:rPr>
                <w:rFonts w:ascii="Helvetica" w:hAnsi="Helvetica"/>
                <w:sz w:val="16"/>
                <w:szCs w:val="16"/>
              </w:rPr>
              <w:t>0.018</w:t>
            </w:r>
          </w:p>
        </w:tc>
        <w:tc>
          <w:tcPr>
            <w:tcW w:w="718" w:type="dxa"/>
            <w:vAlign w:val="center"/>
          </w:tcPr>
          <w:p w14:paraId="46CECD91" w14:textId="2662CEAD"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06B10E0B" w14:textId="3B4AA364"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517471B8" w14:textId="2188EAA7" w:rsidR="00D8442D" w:rsidRPr="00D8442D" w:rsidRDefault="00D8442D" w:rsidP="006B0A4F">
            <w:pPr>
              <w:jc w:val="center"/>
              <w:rPr>
                <w:sz w:val="16"/>
                <w:szCs w:val="16"/>
              </w:rPr>
            </w:pPr>
            <w:r w:rsidRPr="00D8442D">
              <w:rPr>
                <w:rFonts w:ascii="Helvetica" w:hAnsi="Helvetica"/>
                <w:sz w:val="16"/>
                <w:szCs w:val="16"/>
              </w:rPr>
              <w:t>0.012</w:t>
            </w:r>
          </w:p>
        </w:tc>
        <w:tc>
          <w:tcPr>
            <w:tcW w:w="718" w:type="dxa"/>
            <w:vAlign w:val="center"/>
          </w:tcPr>
          <w:p w14:paraId="7B3B82BF" w14:textId="1361C8D5" w:rsidR="00D8442D" w:rsidRPr="00D8442D" w:rsidRDefault="00D8442D" w:rsidP="006B0A4F">
            <w:pPr>
              <w:jc w:val="center"/>
              <w:rPr>
                <w:sz w:val="16"/>
                <w:szCs w:val="16"/>
              </w:rPr>
            </w:pPr>
            <w:r w:rsidRPr="00D8442D">
              <w:rPr>
                <w:rFonts w:ascii="Helvetica" w:hAnsi="Helvetica"/>
                <w:sz w:val="16"/>
                <w:szCs w:val="16"/>
              </w:rPr>
              <w:t>0.057</w:t>
            </w:r>
          </w:p>
        </w:tc>
        <w:tc>
          <w:tcPr>
            <w:tcW w:w="718" w:type="dxa"/>
            <w:vAlign w:val="center"/>
          </w:tcPr>
          <w:p w14:paraId="193248A0" w14:textId="54AE5D00" w:rsidR="00D8442D" w:rsidRPr="00D8442D" w:rsidRDefault="00D8442D" w:rsidP="006B0A4F">
            <w:pPr>
              <w:jc w:val="center"/>
              <w:rPr>
                <w:sz w:val="16"/>
                <w:szCs w:val="16"/>
              </w:rPr>
            </w:pPr>
            <w:r w:rsidRPr="00D8442D">
              <w:rPr>
                <w:rFonts w:ascii="Helvetica" w:hAnsi="Helvetica"/>
                <w:sz w:val="16"/>
                <w:szCs w:val="16"/>
              </w:rPr>
              <w:t>0.000</w:t>
            </w:r>
          </w:p>
        </w:tc>
      </w:tr>
      <w:tr w:rsidR="00D8442D" w:rsidRPr="00F71808" w14:paraId="3C9F8989" w14:textId="3918F479"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54333695" w14:textId="4299896A" w:rsidR="00D8442D" w:rsidRDefault="00D8442D" w:rsidP="00D8442D">
            <w:r>
              <w:t>DIA</w:t>
            </w:r>
          </w:p>
        </w:tc>
        <w:tc>
          <w:tcPr>
            <w:tcW w:w="718" w:type="dxa"/>
            <w:vAlign w:val="center"/>
          </w:tcPr>
          <w:p w14:paraId="4BC1D389" w14:textId="45C392B5"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65DD0DB4" w14:textId="6C0D24EB"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6C63918C" w14:textId="309198FA" w:rsidR="00D8442D" w:rsidRPr="00D8442D" w:rsidRDefault="00D8442D" w:rsidP="006B0A4F">
            <w:pPr>
              <w:jc w:val="center"/>
              <w:rPr>
                <w:sz w:val="16"/>
                <w:szCs w:val="16"/>
              </w:rPr>
            </w:pPr>
            <w:r w:rsidRPr="00D8442D">
              <w:rPr>
                <w:rFonts w:ascii="Helvetica" w:hAnsi="Helvetica"/>
                <w:sz w:val="16"/>
                <w:szCs w:val="16"/>
              </w:rPr>
              <w:t>-0.002</w:t>
            </w:r>
          </w:p>
        </w:tc>
        <w:tc>
          <w:tcPr>
            <w:tcW w:w="718" w:type="dxa"/>
            <w:vAlign w:val="center"/>
          </w:tcPr>
          <w:p w14:paraId="42D39BEC" w14:textId="3C3F6917"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4B119482" w14:textId="65F512DF"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7C7B2F04" w14:textId="5D532AA8"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1CC7ACF5" w14:textId="1DF4E9CE"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3342FA43" w14:textId="3AEFDE36" w:rsidR="00D8442D" w:rsidRPr="00D8442D" w:rsidRDefault="00D8442D" w:rsidP="006B0A4F">
            <w:pPr>
              <w:jc w:val="center"/>
              <w:rPr>
                <w:sz w:val="16"/>
                <w:szCs w:val="16"/>
              </w:rPr>
            </w:pPr>
            <w:r w:rsidRPr="00D8442D">
              <w:rPr>
                <w:rFonts w:ascii="Helvetica" w:hAnsi="Helvetica"/>
                <w:sz w:val="16"/>
                <w:szCs w:val="16"/>
              </w:rPr>
              <w:t>0.012</w:t>
            </w:r>
          </w:p>
        </w:tc>
        <w:tc>
          <w:tcPr>
            <w:tcW w:w="718" w:type="dxa"/>
            <w:vAlign w:val="center"/>
          </w:tcPr>
          <w:p w14:paraId="2B87AC37" w14:textId="0F9003C5" w:rsidR="00D8442D" w:rsidRPr="00D8442D" w:rsidRDefault="00D8442D" w:rsidP="006B0A4F">
            <w:pPr>
              <w:jc w:val="center"/>
              <w:rPr>
                <w:sz w:val="16"/>
                <w:szCs w:val="16"/>
              </w:rPr>
            </w:pPr>
            <w:r w:rsidRPr="00D8442D">
              <w:rPr>
                <w:rFonts w:ascii="Helvetica" w:hAnsi="Helvetica"/>
                <w:sz w:val="16"/>
                <w:szCs w:val="16"/>
              </w:rPr>
              <w:t>1</w:t>
            </w:r>
            <w:r>
              <w:rPr>
                <w:rFonts w:ascii="Helvetica" w:hAnsi="Helvetica"/>
                <w:sz w:val="16"/>
                <w:szCs w:val="16"/>
              </w:rPr>
              <w:t>.000</w:t>
            </w:r>
          </w:p>
        </w:tc>
        <w:tc>
          <w:tcPr>
            <w:tcW w:w="718" w:type="dxa"/>
            <w:vAlign w:val="center"/>
          </w:tcPr>
          <w:p w14:paraId="0EE68596" w14:textId="700A6068"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0D679157" w14:textId="0DEECD47" w:rsidR="00D8442D" w:rsidRPr="00D8442D" w:rsidRDefault="00D8442D" w:rsidP="006B0A4F">
            <w:pPr>
              <w:jc w:val="center"/>
              <w:rPr>
                <w:sz w:val="16"/>
                <w:szCs w:val="16"/>
              </w:rPr>
            </w:pPr>
            <w:r w:rsidRPr="00D8442D">
              <w:rPr>
                <w:rFonts w:ascii="Helvetica" w:hAnsi="Helvetica"/>
                <w:sz w:val="16"/>
                <w:szCs w:val="16"/>
              </w:rPr>
              <w:t>0.008</w:t>
            </w:r>
          </w:p>
        </w:tc>
      </w:tr>
      <w:tr w:rsidR="00D8442D" w:rsidRPr="00F71808" w14:paraId="2A13FAB7" w14:textId="593F5FBD" w:rsidTr="006B0A4F">
        <w:tc>
          <w:tcPr>
            <w:tcW w:w="606" w:type="dxa"/>
          </w:tcPr>
          <w:p w14:paraId="4F6C0F88" w14:textId="6002B053" w:rsidR="00D8442D" w:rsidRDefault="00D8442D" w:rsidP="00D8442D">
            <w:r>
              <w:lastRenderedPageBreak/>
              <w:t>HOR</w:t>
            </w:r>
          </w:p>
        </w:tc>
        <w:tc>
          <w:tcPr>
            <w:tcW w:w="718" w:type="dxa"/>
            <w:vAlign w:val="center"/>
          </w:tcPr>
          <w:p w14:paraId="7F9CA82C" w14:textId="16E426B1"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37ECA309" w14:textId="5340E704" w:rsidR="00D8442D" w:rsidRPr="00D8442D" w:rsidRDefault="00D8442D" w:rsidP="006B0A4F">
            <w:pPr>
              <w:jc w:val="center"/>
              <w:rPr>
                <w:sz w:val="16"/>
                <w:szCs w:val="16"/>
              </w:rPr>
            </w:pPr>
            <w:r w:rsidRPr="00D8442D">
              <w:rPr>
                <w:rFonts w:ascii="Helvetica" w:hAnsi="Helvetica"/>
                <w:sz w:val="16"/>
                <w:szCs w:val="16"/>
              </w:rPr>
              <w:t>-0.007</w:t>
            </w:r>
          </w:p>
        </w:tc>
        <w:tc>
          <w:tcPr>
            <w:tcW w:w="718" w:type="dxa"/>
            <w:vAlign w:val="center"/>
          </w:tcPr>
          <w:p w14:paraId="0C375E46" w14:textId="177FBC01"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43285A47" w14:textId="70EE8583" w:rsidR="00D8442D" w:rsidRPr="00D8442D" w:rsidRDefault="00D8442D" w:rsidP="006B0A4F">
            <w:pPr>
              <w:jc w:val="center"/>
              <w:rPr>
                <w:sz w:val="16"/>
                <w:szCs w:val="16"/>
              </w:rPr>
            </w:pPr>
            <w:r w:rsidRPr="00D8442D">
              <w:rPr>
                <w:rFonts w:ascii="Helvetica" w:hAnsi="Helvetica"/>
                <w:sz w:val="16"/>
                <w:szCs w:val="16"/>
              </w:rPr>
              <w:t>0.050</w:t>
            </w:r>
          </w:p>
        </w:tc>
        <w:tc>
          <w:tcPr>
            <w:tcW w:w="718" w:type="dxa"/>
            <w:vAlign w:val="center"/>
          </w:tcPr>
          <w:p w14:paraId="7E1C2E21" w14:textId="04F3D615" w:rsidR="00D8442D" w:rsidRPr="00D8442D" w:rsidRDefault="00D8442D" w:rsidP="006B0A4F">
            <w:pPr>
              <w:jc w:val="center"/>
              <w:rPr>
                <w:sz w:val="16"/>
                <w:szCs w:val="16"/>
              </w:rPr>
            </w:pPr>
            <w:r w:rsidRPr="00D8442D">
              <w:rPr>
                <w:rFonts w:ascii="Helvetica" w:hAnsi="Helvetica"/>
                <w:sz w:val="16"/>
                <w:szCs w:val="16"/>
              </w:rPr>
              <w:t>-0.008</w:t>
            </w:r>
          </w:p>
        </w:tc>
        <w:tc>
          <w:tcPr>
            <w:tcW w:w="718" w:type="dxa"/>
            <w:vAlign w:val="center"/>
          </w:tcPr>
          <w:p w14:paraId="1A22AE1D" w14:textId="0C07976B" w:rsidR="00D8442D" w:rsidRPr="00D8442D" w:rsidRDefault="00D8442D" w:rsidP="006B0A4F">
            <w:pPr>
              <w:jc w:val="center"/>
              <w:rPr>
                <w:sz w:val="16"/>
                <w:szCs w:val="16"/>
              </w:rPr>
            </w:pPr>
            <w:r w:rsidRPr="00D8442D">
              <w:rPr>
                <w:rFonts w:ascii="Helvetica" w:hAnsi="Helvetica"/>
                <w:sz w:val="16"/>
                <w:szCs w:val="16"/>
              </w:rPr>
              <w:t>-0.044</w:t>
            </w:r>
          </w:p>
        </w:tc>
        <w:tc>
          <w:tcPr>
            <w:tcW w:w="718" w:type="dxa"/>
            <w:vAlign w:val="center"/>
          </w:tcPr>
          <w:p w14:paraId="3F7E4768" w14:textId="4275B78F"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6A863573" w14:textId="48505CC0" w:rsidR="00D8442D" w:rsidRPr="00D8442D" w:rsidRDefault="00D8442D" w:rsidP="006B0A4F">
            <w:pPr>
              <w:jc w:val="center"/>
              <w:rPr>
                <w:sz w:val="16"/>
                <w:szCs w:val="16"/>
              </w:rPr>
            </w:pPr>
            <w:r w:rsidRPr="00D8442D">
              <w:rPr>
                <w:rFonts w:ascii="Helvetica" w:hAnsi="Helvetica"/>
                <w:sz w:val="16"/>
                <w:szCs w:val="16"/>
              </w:rPr>
              <w:t>0.057</w:t>
            </w:r>
          </w:p>
        </w:tc>
        <w:tc>
          <w:tcPr>
            <w:tcW w:w="718" w:type="dxa"/>
            <w:vAlign w:val="center"/>
          </w:tcPr>
          <w:p w14:paraId="39BD605C" w14:textId="0BFFFE20"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31266C42" w14:textId="1F8DEFA3" w:rsidR="00D8442D" w:rsidRPr="00D8442D" w:rsidRDefault="00D8442D" w:rsidP="006B0A4F">
            <w:pPr>
              <w:jc w:val="center"/>
              <w:rPr>
                <w:sz w:val="16"/>
                <w:szCs w:val="16"/>
              </w:rPr>
            </w:pPr>
            <w:r w:rsidRPr="00D8442D">
              <w:rPr>
                <w:rFonts w:ascii="Helvetica" w:hAnsi="Helvetica"/>
                <w:sz w:val="16"/>
                <w:szCs w:val="16"/>
              </w:rPr>
              <w:t>1.00</w:t>
            </w:r>
            <w:r>
              <w:rPr>
                <w:rFonts w:ascii="Helvetica" w:hAnsi="Helvetica"/>
                <w:sz w:val="16"/>
                <w:szCs w:val="16"/>
              </w:rPr>
              <w:t>0</w:t>
            </w:r>
          </w:p>
        </w:tc>
        <w:tc>
          <w:tcPr>
            <w:tcW w:w="718" w:type="dxa"/>
            <w:vAlign w:val="center"/>
          </w:tcPr>
          <w:p w14:paraId="6F48CB25" w14:textId="52AA6C30" w:rsidR="00D8442D" w:rsidRPr="00D8442D" w:rsidRDefault="00D8442D" w:rsidP="006B0A4F">
            <w:pPr>
              <w:jc w:val="center"/>
              <w:rPr>
                <w:sz w:val="16"/>
                <w:szCs w:val="16"/>
              </w:rPr>
            </w:pPr>
            <w:r w:rsidRPr="00D8442D">
              <w:rPr>
                <w:rFonts w:ascii="Helvetica" w:hAnsi="Helvetica"/>
                <w:sz w:val="16"/>
                <w:szCs w:val="16"/>
              </w:rPr>
              <w:t>0.041</w:t>
            </w:r>
          </w:p>
        </w:tc>
      </w:tr>
      <w:tr w:rsidR="00D8442D" w:rsidRPr="00F71808" w14:paraId="3672A6CF" w14:textId="56A64373"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5B86170B" w14:textId="69C28FDF" w:rsidR="00D8442D" w:rsidRDefault="00D8442D" w:rsidP="00D8442D">
            <w:r>
              <w:t>DOW</w:t>
            </w:r>
          </w:p>
        </w:tc>
        <w:tc>
          <w:tcPr>
            <w:tcW w:w="718" w:type="dxa"/>
            <w:vAlign w:val="center"/>
          </w:tcPr>
          <w:p w14:paraId="422EF5A9" w14:textId="2B15DE7A"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1E93271E" w14:textId="25513943"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0E5071C2" w14:textId="4A2BD5FB"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3F28DA5F" w14:textId="07802CDF" w:rsidR="00D8442D" w:rsidRPr="00D8442D" w:rsidRDefault="00D8442D" w:rsidP="006B0A4F">
            <w:pPr>
              <w:jc w:val="center"/>
              <w:rPr>
                <w:sz w:val="16"/>
                <w:szCs w:val="16"/>
              </w:rPr>
            </w:pPr>
            <w:r w:rsidRPr="00D8442D">
              <w:rPr>
                <w:rFonts w:ascii="Helvetica" w:hAnsi="Helvetica"/>
                <w:sz w:val="16"/>
                <w:szCs w:val="16"/>
              </w:rPr>
              <w:t>-0.027</w:t>
            </w:r>
          </w:p>
        </w:tc>
        <w:tc>
          <w:tcPr>
            <w:tcW w:w="718" w:type="dxa"/>
            <w:vAlign w:val="center"/>
          </w:tcPr>
          <w:p w14:paraId="1D4E3F83" w14:textId="4FE08486" w:rsidR="00D8442D" w:rsidRPr="00D8442D" w:rsidRDefault="00D8442D" w:rsidP="006B0A4F">
            <w:pPr>
              <w:jc w:val="center"/>
              <w:rPr>
                <w:sz w:val="16"/>
                <w:szCs w:val="16"/>
              </w:rPr>
            </w:pPr>
            <w:r w:rsidRPr="00D8442D">
              <w:rPr>
                <w:rFonts w:ascii="Helvetica" w:hAnsi="Helvetica"/>
                <w:sz w:val="16"/>
                <w:szCs w:val="16"/>
              </w:rPr>
              <w:t>-0.003</w:t>
            </w:r>
          </w:p>
        </w:tc>
        <w:tc>
          <w:tcPr>
            <w:tcW w:w="718" w:type="dxa"/>
            <w:vAlign w:val="center"/>
          </w:tcPr>
          <w:p w14:paraId="5DE745A0" w14:textId="783D9F60"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0C66FE71" w14:textId="31BB4D2D" w:rsidR="00D8442D" w:rsidRPr="00D8442D" w:rsidRDefault="00D8442D" w:rsidP="006B0A4F">
            <w:pPr>
              <w:jc w:val="center"/>
              <w:rPr>
                <w:sz w:val="16"/>
                <w:szCs w:val="16"/>
              </w:rPr>
            </w:pPr>
            <w:r w:rsidRPr="00D8442D">
              <w:rPr>
                <w:rFonts w:ascii="Helvetica" w:hAnsi="Helvetica"/>
                <w:sz w:val="16"/>
                <w:szCs w:val="16"/>
              </w:rPr>
              <w:t>0.002</w:t>
            </w:r>
          </w:p>
        </w:tc>
        <w:tc>
          <w:tcPr>
            <w:tcW w:w="718" w:type="dxa"/>
            <w:vAlign w:val="center"/>
          </w:tcPr>
          <w:p w14:paraId="663BFD6E" w14:textId="22B0B5D3"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267650A3" w14:textId="5B9A1848" w:rsidR="00D8442D" w:rsidRPr="00D8442D" w:rsidRDefault="00D8442D" w:rsidP="006B0A4F">
            <w:pPr>
              <w:jc w:val="center"/>
              <w:rPr>
                <w:sz w:val="16"/>
                <w:szCs w:val="16"/>
              </w:rPr>
            </w:pPr>
            <w:r w:rsidRPr="00D8442D">
              <w:rPr>
                <w:rFonts w:ascii="Helvetica" w:hAnsi="Helvetica"/>
                <w:sz w:val="16"/>
                <w:szCs w:val="16"/>
              </w:rPr>
              <w:t>0.008</w:t>
            </w:r>
          </w:p>
        </w:tc>
        <w:tc>
          <w:tcPr>
            <w:tcW w:w="718" w:type="dxa"/>
            <w:vAlign w:val="center"/>
          </w:tcPr>
          <w:p w14:paraId="2400315E" w14:textId="326F949B" w:rsidR="00D8442D" w:rsidRPr="00D8442D" w:rsidRDefault="00D8442D" w:rsidP="006B0A4F">
            <w:pPr>
              <w:jc w:val="center"/>
              <w:rPr>
                <w:sz w:val="16"/>
                <w:szCs w:val="16"/>
              </w:rPr>
            </w:pPr>
            <w:r w:rsidRPr="00D8442D">
              <w:rPr>
                <w:rFonts w:ascii="Helvetica" w:hAnsi="Helvetica"/>
                <w:sz w:val="16"/>
                <w:szCs w:val="16"/>
              </w:rPr>
              <w:t>0.041</w:t>
            </w:r>
          </w:p>
        </w:tc>
        <w:tc>
          <w:tcPr>
            <w:tcW w:w="718" w:type="dxa"/>
            <w:vAlign w:val="center"/>
          </w:tcPr>
          <w:p w14:paraId="43767A1B" w14:textId="16CEFD0E" w:rsidR="00D8442D" w:rsidRPr="00D8442D" w:rsidRDefault="00D8442D" w:rsidP="006B0A4F">
            <w:pPr>
              <w:jc w:val="center"/>
              <w:rPr>
                <w:sz w:val="16"/>
                <w:szCs w:val="16"/>
              </w:rPr>
            </w:pPr>
            <w:r w:rsidRPr="00D8442D">
              <w:rPr>
                <w:rFonts w:ascii="Helvetica" w:hAnsi="Helvetica"/>
                <w:sz w:val="16"/>
                <w:szCs w:val="16"/>
              </w:rPr>
              <w:t>1.000</w:t>
            </w:r>
          </w:p>
        </w:tc>
      </w:tr>
    </w:tbl>
    <w:p w14:paraId="1DD1FE46" w14:textId="41E637B0" w:rsidR="005020B0" w:rsidRDefault="005020B0" w:rsidP="005020B0">
      <w:pPr>
        <w:rPr>
          <w:rFonts w:asciiTheme="majorHAnsi" w:hAnsiTheme="majorHAnsi" w:cstheme="majorHAnsi"/>
          <w:lang w:eastAsia="es-ES"/>
        </w:rPr>
      </w:pPr>
    </w:p>
    <w:p w14:paraId="4DCC09BC" w14:textId="77777777" w:rsidR="0081403D" w:rsidRDefault="0081403D" w:rsidP="0081403D">
      <w:pPr>
        <w:pStyle w:val="Figura"/>
        <w:keepNext/>
      </w:pPr>
      <w:r>
        <w:rPr>
          <w:noProof/>
        </w:rPr>
        <w:drawing>
          <wp:inline distT="0" distB="0" distL="0" distR="0" wp14:anchorId="4E62E921" wp14:editId="7E30CE40">
            <wp:extent cx="5400040" cy="4118610"/>
            <wp:effectExtent l="0" t="0" r="0" b="0"/>
            <wp:docPr id="4" name="Imagen 4" descr="/var/folders/q3/gr84gdzj7qdc5zf6f_3v_qr40000gn/T/com.microsoft.Word/Content.MSO/AD431A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AD431A3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439680CA" w14:textId="65797D0B" w:rsidR="0081403D" w:rsidRDefault="0081403D" w:rsidP="0081403D">
      <w:pPr>
        <w:pStyle w:val="Descripcin"/>
        <w:jc w:val="left"/>
        <w:rPr>
          <w:szCs w:val="24"/>
        </w:rPr>
      </w:pPr>
      <w:bookmarkStart w:id="25" w:name="_Ref83407526"/>
      <w:r w:rsidRPr="0081403D">
        <w:rPr>
          <w:b/>
          <w:bCs/>
        </w:rPr>
        <w:t xml:space="preserve">Figura </w:t>
      </w:r>
      <w:r w:rsidRPr="0081403D">
        <w:rPr>
          <w:b/>
          <w:bCs/>
        </w:rPr>
        <w:fldChar w:fldCharType="begin"/>
      </w:r>
      <w:r w:rsidRPr="0081403D">
        <w:rPr>
          <w:b/>
          <w:bCs/>
        </w:rPr>
        <w:instrText xml:space="preserve"> STYLEREF 1 \s </w:instrText>
      </w:r>
      <w:r w:rsidRPr="0081403D">
        <w:rPr>
          <w:b/>
          <w:bCs/>
        </w:rPr>
        <w:fldChar w:fldCharType="separate"/>
      </w:r>
      <w:r w:rsidRPr="0081403D">
        <w:rPr>
          <w:b/>
          <w:bCs/>
          <w:noProof/>
        </w:rPr>
        <w:t>3</w:t>
      </w:r>
      <w:r w:rsidRPr="0081403D">
        <w:rPr>
          <w:b/>
          <w:bCs/>
        </w:rPr>
        <w:fldChar w:fldCharType="end"/>
      </w:r>
      <w:r w:rsidRPr="0081403D">
        <w:rPr>
          <w:b/>
          <w:bCs/>
        </w:rPr>
        <w:t>.</w:t>
      </w:r>
      <w:r w:rsidRPr="0081403D">
        <w:rPr>
          <w:b/>
          <w:bCs/>
        </w:rPr>
        <w:fldChar w:fldCharType="begin"/>
      </w:r>
      <w:r w:rsidRPr="0081403D">
        <w:rPr>
          <w:b/>
          <w:bCs/>
        </w:rPr>
        <w:instrText xml:space="preserve"> SEQ Figura \* ARABIC \s 1 </w:instrText>
      </w:r>
      <w:r w:rsidRPr="0081403D">
        <w:rPr>
          <w:b/>
          <w:bCs/>
        </w:rPr>
        <w:fldChar w:fldCharType="separate"/>
      </w:r>
      <w:r w:rsidRPr="0081403D">
        <w:rPr>
          <w:b/>
          <w:bCs/>
          <w:noProof/>
        </w:rPr>
        <w:t>2</w:t>
      </w:r>
      <w:r w:rsidRPr="0081403D">
        <w:rPr>
          <w:b/>
          <w:bCs/>
        </w:rPr>
        <w:fldChar w:fldCharType="end"/>
      </w:r>
      <w:r>
        <w:t xml:space="preserve"> Correlación entre variables</w:t>
      </w:r>
      <w:bookmarkEnd w:id="25"/>
    </w:p>
    <w:p w14:paraId="37F33EAB" w14:textId="70912992" w:rsidR="009817E3" w:rsidRDefault="009817E3" w:rsidP="005020B0">
      <w:pPr>
        <w:rPr>
          <w:rFonts w:asciiTheme="majorHAnsi" w:hAnsiTheme="majorHAnsi" w:cstheme="majorHAnsi"/>
          <w:lang w:eastAsia="es-ES"/>
        </w:rPr>
      </w:pPr>
    </w:p>
    <w:p w14:paraId="1EE1A9DD" w14:textId="767FC1DA" w:rsidR="009817E3"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Podemos observar que la mayor correlación se produce entre el peso inicial y la materia origen, eso es normal ya que como he comentado antes hay ciertos productos que sirven como base y se suelen dosificar al principio y el resto después y en orden ascendente de cantidad solicitada, por lo que normalmente los productos se dosifican con pesos iniciales similares en la bascula. Por la misma razón el peso inicial está correlacionado con la cantidad solicitada ya que las dosificaciones se producen por cantidad solicitada ascendentemente.</w:t>
      </w:r>
    </w:p>
    <w:p w14:paraId="7161EDF5" w14:textId="3BA7B553" w:rsidR="006B0A4F" w:rsidRDefault="006B0A4F" w:rsidP="006B0A4F">
      <w:pPr>
        <w:spacing w:line="360" w:lineRule="auto"/>
        <w:jc w:val="both"/>
        <w:rPr>
          <w:rFonts w:asciiTheme="majorHAnsi" w:hAnsiTheme="majorHAnsi" w:cstheme="majorHAnsi"/>
          <w:lang w:eastAsia="es-ES"/>
        </w:rPr>
      </w:pPr>
    </w:p>
    <w:p w14:paraId="23C97658" w14:textId="63A4CC07" w:rsidR="006B0A4F"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variable a predecir que es la desviación, no vemos una correlación significativa con ninguna de las otras variables, quizá con la que mas tenga sea con la cantidad solicitada, </w:t>
      </w:r>
      <w:r w:rsidR="00660335">
        <w:rPr>
          <w:rFonts w:asciiTheme="majorHAnsi" w:hAnsiTheme="majorHAnsi" w:cstheme="majorHAnsi"/>
          <w:lang w:eastAsia="es-ES"/>
        </w:rPr>
        <w:t>esto es debido a que cuanto menor sea esa cantidad solicitada, menor probabilidad de desviación habrá.</w:t>
      </w:r>
    </w:p>
    <w:p w14:paraId="44341A22" w14:textId="77777777" w:rsidR="00D95FFC" w:rsidRPr="005020B0" w:rsidRDefault="00D95FFC" w:rsidP="006B0A4F">
      <w:pPr>
        <w:spacing w:line="360" w:lineRule="auto"/>
        <w:jc w:val="both"/>
        <w:rPr>
          <w:rFonts w:asciiTheme="majorHAnsi" w:hAnsiTheme="majorHAnsi" w:cstheme="majorHAnsi"/>
          <w:lang w:eastAsia="es-ES"/>
        </w:rPr>
      </w:pPr>
    </w:p>
    <w:p w14:paraId="28E66EAD" w14:textId="11A2B11E" w:rsidR="00D95FFC" w:rsidRPr="00D95FFC" w:rsidRDefault="00D95FFC" w:rsidP="00D95FFC">
      <w:pPr>
        <w:pStyle w:val="Ttulo1"/>
      </w:pPr>
      <w:r>
        <w:t xml:space="preserve"> </w:t>
      </w:r>
      <w:bookmarkStart w:id="26" w:name="_Toc83491824"/>
      <w:proofErr w:type="spellStart"/>
      <w:r>
        <w:t>Preprocesamiento</w:t>
      </w:r>
      <w:bookmarkEnd w:id="26"/>
      <w:proofErr w:type="spellEnd"/>
    </w:p>
    <w:p w14:paraId="2B30BBDD" w14:textId="77777777" w:rsidR="00D95FFC" w:rsidRPr="00F71808" w:rsidRDefault="00D95FFC" w:rsidP="00D95FFC">
      <w:pPr>
        <w:pStyle w:val="Ttulo2"/>
        <w:rPr>
          <w:rFonts w:cstheme="majorHAnsi"/>
          <w:lang w:val="es-ES"/>
        </w:rPr>
      </w:pPr>
      <w:bookmarkStart w:id="27" w:name="_Toc83491825"/>
      <w:r w:rsidRPr="00F71808">
        <w:rPr>
          <w:rFonts w:cstheme="majorHAnsi"/>
          <w:lang w:val="es-ES"/>
        </w:rPr>
        <w:t>Introducción</w:t>
      </w:r>
      <w:bookmarkEnd w:id="27"/>
    </w:p>
    <w:p w14:paraId="07A3DF09" w14:textId="00511E13" w:rsidR="00D95FFC" w:rsidRPr="00672A4B"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w:t>
      </w:r>
      <w:r>
        <w:rPr>
          <w:rFonts w:asciiTheme="majorHAnsi" w:hAnsiTheme="majorHAnsi" w:cstheme="majorHAnsi"/>
          <w:lang w:eastAsia="es-ES"/>
        </w:rPr>
        <w:t xml:space="preserve">abordaremos el </w:t>
      </w:r>
      <w:proofErr w:type="spellStart"/>
      <w:r>
        <w:rPr>
          <w:rFonts w:asciiTheme="majorHAnsi" w:hAnsiTheme="majorHAnsi" w:cstheme="majorHAnsi"/>
          <w:lang w:eastAsia="es-ES"/>
        </w:rPr>
        <w:t>preprocesamiento</w:t>
      </w:r>
      <w:proofErr w:type="spellEnd"/>
      <w:r>
        <w:rPr>
          <w:rFonts w:asciiTheme="majorHAnsi" w:hAnsiTheme="majorHAnsi" w:cstheme="majorHAnsi"/>
          <w:lang w:eastAsia="es-ES"/>
        </w:rPr>
        <w:t xml:space="preserve"> de los datos, mediante el cual realizaremos diferentes transformaciones de los datos para facilitar el aprendizaje de los algoritmos de machine </w:t>
      </w:r>
      <w:proofErr w:type="spellStart"/>
      <w:r>
        <w:rPr>
          <w:rFonts w:asciiTheme="majorHAnsi" w:hAnsiTheme="majorHAnsi" w:cstheme="majorHAnsi"/>
          <w:lang w:eastAsia="es-ES"/>
        </w:rPr>
        <w:t>learning</w:t>
      </w:r>
      <w:proofErr w:type="spellEnd"/>
      <w:r w:rsidRPr="00672A4B">
        <w:rPr>
          <w:rFonts w:asciiTheme="majorHAnsi" w:hAnsiTheme="majorHAnsi" w:cstheme="majorHAnsi"/>
          <w:lang w:eastAsia="es-ES"/>
        </w:rPr>
        <w:t>.</w:t>
      </w:r>
      <w:r>
        <w:rPr>
          <w:rFonts w:asciiTheme="majorHAnsi" w:hAnsiTheme="majorHAnsi" w:cstheme="majorHAnsi"/>
          <w:lang w:eastAsia="es-ES"/>
        </w:rPr>
        <w:t xml:space="preserve"> Esto es importante para evitar el sobreajuste de modelos debido a que ciertas características de los datos.</w:t>
      </w:r>
    </w:p>
    <w:p w14:paraId="34B01644" w14:textId="7AA564F8" w:rsidR="00D95FFC" w:rsidRDefault="00D95FFC" w:rsidP="00D95FFC">
      <w:pPr>
        <w:pStyle w:val="Ttulo2"/>
        <w:rPr>
          <w:rFonts w:cstheme="majorHAnsi"/>
          <w:lang w:val="es-ES"/>
        </w:rPr>
      </w:pPr>
      <w:bookmarkStart w:id="28" w:name="_Toc83491826"/>
      <w:proofErr w:type="spellStart"/>
      <w:r>
        <w:rPr>
          <w:rFonts w:cstheme="majorHAnsi"/>
          <w:lang w:val="es-ES"/>
        </w:rPr>
        <w:t>Preporcesamiento</w:t>
      </w:r>
      <w:bookmarkEnd w:id="28"/>
      <w:proofErr w:type="spellEnd"/>
    </w:p>
    <w:p w14:paraId="6252F8CE" w14:textId="1ADD9CCD" w:rsidR="00D95FFC"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primer lugar, </w:t>
      </w:r>
      <w:r>
        <w:rPr>
          <w:rFonts w:asciiTheme="majorHAnsi" w:hAnsiTheme="majorHAnsi" w:cstheme="majorHAnsi"/>
          <w:lang w:eastAsia="es-ES"/>
        </w:rPr>
        <w:t xml:space="preserve">distinguiremos en tres las variables numéricas y categóricas, ya que recibirán un tratamiento diferente en este </w:t>
      </w:r>
      <w:proofErr w:type="spellStart"/>
      <w:r>
        <w:rPr>
          <w:rFonts w:asciiTheme="majorHAnsi" w:hAnsiTheme="majorHAnsi" w:cstheme="majorHAnsi"/>
          <w:lang w:eastAsia="es-ES"/>
        </w:rPr>
        <w:t>preprocesamiento</w:t>
      </w:r>
      <w:proofErr w:type="spellEnd"/>
      <w:r>
        <w:rPr>
          <w:rFonts w:asciiTheme="majorHAnsi" w:hAnsiTheme="majorHAnsi" w:cstheme="majorHAnsi"/>
          <w:lang w:eastAsia="es-ES"/>
        </w:rPr>
        <w:t>.</w:t>
      </w:r>
      <w:r w:rsidRPr="00672A4B">
        <w:rPr>
          <w:rFonts w:asciiTheme="majorHAnsi" w:hAnsiTheme="majorHAnsi" w:cstheme="majorHAnsi"/>
          <w:lang w:eastAsia="es-ES"/>
        </w:rPr>
        <w:t xml:space="preserve"> </w:t>
      </w:r>
    </w:p>
    <w:p w14:paraId="42D51C72" w14:textId="1DAA3F5F" w:rsidR="004415C3" w:rsidRP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Variables Categ</w:t>
      </w:r>
      <w:r>
        <w:rPr>
          <w:rFonts w:asciiTheme="majorHAnsi" w:hAnsiTheme="majorHAnsi" w:cstheme="majorHAnsi"/>
          <w:szCs w:val="24"/>
          <w:lang w:val="es-ES"/>
        </w:rPr>
        <w:t>ó</w:t>
      </w:r>
      <w:r w:rsidRPr="004415C3">
        <w:rPr>
          <w:rFonts w:asciiTheme="majorHAnsi" w:hAnsiTheme="majorHAnsi" w:cstheme="majorHAnsi"/>
          <w:szCs w:val="24"/>
          <w:lang w:val="es-ES"/>
        </w:rPr>
        <w:t>ricas:</w:t>
      </w:r>
    </w:p>
    <w:p w14:paraId="0192EECA" w14:textId="233B0C98" w:rsidR="004415C3" w:rsidRDefault="004415C3" w:rsidP="004415C3">
      <w:pPr>
        <w:pStyle w:val="Listaconvietas"/>
        <w:ind w:left="720"/>
        <w:rPr>
          <w:rFonts w:asciiTheme="majorHAnsi" w:hAnsiTheme="majorHAnsi" w:cstheme="majorHAnsi"/>
          <w:szCs w:val="24"/>
          <w:lang w:val="es-ES"/>
        </w:rPr>
      </w:pPr>
      <w:proofErr w:type="spellStart"/>
      <w:r w:rsidRPr="004415C3">
        <w:rPr>
          <w:rFonts w:asciiTheme="majorHAnsi" w:hAnsiTheme="majorHAnsi" w:cstheme="majorHAnsi"/>
          <w:szCs w:val="24"/>
          <w:lang w:val="es-ES"/>
        </w:rPr>
        <w:t>Materia_origen</w:t>
      </w:r>
      <w:proofErr w:type="spellEnd"/>
      <w:r w:rsidRPr="004415C3">
        <w:rPr>
          <w:rFonts w:asciiTheme="majorHAnsi" w:hAnsiTheme="majorHAnsi" w:cstheme="majorHAnsi"/>
          <w:szCs w:val="24"/>
          <w:lang w:val="es-ES"/>
        </w:rPr>
        <w:t>: Diferentes materias primas que pueden ser dosificadas, puede tomar un número finito de valores</w:t>
      </w:r>
      <w:r>
        <w:rPr>
          <w:rFonts w:asciiTheme="majorHAnsi" w:hAnsiTheme="majorHAnsi" w:cstheme="majorHAnsi"/>
          <w:szCs w:val="24"/>
          <w:lang w:val="es-ES"/>
        </w:rPr>
        <w:t>.</w:t>
      </w:r>
    </w:p>
    <w:p w14:paraId="2B5EE575" w14:textId="1E260B4D"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Materia_destino</w:t>
      </w:r>
      <w:proofErr w:type="spellEnd"/>
      <w:r>
        <w:rPr>
          <w:rFonts w:asciiTheme="majorHAnsi" w:hAnsiTheme="majorHAnsi" w:cstheme="majorHAnsi"/>
          <w:szCs w:val="24"/>
          <w:lang w:val="es-ES"/>
        </w:rPr>
        <w:t>: Similar a la materia origen, son las diferentes formulas o recetas que queremos fabricas, también un número acotado de valores.</w:t>
      </w:r>
    </w:p>
    <w:p w14:paraId="348C3C73" w14:textId="6775BB3D"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Id_silo</w:t>
      </w:r>
      <w:proofErr w:type="spellEnd"/>
      <w:r>
        <w:rPr>
          <w:rFonts w:asciiTheme="majorHAnsi" w:hAnsiTheme="majorHAnsi" w:cstheme="majorHAnsi"/>
          <w:szCs w:val="24"/>
          <w:lang w:val="es-ES"/>
        </w:rPr>
        <w:t>: Silo del que se realiza la dosificación.</w:t>
      </w:r>
    </w:p>
    <w:p w14:paraId="68F701F0" w14:textId="677FEBF0"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Mes, día, hora y día de la semana: También pueden tomar un número limitado de valores por lo que las consideraremos variables categóricas.</w:t>
      </w:r>
    </w:p>
    <w:p w14:paraId="5CDCF178" w14:textId="26678FF0" w:rsid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lastRenderedPageBreak/>
        <w:t xml:space="preserve">Variables </w:t>
      </w:r>
      <w:r>
        <w:rPr>
          <w:rFonts w:asciiTheme="majorHAnsi" w:hAnsiTheme="majorHAnsi" w:cstheme="majorHAnsi"/>
          <w:szCs w:val="24"/>
          <w:lang w:val="es-ES"/>
        </w:rPr>
        <w:t>Numérica</w:t>
      </w:r>
      <w:r w:rsidRPr="004415C3">
        <w:rPr>
          <w:rFonts w:asciiTheme="majorHAnsi" w:hAnsiTheme="majorHAnsi" w:cstheme="majorHAnsi"/>
          <w:szCs w:val="24"/>
          <w:lang w:val="es-ES"/>
        </w:rPr>
        <w:t>:</w:t>
      </w:r>
    </w:p>
    <w:p w14:paraId="318B3652" w14:textId="07735E8F"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Cantidad_solicitada</w:t>
      </w:r>
      <w:proofErr w:type="spellEnd"/>
      <w:r w:rsidRPr="004415C3">
        <w:rPr>
          <w:rFonts w:asciiTheme="majorHAnsi" w:hAnsiTheme="majorHAnsi" w:cstheme="majorHAnsi"/>
          <w:szCs w:val="24"/>
          <w:lang w:val="es-ES"/>
        </w:rPr>
        <w:t xml:space="preserve">: </w:t>
      </w:r>
      <w:r>
        <w:rPr>
          <w:rFonts w:asciiTheme="majorHAnsi" w:hAnsiTheme="majorHAnsi" w:cstheme="majorHAnsi"/>
          <w:szCs w:val="24"/>
          <w:lang w:val="es-ES"/>
        </w:rPr>
        <w:t>Cantidad de materia objetivo a dosificar.</w:t>
      </w:r>
    </w:p>
    <w:p w14:paraId="6FFF41F4" w14:textId="4863D222"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Peso_inicial</w:t>
      </w:r>
      <w:proofErr w:type="spellEnd"/>
      <w:r>
        <w:rPr>
          <w:rFonts w:asciiTheme="majorHAnsi" w:hAnsiTheme="majorHAnsi" w:cstheme="majorHAnsi"/>
          <w:szCs w:val="24"/>
          <w:lang w:val="es-ES"/>
        </w:rPr>
        <w:t>: Peso actual de la bascula.</w:t>
      </w:r>
    </w:p>
    <w:p w14:paraId="38812BDB" w14:textId="192266A2"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Tam_mezcla</w:t>
      </w:r>
      <w:proofErr w:type="spellEnd"/>
      <w:r>
        <w:rPr>
          <w:rFonts w:asciiTheme="majorHAnsi" w:hAnsiTheme="majorHAnsi" w:cstheme="majorHAnsi"/>
          <w:szCs w:val="24"/>
          <w:lang w:val="es-ES"/>
        </w:rPr>
        <w:t xml:space="preserve">: Cantidad total </w:t>
      </w:r>
      <w:proofErr w:type="spellStart"/>
      <w:r>
        <w:rPr>
          <w:rFonts w:asciiTheme="majorHAnsi" w:hAnsiTheme="majorHAnsi" w:cstheme="majorHAnsi"/>
          <w:szCs w:val="24"/>
          <w:lang w:val="es-ES"/>
        </w:rPr>
        <w:t>teórica</w:t>
      </w:r>
      <w:proofErr w:type="spellEnd"/>
      <w:r>
        <w:rPr>
          <w:rFonts w:asciiTheme="majorHAnsi" w:hAnsiTheme="majorHAnsi" w:cstheme="majorHAnsi"/>
          <w:szCs w:val="24"/>
          <w:lang w:val="es-ES"/>
        </w:rPr>
        <w:t xml:space="preserve"> a dosificar sumando todos los productos.</w:t>
      </w:r>
    </w:p>
    <w:p w14:paraId="57C81ECE" w14:textId="0C91F97B" w:rsidR="004415C3" w:rsidRDefault="004415C3" w:rsidP="004415C3">
      <w:pPr>
        <w:pStyle w:val="Listaconvietas"/>
        <w:numPr>
          <w:ilvl w:val="0"/>
          <w:numId w:val="0"/>
        </w:numPr>
        <w:ind w:left="360" w:hanging="360"/>
        <w:rPr>
          <w:rFonts w:asciiTheme="majorHAnsi" w:hAnsiTheme="majorHAnsi" w:cstheme="majorHAnsi"/>
          <w:szCs w:val="24"/>
          <w:lang w:val="es-ES"/>
        </w:rPr>
      </w:pPr>
    </w:p>
    <w:p w14:paraId="571C9775" w14:textId="5835F884" w:rsidR="004415C3" w:rsidRDefault="004415C3" w:rsidP="00665408">
      <w:pPr>
        <w:spacing w:line="360" w:lineRule="auto"/>
        <w:jc w:val="both"/>
        <w:rPr>
          <w:rFonts w:asciiTheme="majorHAnsi" w:hAnsiTheme="majorHAnsi" w:cstheme="majorHAnsi"/>
          <w:lang w:eastAsia="es-ES"/>
        </w:rPr>
      </w:pPr>
      <w:r w:rsidRPr="00F76CD4">
        <w:rPr>
          <w:rFonts w:asciiTheme="majorHAnsi" w:hAnsiTheme="majorHAnsi" w:cstheme="majorHAnsi"/>
          <w:lang w:eastAsia="es-ES"/>
        </w:rPr>
        <w:t xml:space="preserve">Una vez identificados los tipos de las diferentes variables diseñaremos dos </w:t>
      </w:r>
      <w:proofErr w:type="spellStart"/>
      <w:r w:rsidRPr="00F76CD4">
        <w:rPr>
          <w:rFonts w:asciiTheme="majorHAnsi" w:hAnsiTheme="majorHAnsi" w:cstheme="majorHAnsi"/>
          <w:lang w:eastAsia="es-ES"/>
        </w:rPr>
        <w:t>pipiline</w:t>
      </w:r>
      <w:proofErr w:type="spellEnd"/>
      <w:r w:rsidRPr="00F76CD4">
        <w:rPr>
          <w:rFonts w:asciiTheme="majorHAnsi" w:hAnsiTheme="majorHAnsi" w:cstheme="majorHAnsi"/>
          <w:lang w:eastAsia="es-ES"/>
        </w:rPr>
        <w:t xml:space="preserve"> para el </w:t>
      </w:r>
      <w:proofErr w:type="spellStart"/>
      <w:r w:rsidRPr="00F76CD4">
        <w:rPr>
          <w:rFonts w:asciiTheme="majorHAnsi" w:hAnsiTheme="majorHAnsi" w:cstheme="majorHAnsi"/>
          <w:lang w:eastAsia="es-ES"/>
        </w:rPr>
        <w:t>pre</w:t>
      </w:r>
      <w:r w:rsidR="00F76CD4">
        <w:rPr>
          <w:rFonts w:asciiTheme="majorHAnsi" w:hAnsiTheme="majorHAnsi" w:cstheme="majorHAnsi"/>
          <w:lang w:eastAsia="es-ES"/>
        </w:rPr>
        <w:t>procesamiento</w:t>
      </w:r>
      <w:proofErr w:type="spellEnd"/>
      <w:r w:rsidR="00F76CD4">
        <w:rPr>
          <w:rFonts w:asciiTheme="majorHAnsi" w:hAnsiTheme="majorHAnsi" w:cstheme="majorHAnsi"/>
          <w:lang w:eastAsia="es-ES"/>
        </w:rPr>
        <w:t xml:space="preserve"> de estos, para las variables numéricas programaremos dos tareas, una imputación de valores nulos, y un escalado standard de los valores. En cuanto a las variables categóricas también imputaremos los valores perdidos y realizaremos un </w:t>
      </w:r>
      <w:proofErr w:type="spellStart"/>
      <w:r w:rsidR="00F76CD4">
        <w:rPr>
          <w:rFonts w:asciiTheme="majorHAnsi" w:hAnsiTheme="majorHAnsi" w:cstheme="majorHAnsi"/>
          <w:lang w:eastAsia="es-ES"/>
        </w:rPr>
        <w:t>onehotencoder</w:t>
      </w:r>
      <w:proofErr w:type="spellEnd"/>
      <w:r w:rsidR="00F76CD4">
        <w:rPr>
          <w:rFonts w:asciiTheme="majorHAnsi" w:hAnsiTheme="majorHAnsi" w:cstheme="majorHAnsi"/>
          <w:lang w:eastAsia="es-ES"/>
        </w:rPr>
        <w:t xml:space="preserve"> </w:t>
      </w:r>
      <w:r w:rsidR="00B128AE">
        <w:rPr>
          <w:rFonts w:asciiTheme="majorHAnsi" w:hAnsiTheme="majorHAnsi" w:cstheme="majorHAnsi"/>
          <w:lang w:eastAsia="es-ES"/>
        </w:rPr>
        <w:t xml:space="preserve">para </w:t>
      </w:r>
      <w:proofErr w:type="spellStart"/>
      <w:r w:rsidR="00B128AE">
        <w:rPr>
          <w:rFonts w:asciiTheme="majorHAnsi" w:hAnsiTheme="majorHAnsi" w:cstheme="majorHAnsi"/>
          <w:lang w:eastAsia="es-ES"/>
        </w:rPr>
        <w:t>binarizar</w:t>
      </w:r>
      <w:proofErr w:type="spellEnd"/>
      <w:r w:rsidR="00B128AE">
        <w:rPr>
          <w:rFonts w:asciiTheme="majorHAnsi" w:hAnsiTheme="majorHAnsi" w:cstheme="majorHAnsi"/>
          <w:lang w:eastAsia="es-ES"/>
        </w:rPr>
        <w:t xml:space="preserve"> todas las variables categóricas:</w:t>
      </w:r>
    </w:p>
    <w:p w14:paraId="298BB5F9" w14:textId="77777777" w:rsidR="00B128AE" w:rsidRPr="00F76CD4" w:rsidRDefault="00B128AE" w:rsidP="00F76CD4">
      <w:pPr>
        <w:spacing w:line="360" w:lineRule="auto"/>
        <w:rPr>
          <w:rFonts w:asciiTheme="majorHAnsi" w:hAnsiTheme="majorHAnsi" w:cstheme="majorHAnsi"/>
          <w:lang w:eastAsia="es-ES"/>
        </w:rPr>
      </w:pPr>
    </w:p>
    <w:p w14:paraId="241FE954" w14:textId="77777777" w:rsidR="00D95FFC" w:rsidRDefault="00D95FFC" w:rsidP="00D95FFC">
      <w:pPr>
        <w:pStyle w:val="Cdigo"/>
        <w:pBdr>
          <w:top w:val="single" w:sz="4" w:space="6" w:color="A6A6A6" w:themeColor="background1" w:themeShade="A6"/>
        </w:pBdr>
        <w:rPr>
          <w:rFonts w:ascii="Calibri-Bold" w:hAnsi="Calibri-Bold"/>
          <w:bCs w:val="0"/>
        </w:rPr>
      </w:pPr>
    </w:p>
    <w:p w14:paraId="15A76FF2"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sklearn.pipeline</w:t>
      </w:r>
      <w:proofErr w:type="spellEnd"/>
      <w:proofErr w:type="gramEnd"/>
      <w:r w:rsidRPr="00B128AE">
        <w:rPr>
          <w:rFonts w:ascii="Calibri-Bold" w:hAnsi="Calibri-Bold"/>
          <w:bCs w:val="0"/>
          <w:lang w:val="en-US"/>
        </w:rPr>
        <w:t xml:space="preserve"> import Pipeline</w:t>
      </w:r>
    </w:p>
    <w:p w14:paraId="537E6031"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sklearn.preprocessing</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StandardScaler</w:t>
      </w:r>
      <w:proofErr w:type="spellEnd"/>
    </w:p>
    <w:p w14:paraId="323D2A5E"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sklearn.impute</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SimpleImputer</w:t>
      </w:r>
      <w:proofErr w:type="spellEnd"/>
    </w:p>
    <w:p w14:paraId="6F8F2792" w14:textId="357B7B8B" w:rsid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sklearn.preprocessing</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OneHotEncoder</w:t>
      </w:r>
      <w:proofErr w:type="spellEnd"/>
    </w:p>
    <w:p w14:paraId="5D3F431C" w14:textId="4BD3C4F3" w:rsid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sklearn.compose</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ColumnTransformer</w:t>
      </w:r>
      <w:proofErr w:type="spellEnd"/>
    </w:p>
    <w:p w14:paraId="163775CC" w14:textId="77777777" w:rsidR="00B128AE" w:rsidRDefault="00B128AE" w:rsidP="00B128AE">
      <w:pPr>
        <w:pStyle w:val="Cdigo"/>
        <w:pBdr>
          <w:top w:val="single" w:sz="4" w:space="6" w:color="A6A6A6" w:themeColor="background1" w:themeShade="A6"/>
        </w:pBdr>
        <w:rPr>
          <w:rFonts w:ascii="Calibri-Bold" w:hAnsi="Calibri-Bold"/>
          <w:bCs w:val="0"/>
          <w:lang w:val="en-US"/>
        </w:rPr>
      </w:pPr>
    </w:p>
    <w:p w14:paraId="6D0DF6B2" w14:textId="77777777" w:rsidR="00B128AE" w:rsidRPr="00B128AE" w:rsidRDefault="00B128AE" w:rsidP="00B128AE">
      <w:pPr>
        <w:pStyle w:val="Cdigo"/>
        <w:pBdr>
          <w:top w:val="single" w:sz="4" w:space="6" w:color="A6A6A6" w:themeColor="background1" w:themeShade="A6"/>
        </w:pBdr>
        <w:rPr>
          <w:rFonts w:ascii="Calibri-Bold" w:hAnsi="Calibri-Bold"/>
          <w:bCs w:val="0"/>
        </w:rPr>
      </w:pPr>
      <w:proofErr w:type="spellStart"/>
      <w:r w:rsidRPr="00B128AE">
        <w:rPr>
          <w:rFonts w:ascii="Calibri-Bold" w:hAnsi="Calibri-Bold"/>
          <w:bCs w:val="0"/>
        </w:rPr>
        <w:t>cat_features</w:t>
      </w:r>
      <w:proofErr w:type="spellEnd"/>
      <w:r w:rsidRPr="00B128AE">
        <w:rPr>
          <w:rFonts w:ascii="Calibri-Bold" w:hAnsi="Calibri-Bold"/>
          <w:bCs w:val="0"/>
        </w:rPr>
        <w:t xml:space="preserve"> = ['</w:t>
      </w:r>
      <w:proofErr w:type="spellStart"/>
      <w:r w:rsidRPr="00B128AE">
        <w:rPr>
          <w:rFonts w:ascii="Calibri-Bold" w:hAnsi="Calibri-Bold"/>
          <w:bCs w:val="0"/>
        </w:rPr>
        <w:t>materia_origen</w:t>
      </w:r>
      <w:proofErr w:type="spellEnd"/>
      <w:r w:rsidRPr="00B128AE">
        <w:rPr>
          <w:rFonts w:ascii="Calibri-Bold" w:hAnsi="Calibri-Bold"/>
          <w:bCs w:val="0"/>
        </w:rPr>
        <w:t>', '</w:t>
      </w:r>
      <w:proofErr w:type="spellStart"/>
      <w:r w:rsidRPr="00B128AE">
        <w:rPr>
          <w:rFonts w:ascii="Calibri-Bold" w:hAnsi="Calibri-Bold"/>
          <w:bCs w:val="0"/>
        </w:rPr>
        <w:t>materia_destino</w:t>
      </w:r>
      <w:proofErr w:type="spellEnd"/>
      <w:r w:rsidRPr="00B128AE">
        <w:rPr>
          <w:rFonts w:ascii="Calibri-Bold" w:hAnsi="Calibri-Bold"/>
          <w:bCs w:val="0"/>
        </w:rPr>
        <w:t>', '</w:t>
      </w:r>
      <w:proofErr w:type="spellStart"/>
      <w:r w:rsidRPr="00B128AE">
        <w:rPr>
          <w:rFonts w:ascii="Calibri-Bold" w:hAnsi="Calibri-Bold"/>
          <w:bCs w:val="0"/>
        </w:rPr>
        <w:t>id_silo</w:t>
      </w:r>
      <w:proofErr w:type="spellEnd"/>
      <w:r w:rsidRPr="00B128AE">
        <w:rPr>
          <w:rFonts w:ascii="Calibri-Bold" w:hAnsi="Calibri-Bold"/>
          <w:bCs w:val="0"/>
        </w:rPr>
        <w:t>', 'mes', '</w:t>
      </w:r>
      <w:proofErr w:type="spellStart"/>
      <w:r w:rsidRPr="00B128AE">
        <w:rPr>
          <w:rFonts w:ascii="Calibri-Bold" w:hAnsi="Calibri-Bold"/>
          <w:bCs w:val="0"/>
        </w:rPr>
        <w:t>dia</w:t>
      </w:r>
      <w:proofErr w:type="spellEnd"/>
      <w:r w:rsidRPr="00B128AE">
        <w:rPr>
          <w:rFonts w:ascii="Calibri-Bold" w:hAnsi="Calibri-Bold"/>
          <w:bCs w:val="0"/>
        </w:rPr>
        <w:t>', 'hora', '</w:t>
      </w:r>
      <w:proofErr w:type="spellStart"/>
      <w:r w:rsidRPr="00B128AE">
        <w:rPr>
          <w:rFonts w:ascii="Calibri-Bold" w:hAnsi="Calibri-Bold"/>
          <w:bCs w:val="0"/>
        </w:rPr>
        <w:t>dow</w:t>
      </w:r>
      <w:proofErr w:type="spellEnd"/>
      <w:r w:rsidRPr="00B128AE">
        <w:rPr>
          <w:rFonts w:ascii="Calibri-Bold" w:hAnsi="Calibri-Bold"/>
          <w:bCs w:val="0"/>
        </w:rPr>
        <w:t>']</w:t>
      </w:r>
    </w:p>
    <w:p w14:paraId="495DE3C0" w14:textId="41C537AE" w:rsidR="00B128AE" w:rsidRPr="00B128AE" w:rsidRDefault="00B128AE" w:rsidP="00B128AE">
      <w:pPr>
        <w:pStyle w:val="Cdigo"/>
        <w:pBdr>
          <w:top w:val="single" w:sz="4" w:space="6" w:color="A6A6A6" w:themeColor="background1" w:themeShade="A6"/>
        </w:pBdr>
        <w:rPr>
          <w:rFonts w:ascii="Calibri-Bold" w:hAnsi="Calibri-Bold"/>
          <w:bCs w:val="0"/>
        </w:rPr>
      </w:pPr>
      <w:proofErr w:type="spellStart"/>
      <w:r w:rsidRPr="00B128AE">
        <w:rPr>
          <w:rFonts w:ascii="Calibri-Bold" w:hAnsi="Calibri-Bold"/>
          <w:bCs w:val="0"/>
        </w:rPr>
        <w:t>num_features</w:t>
      </w:r>
      <w:proofErr w:type="spellEnd"/>
      <w:r w:rsidRPr="00B128AE">
        <w:rPr>
          <w:rFonts w:ascii="Calibri-Bold" w:hAnsi="Calibri-Bold"/>
          <w:bCs w:val="0"/>
        </w:rPr>
        <w:t xml:space="preserve"> = ['cantidad_solicitada','peso_inicial','</w:t>
      </w:r>
      <w:proofErr w:type="spellStart"/>
      <w:r w:rsidRPr="00B128AE">
        <w:rPr>
          <w:rFonts w:ascii="Calibri-Bold" w:hAnsi="Calibri-Bold"/>
          <w:bCs w:val="0"/>
        </w:rPr>
        <w:t>tam_mezcla</w:t>
      </w:r>
      <w:proofErr w:type="spellEnd"/>
      <w:r w:rsidRPr="00B128AE">
        <w:rPr>
          <w:rFonts w:ascii="Calibri-Bold" w:hAnsi="Calibri-Bold"/>
          <w:bCs w:val="0"/>
        </w:rPr>
        <w:t>']</w:t>
      </w:r>
    </w:p>
    <w:p w14:paraId="45F5E01C" w14:textId="77777777" w:rsidR="00B128AE" w:rsidRPr="00B128AE" w:rsidRDefault="00B128AE" w:rsidP="00B128AE">
      <w:pPr>
        <w:pStyle w:val="Cdigo"/>
        <w:pBdr>
          <w:top w:val="single" w:sz="4" w:space="6" w:color="A6A6A6" w:themeColor="background1" w:themeShade="A6"/>
        </w:pBdr>
        <w:rPr>
          <w:rFonts w:ascii="Calibri-Bold" w:hAnsi="Calibri-Bold"/>
          <w:bCs w:val="0"/>
        </w:rPr>
      </w:pPr>
    </w:p>
    <w:p w14:paraId="61EDFA8E"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proofErr w:type="spellStart"/>
      <w:r w:rsidRPr="00B128AE">
        <w:rPr>
          <w:rFonts w:ascii="Calibri-Bold" w:hAnsi="Calibri-Bold"/>
          <w:bCs w:val="0"/>
          <w:lang w:val="en-US"/>
        </w:rPr>
        <w:t>num_transformer</w:t>
      </w:r>
      <w:proofErr w:type="spellEnd"/>
      <w:r w:rsidRPr="00B128AE">
        <w:rPr>
          <w:rFonts w:ascii="Calibri-Bold" w:hAnsi="Calibri-Bold"/>
          <w:bCs w:val="0"/>
          <w:lang w:val="en-US"/>
        </w:rPr>
        <w:t xml:space="preserve"> = Pipeline([('imputer</w:t>
      </w:r>
      <w:proofErr w:type="gramStart"/>
      <w:r w:rsidRPr="00B128AE">
        <w:rPr>
          <w:rFonts w:ascii="Calibri-Bold" w:hAnsi="Calibri-Bold"/>
          <w:bCs w:val="0"/>
          <w:lang w:val="en-US"/>
        </w:rPr>
        <w:t>',</w:t>
      </w:r>
      <w:proofErr w:type="spellStart"/>
      <w:r w:rsidRPr="00B128AE">
        <w:rPr>
          <w:rFonts w:ascii="Calibri-Bold" w:hAnsi="Calibri-Bold"/>
          <w:bCs w:val="0"/>
          <w:lang w:val="en-US"/>
        </w:rPr>
        <w:t>SimpleImputer</w:t>
      </w:r>
      <w:proofErr w:type="spellEnd"/>
      <w:proofErr w:type="gramEnd"/>
      <w:r w:rsidRPr="00B128AE">
        <w:rPr>
          <w:rFonts w:ascii="Calibri-Bold" w:hAnsi="Calibri-Bold"/>
          <w:bCs w:val="0"/>
          <w:lang w:val="en-US"/>
        </w:rPr>
        <w:t>()),</w:t>
      </w:r>
    </w:p>
    <w:p w14:paraId="141DCF28" w14:textId="0EBF2F3C" w:rsidR="00D95FFC" w:rsidRDefault="00B128AE" w:rsidP="00B128AE">
      <w:pPr>
        <w:pStyle w:val="Cdigo"/>
        <w:pBdr>
          <w:top w:val="single" w:sz="4" w:space="6" w:color="A6A6A6" w:themeColor="background1" w:themeShade="A6"/>
        </w:pBdr>
        <w:rPr>
          <w:rFonts w:ascii="Calibri-Bold" w:hAnsi="Calibri-Bold"/>
          <w:bCs w:val="0"/>
        </w:rPr>
      </w:pPr>
      <w:r w:rsidRPr="00B128AE">
        <w:rPr>
          <w:rFonts w:ascii="Calibri-Bold" w:hAnsi="Calibri-Bold"/>
          <w:bCs w:val="0"/>
          <w:lang w:val="en-US"/>
        </w:rPr>
        <w:t xml:space="preserve">                            </w:t>
      </w:r>
      <w:r w:rsidRPr="00B128AE">
        <w:rPr>
          <w:rFonts w:ascii="Calibri-Bold" w:hAnsi="Calibri-Bold"/>
          <w:bCs w:val="0"/>
        </w:rPr>
        <w:t>('</w:t>
      </w:r>
      <w:proofErr w:type="spellStart"/>
      <w:r w:rsidRPr="00B128AE">
        <w:rPr>
          <w:rFonts w:ascii="Calibri-Bold" w:hAnsi="Calibri-Bold"/>
          <w:bCs w:val="0"/>
        </w:rPr>
        <w:t>standard_scaler</w:t>
      </w:r>
      <w:proofErr w:type="spellEnd"/>
      <w:r w:rsidRPr="00B128AE">
        <w:rPr>
          <w:rFonts w:ascii="Calibri-Bold" w:hAnsi="Calibri-Bold"/>
          <w:bCs w:val="0"/>
        </w:rPr>
        <w:t xml:space="preserve">', </w:t>
      </w:r>
      <w:proofErr w:type="spellStart"/>
      <w:proofErr w:type="gramStart"/>
      <w:r w:rsidRPr="00B128AE">
        <w:rPr>
          <w:rFonts w:ascii="Calibri-Bold" w:hAnsi="Calibri-Bold"/>
          <w:bCs w:val="0"/>
        </w:rPr>
        <w:t>StandardScaler</w:t>
      </w:r>
      <w:proofErr w:type="spellEnd"/>
      <w:r w:rsidRPr="00B128AE">
        <w:rPr>
          <w:rFonts w:ascii="Calibri-Bold" w:hAnsi="Calibri-Bold"/>
          <w:bCs w:val="0"/>
        </w:rPr>
        <w:t>(</w:t>
      </w:r>
      <w:proofErr w:type="gramEnd"/>
      <w:r w:rsidRPr="00B128AE">
        <w:rPr>
          <w:rFonts w:ascii="Calibri-Bold" w:hAnsi="Calibri-Bold"/>
          <w:bCs w:val="0"/>
        </w:rPr>
        <w:t>))])</w:t>
      </w:r>
    </w:p>
    <w:p w14:paraId="5783B91B" w14:textId="6F24C3F7" w:rsidR="00B128AE" w:rsidRDefault="00B128AE" w:rsidP="00B128AE">
      <w:pPr>
        <w:pStyle w:val="Cdigo"/>
        <w:pBdr>
          <w:top w:val="single" w:sz="4" w:space="6" w:color="A6A6A6" w:themeColor="background1" w:themeShade="A6"/>
        </w:pBdr>
        <w:rPr>
          <w:rFonts w:ascii="Calibri-Bold" w:hAnsi="Calibri-Bold"/>
          <w:bCs w:val="0"/>
        </w:rPr>
      </w:pPr>
    </w:p>
    <w:p w14:paraId="041E4765"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proofErr w:type="spellStart"/>
      <w:r w:rsidRPr="00B128AE">
        <w:rPr>
          <w:rFonts w:ascii="Calibri-Bold" w:hAnsi="Calibri-Bold"/>
          <w:bCs w:val="0"/>
          <w:lang w:val="en-US"/>
        </w:rPr>
        <w:t>cat_transformer</w:t>
      </w:r>
      <w:proofErr w:type="spellEnd"/>
      <w:r w:rsidRPr="00B128AE">
        <w:rPr>
          <w:rFonts w:ascii="Calibri-Bold" w:hAnsi="Calibri-Bold"/>
          <w:bCs w:val="0"/>
          <w:lang w:val="en-US"/>
        </w:rPr>
        <w:t xml:space="preserve"> = </w:t>
      </w:r>
      <w:proofErr w:type="gramStart"/>
      <w:r w:rsidRPr="00B128AE">
        <w:rPr>
          <w:rFonts w:ascii="Calibri-Bold" w:hAnsi="Calibri-Bold"/>
          <w:bCs w:val="0"/>
          <w:lang w:val="en-US"/>
        </w:rPr>
        <w:t>Pipeline(</w:t>
      </w:r>
      <w:proofErr w:type="gramEnd"/>
      <w:r w:rsidRPr="00B128AE">
        <w:rPr>
          <w:rFonts w:ascii="Calibri-Bold" w:hAnsi="Calibri-Bold"/>
          <w:bCs w:val="0"/>
          <w:lang w:val="en-US"/>
        </w:rPr>
        <w:t>[('</w:t>
      </w:r>
      <w:proofErr w:type="spellStart"/>
      <w:r w:rsidRPr="00B128AE">
        <w:rPr>
          <w:rFonts w:ascii="Calibri-Bold" w:hAnsi="Calibri-Bold"/>
          <w:bCs w:val="0"/>
          <w:lang w:val="en-US"/>
        </w:rPr>
        <w:t>simple_imputer</w:t>
      </w:r>
      <w:proofErr w:type="spellEnd"/>
      <w:r w:rsidRPr="00B128AE">
        <w:rPr>
          <w:rFonts w:ascii="Calibri-Bold" w:hAnsi="Calibri-Bold"/>
          <w:bCs w:val="0"/>
          <w:lang w:val="en-US"/>
        </w:rPr>
        <w:t xml:space="preserve">', </w:t>
      </w:r>
      <w:proofErr w:type="spellStart"/>
      <w:r w:rsidRPr="00B128AE">
        <w:rPr>
          <w:rFonts w:ascii="Calibri-Bold" w:hAnsi="Calibri-Bold"/>
          <w:bCs w:val="0"/>
          <w:lang w:val="en-US"/>
        </w:rPr>
        <w:t>SimpleImputer</w:t>
      </w:r>
      <w:proofErr w:type="spellEnd"/>
      <w:r w:rsidRPr="00B128AE">
        <w:rPr>
          <w:rFonts w:ascii="Calibri-Bold" w:hAnsi="Calibri-Bold"/>
          <w:bCs w:val="0"/>
          <w:lang w:val="en-US"/>
        </w:rPr>
        <w:t>(strategy='constant')),</w:t>
      </w:r>
    </w:p>
    <w:p w14:paraId="707EDCA7" w14:textId="7FA29C33" w:rsid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w:t>
      </w:r>
      <w:proofErr w:type="spellStart"/>
      <w:r w:rsidRPr="00B128AE">
        <w:rPr>
          <w:rFonts w:ascii="Calibri-Bold" w:hAnsi="Calibri-Bold"/>
          <w:bCs w:val="0"/>
          <w:lang w:val="en-US"/>
        </w:rPr>
        <w:t>one_hot_encoder</w:t>
      </w:r>
      <w:proofErr w:type="spellEnd"/>
      <w:r w:rsidRPr="00B128AE">
        <w:rPr>
          <w:rFonts w:ascii="Calibri-Bold" w:hAnsi="Calibri-Bold"/>
          <w:bCs w:val="0"/>
          <w:lang w:val="en-US"/>
        </w:rPr>
        <w:t xml:space="preserve">', </w:t>
      </w:r>
      <w:proofErr w:type="spellStart"/>
      <w:r w:rsidRPr="00B128AE">
        <w:rPr>
          <w:rFonts w:ascii="Calibri-Bold" w:hAnsi="Calibri-Bold"/>
          <w:bCs w:val="0"/>
          <w:lang w:val="en-US"/>
        </w:rPr>
        <w:t>OneHotEncoder</w:t>
      </w:r>
      <w:proofErr w:type="spellEnd"/>
      <w:r w:rsidRPr="00B128AE">
        <w:rPr>
          <w:rFonts w:ascii="Calibri-Bold" w:hAnsi="Calibri-Bold"/>
          <w:bCs w:val="0"/>
          <w:lang w:val="en-US"/>
        </w:rPr>
        <w:t>(</w:t>
      </w:r>
      <w:proofErr w:type="spellStart"/>
      <w:r w:rsidRPr="00B128AE">
        <w:rPr>
          <w:rFonts w:ascii="Calibri-Bold" w:hAnsi="Calibri-Bold"/>
          <w:bCs w:val="0"/>
          <w:lang w:val="en-US"/>
        </w:rPr>
        <w:t>handle_unknown</w:t>
      </w:r>
      <w:proofErr w:type="spellEnd"/>
      <w:r w:rsidRPr="00B128AE">
        <w:rPr>
          <w:rFonts w:ascii="Calibri-Bold" w:hAnsi="Calibri-Bold"/>
          <w:bCs w:val="0"/>
          <w:lang w:val="en-US"/>
        </w:rPr>
        <w:t>='ignore'))])</w:t>
      </w:r>
    </w:p>
    <w:p w14:paraId="1C4F462B" w14:textId="591BDB0E" w:rsidR="00B128AE" w:rsidRDefault="00B128AE" w:rsidP="00B128AE">
      <w:pPr>
        <w:pStyle w:val="Cdigo"/>
        <w:pBdr>
          <w:top w:val="single" w:sz="4" w:space="6" w:color="A6A6A6" w:themeColor="background1" w:themeShade="A6"/>
        </w:pBdr>
        <w:rPr>
          <w:rFonts w:ascii="Calibri-Bold" w:hAnsi="Calibri-Bold"/>
          <w:bCs w:val="0"/>
          <w:lang w:val="en-US"/>
        </w:rPr>
      </w:pPr>
    </w:p>
    <w:p w14:paraId="0EF908EF" w14:textId="4D4C493B" w:rsidR="00B128AE" w:rsidRPr="00B128AE" w:rsidRDefault="00B128AE" w:rsidP="00B128AE">
      <w:pPr>
        <w:pStyle w:val="Cdigo"/>
        <w:pBdr>
          <w:top w:val="single" w:sz="4" w:space="6" w:color="A6A6A6" w:themeColor="background1" w:themeShade="A6"/>
        </w:pBdr>
        <w:rPr>
          <w:rFonts w:ascii="Calibri-Bold" w:hAnsi="Calibri-Bold"/>
          <w:bCs w:val="0"/>
          <w:lang w:val="en-US"/>
        </w:rPr>
      </w:pPr>
      <w:proofErr w:type="spellStart"/>
      <w:r>
        <w:rPr>
          <w:rFonts w:ascii="Calibri-Bold" w:hAnsi="Calibri-Bold"/>
          <w:bCs w:val="0"/>
          <w:lang w:val="en-US"/>
        </w:rPr>
        <w:t>column</w:t>
      </w:r>
      <w:r w:rsidRPr="00B128AE">
        <w:rPr>
          <w:rFonts w:ascii="Calibri-Bold" w:hAnsi="Calibri-Bold"/>
          <w:bCs w:val="0"/>
          <w:lang w:val="en-US"/>
        </w:rPr>
        <w:t>_trans</w:t>
      </w:r>
      <w:proofErr w:type="spellEnd"/>
      <w:r w:rsidRPr="00B128AE">
        <w:rPr>
          <w:rFonts w:ascii="Calibri-Bold" w:hAnsi="Calibri-Bold"/>
          <w:bCs w:val="0"/>
          <w:lang w:val="en-US"/>
        </w:rPr>
        <w:t xml:space="preserve"> = </w:t>
      </w:r>
      <w:proofErr w:type="spellStart"/>
      <w:proofErr w:type="gramStart"/>
      <w:r w:rsidRPr="00B128AE">
        <w:rPr>
          <w:rFonts w:ascii="Calibri-Bold" w:hAnsi="Calibri-Bold"/>
          <w:bCs w:val="0"/>
          <w:lang w:val="en-US"/>
        </w:rPr>
        <w:t>ColumnTransformer</w:t>
      </w:r>
      <w:proofErr w:type="spellEnd"/>
      <w:r w:rsidRPr="00B128AE">
        <w:rPr>
          <w:rFonts w:ascii="Calibri-Bold" w:hAnsi="Calibri-Bold"/>
          <w:bCs w:val="0"/>
          <w:lang w:val="en-US"/>
        </w:rPr>
        <w:t>(</w:t>
      </w:r>
      <w:proofErr w:type="gramEnd"/>
    </w:p>
    <w:p w14:paraId="02D86064"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transformers</w:t>
      </w:r>
      <w:proofErr w:type="gramStart"/>
      <w:r w:rsidRPr="00B128AE">
        <w:rPr>
          <w:rFonts w:ascii="Calibri-Bold" w:hAnsi="Calibri-Bold"/>
          <w:bCs w:val="0"/>
          <w:lang w:val="en-US"/>
        </w:rPr>
        <w:t>=[</w:t>
      </w:r>
      <w:proofErr w:type="gramEnd"/>
    </w:p>
    <w:p w14:paraId="41F68C35"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('num</w:t>
      </w:r>
      <w:proofErr w:type="gramStart"/>
      <w:r w:rsidRPr="00B128AE">
        <w:rPr>
          <w:rFonts w:ascii="Calibri-Bold" w:hAnsi="Calibri-Bold"/>
          <w:bCs w:val="0"/>
          <w:lang w:val="en-US"/>
        </w:rPr>
        <w:t>',</w:t>
      </w:r>
      <w:proofErr w:type="spellStart"/>
      <w:r w:rsidRPr="00B128AE">
        <w:rPr>
          <w:rFonts w:ascii="Calibri-Bold" w:hAnsi="Calibri-Bold"/>
          <w:bCs w:val="0"/>
          <w:lang w:val="en-US"/>
        </w:rPr>
        <w:t>num</w:t>
      </w:r>
      <w:proofErr w:type="gramEnd"/>
      <w:r w:rsidRPr="00B128AE">
        <w:rPr>
          <w:rFonts w:ascii="Calibri-Bold" w:hAnsi="Calibri-Bold"/>
          <w:bCs w:val="0"/>
          <w:lang w:val="en-US"/>
        </w:rPr>
        <w:t>_transformer,num_features</w:t>
      </w:r>
      <w:proofErr w:type="spellEnd"/>
      <w:r w:rsidRPr="00B128AE">
        <w:rPr>
          <w:rFonts w:ascii="Calibri-Bold" w:hAnsi="Calibri-Bold"/>
          <w:bCs w:val="0"/>
          <w:lang w:val="en-US"/>
        </w:rPr>
        <w:t>),</w:t>
      </w:r>
    </w:p>
    <w:p w14:paraId="1CAF8A8B" w14:textId="2A6DA9B8"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('cat</w:t>
      </w:r>
      <w:proofErr w:type="gramStart"/>
      <w:r w:rsidRPr="00B128AE">
        <w:rPr>
          <w:rFonts w:ascii="Calibri-Bold" w:hAnsi="Calibri-Bold"/>
          <w:bCs w:val="0"/>
          <w:lang w:val="en-US"/>
        </w:rPr>
        <w:t>',</w:t>
      </w:r>
      <w:proofErr w:type="spellStart"/>
      <w:r w:rsidRPr="00B128AE">
        <w:rPr>
          <w:rFonts w:ascii="Calibri-Bold" w:hAnsi="Calibri-Bold"/>
          <w:bCs w:val="0"/>
          <w:lang w:val="en-US"/>
        </w:rPr>
        <w:t>cat</w:t>
      </w:r>
      <w:proofErr w:type="gramEnd"/>
      <w:r w:rsidRPr="00B128AE">
        <w:rPr>
          <w:rFonts w:ascii="Calibri-Bold" w:hAnsi="Calibri-Bold"/>
          <w:bCs w:val="0"/>
          <w:lang w:val="en-US"/>
        </w:rPr>
        <w:t>_transformer,cat_features</w:t>
      </w:r>
      <w:proofErr w:type="spellEnd"/>
      <w:r w:rsidRPr="00B128AE">
        <w:rPr>
          <w:rFonts w:ascii="Calibri-Bold" w:hAnsi="Calibri-Bold"/>
          <w:bCs w:val="0"/>
          <w:lang w:val="en-US"/>
        </w:rPr>
        <w:t>)])</w:t>
      </w:r>
    </w:p>
    <w:p w14:paraId="74E5F640" w14:textId="77777777" w:rsidR="00D95FFC" w:rsidRPr="00B128AE" w:rsidRDefault="00D95FFC" w:rsidP="00D95FFC">
      <w:pPr>
        <w:pStyle w:val="Cdigo"/>
        <w:pBdr>
          <w:bottom w:val="single" w:sz="4" w:space="12" w:color="A6A6A6" w:themeColor="background1" w:themeShade="A6"/>
        </w:pBdr>
        <w:rPr>
          <w:rFonts w:ascii="Calibri-Bold" w:hAnsi="Calibri-Bold"/>
          <w:b/>
          <w:lang w:val="en-US"/>
        </w:rPr>
      </w:pPr>
    </w:p>
    <w:p w14:paraId="0D543414" w14:textId="60CB8ADB" w:rsidR="00D95FFC" w:rsidRDefault="00D95FFC" w:rsidP="00D95FFC">
      <w:pPr>
        <w:pStyle w:val="Ttulo3"/>
        <w:rPr>
          <w:lang w:val="en-US"/>
        </w:rPr>
      </w:pPr>
    </w:p>
    <w:p w14:paraId="7B9AF076" w14:textId="59759837" w:rsidR="00665408" w:rsidRDefault="00665408" w:rsidP="00665408">
      <w:pPr>
        <w:rPr>
          <w:lang w:val="en-US" w:eastAsia="es-ES"/>
        </w:rPr>
      </w:pPr>
    </w:p>
    <w:p w14:paraId="0F5D591D" w14:textId="4ED709D7" w:rsidR="00665408" w:rsidRDefault="00665408" w:rsidP="00665408">
      <w:pPr>
        <w:rPr>
          <w:lang w:val="en-US" w:eastAsia="es-ES"/>
        </w:rPr>
      </w:pPr>
    </w:p>
    <w:p w14:paraId="2AA14A5C" w14:textId="77777777" w:rsidR="00665408" w:rsidRPr="00665408" w:rsidRDefault="00665408" w:rsidP="00665408">
      <w:pPr>
        <w:rPr>
          <w:lang w:val="en-US" w:eastAsia="es-ES"/>
        </w:rPr>
      </w:pPr>
    </w:p>
    <w:p w14:paraId="2B65C994" w14:textId="013DEA63" w:rsidR="00A05BF3" w:rsidRDefault="00A05BF3" w:rsidP="00A05BF3">
      <w:pPr>
        <w:pStyle w:val="Ttulo2"/>
        <w:rPr>
          <w:rFonts w:cstheme="majorHAnsi"/>
          <w:lang w:val="es-ES"/>
        </w:rPr>
      </w:pPr>
      <w:bookmarkStart w:id="29" w:name="_Toc83491827"/>
      <w:r>
        <w:rPr>
          <w:rFonts w:cstheme="majorHAnsi"/>
          <w:lang w:val="es-ES"/>
        </w:rPr>
        <w:lastRenderedPageBreak/>
        <w:t xml:space="preserve">División </w:t>
      </w:r>
      <w:proofErr w:type="spellStart"/>
      <w:r>
        <w:rPr>
          <w:rFonts w:cstheme="majorHAnsi"/>
          <w:lang w:val="es-ES"/>
        </w:rPr>
        <w:t>train</w:t>
      </w:r>
      <w:proofErr w:type="spellEnd"/>
      <w:r>
        <w:rPr>
          <w:rFonts w:cstheme="majorHAnsi"/>
          <w:lang w:val="es-ES"/>
        </w:rPr>
        <w:t xml:space="preserve"> y test</w:t>
      </w:r>
      <w:bookmarkEnd w:id="29"/>
    </w:p>
    <w:p w14:paraId="59936547" w14:textId="77777777" w:rsidR="00A05BF3" w:rsidRPr="00A05BF3" w:rsidRDefault="00A05BF3" w:rsidP="00A05BF3">
      <w:pPr>
        <w:rPr>
          <w:lang w:val="en-US" w:eastAsia="es-ES"/>
        </w:rPr>
      </w:pPr>
    </w:p>
    <w:p w14:paraId="1A612A55" w14:textId="3118204D" w:rsidR="00B128AE" w:rsidRPr="00B128AE" w:rsidRDefault="00A05BF3" w:rsidP="00B128AE">
      <w:pPr>
        <w:spacing w:line="360" w:lineRule="auto"/>
        <w:rPr>
          <w:rFonts w:asciiTheme="majorHAnsi" w:hAnsiTheme="majorHAnsi" w:cstheme="majorHAnsi"/>
          <w:lang w:eastAsia="es-ES"/>
        </w:rPr>
      </w:pPr>
      <w:r w:rsidRPr="00B128AE">
        <w:rPr>
          <w:rFonts w:asciiTheme="majorHAnsi" w:hAnsiTheme="majorHAnsi" w:cstheme="majorHAnsi"/>
          <w:lang w:eastAsia="es-ES"/>
        </w:rPr>
        <w:t>Una vez</w:t>
      </w:r>
      <w:r w:rsidR="00B128AE" w:rsidRPr="00B128AE">
        <w:rPr>
          <w:rFonts w:asciiTheme="majorHAnsi" w:hAnsiTheme="majorHAnsi" w:cstheme="majorHAnsi"/>
          <w:lang w:eastAsia="es-ES"/>
        </w:rPr>
        <w:t xml:space="preserve"> diseñado el </w:t>
      </w:r>
      <w:proofErr w:type="spellStart"/>
      <w:r w:rsidR="00B128AE" w:rsidRPr="00B128AE">
        <w:rPr>
          <w:rFonts w:asciiTheme="majorHAnsi" w:hAnsiTheme="majorHAnsi" w:cstheme="majorHAnsi"/>
          <w:lang w:eastAsia="es-ES"/>
        </w:rPr>
        <w:t>preprocesamiento</w:t>
      </w:r>
      <w:proofErr w:type="spellEnd"/>
      <w:r w:rsidR="00B128AE" w:rsidRPr="00B128AE">
        <w:rPr>
          <w:rFonts w:asciiTheme="majorHAnsi" w:hAnsiTheme="majorHAnsi" w:cstheme="majorHAnsi"/>
          <w:lang w:eastAsia="es-ES"/>
        </w:rPr>
        <w:t xml:space="preserve"> haremos una división de nuestros datos en </w:t>
      </w:r>
      <w:proofErr w:type="spellStart"/>
      <w:r w:rsidR="00B128AE" w:rsidRPr="00B128AE">
        <w:rPr>
          <w:rFonts w:asciiTheme="majorHAnsi" w:hAnsiTheme="majorHAnsi" w:cstheme="majorHAnsi"/>
          <w:lang w:eastAsia="es-ES"/>
        </w:rPr>
        <w:t>train</w:t>
      </w:r>
      <w:proofErr w:type="spellEnd"/>
      <w:r w:rsidR="00B128AE" w:rsidRPr="00B128AE">
        <w:rPr>
          <w:rFonts w:asciiTheme="majorHAnsi" w:hAnsiTheme="majorHAnsi" w:cstheme="majorHAnsi"/>
          <w:lang w:eastAsia="es-ES"/>
        </w:rPr>
        <w:t xml:space="preserve"> y test, el conjunto de datos de </w:t>
      </w:r>
      <w:proofErr w:type="spellStart"/>
      <w:r w:rsidR="00B128AE" w:rsidRPr="00B128AE">
        <w:rPr>
          <w:rFonts w:asciiTheme="majorHAnsi" w:hAnsiTheme="majorHAnsi" w:cstheme="majorHAnsi"/>
          <w:lang w:eastAsia="es-ES"/>
        </w:rPr>
        <w:t>train</w:t>
      </w:r>
      <w:proofErr w:type="spellEnd"/>
      <w:r w:rsidR="00B128AE" w:rsidRPr="00B128AE">
        <w:rPr>
          <w:rFonts w:asciiTheme="majorHAnsi" w:hAnsiTheme="majorHAnsi" w:cstheme="majorHAnsi"/>
          <w:lang w:eastAsia="es-ES"/>
        </w:rPr>
        <w:t xml:space="preserve"> lo utilizaremos para entrenar nuestros modelos y el </w:t>
      </w:r>
      <w:proofErr w:type="gramStart"/>
      <w:r w:rsidR="00B128AE" w:rsidRPr="00B128AE">
        <w:rPr>
          <w:rFonts w:asciiTheme="majorHAnsi" w:hAnsiTheme="majorHAnsi" w:cstheme="majorHAnsi"/>
          <w:lang w:eastAsia="es-ES"/>
        </w:rPr>
        <w:t>de test</w:t>
      </w:r>
      <w:proofErr w:type="gramEnd"/>
      <w:r w:rsidR="00B128AE" w:rsidRPr="00B128AE">
        <w:rPr>
          <w:rFonts w:asciiTheme="majorHAnsi" w:hAnsiTheme="majorHAnsi" w:cstheme="majorHAnsi"/>
          <w:lang w:eastAsia="es-ES"/>
        </w:rPr>
        <w:t xml:space="preserve"> para validarlos.</w:t>
      </w:r>
      <w:r>
        <w:rPr>
          <w:rFonts w:asciiTheme="majorHAnsi" w:hAnsiTheme="majorHAnsi" w:cstheme="majorHAnsi"/>
          <w:lang w:eastAsia="es-ES"/>
        </w:rPr>
        <w:t xml:space="preserve"> Dejaremos para los datos </w:t>
      </w:r>
      <w:proofErr w:type="gramStart"/>
      <w:r>
        <w:rPr>
          <w:rFonts w:asciiTheme="majorHAnsi" w:hAnsiTheme="majorHAnsi" w:cstheme="majorHAnsi"/>
          <w:lang w:eastAsia="es-ES"/>
        </w:rPr>
        <w:t>de test</w:t>
      </w:r>
      <w:proofErr w:type="gramEnd"/>
      <w:r>
        <w:rPr>
          <w:rFonts w:asciiTheme="majorHAnsi" w:hAnsiTheme="majorHAnsi" w:cstheme="majorHAnsi"/>
          <w:lang w:eastAsia="es-ES"/>
        </w:rPr>
        <w:t xml:space="preserve"> un 33% de los datos.</w:t>
      </w:r>
    </w:p>
    <w:p w14:paraId="43846076" w14:textId="77777777" w:rsidR="00A05BF3" w:rsidRPr="00F76CD4" w:rsidRDefault="00A05BF3" w:rsidP="00A05BF3">
      <w:pPr>
        <w:spacing w:line="360" w:lineRule="auto"/>
        <w:rPr>
          <w:rFonts w:asciiTheme="majorHAnsi" w:hAnsiTheme="majorHAnsi" w:cstheme="majorHAnsi"/>
          <w:lang w:eastAsia="es-ES"/>
        </w:rPr>
      </w:pPr>
    </w:p>
    <w:p w14:paraId="48756795" w14:textId="77777777" w:rsidR="00A05BF3" w:rsidRDefault="00A05BF3" w:rsidP="00A05BF3">
      <w:pPr>
        <w:pStyle w:val="Cdigo"/>
        <w:pBdr>
          <w:top w:val="single" w:sz="4" w:space="6" w:color="A6A6A6" w:themeColor="background1" w:themeShade="A6"/>
        </w:pBdr>
        <w:rPr>
          <w:rFonts w:ascii="Calibri-Bold" w:hAnsi="Calibri-Bold"/>
          <w:bCs w:val="0"/>
        </w:rPr>
      </w:pPr>
    </w:p>
    <w:p w14:paraId="1C0A039C" w14:textId="77777777" w:rsidR="00A05BF3" w:rsidRPr="00A05BF3" w:rsidRDefault="00A05BF3" w:rsidP="00A05BF3">
      <w:pPr>
        <w:pStyle w:val="Cdigo"/>
        <w:pBdr>
          <w:top w:val="single" w:sz="4" w:space="6" w:color="A6A6A6" w:themeColor="background1" w:themeShade="A6"/>
        </w:pBdr>
        <w:rPr>
          <w:rFonts w:ascii="Calibri-Bold" w:hAnsi="Calibri-Bold"/>
          <w:bCs w:val="0"/>
          <w:lang w:val="en-US"/>
        </w:rPr>
      </w:pPr>
      <w:r w:rsidRPr="00A05BF3">
        <w:rPr>
          <w:rFonts w:ascii="Calibri-Bold" w:hAnsi="Calibri-Bold"/>
          <w:bCs w:val="0"/>
          <w:lang w:val="en-US"/>
        </w:rPr>
        <w:t xml:space="preserve">from </w:t>
      </w:r>
      <w:proofErr w:type="spellStart"/>
      <w:proofErr w:type="gramStart"/>
      <w:r w:rsidRPr="00A05BF3">
        <w:rPr>
          <w:rFonts w:ascii="Calibri-Bold" w:hAnsi="Calibri-Bold"/>
          <w:bCs w:val="0"/>
          <w:lang w:val="en-US"/>
        </w:rPr>
        <w:t>sklearn.model</w:t>
      </w:r>
      <w:proofErr w:type="gramEnd"/>
      <w:r w:rsidRPr="00A05BF3">
        <w:rPr>
          <w:rFonts w:ascii="Calibri-Bold" w:hAnsi="Calibri-Bold"/>
          <w:bCs w:val="0"/>
          <w:lang w:val="en-US"/>
        </w:rPr>
        <w:t>_selection</w:t>
      </w:r>
      <w:proofErr w:type="spellEnd"/>
      <w:r w:rsidRPr="00A05BF3">
        <w:rPr>
          <w:rFonts w:ascii="Calibri-Bold" w:hAnsi="Calibri-Bold"/>
          <w:bCs w:val="0"/>
          <w:lang w:val="en-US"/>
        </w:rPr>
        <w:t xml:space="preserve"> import </w:t>
      </w:r>
      <w:proofErr w:type="spellStart"/>
      <w:r w:rsidRPr="00A05BF3">
        <w:rPr>
          <w:rFonts w:ascii="Calibri-Bold" w:hAnsi="Calibri-Bold"/>
          <w:bCs w:val="0"/>
          <w:lang w:val="en-US"/>
        </w:rPr>
        <w:t>train_test_split</w:t>
      </w:r>
      <w:proofErr w:type="spellEnd"/>
    </w:p>
    <w:p w14:paraId="473946DF" w14:textId="77777777" w:rsidR="00A05BF3" w:rsidRPr="00A05BF3" w:rsidRDefault="00A05BF3" w:rsidP="00A05BF3">
      <w:pPr>
        <w:pStyle w:val="Cdigo"/>
        <w:pBdr>
          <w:top w:val="single" w:sz="4" w:space="6" w:color="A6A6A6" w:themeColor="background1" w:themeShade="A6"/>
        </w:pBdr>
        <w:rPr>
          <w:rFonts w:ascii="Calibri-Bold" w:hAnsi="Calibri-Bold"/>
          <w:bCs w:val="0"/>
          <w:lang w:val="en-US"/>
        </w:rPr>
      </w:pPr>
    </w:p>
    <w:p w14:paraId="7B60B29F" w14:textId="77777777" w:rsidR="00A05BF3" w:rsidRPr="00A05BF3" w:rsidRDefault="00A05BF3" w:rsidP="00A05BF3">
      <w:pPr>
        <w:pStyle w:val="Cdigo"/>
        <w:pBdr>
          <w:top w:val="single" w:sz="4" w:space="6" w:color="A6A6A6" w:themeColor="background1" w:themeShade="A6"/>
        </w:pBdr>
        <w:rPr>
          <w:rFonts w:ascii="Calibri-Bold" w:hAnsi="Calibri-Bold"/>
          <w:bCs w:val="0"/>
        </w:rPr>
      </w:pPr>
      <w:r w:rsidRPr="00A05BF3">
        <w:rPr>
          <w:rFonts w:ascii="Calibri-Bold" w:hAnsi="Calibri-Bold"/>
          <w:bCs w:val="0"/>
        </w:rPr>
        <w:t xml:space="preserve">X = </w:t>
      </w:r>
      <w:proofErr w:type="spellStart"/>
      <w:r w:rsidRPr="00A05BF3">
        <w:rPr>
          <w:rFonts w:ascii="Calibri-Bold" w:hAnsi="Calibri-Bold"/>
          <w:bCs w:val="0"/>
        </w:rPr>
        <w:t>df_dos_</w:t>
      </w:r>
      <w:proofErr w:type="gramStart"/>
      <w:r w:rsidRPr="00A05BF3">
        <w:rPr>
          <w:rFonts w:ascii="Calibri-Bold" w:hAnsi="Calibri-Bold"/>
          <w:bCs w:val="0"/>
        </w:rPr>
        <w:t>sample.drop</w:t>
      </w:r>
      <w:proofErr w:type="spellEnd"/>
      <w:proofErr w:type="gramEnd"/>
      <w:r w:rsidRPr="00A05BF3">
        <w:rPr>
          <w:rFonts w:ascii="Calibri-Bold" w:hAnsi="Calibri-Bold"/>
          <w:bCs w:val="0"/>
        </w:rPr>
        <w:t>('desviacion',1)</w:t>
      </w:r>
    </w:p>
    <w:p w14:paraId="47B18741" w14:textId="77777777" w:rsidR="00A05BF3" w:rsidRPr="00A05BF3" w:rsidRDefault="00A05BF3" w:rsidP="00A05BF3">
      <w:pPr>
        <w:pStyle w:val="Cdigo"/>
        <w:pBdr>
          <w:top w:val="single" w:sz="4" w:space="6" w:color="A6A6A6" w:themeColor="background1" w:themeShade="A6"/>
        </w:pBdr>
        <w:rPr>
          <w:rFonts w:ascii="Calibri-Bold" w:hAnsi="Calibri-Bold"/>
          <w:bCs w:val="0"/>
        </w:rPr>
      </w:pPr>
      <w:r w:rsidRPr="00A05BF3">
        <w:rPr>
          <w:rFonts w:ascii="Calibri-Bold" w:hAnsi="Calibri-Bold"/>
          <w:bCs w:val="0"/>
        </w:rPr>
        <w:t xml:space="preserve">y = </w:t>
      </w:r>
      <w:proofErr w:type="spellStart"/>
      <w:r w:rsidRPr="00A05BF3">
        <w:rPr>
          <w:rFonts w:ascii="Calibri-Bold" w:hAnsi="Calibri-Bold"/>
          <w:bCs w:val="0"/>
        </w:rPr>
        <w:t>df_dos_sample</w:t>
      </w:r>
      <w:proofErr w:type="spellEnd"/>
      <w:r w:rsidRPr="00A05BF3">
        <w:rPr>
          <w:rFonts w:ascii="Calibri-Bold" w:hAnsi="Calibri-Bold"/>
          <w:bCs w:val="0"/>
        </w:rPr>
        <w:t>['</w:t>
      </w:r>
      <w:proofErr w:type="spellStart"/>
      <w:r w:rsidRPr="00A05BF3">
        <w:rPr>
          <w:rFonts w:ascii="Calibri-Bold" w:hAnsi="Calibri-Bold"/>
          <w:bCs w:val="0"/>
        </w:rPr>
        <w:t>desviacion</w:t>
      </w:r>
      <w:proofErr w:type="spellEnd"/>
      <w:r w:rsidRPr="00A05BF3">
        <w:rPr>
          <w:rFonts w:ascii="Calibri-Bold" w:hAnsi="Calibri-Bold"/>
          <w:bCs w:val="0"/>
        </w:rPr>
        <w:t>']</w:t>
      </w:r>
    </w:p>
    <w:p w14:paraId="009EAE72" w14:textId="77777777" w:rsidR="00A05BF3" w:rsidRPr="00A05BF3" w:rsidRDefault="00A05BF3" w:rsidP="00A05BF3">
      <w:pPr>
        <w:pStyle w:val="Cdigo"/>
        <w:pBdr>
          <w:top w:val="single" w:sz="4" w:space="6" w:color="A6A6A6" w:themeColor="background1" w:themeShade="A6"/>
        </w:pBdr>
        <w:rPr>
          <w:rFonts w:ascii="Calibri-Bold" w:hAnsi="Calibri-Bold"/>
          <w:bCs w:val="0"/>
        </w:rPr>
      </w:pPr>
    </w:p>
    <w:p w14:paraId="72070FF0" w14:textId="77777777" w:rsidR="00A05BF3" w:rsidRDefault="00A05BF3" w:rsidP="00A05BF3">
      <w:pPr>
        <w:pStyle w:val="Cdigo"/>
        <w:pBdr>
          <w:top w:val="single" w:sz="4" w:space="6" w:color="A6A6A6" w:themeColor="background1" w:themeShade="A6"/>
        </w:pBdr>
        <w:rPr>
          <w:rFonts w:ascii="Calibri-Bold" w:hAnsi="Calibri-Bold"/>
          <w:bCs w:val="0"/>
          <w:lang w:val="en-US"/>
        </w:rPr>
      </w:pPr>
      <w:proofErr w:type="spellStart"/>
      <w:r w:rsidRPr="00A05BF3">
        <w:rPr>
          <w:rFonts w:ascii="Calibri-Bold" w:hAnsi="Calibri-Bold"/>
          <w:bCs w:val="0"/>
          <w:lang w:val="en-US"/>
        </w:rPr>
        <w:t>X_train</w:t>
      </w:r>
      <w:proofErr w:type="spellEnd"/>
      <w:r w:rsidRPr="00A05BF3">
        <w:rPr>
          <w:rFonts w:ascii="Calibri-Bold" w:hAnsi="Calibri-Bold"/>
          <w:bCs w:val="0"/>
          <w:lang w:val="en-US"/>
        </w:rPr>
        <w:t xml:space="preserve">, </w:t>
      </w:r>
      <w:proofErr w:type="spellStart"/>
      <w:r w:rsidRPr="00A05BF3">
        <w:rPr>
          <w:rFonts w:ascii="Calibri-Bold" w:hAnsi="Calibri-Bold"/>
          <w:bCs w:val="0"/>
          <w:lang w:val="en-US"/>
        </w:rPr>
        <w:t>X_test</w:t>
      </w:r>
      <w:proofErr w:type="spellEnd"/>
      <w:r w:rsidRPr="00A05BF3">
        <w:rPr>
          <w:rFonts w:ascii="Calibri-Bold" w:hAnsi="Calibri-Bold"/>
          <w:bCs w:val="0"/>
          <w:lang w:val="en-US"/>
        </w:rPr>
        <w:t xml:space="preserve">, </w:t>
      </w:r>
      <w:proofErr w:type="spellStart"/>
      <w:r w:rsidRPr="00A05BF3">
        <w:rPr>
          <w:rFonts w:ascii="Calibri-Bold" w:hAnsi="Calibri-Bold"/>
          <w:bCs w:val="0"/>
          <w:lang w:val="en-US"/>
        </w:rPr>
        <w:t>y_train</w:t>
      </w:r>
      <w:proofErr w:type="spellEnd"/>
      <w:r w:rsidRPr="00A05BF3">
        <w:rPr>
          <w:rFonts w:ascii="Calibri-Bold" w:hAnsi="Calibri-Bold"/>
          <w:bCs w:val="0"/>
          <w:lang w:val="en-US"/>
        </w:rPr>
        <w:t xml:space="preserve">, </w:t>
      </w:r>
      <w:proofErr w:type="spellStart"/>
      <w:r w:rsidRPr="00A05BF3">
        <w:rPr>
          <w:rFonts w:ascii="Calibri-Bold" w:hAnsi="Calibri-Bold"/>
          <w:bCs w:val="0"/>
          <w:lang w:val="en-US"/>
        </w:rPr>
        <w:t>y_test</w:t>
      </w:r>
      <w:proofErr w:type="spellEnd"/>
      <w:r w:rsidRPr="00A05BF3">
        <w:rPr>
          <w:rFonts w:ascii="Calibri-Bold" w:hAnsi="Calibri-Bold"/>
          <w:bCs w:val="0"/>
          <w:lang w:val="en-US"/>
        </w:rPr>
        <w:t xml:space="preserve"> = </w:t>
      </w:r>
      <w:proofErr w:type="spellStart"/>
      <w:r w:rsidRPr="00A05BF3">
        <w:rPr>
          <w:rFonts w:ascii="Calibri-Bold" w:hAnsi="Calibri-Bold"/>
          <w:bCs w:val="0"/>
          <w:lang w:val="en-US"/>
        </w:rPr>
        <w:t>train_test_</w:t>
      </w:r>
      <w:proofErr w:type="gramStart"/>
      <w:r w:rsidRPr="00A05BF3">
        <w:rPr>
          <w:rFonts w:ascii="Calibri-Bold" w:hAnsi="Calibri-Bold"/>
          <w:bCs w:val="0"/>
          <w:lang w:val="en-US"/>
        </w:rPr>
        <w:t>split</w:t>
      </w:r>
      <w:proofErr w:type="spellEnd"/>
      <w:r w:rsidRPr="00A05BF3">
        <w:rPr>
          <w:rFonts w:ascii="Calibri-Bold" w:hAnsi="Calibri-Bold"/>
          <w:bCs w:val="0"/>
          <w:lang w:val="en-US"/>
        </w:rPr>
        <w:t>(</w:t>
      </w:r>
      <w:proofErr w:type="gramEnd"/>
      <w:r w:rsidRPr="00A05BF3">
        <w:rPr>
          <w:rFonts w:ascii="Calibri-Bold" w:hAnsi="Calibri-Bold"/>
          <w:bCs w:val="0"/>
          <w:lang w:val="en-US"/>
        </w:rPr>
        <w:t xml:space="preserve">X, y, </w:t>
      </w:r>
      <w:proofErr w:type="spellStart"/>
      <w:r w:rsidRPr="00A05BF3">
        <w:rPr>
          <w:rFonts w:ascii="Calibri-Bold" w:hAnsi="Calibri-Bold"/>
          <w:bCs w:val="0"/>
          <w:lang w:val="en-US"/>
        </w:rPr>
        <w:t>test_size</w:t>
      </w:r>
      <w:proofErr w:type="spellEnd"/>
      <w:r w:rsidRPr="00A05BF3">
        <w:rPr>
          <w:rFonts w:ascii="Calibri-Bold" w:hAnsi="Calibri-Bold"/>
          <w:bCs w:val="0"/>
          <w:lang w:val="en-US"/>
        </w:rPr>
        <w:t xml:space="preserve">=0.33, </w:t>
      </w:r>
      <w:proofErr w:type="spellStart"/>
      <w:r w:rsidRPr="00A05BF3">
        <w:rPr>
          <w:rFonts w:ascii="Calibri-Bold" w:hAnsi="Calibri-Bold"/>
          <w:bCs w:val="0"/>
          <w:lang w:val="en-US"/>
        </w:rPr>
        <w:t>random_state</w:t>
      </w:r>
      <w:proofErr w:type="spellEnd"/>
      <w:r w:rsidRPr="00A05BF3">
        <w:rPr>
          <w:rFonts w:ascii="Calibri-Bold" w:hAnsi="Calibri-Bold"/>
          <w:bCs w:val="0"/>
          <w:lang w:val="en-US"/>
        </w:rPr>
        <w:t>=0)</w:t>
      </w:r>
    </w:p>
    <w:p w14:paraId="39E44AAA" w14:textId="77777777" w:rsidR="00A05BF3" w:rsidRPr="00B128AE" w:rsidRDefault="00A05BF3" w:rsidP="00A05BF3">
      <w:pPr>
        <w:pStyle w:val="Cdigo"/>
        <w:pBdr>
          <w:bottom w:val="single" w:sz="4" w:space="12" w:color="A6A6A6" w:themeColor="background1" w:themeShade="A6"/>
        </w:pBdr>
        <w:rPr>
          <w:rFonts w:ascii="Calibri-Bold" w:hAnsi="Calibri-Bold"/>
          <w:b/>
          <w:lang w:val="en-US"/>
        </w:rPr>
      </w:pPr>
    </w:p>
    <w:p w14:paraId="0D78E260" w14:textId="77777777" w:rsidR="00A05BF3" w:rsidRPr="00A05BF3" w:rsidRDefault="00A05BF3" w:rsidP="00A05BF3">
      <w:pPr>
        <w:pStyle w:val="Ttulo3"/>
        <w:ind w:left="0"/>
        <w:rPr>
          <w:lang w:val="en-US"/>
        </w:rPr>
      </w:pPr>
    </w:p>
    <w:p w14:paraId="19609587" w14:textId="75F3BADB" w:rsidR="00665408" w:rsidRDefault="00665408">
      <w:pPr>
        <w:rPr>
          <w:rFonts w:asciiTheme="majorHAnsi" w:hAnsiTheme="majorHAnsi" w:cstheme="majorHAnsi"/>
        </w:rPr>
      </w:pPr>
      <w:r>
        <w:rPr>
          <w:rFonts w:asciiTheme="majorHAnsi" w:hAnsiTheme="majorHAnsi" w:cstheme="majorHAnsi"/>
        </w:rPr>
        <w:br w:type="page"/>
      </w:r>
    </w:p>
    <w:p w14:paraId="2254498A" w14:textId="77777777" w:rsidR="00D01E8D" w:rsidRPr="00F71808" w:rsidRDefault="00D01E8D" w:rsidP="00D01E8D">
      <w:pPr>
        <w:rPr>
          <w:rFonts w:asciiTheme="majorHAnsi" w:hAnsiTheme="majorHAnsi" w:cstheme="majorHAnsi"/>
        </w:rPr>
      </w:pPr>
    </w:p>
    <w:p w14:paraId="073F774E" w14:textId="25A905E1" w:rsidR="006727BF" w:rsidRPr="00F71808" w:rsidRDefault="006727BF" w:rsidP="00D95FFC">
      <w:pPr>
        <w:pStyle w:val="Ttulo1"/>
      </w:pPr>
      <w:r>
        <w:t xml:space="preserve"> </w:t>
      </w:r>
      <w:r w:rsidR="00665408">
        <w:t>Entrenamiento de Modelos</w:t>
      </w:r>
    </w:p>
    <w:p w14:paraId="28D0A901" w14:textId="77777777" w:rsidR="006727BF" w:rsidRPr="00F71808" w:rsidRDefault="006727BF" w:rsidP="006727BF">
      <w:pPr>
        <w:pStyle w:val="Ttulo2"/>
        <w:rPr>
          <w:rFonts w:cstheme="majorHAnsi"/>
          <w:lang w:val="es-ES"/>
        </w:rPr>
      </w:pPr>
      <w:bookmarkStart w:id="30" w:name="_Toc83491829"/>
      <w:r w:rsidRPr="00F71808">
        <w:rPr>
          <w:rFonts w:cstheme="majorHAnsi"/>
          <w:lang w:val="es-ES"/>
        </w:rPr>
        <w:t>Introducción</w:t>
      </w:r>
      <w:bookmarkEnd w:id="30"/>
    </w:p>
    <w:p w14:paraId="67F051A5" w14:textId="126B8FC6" w:rsidR="006727BF" w:rsidRPr="00F71808" w:rsidRDefault="00665408" w:rsidP="00665408">
      <w:pPr>
        <w:spacing w:line="360" w:lineRule="auto"/>
        <w:jc w:val="both"/>
        <w:rPr>
          <w:rFonts w:asciiTheme="majorHAnsi" w:hAnsiTheme="majorHAnsi" w:cstheme="majorHAnsi"/>
        </w:rPr>
      </w:pPr>
      <w:r>
        <w:rPr>
          <w:rFonts w:asciiTheme="majorHAnsi" w:hAnsiTheme="majorHAnsi" w:cstheme="majorHAnsi"/>
        </w:rPr>
        <w:t xml:space="preserve">Una vez analizados los datos, </w:t>
      </w:r>
      <w:proofErr w:type="spellStart"/>
      <w:r>
        <w:rPr>
          <w:rFonts w:asciiTheme="majorHAnsi" w:hAnsiTheme="majorHAnsi" w:cstheme="majorHAnsi"/>
        </w:rPr>
        <w:t>preprocesados</w:t>
      </w:r>
      <w:proofErr w:type="spellEnd"/>
      <w:r>
        <w:rPr>
          <w:rFonts w:asciiTheme="majorHAnsi" w:hAnsiTheme="majorHAnsi" w:cstheme="majorHAnsi"/>
        </w:rPr>
        <w:t xml:space="preserve"> y divididos en </w:t>
      </w:r>
      <w:proofErr w:type="spellStart"/>
      <w:r>
        <w:rPr>
          <w:rFonts w:asciiTheme="majorHAnsi" w:hAnsiTheme="majorHAnsi" w:cstheme="majorHAnsi"/>
        </w:rPr>
        <w:t>train</w:t>
      </w:r>
      <w:proofErr w:type="spellEnd"/>
      <w:r>
        <w:rPr>
          <w:rFonts w:asciiTheme="majorHAnsi" w:hAnsiTheme="majorHAnsi" w:cstheme="majorHAnsi"/>
        </w:rPr>
        <w:t xml:space="preserve"> y test, nuestra siguiente tarea será entrenar diferentes modelos de regresión para poder compararlos y quedarnos con el que mejores resultados obtengamos para pasarlo a producción</w:t>
      </w:r>
      <w:r w:rsidR="006727BF">
        <w:rPr>
          <w:rFonts w:asciiTheme="majorHAnsi" w:hAnsiTheme="majorHAnsi" w:cstheme="majorHAnsi"/>
        </w:rPr>
        <w:t>.</w:t>
      </w:r>
      <w:r>
        <w:rPr>
          <w:rFonts w:asciiTheme="majorHAnsi" w:hAnsiTheme="majorHAnsi" w:cstheme="majorHAnsi"/>
        </w:rPr>
        <w:t xml:space="preserve"> Para entrenar los diferentes modelos nos serviremos los modelos que nos proporciona la librería </w:t>
      </w:r>
      <w:proofErr w:type="spellStart"/>
      <w:r>
        <w:rPr>
          <w:rFonts w:asciiTheme="majorHAnsi" w:hAnsiTheme="majorHAnsi" w:cstheme="majorHAnsi"/>
        </w:rPr>
        <w:t>sklearn</w:t>
      </w:r>
      <w:proofErr w:type="spellEnd"/>
      <w:r>
        <w:rPr>
          <w:rFonts w:asciiTheme="majorHAnsi" w:hAnsiTheme="majorHAnsi" w:cstheme="majorHAnsi"/>
        </w:rPr>
        <w:t xml:space="preserve"> </w:t>
      </w:r>
      <w:r w:rsidR="00414F2E">
        <w:rPr>
          <w:rFonts w:asciiTheme="majorHAnsi" w:hAnsiTheme="majorHAnsi" w:cstheme="majorHAnsi"/>
        </w:rPr>
        <w:t>para Python.</w:t>
      </w:r>
    </w:p>
    <w:p w14:paraId="09790F52" w14:textId="41ADC1B8" w:rsidR="006727BF" w:rsidRPr="00F71808" w:rsidRDefault="00665408" w:rsidP="006727BF">
      <w:pPr>
        <w:pStyle w:val="Ttulo2"/>
        <w:rPr>
          <w:rFonts w:cstheme="majorHAnsi"/>
          <w:lang w:val="es-ES"/>
        </w:rPr>
      </w:pPr>
      <w:r>
        <w:rPr>
          <w:rFonts w:cstheme="majorHAnsi"/>
          <w:lang w:val="es-ES"/>
        </w:rPr>
        <w:t>Regresión Lineal</w:t>
      </w:r>
    </w:p>
    <w:p w14:paraId="5995FD5A" w14:textId="56407FBE" w:rsidR="007F362D" w:rsidRDefault="00665408" w:rsidP="00414F2E">
      <w:pPr>
        <w:spacing w:line="360" w:lineRule="auto"/>
        <w:jc w:val="both"/>
        <w:rPr>
          <w:rFonts w:asciiTheme="majorHAnsi" w:hAnsiTheme="majorHAnsi" w:cstheme="majorHAnsi"/>
        </w:rPr>
      </w:pPr>
      <w:r>
        <w:rPr>
          <w:rFonts w:asciiTheme="majorHAnsi" w:hAnsiTheme="majorHAnsi" w:cstheme="majorHAnsi"/>
        </w:rPr>
        <w:t>La regresión lineal es el modelo de regresión mas básico mediante el que se intenta representar la relación lineal entre cada una de las variables y la variable a predecir</w:t>
      </w:r>
      <w:r w:rsidR="00414F2E">
        <w:rPr>
          <w:rFonts w:asciiTheme="majorHAnsi" w:hAnsiTheme="majorHAnsi" w:cstheme="majorHAnsi"/>
        </w:rPr>
        <w:t>, a continuación, se muestra el código ejecutado para el entrenamiento, para la validación del modelo utilizaremos el error cuadrático medio que nos expresa claramente la desviación que se produce en las predicciones.</w:t>
      </w:r>
    </w:p>
    <w:p w14:paraId="0CA3528E" w14:textId="77777777" w:rsidR="00665408" w:rsidRDefault="00665408" w:rsidP="009E5A6D">
      <w:pPr>
        <w:rPr>
          <w:rFonts w:asciiTheme="majorHAnsi" w:hAnsiTheme="majorHAnsi" w:cstheme="majorHAnsi"/>
        </w:rPr>
      </w:pPr>
    </w:p>
    <w:p w14:paraId="641B7052" w14:textId="77777777" w:rsidR="00414F2E" w:rsidRPr="00F76CD4" w:rsidRDefault="00414F2E" w:rsidP="00414F2E">
      <w:pPr>
        <w:spacing w:line="360" w:lineRule="auto"/>
        <w:rPr>
          <w:rFonts w:asciiTheme="majorHAnsi" w:hAnsiTheme="majorHAnsi" w:cstheme="majorHAnsi"/>
          <w:lang w:eastAsia="es-ES"/>
        </w:rPr>
      </w:pPr>
    </w:p>
    <w:p w14:paraId="0BB0E4A4" w14:textId="77777777" w:rsidR="00414F2E" w:rsidRDefault="00414F2E" w:rsidP="00414F2E">
      <w:pPr>
        <w:pStyle w:val="Cdigo"/>
        <w:pBdr>
          <w:top w:val="single" w:sz="4" w:space="6" w:color="A6A6A6" w:themeColor="background1" w:themeShade="A6"/>
        </w:pBdr>
        <w:rPr>
          <w:rFonts w:ascii="Calibri-Bold" w:hAnsi="Calibri-Bold"/>
          <w:bCs w:val="0"/>
        </w:rPr>
      </w:pPr>
    </w:p>
    <w:p w14:paraId="0A215D55"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r w:rsidRPr="00414F2E">
        <w:rPr>
          <w:rFonts w:ascii="Calibri-Bold" w:hAnsi="Calibri-Bold"/>
          <w:bCs w:val="0"/>
          <w:lang w:val="en-US"/>
        </w:rPr>
        <w:t xml:space="preserve">from </w:t>
      </w:r>
      <w:proofErr w:type="spellStart"/>
      <w:proofErr w:type="gramStart"/>
      <w:r w:rsidRPr="00414F2E">
        <w:rPr>
          <w:rFonts w:ascii="Calibri-Bold" w:hAnsi="Calibri-Bold"/>
          <w:bCs w:val="0"/>
          <w:lang w:val="en-US"/>
        </w:rPr>
        <w:t>sklearn.linear</w:t>
      </w:r>
      <w:proofErr w:type="gramEnd"/>
      <w:r w:rsidRPr="00414F2E">
        <w:rPr>
          <w:rFonts w:ascii="Calibri-Bold" w:hAnsi="Calibri-Bold"/>
          <w:bCs w:val="0"/>
          <w:lang w:val="en-US"/>
        </w:rPr>
        <w:t>_model</w:t>
      </w:r>
      <w:proofErr w:type="spellEnd"/>
      <w:r w:rsidRPr="00414F2E">
        <w:rPr>
          <w:rFonts w:ascii="Calibri-Bold" w:hAnsi="Calibri-Bold"/>
          <w:bCs w:val="0"/>
          <w:lang w:val="en-US"/>
        </w:rPr>
        <w:t xml:space="preserve"> import </w:t>
      </w:r>
      <w:proofErr w:type="spellStart"/>
      <w:r w:rsidRPr="00414F2E">
        <w:rPr>
          <w:rFonts w:ascii="Calibri-Bold" w:hAnsi="Calibri-Bold"/>
          <w:bCs w:val="0"/>
          <w:lang w:val="en-US"/>
        </w:rPr>
        <w:t>LinearRegression</w:t>
      </w:r>
      <w:proofErr w:type="spellEnd"/>
    </w:p>
    <w:p w14:paraId="3D062B32" w14:textId="27A69905" w:rsidR="00414F2E" w:rsidRDefault="00414F2E" w:rsidP="00414F2E">
      <w:pPr>
        <w:pStyle w:val="Cdigo"/>
        <w:pBdr>
          <w:top w:val="single" w:sz="4" w:space="6" w:color="A6A6A6" w:themeColor="background1" w:themeShade="A6"/>
        </w:pBdr>
        <w:rPr>
          <w:rFonts w:ascii="Calibri-Bold" w:hAnsi="Calibri-Bold"/>
          <w:bCs w:val="0"/>
          <w:lang w:val="en-US"/>
        </w:rPr>
      </w:pPr>
      <w:r w:rsidRPr="00414F2E">
        <w:rPr>
          <w:rFonts w:ascii="Calibri-Bold" w:hAnsi="Calibri-Bold"/>
          <w:bCs w:val="0"/>
          <w:lang w:val="en-US"/>
        </w:rPr>
        <w:t xml:space="preserve">from </w:t>
      </w:r>
      <w:proofErr w:type="spellStart"/>
      <w:proofErr w:type="gramStart"/>
      <w:r w:rsidRPr="00414F2E">
        <w:rPr>
          <w:rFonts w:ascii="Calibri-Bold" w:hAnsi="Calibri-Bold"/>
          <w:bCs w:val="0"/>
          <w:lang w:val="en-US"/>
        </w:rPr>
        <w:t>sklearn.metrics</w:t>
      </w:r>
      <w:proofErr w:type="spellEnd"/>
      <w:proofErr w:type="gramEnd"/>
      <w:r w:rsidRPr="00414F2E">
        <w:rPr>
          <w:rFonts w:ascii="Calibri-Bold" w:hAnsi="Calibri-Bold"/>
          <w:bCs w:val="0"/>
          <w:lang w:val="en-US"/>
        </w:rPr>
        <w:t xml:space="preserve"> import </w:t>
      </w:r>
      <w:proofErr w:type="spellStart"/>
      <w:r w:rsidRPr="00414F2E">
        <w:rPr>
          <w:rFonts w:ascii="Calibri-Bold" w:hAnsi="Calibri-Bold"/>
          <w:bCs w:val="0"/>
          <w:lang w:val="en-US"/>
        </w:rPr>
        <w:t>mean_squared_error</w:t>
      </w:r>
      <w:proofErr w:type="spellEnd"/>
    </w:p>
    <w:p w14:paraId="3D491DCC" w14:textId="5F1A562F" w:rsidR="00414F2E" w:rsidRDefault="00414F2E" w:rsidP="00414F2E">
      <w:pPr>
        <w:pStyle w:val="Cdigo"/>
        <w:pBdr>
          <w:top w:val="single" w:sz="4" w:space="6" w:color="A6A6A6" w:themeColor="background1" w:themeShade="A6"/>
        </w:pBdr>
        <w:rPr>
          <w:rFonts w:ascii="Calibri-Bold" w:hAnsi="Calibri-Bold"/>
          <w:bCs w:val="0"/>
          <w:lang w:val="en-US"/>
        </w:rPr>
      </w:pPr>
    </w:p>
    <w:p w14:paraId="24D86FDF"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roofErr w:type="spellStart"/>
      <w:r w:rsidRPr="00414F2E">
        <w:rPr>
          <w:rFonts w:ascii="Calibri-Bold" w:hAnsi="Calibri-Bold"/>
          <w:bCs w:val="0"/>
          <w:lang w:val="en-US"/>
        </w:rPr>
        <w:lastRenderedPageBreak/>
        <w:t>X_train_prep</w:t>
      </w:r>
      <w:proofErr w:type="spellEnd"/>
      <w:r w:rsidRPr="00414F2E">
        <w:rPr>
          <w:rFonts w:ascii="Calibri-Bold" w:hAnsi="Calibri-Bold"/>
          <w:bCs w:val="0"/>
          <w:lang w:val="en-US"/>
        </w:rPr>
        <w:t xml:space="preserve"> = </w:t>
      </w:r>
      <w:proofErr w:type="spellStart"/>
      <w:r w:rsidRPr="00414F2E">
        <w:rPr>
          <w:rFonts w:ascii="Calibri-Bold" w:hAnsi="Calibri-Bold"/>
          <w:bCs w:val="0"/>
          <w:lang w:val="en-US"/>
        </w:rPr>
        <w:t>column_trans.fit_transform</w:t>
      </w:r>
      <w:proofErr w:type="spellEnd"/>
      <w:r w:rsidRPr="00414F2E">
        <w:rPr>
          <w:rFonts w:ascii="Calibri-Bold" w:hAnsi="Calibri-Bold"/>
          <w:bCs w:val="0"/>
          <w:lang w:val="en-US"/>
        </w:rPr>
        <w:t>(</w:t>
      </w:r>
      <w:proofErr w:type="spellStart"/>
      <w:r w:rsidRPr="00414F2E">
        <w:rPr>
          <w:rFonts w:ascii="Calibri-Bold" w:hAnsi="Calibri-Bold"/>
          <w:bCs w:val="0"/>
          <w:lang w:val="en-US"/>
        </w:rPr>
        <w:t>X_train</w:t>
      </w:r>
      <w:proofErr w:type="spellEnd"/>
      <w:r w:rsidRPr="00414F2E">
        <w:rPr>
          <w:rFonts w:ascii="Calibri-Bold" w:hAnsi="Calibri-Bold"/>
          <w:bCs w:val="0"/>
          <w:lang w:val="en-US"/>
        </w:rPr>
        <w:t>)</w:t>
      </w:r>
    </w:p>
    <w:p w14:paraId="10692384" w14:textId="245935CB" w:rsidR="00414F2E" w:rsidRDefault="00414F2E" w:rsidP="00414F2E">
      <w:pPr>
        <w:pStyle w:val="Cdigo"/>
        <w:pBdr>
          <w:top w:val="single" w:sz="4" w:space="6" w:color="A6A6A6" w:themeColor="background1" w:themeShade="A6"/>
        </w:pBdr>
        <w:rPr>
          <w:rFonts w:ascii="Calibri-Bold" w:hAnsi="Calibri-Bold"/>
          <w:bCs w:val="0"/>
          <w:lang w:val="en-US"/>
        </w:rPr>
      </w:pPr>
      <w:proofErr w:type="spellStart"/>
      <w:r w:rsidRPr="00414F2E">
        <w:rPr>
          <w:rFonts w:ascii="Calibri-Bold" w:hAnsi="Calibri-Bold"/>
          <w:bCs w:val="0"/>
          <w:lang w:val="en-US"/>
        </w:rPr>
        <w:t>X_test_</w:t>
      </w:r>
      <w:proofErr w:type="gramStart"/>
      <w:r w:rsidRPr="00414F2E">
        <w:rPr>
          <w:rFonts w:ascii="Calibri-Bold" w:hAnsi="Calibri-Bold"/>
          <w:bCs w:val="0"/>
          <w:lang w:val="en-US"/>
        </w:rPr>
        <w:t>prep</w:t>
      </w:r>
      <w:proofErr w:type="spellEnd"/>
      <w:r w:rsidRPr="00414F2E">
        <w:rPr>
          <w:rFonts w:ascii="Calibri-Bold" w:hAnsi="Calibri-Bold"/>
          <w:bCs w:val="0"/>
          <w:lang w:val="en-US"/>
        </w:rPr>
        <w:t xml:space="preserve">  =</w:t>
      </w:r>
      <w:proofErr w:type="gramEnd"/>
      <w:r w:rsidRPr="00414F2E">
        <w:rPr>
          <w:rFonts w:ascii="Calibri-Bold" w:hAnsi="Calibri-Bold"/>
          <w:bCs w:val="0"/>
          <w:lang w:val="en-US"/>
        </w:rPr>
        <w:t xml:space="preserve"> </w:t>
      </w:r>
      <w:proofErr w:type="spellStart"/>
      <w:r w:rsidRPr="00414F2E">
        <w:rPr>
          <w:rFonts w:ascii="Calibri-Bold" w:hAnsi="Calibri-Bold"/>
          <w:bCs w:val="0"/>
          <w:lang w:val="en-US"/>
        </w:rPr>
        <w:t>column_trans.transform</w:t>
      </w:r>
      <w:proofErr w:type="spellEnd"/>
      <w:r w:rsidRPr="00414F2E">
        <w:rPr>
          <w:rFonts w:ascii="Calibri-Bold" w:hAnsi="Calibri-Bold"/>
          <w:bCs w:val="0"/>
          <w:lang w:val="en-US"/>
        </w:rPr>
        <w:t>(</w:t>
      </w:r>
      <w:proofErr w:type="spellStart"/>
      <w:r w:rsidRPr="00414F2E">
        <w:rPr>
          <w:rFonts w:ascii="Calibri-Bold" w:hAnsi="Calibri-Bold"/>
          <w:bCs w:val="0"/>
          <w:lang w:val="en-US"/>
        </w:rPr>
        <w:t>X_test</w:t>
      </w:r>
      <w:proofErr w:type="spellEnd"/>
      <w:r w:rsidRPr="00414F2E">
        <w:rPr>
          <w:rFonts w:ascii="Calibri-Bold" w:hAnsi="Calibri-Bold"/>
          <w:bCs w:val="0"/>
          <w:lang w:val="en-US"/>
        </w:rPr>
        <w:t>)</w:t>
      </w:r>
    </w:p>
    <w:p w14:paraId="0D7168EB"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
    <w:p w14:paraId="30B3E22D"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roofErr w:type="spellStart"/>
      <w:r w:rsidRPr="00414F2E">
        <w:rPr>
          <w:rFonts w:ascii="Calibri-Bold" w:hAnsi="Calibri-Bold"/>
          <w:bCs w:val="0"/>
          <w:lang w:val="en-US"/>
        </w:rPr>
        <w:t>linr_model</w:t>
      </w:r>
      <w:proofErr w:type="spellEnd"/>
      <w:r w:rsidRPr="00414F2E">
        <w:rPr>
          <w:rFonts w:ascii="Calibri-Bold" w:hAnsi="Calibri-Bold"/>
          <w:bCs w:val="0"/>
          <w:lang w:val="en-US"/>
        </w:rPr>
        <w:t xml:space="preserve"> = </w:t>
      </w:r>
      <w:proofErr w:type="spellStart"/>
      <w:proofErr w:type="gramStart"/>
      <w:r w:rsidRPr="00414F2E">
        <w:rPr>
          <w:rFonts w:ascii="Calibri-Bold" w:hAnsi="Calibri-Bold"/>
          <w:bCs w:val="0"/>
          <w:lang w:val="en-US"/>
        </w:rPr>
        <w:t>LinearRegression</w:t>
      </w:r>
      <w:proofErr w:type="spellEnd"/>
      <w:r w:rsidRPr="00414F2E">
        <w:rPr>
          <w:rFonts w:ascii="Calibri-Bold" w:hAnsi="Calibri-Bold"/>
          <w:bCs w:val="0"/>
          <w:lang w:val="en-US"/>
        </w:rPr>
        <w:t>(</w:t>
      </w:r>
      <w:proofErr w:type="gramEnd"/>
      <w:r w:rsidRPr="00414F2E">
        <w:rPr>
          <w:rFonts w:ascii="Calibri-Bold" w:hAnsi="Calibri-Bold"/>
          <w:bCs w:val="0"/>
          <w:lang w:val="en-US"/>
        </w:rPr>
        <w:t>)</w:t>
      </w:r>
    </w:p>
    <w:p w14:paraId="7FF896FC"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
    <w:p w14:paraId="507E5928" w14:textId="77777777" w:rsidR="00414F2E" w:rsidRDefault="00414F2E" w:rsidP="00414F2E">
      <w:pPr>
        <w:pStyle w:val="Cdigo"/>
        <w:pBdr>
          <w:top w:val="single" w:sz="4" w:space="6" w:color="A6A6A6" w:themeColor="background1" w:themeShade="A6"/>
        </w:pBdr>
        <w:rPr>
          <w:rFonts w:ascii="Calibri-Bold" w:hAnsi="Calibri-Bold"/>
          <w:bCs w:val="0"/>
          <w:lang w:val="en-US"/>
        </w:rPr>
      </w:pPr>
      <w:proofErr w:type="spellStart"/>
      <w:proofErr w:type="gramStart"/>
      <w:r w:rsidRPr="00414F2E">
        <w:rPr>
          <w:rFonts w:ascii="Calibri-Bold" w:hAnsi="Calibri-Bold"/>
          <w:bCs w:val="0"/>
          <w:lang w:val="en-US"/>
        </w:rPr>
        <w:t>linr_model.fit</w:t>
      </w:r>
      <w:proofErr w:type="spellEnd"/>
      <w:r w:rsidRPr="00414F2E">
        <w:rPr>
          <w:rFonts w:ascii="Calibri-Bold" w:hAnsi="Calibri-Bold"/>
          <w:bCs w:val="0"/>
          <w:lang w:val="en-US"/>
        </w:rPr>
        <w:t>(</w:t>
      </w:r>
      <w:proofErr w:type="spellStart"/>
      <w:proofErr w:type="gramEnd"/>
      <w:r w:rsidRPr="00414F2E">
        <w:rPr>
          <w:rFonts w:ascii="Calibri-Bold" w:hAnsi="Calibri-Bold"/>
          <w:bCs w:val="0"/>
          <w:lang w:val="en-US"/>
        </w:rPr>
        <w:t>X_train_prep</w:t>
      </w:r>
      <w:proofErr w:type="spellEnd"/>
      <w:r w:rsidRPr="00414F2E">
        <w:rPr>
          <w:rFonts w:ascii="Calibri-Bold" w:hAnsi="Calibri-Bold"/>
          <w:bCs w:val="0"/>
          <w:lang w:val="en-US"/>
        </w:rPr>
        <w:t xml:space="preserve">, </w:t>
      </w:r>
      <w:proofErr w:type="spellStart"/>
      <w:r w:rsidRPr="00414F2E">
        <w:rPr>
          <w:rFonts w:ascii="Calibri-Bold" w:hAnsi="Calibri-Bold"/>
          <w:bCs w:val="0"/>
          <w:lang w:val="en-US"/>
        </w:rPr>
        <w:t>y_train</w:t>
      </w:r>
      <w:proofErr w:type="spellEnd"/>
      <w:r w:rsidRPr="00414F2E">
        <w:rPr>
          <w:rFonts w:ascii="Calibri-Bold" w:hAnsi="Calibri-Bold"/>
          <w:bCs w:val="0"/>
          <w:lang w:val="en-US"/>
        </w:rPr>
        <w:t>)</w:t>
      </w:r>
    </w:p>
    <w:p w14:paraId="581C26AD" w14:textId="73CC333C" w:rsidR="00414F2E" w:rsidRPr="00414F2E" w:rsidRDefault="00414F2E" w:rsidP="00414F2E">
      <w:pPr>
        <w:pStyle w:val="Cdigo"/>
        <w:pBdr>
          <w:bottom w:val="single" w:sz="4" w:space="31" w:color="A6A6A6" w:themeColor="background1" w:themeShade="A6"/>
        </w:pBdr>
        <w:rPr>
          <w:rFonts w:ascii="Calibri-Bold" w:hAnsi="Calibri-Bold"/>
          <w:bCs w:val="0"/>
          <w:lang w:val="en-US"/>
        </w:rPr>
      </w:pPr>
      <w:proofErr w:type="spellStart"/>
      <w:r w:rsidRPr="00414F2E">
        <w:rPr>
          <w:rFonts w:ascii="Calibri-Bold" w:hAnsi="Calibri-Bold"/>
          <w:bCs w:val="0"/>
          <w:lang w:val="en-US"/>
        </w:rPr>
        <w:t>y_pred</w:t>
      </w:r>
      <w:proofErr w:type="spellEnd"/>
      <w:r w:rsidRPr="00414F2E">
        <w:rPr>
          <w:rFonts w:ascii="Calibri-Bold" w:hAnsi="Calibri-Bold"/>
          <w:bCs w:val="0"/>
          <w:lang w:val="en-US"/>
        </w:rPr>
        <w:t xml:space="preserve"> = </w:t>
      </w:r>
      <w:proofErr w:type="spellStart"/>
      <w:r w:rsidRPr="00414F2E">
        <w:rPr>
          <w:rFonts w:ascii="Calibri-Bold" w:hAnsi="Calibri-Bold"/>
          <w:bCs w:val="0"/>
          <w:lang w:val="en-US"/>
        </w:rPr>
        <w:t>linr_</w:t>
      </w:r>
      <w:proofErr w:type="gramStart"/>
      <w:r w:rsidRPr="00414F2E">
        <w:rPr>
          <w:rFonts w:ascii="Calibri-Bold" w:hAnsi="Calibri-Bold"/>
          <w:bCs w:val="0"/>
          <w:lang w:val="en-US"/>
        </w:rPr>
        <w:t>model.predict</w:t>
      </w:r>
      <w:proofErr w:type="spellEnd"/>
      <w:proofErr w:type="gramEnd"/>
      <w:r w:rsidRPr="00414F2E">
        <w:rPr>
          <w:rFonts w:ascii="Calibri-Bold" w:hAnsi="Calibri-Bold"/>
          <w:bCs w:val="0"/>
          <w:lang w:val="en-US"/>
        </w:rPr>
        <w:t>(</w:t>
      </w:r>
      <w:proofErr w:type="spellStart"/>
      <w:r w:rsidRPr="00414F2E">
        <w:rPr>
          <w:rFonts w:ascii="Calibri-Bold" w:hAnsi="Calibri-Bold"/>
          <w:bCs w:val="0"/>
          <w:lang w:val="en-US"/>
        </w:rPr>
        <w:t>X_</w:t>
      </w:r>
      <w:r>
        <w:rPr>
          <w:rFonts w:ascii="Calibri-Bold" w:hAnsi="Calibri-Bold"/>
          <w:bCs w:val="0"/>
          <w:lang w:val="en-US"/>
        </w:rPr>
        <w:t>train</w:t>
      </w:r>
      <w:r w:rsidRPr="00414F2E">
        <w:rPr>
          <w:rFonts w:ascii="Calibri-Bold" w:hAnsi="Calibri-Bold"/>
          <w:bCs w:val="0"/>
          <w:lang w:val="en-US"/>
        </w:rPr>
        <w:t>_prep</w:t>
      </w:r>
      <w:proofErr w:type="spellEnd"/>
      <w:r w:rsidRPr="00414F2E">
        <w:rPr>
          <w:rFonts w:ascii="Calibri-Bold" w:hAnsi="Calibri-Bold"/>
          <w:bCs w:val="0"/>
          <w:lang w:val="en-US"/>
        </w:rPr>
        <w:t>)</w:t>
      </w:r>
    </w:p>
    <w:p w14:paraId="2DC3249A" w14:textId="77777777" w:rsidR="00414F2E" w:rsidRPr="00414F2E" w:rsidRDefault="00414F2E" w:rsidP="00414F2E">
      <w:pPr>
        <w:pStyle w:val="Cdigo"/>
        <w:pBdr>
          <w:bottom w:val="single" w:sz="4" w:space="31" w:color="A6A6A6" w:themeColor="background1" w:themeShade="A6"/>
        </w:pBdr>
        <w:rPr>
          <w:rFonts w:ascii="Calibri-Bold" w:hAnsi="Calibri-Bold"/>
          <w:bCs w:val="0"/>
          <w:lang w:val="en-US"/>
        </w:rPr>
      </w:pPr>
      <w:proofErr w:type="spellStart"/>
      <w:r w:rsidRPr="00414F2E">
        <w:rPr>
          <w:rFonts w:ascii="Calibri-Bold" w:hAnsi="Calibri-Bold"/>
          <w:bCs w:val="0"/>
          <w:lang w:val="en-US"/>
        </w:rPr>
        <w:t>y_pred_test</w:t>
      </w:r>
      <w:proofErr w:type="spellEnd"/>
      <w:r w:rsidRPr="00414F2E">
        <w:rPr>
          <w:rFonts w:ascii="Calibri-Bold" w:hAnsi="Calibri-Bold"/>
          <w:bCs w:val="0"/>
          <w:lang w:val="en-US"/>
        </w:rPr>
        <w:t xml:space="preserve"> = </w:t>
      </w:r>
      <w:proofErr w:type="spellStart"/>
      <w:r w:rsidRPr="00414F2E">
        <w:rPr>
          <w:rFonts w:ascii="Calibri-Bold" w:hAnsi="Calibri-Bold"/>
          <w:bCs w:val="0"/>
          <w:lang w:val="en-US"/>
        </w:rPr>
        <w:t>linr_</w:t>
      </w:r>
      <w:proofErr w:type="gramStart"/>
      <w:r w:rsidRPr="00414F2E">
        <w:rPr>
          <w:rFonts w:ascii="Calibri-Bold" w:hAnsi="Calibri-Bold"/>
          <w:bCs w:val="0"/>
          <w:lang w:val="en-US"/>
        </w:rPr>
        <w:t>model.predict</w:t>
      </w:r>
      <w:proofErr w:type="spellEnd"/>
      <w:proofErr w:type="gramEnd"/>
      <w:r w:rsidRPr="00414F2E">
        <w:rPr>
          <w:rFonts w:ascii="Calibri-Bold" w:hAnsi="Calibri-Bold"/>
          <w:bCs w:val="0"/>
          <w:lang w:val="en-US"/>
        </w:rPr>
        <w:t>(</w:t>
      </w:r>
      <w:proofErr w:type="spellStart"/>
      <w:r w:rsidRPr="00414F2E">
        <w:rPr>
          <w:rFonts w:ascii="Calibri-Bold" w:hAnsi="Calibri-Bold"/>
          <w:bCs w:val="0"/>
          <w:lang w:val="en-US"/>
        </w:rPr>
        <w:t>X_test_prep</w:t>
      </w:r>
      <w:proofErr w:type="spellEnd"/>
      <w:r w:rsidRPr="00414F2E">
        <w:rPr>
          <w:rFonts w:ascii="Calibri-Bold" w:hAnsi="Calibri-Bold"/>
          <w:bCs w:val="0"/>
          <w:lang w:val="en-US"/>
        </w:rPr>
        <w:t>)</w:t>
      </w:r>
    </w:p>
    <w:p w14:paraId="325FE1DE" w14:textId="77777777" w:rsidR="00414F2E" w:rsidRPr="00414F2E" w:rsidRDefault="00414F2E" w:rsidP="00414F2E">
      <w:pPr>
        <w:pStyle w:val="Cdigo"/>
        <w:pBdr>
          <w:bottom w:val="single" w:sz="4" w:space="31" w:color="A6A6A6" w:themeColor="background1" w:themeShade="A6"/>
        </w:pBdr>
        <w:rPr>
          <w:rFonts w:ascii="Calibri-Bold" w:hAnsi="Calibri-Bold"/>
          <w:bCs w:val="0"/>
          <w:lang w:val="en-US"/>
        </w:rPr>
      </w:pPr>
    </w:p>
    <w:p w14:paraId="05522346" w14:textId="77777777" w:rsidR="00414F2E" w:rsidRPr="00414F2E" w:rsidRDefault="00414F2E" w:rsidP="00414F2E">
      <w:pPr>
        <w:pStyle w:val="Cdigo"/>
        <w:pBdr>
          <w:bottom w:val="single" w:sz="4" w:space="31" w:color="A6A6A6" w:themeColor="background1" w:themeShade="A6"/>
        </w:pBdr>
        <w:rPr>
          <w:rFonts w:ascii="Calibri-Bold" w:hAnsi="Calibri-Bold"/>
          <w:bCs w:val="0"/>
        </w:rPr>
      </w:pPr>
      <w:proofErr w:type="spellStart"/>
      <w:proofErr w:type="gramStart"/>
      <w:r w:rsidRPr="00414F2E">
        <w:rPr>
          <w:rFonts w:ascii="Calibri-Bold" w:hAnsi="Calibri-Bold"/>
          <w:bCs w:val="0"/>
        </w:rPr>
        <w:t>print</w:t>
      </w:r>
      <w:proofErr w:type="spellEnd"/>
      <w:r w:rsidRPr="00414F2E">
        <w:rPr>
          <w:rFonts w:ascii="Calibri-Bold" w:hAnsi="Calibri-Bold"/>
          <w:bCs w:val="0"/>
        </w:rPr>
        <w:t>(</w:t>
      </w:r>
      <w:proofErr w:type="gramEnd"/>
      <w:r w:rsidRPr="00414F2E">
        <w:rPr>
          <w:rFonts w:ascii="Calibri-Bold" w:hAnsi="Calibri-Bold"/>
          <w:bCs w:val="0"/>
        </w:rPr>
        <w:t xml:space="preserve">"Error de entrenamiento: ", </w:t>
      </w:r>
      <w:proofErr w:type="spellStart"/>
      <w:r w:rsidRPr="00414F2E">
        <w:rPr>
          <w:rFonts w:ascii="Calibri-Bold" w:hAnsi="Calibri-Bold"/>
          <w:bCs w:val="0"/>
        </w:rPr>
        <w:t>mean_squared_error</w:t>
      </w:r>
      <w:proofErr w:type="spellEnd"/>
      <w:r w:rsidRPr="00414F2E">
        <w:rPr>
          <w:rFonts w:ascii="Calibri-Bold" w:hAnsi="Calibri-Bold"/>
          <w:bCs w:val="0"/>
        </w:rPr>
        <w:t>(</w:t>
      </w:r>
      <w:proofErr w:type="spellStart"/>
      <w:r w:rsidRPr="00414F2E">
        <w:rPr>
          <w:rFonts w:ascii="Calibri-Bold" w:hAnsi="Calibri-Bold"/>
          <w:bCs w:val="0"/>
        </w:rPr>
        <w:t>y_train</w:t>
      </w:r>
      <w:proofErr w:type="spellEnd"/>
      <w:r w:rsidRPr="00414F2E">
        <w:rPr>
          <w:rFonts w:ascii="Calibri-Bold" w:hAnsi="Calibri-Bold"/>
          <w:bCs w:val="0"/>
        </w:rPr>
        <w:t xml:space="preserve">, </w:t>
      </w:r>
      <w:proofErr w:type="spellStart"/>
      <w:r w:rsidRPr="00414F2E">
        <w:rPr>
          <w:rFonts w:ascii="Calibri-Bold" w:hAnsi="Calibri-Bold"/>
          <w:bCs w:val="0"/>
        </w:rPr>
        <w:t>y_pred</w:t>
      </w:r>
      <w:proofErr w:type="spellEnd"/>
      <w:r w:rsidRPr="00414F2E">
        <w:rPr>
          <w:rFonts w:ascii="Calibri-Bold" w:hAnsi="Calibri-Bold"/>
          <w:bCs w:val="0"/>
        </w:rPr>
        <w:t>))</w:t>
      </w:r>
    </w:p>
    <w:p w14:paraId="6B3FFF98" w14:textId="3B1FD626" w:rsidR="00414F2E" w:rsidRPr="00414F2E" w:rsidRDefault="00414F2E" w:rsidP="00414F2E">
      <w:pPr>
        <w:pStyle w:val="Cdigo"/>
        <w:pBdr>
          <w:bottom w:val="single" w:sz="4" w:space="31" w:color="A6A6A6" w:themeColor="background1" w:themeShade="A6"/>
        </w:pBdr>
        <w:rPr>
          <w:rFonts w:ascii="Calibri-Bold" w:hAnsi="Calibri-Bold"/>
          <w:bCs w:val="0"/>
          <w:lang w:val="en-US"/>
        </w:rPr>
      </w:pPr>
      <w:proofErr w:type="gramStart"/>
      <w:r w:rsidRPr="00414F2E">
        <w:rPr>
          <w:rFonts w:ascii="Calibri-Bold" w:hAnsi="Calibri-Bold"/>
          <w:bCs w:val="0"/>
          <w:lang w:val="en-US"/>
        </w:rPr>
        <w:t>print(</w:t>
      </w:r>
      <w:proofErr w:type="gramEnd"/>
      <w:r w:rsidRPr="00414F2E">
        <w:rPr>
          <w:rFonts w:ascii="Calibri-Bold" w:hAnsi="Calibri-Bold"/>
          <w:bCs w:val="0"/>
          <w:lang w:val="en-US"/>
        </w:rPr>
        <w:t xml:space="preserve">"Error de test: ", </w:t>
      </w:r>
      <w:proofErr w:type="spellStart"/>
      <w:r w:rsidRPr="00414F2E">
        <w:rPr>
          <w:rFonts w:ascii="Calibri-Bold" w:hAnsi="Calibri-Bold"/>
          <w:bCs w:val="0"/>
          <w:lang w:val="en-US"/>
        </w:rPr>
        <w:t>mean_squared_error</w:t>
      </w:r>
      <w:proofErr w:type="spellEnd"/>
      <w:r w:rsidRPr="00414F2E">
        <w:rPr>
          <w:rFonts w:ascii="Calibri-Bold" w:hAnsi="Calibri-Bold"/>
          <w:bCs w:val="0"/>
          <w:lang w:val="en-US"/>
        </w:rPr>
        <w:t>(</w:t>
      </w:r>
      <w:proofErr w:type="spellStart"/>
      <w:r w:rsidRPr="00414F2E">
        <w:rPr>
          <w:rFonts w:ascii="Calibri-Bold" w:hAnsi="Calibri-Bold"/>
          <w:bCs w:val="0"/>
          <w:lang w:val="en-US"/>
        </w:rPr>
        <w:t>y_test</w:t>
      </w:r>
      <w:proofErr w:type="spellEnd"/>
      <w:r w:rsidRPr="00414F2E">
        <w:rPr>
          <w:rFonts w:ascii="Calibri-Bold" w:hAnsi="Calibri-Bold"/>
          <w:bCs w:val="0"/>
          <w:lang w:val="en-US"/>
        </w:rPr>
        <w:t xml:space="preserve">, </w:t>
      </w:r>
      <w:proofErr w:type="spellStart"/>
      <w:r w:rsidRPr="00414F2E">
        <w:rPr>
          <w:rFonts w:ascii="Calibri-Bold" w:hAnsi="Calibri-Bold"/>
          <w:bCs w:val="0"/>
          <w:lang w:val="en-US"/>
        </w:rPr>
        <w:t>y_pred_test</w:t>
      </w:r>
      <w:proofErr w:type="spellEnd"/>
      <w:r w:rsidRPr="00414F2E">
        <w:rPr>
          <w:rFonts w:ascii="Calibri-Bold" w:hAnsi="Calibri-Bold"/>
          <w:bCs w:val="0"/>
          <w:lang w:val="en-US"/>
        </w:rPr>
        <w:t>))</w:t>
      </w:r>
    </w:p>
    <w:p w14:paraId="31F5164D" w14:textId="77777777" w:rsidR="00414F2E" w:rsidRDefault="00414F2E" w:rsidP="00414F2E">
      <w:pPr>
        <w:pStyle w:val="Cdigo"/>
        <w:pBdr>
          <w:bottom w:val="single" w:sz="4" w:space="31" w:color="A6A6A6" w:themeColor="background1" w:themeShade="A6"/>
        </w:pBdr>
        <w:rPr>
          <w:rFonts w:ascii="var(--jp-code-font-family)" w:hAnsi="var(--jp-code-font-family)"/>
        </w:rPr>
      </w:pPr>
    </w:p>
    <w:p w14:paraId="00C47E7B" w14:textId="493A765D" w:rsidR="00414F2E" w:rsidRDefault="00414F2E" w:rsidP="00414F2E">
      <w:pPr>
        <w:pStyle w:val="Cdigo"/>
        <w:pBdr>
          <w:bottom w:val="single" w:sz="4" w:space="31" w:color="A6A6A6" w:themeColor="background1" w:themeShade="A6"/>
        </w:pBdr>
        <w:rPr>
          <w:rFonts w:ascii="var(--jp-code-font-family)" w:hAnsi="var(--jp-code-font-family)"/>
        </w:rPr>
      </w:pPr>
      <w:r>
        <w:rPr>
          <w:rFonts w:ascii="var(--jp-code-font-family)" w:hAnsi="var(--jp-code-font-family)"/>
        </w:rPr>
        <w:t>Error de entrenamiento:  11.623373983850598</w:t>
      </w:r>
    </w:p>
    <w:p w14:paraId="62DBB5C9" w14:textId="19623C0C" w:rsidR="00414F2E" w:rsidRDefault="00414F2E" w:rsidP="00414F2E">
      <w:pPr>
        <w:pStyle w:val="Cdigo"/>
        <w:pBdr>
          <w:bottom w:val="single" w:sz="4" w:space="31" w:color="A6A6A6" w:themeColor="background1" w:themeShade="A6"/>
        </w:pBdr>
        <w:rPr>
          <w:rFonts w:ascii="Calibri-Bold" w:hAnsi="Calibri-Bold"/>
          <w:bCs w:val="0"/>
        </w:rPr>
      </w:pPr>
      <w:r>
        <w:rPr>
          <w:rFonts w:ascii="var(--jp-code-font-family)" w:hAnsi="var(--jp-code-font-family)"/>
        </w:rPr>
        <w:t xml:space="preserve">Error </w:t>
      </w:r>
      <w:proofErr w:type="gramStart"/>
      <w:r>
        <w:rPr>
          <w:rFonts w:ascii="var(--jp-code-font-family)" w:hAnsi="var(--jp-code-font-family)"/>
        </w:rPr>
        <w:t>de test</w:t>
      </w:r>
      <w:proofErr w:type="gramEnd"/>
      <w:r>
        <w:rPr>
          <w:rFonts w:ascii="var(--jp-code-font-family)" w:hAnsi="var(--jp-code-font-family)"/>
        </w:rPr>
        <w:t>:  11.877618831629924</w:t>
      </w:r>
    </w:p>
    <w:p w14:paraId="134011A2" w14:textId="462AB6F6" w:rsidR="00414F2E" w:rsidRDefault="00414F2E" w:rsidP="00414F2E">
      <w:pPr>
        <w:pStyle w:val="HTMLconformatoprevio"/>
        <w:wordWrap w:val="0"/>
        <w:rPr>
          <w:rFonts w:ascii="var(--jp-code-font-family)" w:hAnsi="var(--jp-code-font-family)"/>
        </w:rPr>
      </w:pPr>
    </w:p>
    <w:p w14:paraId="62A2CBC5" w14:textId="25D313C7" w:rsidR="00414F2E" w:rsidRDefault="00B968DD" w:rsidP="00B968DD">
      <w:pPr>
        <w:spacing w:line="360" w:lineRule="auto"/>
        <w:jc w:val="both"/>
        <w:rPr>
          <w:rFonts w:asciiTheme="majorHAnsi" w:hAnsiTheme="majorHAnsi" w:cstheme="majorHAnsi"/>
        </w:rPr>
      </w:pPr>
      <w:r w:rsidRPr="00B968DD">
        <w:rPr>
          <w:rFonts w:asciiTheme="majorHAnsi" w:hAnsiTheme="majorHAnsi" w:cstheme="majorHAnsi"/>
        </w:rPr>
        <w:t>En términos generales vemos que el modelo se comporta bastante bien y el error no es muy elevado</w:t>
      </w:r>
      <w:r>
        <w:rPr>
          <w:rFonts w:asciiTheme="majorHAnsi" w:hAnsiTheme="majorHAnsi" w:cstheme="majorHAnsi"/>
        </w:rPr>
        <w:t xml:space="preserve">, por otro lado, también destacamos que no se ha producido un sobreajuste en el modelo y los resultados en </w:t>
      </w:r>
      <w:proofErr w:type="gramStart"/>
      <w:r>
        <w:rPr>
          <w:rFonts w:asciiTheme="majorHAnsi" w:hAnsiTheme="majorHAnsi" w:cstheme="majorHAnsi"/>
        </w:rPr>
        <w:t>el test</w:t>
      </w:r>
      <w:proofErr w:type="gramEnd"/>
      <w:r>
        <w:rPr>
          <w:rFonts w:asciiTheme="majorHAnsi" w:hAnsiTheme="majorHAnsi" w:cstheme="majorHAnsi"/>
        </w:rPr>
        <w:t xml:space="preserve"> también son satisfactorios y muy parecidos a los de entrenamiento. </w:t>
      </w:r>
    </w:p>
    <w:p w14:paraId="43FCA98C" w14:textId="4D20A9E5" w:rsidR="00B968DD" w:rsidRDefault="00B968DD" w:rsidP="00B968DD">
      <w:pPr>
        <w:spacing w:line="360" w:lineRule="auto"/>
        <w:jc w:val="both"/>
        <w:rPr>
          <w:rFonts w:asciiTheme="majorHAnsi" w:hAnsiTheme="majorHAnsi" w:cstheme="majorHAnsi"/>
        </w:rPr>
      </w:pPr>
    </w:p>
    <w:p w14:paraId="44FD414F" w14:textId="66120E5F" w:rsidR="00B968DD" w:rsidRPr="00F71808" w:rsidRDefault="00B968DD" w:rsidP="00B968DD">
      <w:pPr>
        <w:pStyle w:val="Ttulo2"/>
        <w:rPr>
          <w:rFonts w:cstheme="majorHAnsi"/>
          <w:lang w:val="es-ES"/>
        </w:rPr>
      </w:pPr>
      <w:r>
        <w:rPr>
          <w:rFonts w:cstheme="majorHAnsi"/>
          <w:lang w:val="es-ES"/>
        </w:rPr>
        <w:t>Ridge</w:t>
      </w:r>
    </w:p>
    <w:p w14:paraId="42BF405A" w14:textId="37D7F462" w:rsidR="00B968DD" w:rsidRDefault="0024290A" w:rsidP="00B968DD">
      <w:pPr>
        <w:spacing w:line="360" w:lineRule="auto"/>
        <w:jc w:val="both"/>
        <w:rPr>
          <w:rFonts w:asciiTheme="majorHAnsi" w:hAnsiTheme="majorHAnsi" w:cstheme="majorHAnsi"/>
        </w:rPr>
      </w:pPr>
      <w:r>
        <w:rPr>
          <w:rFonts w:asciiTheme="majorHAnsi" w:hAnsiTheme="majorHAnsi" w:cstheme="majorHAnsi"/>
        </w:rPr>
        <w:t>La regresión lineal con regularización intenta</w:t>
      </w:r>
      <w:r w:rsidR="0054109A">
        <w:rPr>
          <w:rFonts w:asciiTheme="majorHAnsi" w:hAnsiTheme="majorHAnsi" w:cstheme="majorHAnsi"/>
        </w:rPr>
        <w:t xml:space="preserve"> evitar el sobreajuste, en nuestro caso hemos visto que la regresión lineal simple ha funcionado correctamente y no se ha producido este fenómeno, pero quizá esa regularización nos ayude a filtrar o dar menos peso a las variables que menos caracterizan nuestro problema y así conseguir mejores resultados.</w:t>
      </w:r>
    </w:p>
    <w:p w14:paraId="16B02B28" w14:textId="2E217D4C" w:rsidR="0054109A" w:rsidRDefault="0054109A" w:rsidP="00B968DD">
      <w:pPr>
        <w:spacing w:line="360" w:lineRule="auto"/>
        <w:jc w:val="both"/>
        <w:rPr>
          <w:rFonts w:asciiTheme="majorHAnsi" w:hAnsiTheme="majorHAnsi" w:cstheme="majorHAnsi"/>
        </w:rPr>
      </w:pPr>
    </w:p>
    <w:p w14:paraId="55D09789" w14:textId="3B33A5F0" w:rsidR="0054109A" w:rsidRDefault="0054109A" w:rsidP="00B968DD">
      <w:pPr>
        <w:spacing w:line="360" w:lineRule="auto"/>
        <w:jc w:val="both"/>
        <w:rPr>
          <w:rFonts w:asciiTheme="majorHAnsi" w:hAnsiTheme="majorHAnsi" w:cstheme="majorHAnsi"/>
        </w:rPr>
      </w:pPr>
      <w:r>
        <w:rPr>
          <w:rFonts w:asciiTheme="majorHAnsi" w:hAnsiTheme="majorHAnsi" w:cstheme="majorHAnsi"/>
        </w:rPr>
        <w:t xml:space="preserve">En este caso </w:t>
      </w:r>
      <w:r w:rsidR="0024290A">
        <w:rPr>
          <w:rFonts w:asciiTheme="majorHAnsi" w:hAnsiTheme="majorHAnsi" w:cstheme="majorHAnsi"/>
        </w:rPr>
        <w:t xml:space="preserve">realizaremos una búsqueda de </w:t>
      </w:r>
      <w:proofErr w:type="spellStart"/>
      <w:r w:rsidR="0024290A">
        <w:rPr>
          <w:rFonts w:asciiTheme="majorHAnsi" w:hAnsiTheme="majorHAnsi" w:cstheme="majorHAnsi"/>
        </w:rPr>
        <w:t>hiperparametros</w:t>
      </w:r>
      <w:proofErr w:type="spellEnd"/>
      <w:r w:rsidR="0024290A">
        <w:rPr>
          <w:rFonts w:asciiTheme="majorHAnsi" w:hAnsiTheme="majorHAnsi" w:cstheme="majorHAnsi"/>
        </w:rPr>
        <w:t xml:space="preserve"> para el parámetro </w:t>
      </w:r>
      <w:proofErr w:type="spellStart"/>
      <w:r w:rsidR="0024290A">
        <w:rPr>
          <w:rFonts w:asciiTheme="majorHAnsi" w:hAnsiTheme="majorHAnsi" w:cstheme="majorHAnsi"/>
        </w:rPr>
        <w:t>alpha</w:t>
      </w:r>
      <w:proofErr w:type="spellEnd"/>
      <w:r w:rsidR="0024290A">
        <w:rPr>
          <w:rFonts w:asciiTheme="majorHAnsi" w:hAnsiTheme="majorHAnsi" w:cstheme="majorHAnsi"/>
        </w:rPr>
        <w:t xml:space="preserve"> y para la imputación de valores perdidos de los valores numéricos, para ello realizaremos una validación cruzada con una parte de los datos </w:t>
      </w:r>
      <w:proofErr w:type="gramStart"/>
      <w:r w:rsidR="0024290A">
        <w:rPr>
          <w:rFonts w:asciiTheme="majorHAnsi" w:hAnsiTheme="majorHAnsi" w:cstheme="majorHAnsi"/>
        </w:rPr>
        <w:t>de test</w:t>
      </w:r>
      <w:proofErr w:type="gramEnd"/>
      <w:r w:rsidR="0024290A">
        <w:rPr>
          <w:rFonts w:asciiTheme="majorHAnsi" w:hAnsiTheme="majorHAnsi" w:cstheme="majorHAnsi"/>
        </w:rPr>
        <w:t xml:space="preserve"> y posteriormente entrenaremos el modelo con los mejores parámetros obtenidos. Como método de validación utilizaremos nuevamente el error cuadrático medio. </w:t>
      </w:r>
    </w:p>
    <w:p w14:paraId="3E148F91" w14:textId="77777777" w:rsidR="00B968DD" w:rsidRDefault="00B968DD" w:rsidP="00B968DD">
      <w:pPr>
        <w:rPr>
          <w:rFonts w:asciiTheme="majorHAnsi" w:hAnsiTheme="majorHAnsi" w:cstheme="majorHAnsi"/>
        </w:rPr>
      </w:pPr>
    </w:p>
    <w:p w14:paraId="35D48378" w14:textId="77777777" w:rsidR="00B968DD" w:rsidRPr="00F76CD4" w:rsidRDefault="00B968DD" w:rsidP="00B968DD">
      <w:pPr>
        <w:spacing w:line="360" w:lineRule="auto"/>
        <w:rPr>
          <w:rFonts w:asciiTheme="majorHAnsi" w:hAnsiTheme="majorHAnsi" w:cstheme="majorHAnsi"/>
          <w:lang w:eastAsia="es-ES"/>
        </w:rPr>
      </w:pPr>
    </w:p>
    <w:p w14:paraId="7A553817" w14:textId="77777777" w:rsidR="00DD7709" w:rsidRPr="00F76CD4" w:rsidRDefault="00DD7709" w:rsidP="00DD7709">
      <w:pPr>
        <w:spacing w:line="360" w:lineRule="auto"/>
        <w:rPr>
          <w:rFonts w:asciiTheme="majorHAnsi" w:hAnsiTheme="majorHAnsi" w:cstheme="majorHAnsi"/>
          <w:lang w:eastAsia="es-ES"/>
        </w:rPr>
      </w:pPr>
    </w:p>
    <w:p w14:paraId="3255CBD5" w14:textId="77777777" w:rsidR="00DD7709" w:rsidRDefault="00DD7709" w:rsidP="00DD7709">
      <w:pPr>
        <w:pStyle w:val="Cdigo"/>
        <w:pBdr>
          <w:top w:val="single" w:sz="4" w:space="6" w:color="A6A6A6" w:themeColor="background1" w:themeShade="A6"/>
        </w:pBdr>
        <w:rPr>
          <w:rFonts w:ascii="Calibri-Bold" w:hAnsi="Calibri-Bold"/>
          <w:bCs w:val="0"/>
        </w:rPr>
      </w:pPr>
    </w:p>
    <w:p w14:paraId="32F3AB6B"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r w:rsidRPr="0024290A">
        <w:rPr>
          <w:rFonts w:ascii="Calibri-Bold" w:hAnsi="Calibri-Bold"/>
          <w:bCs w:val="0"/>
          <w:lang w:val="en-US"/>
        </w:rPr>
        <w:t xml:space="preserve">from </w:t>
      </w:r>
      <w:proofErr w:type="spellStart"/>
      <w:proofErr w:type="gramStart"/>
      <w:r w:rsidRPr="0024290A">
        <w:rPr>
          <w:rFonts w:ascii="Calibri-Bold" w:hAnsi="Calibri-Bold"/>
          <w:bCs w:val="0"/>
          <w:lang w:val="en-US"/>
        </w:rPr>
        <w:t>sklearn.linear</w:t>
      </w:r>
      <w:proofErr w:type="gramEnd"/>
      <w:r w:rsidRPr="0024290A">
        <w:rPr>
          <w:rFonts w:ascii="Calibri-Bold" w:hAnsi="Calibri-Bold"/>
          <w:bCs w:val="0"/>
          <w:lang w:val="en-US"/>
        </w:rPr>
        <w:t>_model</w:t>
      </w:r>
      <w:proofErr w:type="spellEnd"/>
      <w:r w:rsidRPr="0024290A">
        <w:rPr>
          <w:rFonts w:ascii="Calibri-Bold" w:hAnsi="Calibri-Bold"/>
          <w:bCs w:val="0"/>
          <w:lang w:val="en-US"/>
        </w:rPr>
        <w:t xml:space="preserve"> import Ridge</w:t>
      </w:r>
    </w:p>
    <w:p w14:paraId="4903E610"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r w:rsidRPr="0024290A">
        <w:rPr>
          <w:rFonts w:ascii="Calibri-Bold" w:hAnsi="Calibri-Bold"/>
          <w:bCs w:val="0"/>
          <w:lang w:val="en-US"/>
        </w:rPr>
        <w:t xml:space="preserve">from </w:t>
      </w:r>
      <w:proofErr w:type="spellStart"/>
      <w:proofErr w:type="gramStart"/>
      <w:r w:rsidRPr="0024290A">
        <w:rPr>
          <w:rFonts w:ascii="Calibri-Bold" w:hAnsi="Calibri-Bold"/>
          <w:bCs w:val="0"/>
          <w:lang w:val="en-US"/>
        </w:rPr>
        <w:t>sklearn.model</w:t>
      </w:r>
      <w:proofErr w:type="gramEnd"/>
      <w:r w:rsidRPr="0024290A">
        <w:rPr>
          <w:rFonts w:ascii="Calibri-Bold" w:hAnsi="Calibri-Bold"/>
          <w:bCs w:val="0"/>
          <w:lang w:val="en-US"/>
        </w:rPr>
        <w:t>_selection</w:t>
      </w:r>
      <w:proofErr w:type="spellEnd"/>
      <w:r w:rsidRPr="0024290A">
        <w:rPr>
          <w:rFonts w:ascii="Calibri-Bold" w:hAnsi="Calibri-Bold"/>
          <w:bCs w:val="0"/>
          <w:lang w:val="en-US"/>
        </w:rPr>
        <w:t xml:space="preserve"> import </w:t>
      </w:r>
      <w:proofErr w:type="spellStart"/>
      <w:r w:rsidRPr="0024290A">
        <w:rPr>
          <w:rFonts w:ascii="Calibri-Bold" w:hAnsi="Calibri-Bold"/>
          <w:bCs w:val="0"/>
          <w:lang w:val="en-US"/>
        </w:rPr>
        <w:t>GridSearchCV</w:t>
      </w:r>
      <w:proofErr w:type="spellEnd"/>
    </w:p>
    <w:p w14:paraId="359DC483"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p>
    <w:p w14:paraId="0088A11F" w14:textId="1B8FEF56" w:rsidR="0024290A" w:rsidRPr="0024290A" w:rsidRDefault="0058229F" w:rsidP="0024290A">
      <w:pPr>
        <w:pStyle w:val="Cdigo"/>
        <w:pBdr>
          <w:bottom w:val="single" w:sz="4" w:space="31" w:color="A6A6A6" w:themeColor="background1" w:themeShade="A6"/>
        </w:pBdr>
        <w:rPr>
          <w:rFonts w:ascii="Calibri-Bold" w:hAnsi="Calibri-Bold"/>
          <w:bCs w:val="0"/>
          <w:lang w:val="en-US"/>
        </w:rPr>
      </w:pPr>
      <w:proofErr w:type="spellStart"/>
      <w:r>
        <w:rPr>
          <w:rFonts w:ascii="Calibri-Bold" w:hAnsi="Calibri-Bold"/>
          <w:bCs w:val="0"/>
          <w:lang w:val="en-US"/>
        </w:rPr>
        <w:t>ridge</w:t>
      </w:r>
      <w:r w:rsidR="0024290A" w:rsidRPr="0024290A">
        <w:rPr>
          <w:rFonts w:ascii="Calibri-Bold" w:hAnsi="Calibri-Bold"/>
          <w:bCs w:val="0"/>
          <w:lang w:val="en-US"/>
        </w:rPr>
        <w:t>_model</w:t>
      </w:r>
      <w:proofErr w:type="spellEnd"/>
      <w:r w:rsidR="0024290A" w:rsidRPr="0024290A">
        <w:rPr>
          <w:rFonts w:ascii="Calibri-Bold" w:hAnsi="Calibri-Bold"/>
          <w:bCs w:val="0"/>
          <w:lang w:val="en-US"/>
        </w:rPr>
        <w:t xml:space="preserve"> = </w:t>
      </w:r>
      <w:proofErr w:type="gramStart"/>
      <w:r w:rsidR="0024290A" w:rsidRPr="0024290A">
        <w:rPr>
          <w:rFonts w:ascii="Calibri-Bold" w:hAnsi="Calibri-Bold"/>
          <w:bCs w:val="0"/>
          <w:lang w:val="en-US"/>
        </w:rPr>
        <w:t>Ridge(</w:t>
      </w:r>
      <w:proofErr w:type="gramEnd"/>
      <w:r w:rsidR="0024290A" w:rsidRPr="0024290A">
        <w:rPr>
          <w:rFonts w:ascii="Calibri-Bold" w:hAnsi="Calibri-Bold"/>
          <w:bCs w:val="0"/>
          <w:lang w:val="en-US"/>
        </w:rPr>
        <w:t>);</w:t>
      </w:r>
    </w:p>
    <w:p w14:paraId="1499D956"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p>
    <w:p w14:paraId="6D337F20"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proofErr w:type="spellStart"/>
      <w:r w:rsidRPr="0024290A">
        <w:rPr>
          <w:rFonts w:ascii="Calibri-Bold" w:hAnsi="Calibri-Bold"/>
          <w:bCs w:val="0"/>
          <w:lang w:val="en-US"/>
        </w:rPr>
        <w:t>churn_pipe_lr</w:t>
      </w:r>
      <w:proofErr w:type="spellEnd"/>
      <w:r w:rsidRPr="0024290A">
        <w:rPr>
          <w:rFonts w:ascii="Calibri-Bold" w:hAnsi="Calibri-Bold"/>
          <w:bCs w:val="0"/>
          <w:lang w:val="en-US"/>
        </w:rPr>
        <w:t xml:space="preserve"> = </w:t>
      </w:r>
      <w:proofErr w:type="gramStart"/>
      <w:r w:rsidRPr="0024290A">
        <w:rPr>
          <w:rFonts w:ascii="Calibri-Bold" w:hAnsi="Calibri-Bold"/>
          <w:bCs w:val="0"/>
          <w:lang w:val="en-US"/>
        </w:rPr>
        <w:t>Pipeline(</w:t>
      </w:r>
      <w:proofErr w:type="gramEnd"/>
      <w:r w:rsidRPr="0024290A">
        <w:rPr>
          <w:rFonts w:ascii="Calibri-Bold" w:hAnsi="Calibri-Bold"/>
          <w:bCs w:val="0"/>
          <w:lang w:val="en-US"/>
        </w:rPr>
        <w:t xml:space="preserve">[('prep', </w:t>
      </w:r>
      <w:proofErr w:type="spellStart"/>
      <w:r w:rsidRPr="0024290A">
        <w:rPr>
          <w:rFonts w:ascii="Calibri-Bold" w:hAnsi="Calibri-Bold"/>
          <w:bCs w:val="0"/>
          <w:lang w:val="en-US"/>
        </w:rPr>
        <w:t>column_trans</w:t>
      </w:r>
      <w:proofErr w:type="spellEnd"/>
      <w:r w:rsidRPr="0024290A">
        <w:rPr>
          <w:rFonts w:ascii="Calibri-Bold" w:hAnsi="Calibri-Bold"/>
          <w:bCs w:val="0"/>
          <w:lang w:val="en-US"/>
        </w:rPr>
        <w:t>),</w:t>
      </w:r>
    </w:p>
    <w:p w14:paraId="287E6A7D" w14:textId="534EEEAB" w:rsidR="00B968DD" w:rsidRDefault="0024290A" w:rsidP="0024290A">
      <w:pPr>
        <w:pStyle w:val="Cdigo"/>
        <w:pBdr>
          <w:bottom w:val="single" w:sz="4" w:space="31" w:color="A6A6A6" w:themeColor="background1" w:themeShade="A6"/>
        </w:pBdr>
        <w:rPr>
          <w:rFonts w:ascii="Calibri-Bold" w:hAnsi="Calibri-Bold"/>
          <w:bCs w:val="0"/>
          <w:lang w:val="en-US"/>
        </w:rPr>
      </w:pPr>
      <w:r w:rsidRPr="0024290A">
        <w:rPr>
          <w:rFonts w:ascii="Calibri-Bold" w:hAnsi="Calibri-Bold"/>
          <w:bCs w:val="0"/>
          <w:lang w:val="en-US"/>
        </w:rPr>
        <w:t xml:space="preserve">                            ('</w:t>
      </w:r>
      <w:proofErr w:type="spellStart"/>
      <w:r w:rsidRPr="0024290A">
        <w:rPr>
          <w:rFonts w:ascii="Calibri-Bold" w:hAnsi="Calibri-Bold"/>
          <w:bCs w:val="0"/>
          <w:lang w:val="en-US"/>
        </w:rPr>
        <w:t>clas</w:t>
      </w:r>
      <w:proofErr w:type="spellEnd"/>
      <w:r w:rsidRPr="0024290A">
        <w:rPr>
          <w:rFonts w:ascii="Calibri-Bold" w:hAnsi="Calibri-Bold"/>
          <w:bCs w:val="0"/>
          <w:lang w:val="en-US"/>
        </w:rPr>
        <w:t xml:space="preserve">', </w:t>
      </w:r>
      <w:proofErr w:type="spellStart"/>
      <w:r w:rsidR="0058229F">
        <w:rPr>
          <w:rFonts w:ascii="Calibri-Bold" w:hAnsi="Calibri-Bold"/>
          <w:bCs w:val="0"/>
          <w:lang w:val="en-US"/>
        </w:rPr>
        <w:t>ridge</w:t>
      </w:r>
      <w:r w:rsidRPr="0024290A">
        <w:rPr>
          <w:rFonts w:ascii="Calibri-Bold" w:hAnsi="Calibri-Bold"/>
          <w:bCs w:val="0"/>
          <w:lang w:val="en-US"/>
        </w:rPr>
        <w:t>_model</w:t>
      </w:r>
      <w:proofErr w:type="spellEnd"/>
      <w:r w:rsidRPr="0024290A">
        <w:rPr>
          <w:rFonts w:ascii="Calibri-Bold" w:hAnsi="Calibri-Bold"/>
          <w:bCs w:val="0"/>
          <w:lang w:val="en-US"/>
        </w:rPr>
        <w:t>)])</w:t>
      </w:r>
    </w:p>
    <w:p w14:paraId="6E9A5560" w14:textId="2ABB5EC6" w:rsidR="0024290A" w:rsidRDefault="0024290A" w:rsidP="0024290A">
      <w:pPr>
        <w:pStyle w:val="Cdigo"/>
        <w:pBdr>
          <w:bottom w:val="single" w:sz="4" w:space="31" w:color="A6A6A6" w:themeColor="background1" w:themeShade="A6"/>
        </w:pBdr>
        <w:rPr>
          <w:rFonts w:ascii="Calibri-Bold" w:hAnsi="Calibri-Bold"/>
          <w:bCs w:val="0"/>
          <w:lang w:val="en-US"/>
        </w:rPr>
      </w:pPr>
    </w:p>
    <w:p w14:paraId="2C10B514"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parameters = {}</w:t>
      </w:r>
    </w:p>
    <w:p w14:paraId="17FF8FEB"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parameters['</w:t>
      </w:r>
      <w:proofErr w:type="spellStart"/>
      <w:r w:rsidRPr="0058229F">
        <w:rPr>
          <w:rFonts w:ascii="Calibri-Bold" w:hAnsi="Calibri-Bold"/>
          <w:bCs w:val="0"/>
          <w:lang w:val="en-US"/>
        </w:rPr>
        <w:t>prep__num__imputer__strategy</w:t>
      </w:r>
      <w:proofErr w:type="spellEnd"/>
      <w:r w:rsidRPr="0058229F">
        <w:rPr>
          <w:rFonts w:ascii="Calibri-Bold" w:hAnsi="Calibri-Bold"/>
          <w:bCs w:val="0"/>
          <w:lang w:val="en-US"/>
        </w:rPr>
        <w:t>'] = ['mean', 'median']</w:t>
      </w:r>
    </w:p>
    <w:p w14:paraId="4240E112"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parameters['</w:t>
      </w:r>
      <w:proofErr w:type="spellStart"/>
      <w:r w:rsidRPr="0058229F">
        <w:rPr>
          <w:rFonts w:ascii="Calibri-Bold" w:hAnsi="Calibri-Bold"/>
          <w:bCs w:val="0"/>
          <w:lang w:val="en-US"/>
        </w:rPr>
        <w:t>clas</w:t>
      </w:r>
      <w:proofErr w:type="spellEnd"/>
      <w:r w:rsidRPr="0058229F">
        <w:rPr>
          <w:rFonts w:ascii="Calibri-Bold" w:hAnsi="Calibri-Bold"/>
          <w:bCs w:val="0"/>
          <w:lang w:val="en-US"/>
        </w:rPr>
        <w:t>__alpha'] = [1,0.1,0.01,0.001,0.0001,0]</w:t>
      </w:r>
    </w:p>
    <w:p w14:paraId="4E0739F1"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
    <w:p w14:paraId="0646BA8E"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roofErr w:type="spellStart"/>
      <w:r w:rsidRPr="0058229F">
        <w:rPr>
          <w:rFonts w:ascii="Calibri-Bold" w:hAnsi="Calibri-Bold"/>
          <w:bCs w:val="0"/>
          <w:lang w:val="en-US"/>
        </w:rPr>
        <w:t>X_sample</w:t>
      </w:r>
      <w:proofErr w:type="spellEnd"/>
      <w:r w:rsidRPr="0058229F">
        <w:rPr>
          <w:rFonts w:ascii="Calibri-Bold" w:hAnsi="Calibri-Bold"/>
          <w:bCs w:val="0"/>
          <w:lang w:val="en-US"/>
        </w:rPr>
        <w:t xml:space="preserve"> = </w:t>
      </w:r>
      <w:proofErr w:type="spellStart"/>
      <w:r w:rsidRPr="0058229F">
        <w:rPr>
          <w:rFonts w:ascii="Calibri-Bold" w:hAnsi="Calibri-Bold"/>
          <w:bCs w:val="0"/>
          <w:lang w:val="en-US"/>
        </w:rPr>
        <w:t>X_train.sample</w:t>
      </w:r>
      <w:proofErr w:type="spellEnd"/>
      <w:r w:rsidRPr="0058229F">
        <w:rPr>
          <w:rFonts w:ascii="Calibri-Bold" w:hAnsi="Calibri-Bold"/>
          <w:bCs w:val="0"/>
          <w:lang w:val="en-US"/>
        </w:rPr>
        <w:t>(n=200000)</w:t>
      </w:r>
    </w:p>
    <w:p w14:paraId="626F918E"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roofErr w:type="spellStart"/>
      <w:r w:rsidRPr="0058229F">
        <w:rPr>
          <w:rFonts w:ascii="Calibri-Bold" w:hAnsi="Calibri-Bold"/>
          <w:bCs w:val="0"/>
          <w:lang w:val="en-US"/>
        </w:rPr>
        <w:t>y_sample</w:t>
      </w:r>
      <w:proofErr w:type="spellEnd"/>
      <w:r w:rsidRPr="0058229F">
        <w:rPr>
          <w:rFonts w:ascii="Calibri-Bold" w:hAnsi="Calibri-Bold"/>
          <w:bCs w:val="0"/>
          <w:lang w:val="en-US"/>
        </w:rPr>
        <w:t xml:space="preserve"> = </w:t>
      </w:r>
      <w:proofErr w:type="spellStart"/>
      <w:r w:rsidRPr="0058229F">
        <w:rPr>
          <w:rFonts w:ascii="Calibri-Bold" w:hAnsi="Calibri-Bold"/>
          <w:bCs w:val="0"/>
          <w:lang w:val="en-US"/>
        </w:rPr>
        <w:t>y_train</w:t>
      </w:r>
      <w:proofErr w:type="spellEnd"/>
      <w:r w:rsidRPr="0058229F">
        <w:rPr>
          <w:rFonts w:ascii="Calibri-Bold" w:hAnsi="Calibri-Bold"/>
          <w:bCs w:val="0"/>
          <w:lang w:val="en-US"/>
        </w:rPr>
        <w:t>[</w:t>
      </w:r>
      <w:proofErr w:type="spellStart"/>
      <w:r w:rsidRPr="0058229F">
        <w:rPr>
          <w:rFonts w:ascii="Calibri-Bold" w:hAnsi="Calibri-Bold"/>
          <w:bCs w:val="0"/>
          <w:lang w:val="en-US"/>
        </w:rPr>
        <w:t>X_</w:t>
      </w:r>
      <w:proofErr w:type="gramStart"/>
      <w:r w:rsidRPr="0058229F">
        <w:rPr>
          <w:rFonts w:ascii="Calibri-Bold" w:hAnsi="Calibri-Bold"/>
          <w:bCs w:val="0"/>
          <w:lang w:val="en-US"/>
        </w:rPr>
        <w:t>sample.index</w:t>
      </w:r>
      <w:proofErr w:type="spellEnd"/>
      <w:proofErr w:type="gramEnd"/>
      <w:r w:rsidRPr="0058229F">
        <w:rPr>
          <w:rFonts w:ascii="Calibri-Bold" w:hAnsi="Calibri-Bold"/>
          <w:bCs w:val="0"/>
          <w:lang w:val="en-US"/>
        </w:rPr>
        <w:t>]</w:t>
      </w:r>
    </w:p>
    <w:p w14:paraId="6D2FE8B9"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
    <w:p w14:paraId="61FFEFE0"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GS = </w:t>
      </w:r>
      <w:proofErr w:type="spellStart"/>
      <w:proofErr w:type="gramStart"/>
      <w:r w:rsidRPr="0058229F">
        <w:rPr>
          <w:rFonts w:ascii="Calibri-Bold" w:hAnsi="Calibri-Bold"/>
          <w:bCs w:val="0"/>
          <w:lang w:val="en-US"/>
        </w:rPr>
        <w:t>GridSearchCV</w:t>
      </w:r>
      <w:proofErr w:type="spellEnd"/>
      <w:r w:rsidRPr="0058229F">
        <w:rPr>
          <w:rFonts w:ascii="Calibri-Bold" w:hAnsi="Calibri-Bold"/>
          <w:bCs w:val="0"/>
          <w:lang w:val="en-US"/>
        </w:rPr>
        <w:t>(</w:t>
      </w:r>
      <w:proofErr w:type="gramEnd"/>
      <w:r w:rsidRPr="0058229F">
        <w:rPr>
          <w:rFonts w:ascii="Calibri-Bold" w:hAnsi="Calibri-Bold"/>
          <w:bCs w:val="0"/>
          <w:lang w:val="en-US"/>
        </w:rPr>
        <w:t>estimator=</w:t>
      </w:r>
      <w:proofErr w:type="spellStart"/>
      <w:r w:rsidRPr="0058229F">
        <w:rPr>
          <w:rFonts w:ascii="Calibri-Bold" w:hAnsi="Calibri-Bold"/>
          <w:bCs w:val="0"/>
          <w:lang w:val="en-US"/>
        </w:rPr>
        <w:t>churn_pipe_lr</w:t>
      </w:r>
      <w:proofErr w:type="spellEnd"/>
      <w:r w:rsidRPr="0058229F">
        <w:rPr>
          <w:rFonts w:ascii="Calibri-Bold" w:hAnsi="Calibri-Bold"/>
          <w:bCs w:val="0"/>
          <w:lang w:val="en-US"/>
        </w:rPr>
        <w:t xml:space="preserve">, </w:t>
      </w:r>
      <w:proofErr w:type="spellStart"/>
      <w:r w:rsidRPr="0058229F">
        <w:rPr>
          <w:rFonts w:ascii="Calibri-Bold" w:hAnsi="Calibri-Bold"/>
          <w:bCs w:val="0"/>
          <w:lang w:val="en-US"/>
        </w:rPr>
        <w:t>param_grid</w:t>
      </w:r>
      <w:proofErr w:type="spellEnd"/>
      <w:r w:rsidRPr="0058229F">
        <w:rPr>
          <w:rFonts w:ascii="Calibri-Bold" w:hAnsi="Calibri-Bold"/>
          <w:bCs w:val="0"/>
          <w:lang w:val="en-US"/>
        </w:rPr>
        <w:t>=parameters, scoring='</w:t>
      </w:r>
      <w:proofErr w:type="spellStart"/>
      <w:r w:rsidRPr="0058229F">
        <w:rPr>
          <w:rFonts w:ascii="Calibri-Bold" w:hAnsi="Calibri-Bold"/>
          <w:bCs w:val="0"/>
          <w:lang w:val="en-US"/>
        </w:rPr>
        <w:t>neg_mean_squared_error</w:t>
      </w:r>
      <w:proofErr w:type="spellEnd"/>
      <w:r w:rsidRPr="0058229F">
        <w:rPr>
          <w:rFonts w:ascii="Calibri-Bold" w:hAnsi="Calibri-Bold"/>
          <w:bCs w:val="0"/>
          <w:lang w:val="en-US"/>
        </w:rPr>
        <w:t>', cv=5)</w:t>
      </w:r>
    </w:p>
    <w:p w14:paraId="32A24928"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GS = </w:t>
      </w:r>
      <w:proofErr w:type="spellStart"/>
      <w:proofErr w:type="gramStart"/>
      <w:r w:rsidRPr="0058229F">
        <w:rPr>
          <w:rFonts w:ascii="Calibri-Bold" w:hAnsi="Calibri-Bold"/>
          <w:bCs w:val="0"/>
          <w:lang w:val="en-US"/>
        </w:rPr>
        <w:t>GS.fit</w:t>
      </w:r>
      <w:proofErr w:type="spellEnd"/>
      <w:r w:rsidRPr="0058229F">
        <w:rPr>
          <w:rFonts w:ascii="Calibri-Bold" w:hAnsi="Calibri-Bold"/>
          <w:bCs w:val="0"/>
          <w:lang w:val="en-US"/>
        </w:rPr>
        <w:t>(</w:t>
      </w:r>
      <w:proofErr w:type="spellStart"/>
      <w:proofErr w:type="gramEnd"/>
      <w:r w:rsidRPr="0058229F">
        <w:rPr>
          <w:rFonts w:ascii="Calibri-Bold" w:hAnsi="Calibri-Bold"/>
          <w:bCs w:val="0"/>
          <w:lang w:val="en-US"/>
        </w:rPr>
        <w:t>X_sample</w:t>
      </w:r>
      <w:proofErr w:type="spellEnd"/>
      <w:r w:rsidRPr="0058229F">
        <w:rPr>
          <w:rFonts w:ascii="Calibri-Bold" w:hAnsi="Calibri-Bold"/>
          <w:bCs w:val="0"/>
          <w:lang w:val="en-US"/>
        </w:rPr>
        <w:t xml:space="preserve">, </w:t>
      </w:r>
      <w:proofErr w:type="spellStart"/>
      <w:r w:rsidRPr="0058229F">
        <w:rPr>
          <w:rFonts w:ascii="Calibri-Bold" w:hAnsi="Calibri-Bold"/>
          <w:bCs w:val="0"/>
          <w:lang w:val="en-US"/>
        </w:rPr>
        <w:t>y_sample</w:t>
      </w:r>
      <w:proofErr w:type="spellEnd"/>
      <w:r w:rsidRPr="0058229F">
        <w:rPr>
          <w:rFonts w:ascii="Calibri-Bold" w:hAnsi="Calibri-Bold"/>
          <w:bCs w:val="0"/>
          <w:lang w:val="en-US"/>
        </w:rPr>
        <w:t>)</w:t>
      </w:r>
      <w:r w:rsidRPr="0058229F">
        <w:rPr>
          <w:rFonts w:ascii="Calibri-Bold" w:hAnsi="Calibri-Bold"/>
          <w:bCs w:val="0"/>
          <w:lang w:val="en-US"/>
        </w:rPr>
        <w:tab/>
      </w:r>
    </w:p>
    <w:p w14:paraId="16DD42C6"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    </w:t>
      </w:r>
    </w:p>
    <w:p w14:paraId="41576518"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roofErr w:type="gramStart"/>
      <w:r w:rsidRPr="0058229F">
        <w:rPr>
          <w:rFonts w:ascii="Calibri-Bold" w:hAnsi="Calibri-Bold"/>
          <w:bCs w:val="0"/>
          <w:lang w:val="en-US"/>
        </w:rPr>
        <w:t>print(</w:t>
      </w:r>
      <w:proofErr w:type="gramEnd"/>
      <w:r w:rsidRPr="0058229F">
        <w:rPr>
          <w:rFonts w:ascii="Calibri-Bold" w:hAnsi="Calibri-Bold"/>
          <w:bCs w:val="0"/>
          <w:lang w:val="en-US"/>
        </w:rPr>
        <w:t>"</w:t>
      </w:r>
      <w:proofErr w:type="spellStart"/>
      <w:r w:rsidRPr="0058229F">
        <w:rPr>
          <w:rFonts w:ascii="Calibri-Bold" w:hAnsi="Calibri-Bold"/>
          <w:bCs w:val="0"/>
          <w:lang w:val="en-US"/>
        </w:rPr>
        <w:t>Mejor</w:t>
      </w:r>
      <w:proofErr w:type="spellEnd"/>
      <w:r w:rsidRPr="0058229F">
        <w:rPr>
          <w:rFonts w:ascii="Calibri-Bold" w:hAnsi="Calibri-Bold"/>
          <w:bCs w:val="0"/>
          <w:lang w:val="en-US"/>
        </w:rPr>
        <w:t xml:space="preserve"> score: ", </w:t>
      </w:r>
      <w:proofErr w:type="spellStart"/>
      <w:r w:rsidRPr="0058229F">
        <w:rPr>
          <w:rFonts w:ascii="Calibri-Bold" w:hAnsi="Calibri-Bold"/>
          <w:bCs w:val="0"/>
          <w:lang w:val="en-US"/>
        </w:rPr>
        <w:t>GS.best_score</w:t>
      </w:r>
      <w:proofErr w:type="spellEnd"/>
      <w:r w:rsidRPr="0058229F">
        <w:rPr>
          <w:rFonts w:ascii="Calibri-Bold" w:hAnsi="Calibri-Bold"/>
          <w:bCs w:val="0"/>
          <w:lang w:val="en-US"/>
        </w:rPr>
        <w:t>_)</w:t>
      </w:r>
    </w:p>
    <w:p w14:paraId="5A2B2FB0" w14:textId="50CE2847" w:rsidR="00B968DD" w:rsidRPr="0058229F" w:rsidRDefault="0058229F" w:rsidP="0058229F">
      <w:pPr>
        <w:pStyle w:val="Cdigo"/>
        <w:pBdr>
          <w:bottom w:val="single" w:sz="4" w:space="31" w:color="A6A6A6" w:themeColor="background1" w:themeShade="A6"/>
        </w:pBdr>
        <w:rPr>
          <w:rFonts w:ascii="Calibri-Bold" w:hAnsi="Calibri-Bold"/>
          <w:bCs w:val="0"/>
        </w:rPr>
      </w:pPr>
      <w:proofErr w:type="spellStart"/>
      <w:proofErr w:type="gramStart"/>
      <w:r w:rsidRPr="0058229F">
        <w:rPr>
          <w:rFonts w:ascii="Calibri-Bold" w:hAnsi="Calibri-Bold"/>
          <w:bCs w:val="0"/>
        </w:rPr>
        <w:t>print</w:t>
      </w:r>
      <w:proofErr w:type="spellEnd"/>
      <w:r w:rsidRPr="0058229F">
        <w:rPr>
          <w:rFonts w:ascii="Calibri-Bold" w:hAnsi="Calibri-Bold"/>
          <w:bCs w:val="0"/>
        </w:rPr>
        <w:t>(</w:t>
      </w:r>
      <w:proofErr w:type="gramEnd"/>
      <w:r w:rsidRPr="0058229F">
        <w:rPr>
          <w:rFonts w:ascii="Calibri-Bold" w:hAnsi="Calibri-Bold"/>
          <w:bCs w:val="0"/>
        </w:rPr>
        <w:t xml:space="preserve">"Mejore configuración de parámetros: ", </w:t>
      </w:r>
      <w:proofErr w:type="spellStart"/>
      <w:r w:rsidRPr="0058229F">
        <w:rPr>
          <w:rFonts w:ascii="Calibri-Bold" w:hAnsi="Calibri-Bold"/>
          <w:bCs w:val="0"/>
        </w:rPr>
        <w:t>GS.best_params</w:t>
      </w:r>
      <w:proofErr w:type="spellEnd"/>
      <w:r w:rsidRPr="0058229F">
        <w:rPr>
          <w:rFonts w:ascii="Calibri-Bold" w:hAnsi="Calibri-Bold"/>
          <w:bCs w:val="0"/>
        </w:rPr>
        <w:t>_)</w:t>
      </w:r>
    </w:p>
    <w:p w14:paraId="45D16A13" w14:textId="77777777" w:rsidR="00B968DD" w:rsidRPr="0058229F" w:rsidRDefault="00B968DD" w:rsidP="00B968DD">
      <w:pPr>
        <w:pStyle w:val="Cdigo"/>
        <w:pBdr>
          <w:bottom w:val="single" w:sz="4" w:space="31" w:color="A6A6A6" w:themeColor="background1" w:themeShade="A6"/>
        </w:pBdr>
        <w:rPr>
          <w:rFonts w:ascii="var(--jp-code-font-family)" w:hAnsi="var(--jp-code-font-family)"/>
        </w:rPr>
      </w:pPr>
    </w:p>
    <w:p w14:paraId="04404410" w14:textId="77777777" w:rsidR="0058229F" w:rsidRDefault="0058229F" w:rsidP="00B968DD">
      <w:pPr>
        <w:pStyle w:val="Cdigo"/>
        <w:pBdr>
          <w:bottom w:val="single" w:sz="4" w:space="31" w:color="A6A6A6" w:themeColor="background1" w:themeShade="A6"/>
        </w:pBdr>
        <w:rPr>
          <w:rFonts w:ascii="var(--jp-code-font-family)" w:hAnsi="var(--jp-code-font-family)"/>
        </w:rPr>
      </w:pPr>
      <w:r>
        <w:rPr>
          <w:rFonts w:ascii="var(--jp-code-font-family)" w:hAnsi="var(--jp-code-font-family)"/>
        </w:rPr>
        <w:t>Mejor score:  -12.201113251154016</w:t>
      </w:r>
    </w:p>
    <w:p w14:paraId="45DD7B5F" w14:textId="5D302F60" w:rsidR="00B968DD" w:rsidRDefault="0058229F" w:rsidP="00B968DD">
      <w:pPr>
        <w:pStyle w:val="Cdigo"/>
        <w:pBdr>
          <w:bottom w:val="single" w:sz="4" w:space="31" w:color="A6A6A6" w:themeColor="background1" w:themeShade="A6"/>
        </w:pBdr>
        <w:rPr>
          <w:rFonts w:ascii="Calibri-Bold" w:hAnsi="Calibri-Bold"/>
          <w:bCs w:val="0"/>
        </w:rPr>
      </w:pPr>
      <w:r>
        <w:rPr>
          <w:rFonts w:ascii="var(--jp-code-font-family)" w:hAnsi="var(--jp-code-font-family)"/>
        </w:rPr>
        <w:t>Mejore configuración de parámetros</w:t>
      </w:r>
      <w:proofErr w:type="gramStart"/>
      <w:r>
        <w:rPr>
          <w:rFonts w:ascii="var(--jp-code-font-family)" w:hAnsi="var(--jp-code-font-family)"/>
        </w:rPr>
        <w:t>:  {</w:t>
      </w:r>
      <w:proofErr w:type="gramEnd"/>
      <w:r>
        <w:rPr>
          <w:rFonts w:ascii="var(--jp-code-font-family)" w:hAnsi="var(--jp-code-font-family)"/>
        </w:rPr>
        <w:t>'</w:t>
      </w:r>
      <w:proofErr w:type="spellStart"/>
      <w:r>
        <w:rPr>
          <w:rFonts w:ascii="var(--jp-code-font-family)" w:hAnsi="var(--jp-code-font-family)"/>
        </w:rPr>
        <w:t>clas</w:t>
      </w:r>
      <w:proofErr w:type="spellEnd"/>
      <w:r>
        <w:rPr>
          <w:rFonts w:ascii="var(--jp-code-font-family)" w:hAnsi="var(--jp-code-font-family)"/>
        </w:rPr>
        <w:t>__</w:t>
      </w:r>
      <w:proofErr w:type="spellStart"/>
      <w:r>
        <w:rPr>
          <w:rFonts w:ascii="var(--jp-code-font-family)" w:hAnsi="var(--jp-code-font-family)"/>
        </w:rPr>
        <w:t>alpha</w:t>
      </w:r>
      <w:proofErr w:type="spellEnd"/>
      <w:r>
        <w:rPr>
          <w:rFonts w:ascii="var(--jp-code-font-family)" w:hAnsi="var(--jp-code-font-family)"/>
        </w:rPr>
        <w:t>': 1, '</w:t>
      </w:r>
      <w:proofErr w:type="spellStart"/>
      <w:r>
        <w:rPr>
          <w:rFonts w:ascii="var(--jp-code-font-family)" w:hAnsi="var(--jp-code-font-family)"/>
        </w:rPr>
        <w:t>prep</w:t>
      </w:r>
      <w:proofErr w:type="spellEnd"/>
      <w:r>
        <w:rPr>
          <w:rFonts w:ascii="var(--jp-code-font-family)" w:hAnsi="var(--jp-code-font-family)"/>
        </w:rPr>
        <w:t>__</w:t>
      </w:r>
      <w:proofErr w:type="spellStart"/>
      <w:r>
        <w:rPr>
          <w:rFonts w:ascii="var(--jp-code-font-family)" w:hAnsi="var(--jp-code-font-family)"/>
        </w:rPr>
        <w:t>num</w:t>
      </w:r>
      <w:proofErr w:type="spellEnd"/>
      <w:r>
        <w:rPr>
          <w:rFonts w:ascii="var(--jp-code-font-family)" w:hAnsi="var(--jp-code-font-family)"/>
        </w:rPr>
        <w:t>__</w:t>
      </w:r>
      <w:proofErr w:type="spellStart"/>
      <w:r>
        <w:rPr>
          <w:rFonts w:ascii="var(--jp-code-font-family)" w:hAnsi="var(--jp-code-font-family)"/>
        </w:rPr>
        <w:t>imputer</w:t>
      </w:r>
      <w:proofErr w:type="spellEnd"/>
      <w:r>
        <w:rPr>
          <w:rFonts w:ascii="var(--jp-code-font-family)" w:hAnsi="var(--jp-code-font-family)"/>
        </w:rPr>
        <w:t>__</w:t>
      </w:r>
      <w:proofErr w:type="spellStart"/>
      <w:r>
        <w:rPr>
          <w:rFonts w:ascii="var(--jp-code-font-family)" w:hAnsi="var(--jp-code-font-family)"/>
        </w:rPr>
        <w:t>strategy</w:t>
      </w:r>
      <w:proofErr w:type="spellEnd"/>
      <w:r>
        <w:rPr>
          <w:rFonts w:ascii="var(--jp-code-font-family)" w:hAnsi="var(--jp-code-font-family)"/>
        </w:rPr>
        <w:t>': 'mean'}</w:t>
      </w:r>
    </w:p>
    <w:p w14:paraId="5CD2B2C4" w14:textId="77777777" w:rsidR="00B968DD" w:rsidRDefault="00B968DD" w:rsidP="00B968DD">
      <w:pPr>
        <w:pStyle w:val="HTMLconformatoprevio"/>
        <w:wordWrap w:val="0"/>
        <w:rPr>
          <w:rFonts w:ascii="var(--jp-code-font-family)" w:hAnsi="var(--jp-code-font-family)"/>
        </w:rPr>
      </w:pPr>
    </w:p>
    <w:p w14:paraId="1A20FF71" w14:textId="13B52A46" w:rsidR="00B968DD" w:rsidRDefault="0058229F" w:rsidP="00B968DD">
      <w:pPr>
        <w:spacing w:line="360" w:lineRule="auto"/>
        <w:jc w:val="both"/>
        <w:rPr>
          <w:rFonts w:asciiTheme="majorHAnsi" w:hAnsiTheme="majorHAnsi" w:cstheme="majorHAnsi"/>
        </w:rPr>
      </w:pPr>
      <w:r>
        <w:rPr>
          <w:rFonts w:asciiTheme="majorHAnsi" w:hAnsiTheme="majorHAnsi" w:cstheme="majorHAnsi"/>
        </w:rPr>
        <w:t xml:space="preserve">A </w:t>
      </w:r>
      <w:r w:rsidR="00DD7709">
        <w:rPr>
          <w:rFonts w:asciiTheme="majorHAnsi" w:hAnsiTheme="majorHAnsi" w:cstheme="majorHAnsi"/>
        </w:rPr>
        <w:t>continuación,</w:t>
      </w:r>
      <w:r>
        <w:rPr>
          <w:rFonts w:asciiTheme="majorHAnsi" w:hAnsiTheme="majorHAnsi" w:cstheme="majorHAnsi"/>
        </w:rPr>
        <w:t xml:space="preserve"> procedemos a entrenar el modelo Ridge con el mejor valor del parámetro </w:t>
      </w:r>
      <w:proofErr w:type="spellStart"/>
      <w:r>
        <w:rPr>
          <w:rFonts w:asciiTheme="majorHAnsi" w:hAnsiTheme="majorHAnsi" w:cstheme="majorHAnsi"/>
        </w:rPr>
        <w:t>alpha</w:t>
      </w:r>
      <w:proofErr w:type="spellEnd"/>
      <w:r>
        <w:rPr>
          <w:rFonts w:asciiTheme="majorHAnsi" w:hAnsiTheme="majorHAnsi" w:cstheme="majorHAnsi"/>
        </w:rPr>
        <w:t xml:space="preserve"> obtenido (1)</w:t>
      </w:r>
      <w:r w:rsidR="00B968DD">
        <w:rPr>
          <w:rFonts w:asciiTheme="majorHAnsi" w:hAnsiTheme="majorHAnsi" w:cstheme="majorHAnsi"/>
        </w:rPr>
        <w:t>.</w:t>
      </w:r>
    </w:p>
    <w:p w14:paraId="12E460BC" w14:textId="77777777" w:rsidR="00DD7709" w:rsidRPr="00F76CD4" w:rsidRDefault="00DD7709" w:rsidP="00DD7709">
      <w:pPr>
        <w:spacing w:line="360" w:lineRule="auto"/>
        <w:rPr>
          <w:rFonts w:asciiTheme="majorHAnsi" w:hAnsiTheme="majorHAnsi" w:cstheme="majorHAnsi"/>
          <w:lang w:eastAsia="es-ES"/>
        </w:rPr>
      </w:pPr>
    </w:p>
    <w:p w14:paraId="36D6ED74" w14:textId="77777777" w:rsidR="00DD7709" w:rsidRDefault="00DD7709" w:rsidP="00DD7709">
      <w:pPr>
        <w:pStyle w:val="Cdigo"/>
        <w:pBdr>
          <w:top w:val="single" w:sz="4" w:space="6" w:color="A6A6A6" w:themeColor="background1" w:themeShade="A6"/>
        </w:pBdr>
        <w:rPr>
          <w:rFonts w:ascii="Calibri-Bold" w:hAnsi="Calibri-Bold"/>
          <w:bCs w:val="0"/>
        </w:rPr>
      </w:pPr>
    </w:p>
    <w:p w14:paraId="6B9D7DD0"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roofErr w:type="spellStart"/>
      <w:r w:rsidRPr="002802B7">
        <w:rPr>
          <w:rFonts w:ascii="Calibri-Bold" w:hAnsi="Calibri-Bold"/>
          <w:bCs w:val="0"/>
          <w:lang w:val="en-US"/>
        </w:rPr>
        <w:t>ridge_model</w:t>
      </w:r>
      <w:proofErr w:type="spellEnd"/>
      <w:r w:rsidRPr="002802B7">
        <w:rPr>
          <w:rFonts w:ascii="Calibri-Bold" w:hAnsi="Calibri-Bold"/>
          <w:bCs w:val="0"/>
          <w:lang w:val="en-US"/>
        </w:rPr>
        <w:t xml:space="preserve"> = Ridge(alpha=1);</w:t>
      </w:r>
    </w:p>
    <w:p w14:paraId="13F07260"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
    <w:p w14:paraId="440A3039" w14:textId="77777777" w:rsidR="002802B7" w:rsidRDefault="002802B7" w:rsidP="002802B7">
      <w:pPr>
        <w:pStyle w:val="Cdigo"/>
        <w:pBdr>
          <w:bottom w:val="single" w:sz="4" w:space="31" w:color="A6A6A6" w:themeColor="background1" w:themeShade="A6"/>
        </w:pBdr>
        <w:rPr>
          <w:rFonts w:ascii="Calibri-Bold" w:hAnsi="Calibri-Bold"/>
          <w:bCs w:val="0"/>
          <w:lang w:val="en-US"/>
        </w:rPr>
      </w:pPr>
      <w:proofErr w:type="spellStart"/>
      <w:proofErr w:type="gramStart"/>
      <w:r w:rsidRPr="002802B7">
        <w:rPr>
          <w:rFonts w:ascii="Calibri-Bold" w:hAnsi="Calibri-Bold"/>
          <w:bCs w:val="0"/>
          <w:lang w:val="en-US"/>
        </w:rPr>
        <w:t>ridge_model.fit</w:t>
      </w:r>
      <w:proofErr w:type="spellEnd"/>
      <w:r w:rsidRPr="002802B7">
        <w:rPr>
          <w:rFonts w:ascii="Calibri-Bold" w:hAnsi="Calibri-Bold"/>
          <w:bCs w:val="0"/>
          <w:lang w:val="en-US"/>
        </w:rPr>
        <w:t>(</w:t>
      </w:r>
      <w:proofErr w:type="spellStart"/>
      <w:proofErr w:type="gramEnd"/>
      <w:r w:rsidRPr="002802B7">
        <w:rPr>
          <w:rFonts w:ascii="Calibri-Bold" w:hAnsi="Calibri-Bold"/>
          <w:bCs w:val="0"/>
          <w:lang w:val="en-US"/>
        </w:rPr>
        <w:t>X_train_prep</w:t>
      </w:r>
      <w:proofErr w:type="spellEnd"/>
      <w:r w:rsidRPr="002802B7">
        <w:rPr>
          <w:rFonts w:ascii="Calibri-Bold" w:hAnsi="Calibri-Bold"/>
          <w:bCs w:val="0"/>
          <w:lang w:val="en-US"/>
        </w:rPr>
        <w:t xml:space="preserve">, </w:t>
      </w:r>
      <w:proofErr w:type="spellStart"/>
      <w:r w:rsidRPr="002802B7">
        <w:rPr>
          <w:rFonts w:ascii="Calibri-Bold" w:hAnsi="Calibri-Bold"/>
          <w:bCs w:val="0"/>
          <w:lang w:val="en-US"/>
        </w:rPr>
        <w:t>y_train</w:t>
      </w:r>
      <w:proofErr w:type="spellEnd"/>
      <w:r w:rsidRPr="002802B7">
        <w:rPr>
          <w:rFonts w:ascii="Calibri-Bold" w:hAnsi="Calibri-Bold"/>
          <w:bCs w:val="0"/>
          <w:lang w:val="en-US"/>
        </w:rPr>
        <w:t xml:space="preserve">) </w:t>
      </w:r>
    </w:p>
    <w:p w14:paraId="0A7BD344" w14:textId="77777777" w:rsidR="002802B7" w:rsidRDefault="002802B7" w:rsidP="002802B7">
      <w:pPr>
        <w:pStyle w:val="Cdigo"/>
        <w:pBdr>
          <w:bottom w:val="single" w:sz="4" w:space="31" w:color="A6A6A6" w:themeColor="background1" w:themeShade="A6"/>
        </w:pBdr>
        <w:rPr>
          <w:rFonts w:ascii="Calibri-Bold" w:hAnsi="Calibri-Bold"/>
          <w:bCs w:val="0"/>
          <w:lang w:val="en-US"/>
        </w:rPr>
      </w:pPr>
    </w:p>
    <w:p w14:paraId="0040410B"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roofErr w:type="spellStart"/>
      <w:r w:rsidRPr="002802B7">
        <w:rPr>
          <w:rFonts w:ascii="Calibri-Bold" w:hAnsi="Calibri-Bold"/>
          <w:bCs w:val="0"/>
          <w:lang w:val="en-US"/>
        </w:rPr>
        <w:t>y_pred</w:t>
      </w:r>
      <w:proofErr w:type="spellEnd"/>
      <w:r w:rsidRPr="002802B7">
        <w:rPr>
          <w:rFonts w:ascii="Calibri-Bold" w:hAnsi="Calibri-Bold"/>
          <w:bCs w:val="0"/>
          <w:lang w:val="en-US"/>
        </w:rPr>
        <w:t xml:space="preserve"> = </w:t>
      </w:r>
      <w:proofErr w:type="spellStart"/>
      <w:r w:rsidRPr="002802B7">
        <w:rPr>
          <w:rFonts w:ascii="Calibri-Bold" w:hAnsi="Calibri-Bold"/>
          <w:bCs w:val="0"/>
          <w:lang w:val="en-US"/>
        </w:rPr>
        <w:t>ridge_</w:t>
      </w:r>
      <w:proofErr w:type="gramStart"/>
      <w:r w:rsidRPr="002802B7">
        <w:rPr>
          <w:rFonts w:ascii="Calibri-Bold" w:hAnsi="Calibri-Bold"/>
          <w:bCs w:val="0"/>
          <w:lang w:val="en-US"/>
        </w:rPr>
        <w:t>model.predict</w:t>
      </w:r>
      <w:proofErr w:type="spellEnd"/>
      <w:proofErr w:type="gramEnd"/>
      <w:r w:rsidRPr="002802B7">
        <w:rPr>
          <w:rFonts w:ascii="Calibri-Bold" w:hAnsi="Calibri-Bold"/>
          <w:bCs w:val="0"/>
          <w:lang w:val="en-US"/>
        </w:rPr>
        <w:t>(</w:t>
      </w:r>
      <w:proofErr w:type="spellStart"/>
      <w:r w:rsidRPr="002802B7">
        <w:rPr>
          <w:rFonts w:ascii="Calibri-Bold" w:hAnsi="Calibri-Bold"/>
          <w:bCs w:val="0"/>
          <w:lang w:val="en-US"/>
        </w:rPr>
        <w:t>X_train_prep</w:t>
      </w:r>
      <w:proofErr w:type="spellEnd"/>
      <w:r w:rsidRPr="002802B7">
        <w:rPr>
          <w:rFonts w:ascii="Calibri-Bold" w:hAnsi="Calibri-Bold"/>
          <w:bCs w:val="0"/>
          <w:lang w:val="en-US"/>
        </w:rPr>
        <w:t>)</w:t>
      </w:r>
    </w:p>
    <w:p w14:paraId="3C0BF007"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roofErr w:type="spellStart"/>
      <w:r w:rsidRPr="002802B7">
        <w:rPr>
          <w:rFonts w:ascii="Calibri-Bold" w:hAnsi="Calibri-Bold"/>
          <w:bCs w:val="0"/>
          <w:lang w:val="en-US"/>
        </w:rPr>
        <w:t>y_pred_test</w:t>
      </w:r>
      <w:proofErr w:type="spellEnd"/>
      <w:r w:rsidRPr="002802B7">
        <w:rPr>
          <w:rFonts w:ascii="Calibri-Bold" w:hAnsi="Calibri-Bold"/>
          <w:bCs w:val="0"/>
          <w:lang w:val="en-US"/>
        </w:rPr>
        <w:t xml:space="preserve"> = </w:t>
      </w:r>
      <w:proofErr w:type="spellStart"/>
      <w:r w:rsidRPr="002802B7">
        <w:rPr>
          <w:rFonts w:ascii="Calibri-Bold" w:hAnsi="Calibri-Bold"/>
          <w:bCs w:val="0"/>
          <w:lang w:val="en-US"/>
        </w:rPr>
        <w:t>ridge_</w:t>
      </w:r>
      <w:proofErr w:type="gramStart"/>
      <w:r w:rsidRPr="002802B7">
        <w:rPr>
          <w:rFonts w:ascii="Calibri-Bold" w:hAnsi="Calibri-Bold"/>
          <w:bCs w:val="0"/>
          <w:lang w:val="en-US"/>
        </w:rPr>
        <w:t>model.predict</w:t>
      </w:r>
      <w:proofErr w:type="spellEnd"/>
      <w:proofErr w:type="gramEnd"/>
      <w:r w:rsidRPr="002802B7">
        <w:rPr>
          <w:rFonts w:ascii="Calibri-Bold" w:hAnsi="Calibri-Bold"/>
          <w:bCs w:val="0"/>
          <w:lang w:val="en-US"/>
        </w:rPr>
        <w:t>(</w:t>
      </w:r>
      <w:proofErr w:type="spellStart"/>
      <w:r w:rsidRPr="002802B7">
        <w:rPr>
          <w:rFonts w:ascii="Calibri-Bold" w:hAnsi="Calibri-Bold"/>
          <w:bCs w:val="0"/>
          <w:lang w:val="en-US"/>
        </w:rPr>
        <w:t>X_test_prep</w:t>
      </w:r>
      <w:proofErr w:type="spellEnd"/>
      <w:r w:rsidRPr="002802B7">
        <w:rPr>
          <w:rFonts w:ascii="Calibri-Bold" w:hAnsi="Calibri-Bold"/>
          <w:bCs w:val="0"/>
          <w:lang w:val="en-US"/>
        </w:rPr>
        <w:t>)</w:t>
      </w:r>
    </w:p>
    <w:p w14:paraId="31041CC1"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
    <w:p w14:paraId="05CFE2AC" w14:textId="77777777" w:rsidR="002802B7" w:rsidRPr="002802B7" w:rsidRDefault="002802B7" w:rsidP="002802B7">
      <w:pPr>
        <w:pStyle w:val="Cdigo"/>
        <w:pBdr>
          <w:bottom w:val="single" w:sz="4" w:space="31" w:color="A6A6A6" w:themeColor="background1" w:themeShade="A6"/>
        </w:pBdr>
        <w:rPr>
          <w:rFonts w:ascii="Calibri-Bold" w:hAnsi="Calibri-Bold"/>
          <w:bCs w:val="0"/>
        </w:rPr>
      </w:pPr>
      <w:proofErr w:type="spellStart"/>
      <w:proofErr w:type="gramStart"/>
      <w:r w:rsidRPr="002802B7">
        <w:rPr>
          <w:rFonts w:ascii="Calibri-Bold" w:hAnsi="Calibri-Bold"/>
          <w:bCs w:val="0"/>
        </w:rPr>
        <w:t>print</w:t>
      </w:r>
      <w:proofErr w:type="spellEnd"/>
      <w:r w:rsidRPr="002802B7">
        <w:rPr>
          <w:rFonts w:ascii="Calibri-Bold" w:hAnsi="Calibri-Bold"/>
          <w:bCs w:val="0"/>
        </w:rPr>
        <w:t>(</w:t>
      </w:r>
      <w:proofErr w:type="gramEnd"/>
      <w:r w:rsidRPr="002802B7">
        <w:rPr>
          <w:rFonts w:ascii="Calibri-Bold" w:hAnsi="Calibri-Bold"/>
          <w:bCs w:val="0"/>
        </w:rPr>
        <w:t xml:space="preserve">"Error de entrenamiento: ", </w:t>
      </w:r>
      <w:proofErr w:type="spellStart"/>
      <w:r w:rsidRPr="002802B7">
        <w:rPr>
          <w:rFonts w:ascii="Calibri-Bold" w:hAnsi="Calibri-Bold"/>
          <w:bCs w:val="0"/>
        </w:rPr>
        <w:t>mean_squared_error</w:t>
      </w:r>
      <w:proofErr w:type="spellEnd"/>
      <w:r w:rsidRPr="002802B7">
        <w:rPr>
          <w:rFonts w:ascii="Calibri-Bold" w:hAnsi="Calibri-Bold"/>
          <w:bCs w:val="0"/>
        </w:rPr>
        <w:t>(</w:t>
      </w:r>
      <w:proofErr w:type="spellStart"/>
      <w:r w:rsidRPr="002802B7">
        <w:rPr>
          <w:rFonts w:ascii="Calibri-Bold" w:hAnsi="Calibri-Bold"/>
          <w:bCs w:val="0"/>
        </w:rPr>
        <w:t>y_train</w:t>
      </w:r>
      <w:proofErr w:type="spellEnd"/>
      <w:r w:rsidRPr="002802B7">
        <w:rPr>
          <w:rFonts w:ascii="Calibri-Bold" w:hAnsi="Calibri-Bold"/>
          <w:bCs w:val="0"/>
        </w:rPr>
        <w:t xml:space="preserve">, </w:t>
      </w:r>
      <w:proofErr w:type="spellStart"/>
      <w:r w:rsidRPr="002802B7">
        <w:rPr>
          <w:rFonts w:ascii="Calibri-Bold" w:hAnsi="Calibri-Bold"/>
          <w:bCs w:val="0"/>
        </w:rPr>
        <w:t>y_pred</w:t>
      </w:r>
      <w:proofErr w:type="spellEnd"/>
      <w:r w:rsidRPr="002802B7">
        <w:rPr>
          <w:rFonts w:ascii="Calibri-Bold" w:hAnsi="Calibri-Bold"/>
          <w:bCs w:val="0"/>
        </w:rPr>
        <w:t>))</w:t>
      </w:r>
    </w:p>
    <w:p w14:paraId="23AAE0C6" w14:textId="390EE964" w:rsidR="00DD7709" w:rsidRDefault="002802B7" w:rsidP="002802B7">
      <w:pPr>
        <w:pStyle w:val="Cdigo"/>
        <w:pBdr>
          <w:bottom w:val="single" w:sz="4" w:space="31" w:color="A6A6A6" w:themeColor="background1" w:themeShade="A6"/>
        </w:pBdr>
        <w:rPr>
          <w:rFonts w:ascii="Calibri-Bold" w:hAnsi="Calibri-Bold"/>
          <w:bCs w:val="0"/>
          <w:lang w:val="en-US"/>
        </w:rPr>
      </w:pPr>
      <w:proofErr w:type="gramStart"/>
      <w:r w:rsidRPr="002802B7">
        <w:rPr>
          <w:rFonts w:ascii="Calibri-Bold" w:hAnsi="Calibri-Bold"/>
          <w:bCs w:val="0"/>
          <w:lang w:val="en-US"/>
        </w:rPr>
        <w:t>print(</w:t>
      </w:r>
      <w:proofErr w:type="gramEnd"/>
      <w:r w:rsidRPr="002802B7">
        <w:rPr>
          <w:rFonts w:ascii="Calibri-Bold" w:hAnsi="Calibri-Bold"/>
          <w:bCs w:val="0"/>
          <w:lang w:val="en-US"/>
        </w:rPr>
        <w:t xml:space="preserve">"Error de test: ", </w:t>
      </w:r>
      <w:proofErr w:type="spellStart"/>
      <w:r w:rsidRPr="002802B7">
        <w:rPr>
          <w:rFonts w:ascii="Calibri-Bold" w:hAnsi="Calibri-Bold"/>
          <w:bCs w:val="0"/>
          <w:lang w:val="en-US"/>
        </w:rPr>
        <w:t>mean_squared_error</w:t>
      </w:r>
      <w:proofErr w:type="spellEnd"/>
      <w:r w:rsidRPr="002802B7">
        <w:rPr>
          <w:rFonts w:ascii="Calibri-Bold" w:hAnsi="Calibri-Bold"/>
          <w:bCs w:val="0"/>
          <w:lang w:val="en-US"/>
        </w:rPr>
        <w:t>(</w:t>
      </w:r>
      <w:proofErr w:type="spellStart"/>
      <w:r w:rsidRPr="002802B7">
        <w:rPr>
          <w:rFonts w:ascii="Calibri-Bold" w:hAnsi="Calibri-Bold"/>
          <w:bCs w:val="0"/>
          <w:lang w:val="en-US"/>
        </w:rPr>
        <w:t>y_test</w:t>
      </w:r>
      <w:proofErr w:type="spellEnd"/>
      <w:r w:rsidRPr="002802B7">
        <w:rPr>
          <w:rFonts w:ascii="Calibri-Bold" w:hAnsi="Calibri-Bold"/>
          <w:bCs w:val="0"/>
          <w:lang w:val="en-US"/>
        </w:rPr>
        <w:t xml:space="preserve">, </w:t>
      </w:r>
      <w:proofErr w:type="spellStart"/>
      <w:r w:rsidRPr="002802B7">
        <w:rPr>
          <w:rFonts w:ascii="Calibri-Bold" w:hAnsi="Calibri-Bold"/>
          <w:bCs w:val="0"/>
          <w:lang w:val="en-US"/>
        </w:rPr>
        <w:t>y_pred_test</w:t>
      </w:r>
      <w:proofErr w:type="spellEnd"/>
      <w:r w:rsidRPr="002802B7">
        <w:rPr>
          <w:rFonts w:ascii="Calibri-Bold" w:hAnsi="Calibri-Bold"/>
          <w:bCs w:val="0"/>
          <w:lang w:val="en-US"/>
        </w:rPr>
        <w:t>))</w:t>
      </w:r>
    </w:p>
    <w:p w14:paraId="0C1C763A" w14:textId="2AF6B90B" w:rsidR="002802B7" w:rsidRDefault="002802B7" w:rsidP="002802B7">
      <w:pPr>
        <w:pStyle w:val="Cdigo"/>
        <w:pBdr>
          <w:bottom w:val="single" w:sz="4" w:space="31" w:color="A6A6A6" w:themeColor="background1" w:themeShade="A6"/>
        </w:pBdr>
        <w:rPr>
          <w:rFonts w:ascii="Calibri-Bold" w:hAnsi="Calibri-Bold"/>
          <w:bCs w:val="0"/>
          <w:lang w:val="en-US"/>
        </w:rPr>
      </w:pPr>
    </w:p>
    <w:p w14:paraId="56259451" w14:textId="0C83670E" w:rsidR="002802B7" w:rsidRDefault="002802B7" w:rsidP="002802B7">
      <w:pPr>
        <w:pStyle w:val="Cdigo"/>
        <w:pBdr>
          <w:bottom w:val="single" w:sz="4" w:space="31" w:color="A6A6A6" w:themeColor="background1" w:themeShade="A6"/>
        </w:pBdr>
        <w:rPr>
          <w:rFonts w:ascii="var(--jp-code-font-family)" w:hAnsi="var(--jp-code-font-family)"/>
        </w:rPr>
      </w:pPr>
      <w:r>
        <w:rPr>
          <w:rFonts w:ascii="var(--jp-code-font-family)" w:hAnsi="var(--jp-code-font-family)"/>
        </w:rPr>
        <w:t>Error de entrenamiento:  11.623418665002474</w:t>
      </w:r>
    </w:p>
    <w:p w14:paraId="281534B7" w14:textId="09D63CE3" w:rsidR="002802B7" w:rsidRDefault="002802B7" w:rsidP="002802B7">
      <w:pPr>
        <w:pStyle w:val="Cdigo"/>
        <w:pBdr>
          <w:bottom w:val="single" w:sz="4" w:space="31" w:color="A6A6A6" w:themeColor="background1" w:themeShade="A6"/>
        </w:pBdr>
        <w:rPr>
          <w:rFonts w:ascii="Calibri-Bold" w:hAnsi="Calibri-Bold"/>
          <w:bCs w:val="0"/>
          <w:lang w:val="en-US"/>
        </w:rPr>
      </w:pPr>
      <w:r>
        <w:rPr>
          <w:rFonts w:ascii="var(--jp-code-font-family)" w:hAnsi="var(--jp-code-font-family)"/>
        </w:rPr>
        <w:lastRenderedPageBreak/>
        <w:t xml:space="preserve">Error </w:t>
      </w:r>
      <w:proofErr w:type="gramStart"/>
      <w:r>
        <w:rPr>
          <w:rFonts w:ascii="var(--jp-code-font-family)" w:hAnsi="var(--jp-code-font-family)"/>
        </w:rPr>
        <w:t>de test</w:t>
      </w:r>
      <w:proofErr w:type="gramEnd"/>
      <w:r>
        <w:rPr>
          <w:rFonts w:ascii="var(--jp-code-font-family)" w:hAnsi="var(--jp-code-font-family)"/>
        </w:rPr>
        <w:t>:  11.877680102610482</w:t>
      </w:r>
    </w:p>
    <w:p w14:paraId="751768A7" w14:textId="19B8024E" w:rsidR="002802B7" w:rsidRDefault="002802B7" w:rsidP="002802B7">
      <w:pPr>
        <w:pStyle w:val="HTMLconformatoprevio"/>
        <w:wordWrap w:val="0"/>
        <w:rPr>
          <w:rFonts w:ascii="var(--jp-code-font-family)" w:hAnsi="var(--jp-code-font-family)"/>
        </w:rPr>
      </w:pPr>
    </w:p>
    <w:p w14:paraId="50E1BF92" w14:textId="756F15B5" w:rsidR="002802B7" w:rsidRDefault="002802B7" w:rsidP="002802B7">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son similares a la regresión lineal simple, seguramente debido a que al no haberse producido un sobreajuste en ese modelo no hemos conseguido mejorarlo. </w:t>
      </w:r>
    </w:p>
    <w:p w14:paraId="705B2626" w14:textId="2712FB8E" w:rsidR="00B968DD" w:rsidRDefault="00B968DD" w:rsidP="00B968DD">
      <w:pPr>
        <w:spacing w:line="360" w:lineRule="auto"/>
        <w:jc w:val="both"/>
        <w:rPr>
          <w:rFonts w:asciiTheme="majorHAnsi" w:hAnsiTheme="majorHAnsi" w:cstheme="majorHAnsi"/>
        </w:rPr>
      </w:pPr>
    </w:p>
    <w:p w14:paraId="0963AD80" w14:textId="456AE79C" w:rsidR="00B74E5F" w:rsidRPr="00F71808" w:rsidRDefault="00B74E5F" w:rsidP="00B74E5F">
      <w:pPr>
        <w:pStyle w:val="Ttulo2"/>
        <w:rPr>
          <w:rFonts w:cstheme="majorHAnsi"/>
          <w:lang w:val="es-ES"/>
        </w:rPr>
      </w:pPr>
      <w:proofErr w:type="spellStart"/>
      <w:r>
        <w:rPr>
          <w:rFonts w:cstheme="majorHAnsi"/>
          <w:lang w:val="es-ES"/>
        </w:rPr>
        <w:t>Random</w:t>
      </w:r>
      <w:proofErr w:type="spellEnd"/>
      <w:r>
        <w:rPr>
          <w:rFonts w:cstheme="majorHAnsi"/>
          <w:lang w:val="es-ES"/>
        </w:rPr>
        <w:t xml:space="preserve"> </w:t>
      </w:r>
      <w:proofErr w:type="spellStart"/>
      <w:r>
        <w:rPr>
          <w:rFonts w:cstheme="majorHAnsi"/>
          <w:lang w:val="es-ES"/>
        </w:rPr>
        <w:t>Forest</w:t>
      </w:r>
      <w:proofErr w:type="spellEnd"/>
    </w:p>
    <w:p w14:paraId="5003ACE3" w14:textId="218BD236" w:rsidR="00B74E5F" w:rsidRDefault="00B968A2" w:rsidP="00B74E5F">
      <w:pPr>
        <w:spacing w:line="360" w:lineRule="auto"/>
        <w:jc w:val="both"/>
        <w:rPr>
          <w:rFonts w:asciiTheme="majorHAnsi" w:hAnsiTheme="majorHAnsi" w:cstheme="majorHAnsi"/>
        </w:rPr>
      </w:pPr>
      <w:r>
        <w:rPr>
          <w:rFonts w:asciiTheme="majorHAnsi" w:hAnsiTheme="majorHAnsi" w:cstheme="majorHAnsi"/>
        </w:rPr>
        <w:t xml:space="preserve">Intentaremos mejorar los resultados obtenidos anteriormente entrenado un modelo mediante </w:t>
      </w:r>
      <w:proofErr w:type="spellStart"/>
      <w:r>
        <w:rPr>
          <w:rFonts w:asciiTheme="majorHAnsi" w:hAnsiTheme="majorHAnsi" w:cstheme="majorHAnsi"/>
        </w:rPr>
        <w:t>Random</w:t>
      </w:r>
      <w:proofErr w:type="spellEnd"/>
      <w:r>
        <w:rPr>
          <w:rFonts w:asciiTheme="majorHAnsi" w:hAnsiTheme="majorHAnsi" w:cstheme="majorHAnsi"/>
        </w:rPr>
        <w:t xml:space="preserve"> </w:t>
      </w:r>
      <w:proofErr w:type="spellStart"/>
      <w:r>
        <w:rPr>
          <w:rFonts w:asciiTheme="majorHAnsi" w:hAnsiTheme="majorHAnsi" w:cstheme="majorHAnsi"/>
        </w:rPr>
        <w:t>forest</w:t>
      </w:r>
      <w:proofErr w:type="spellEnd"/>
      <w:r>
        <w:rPr>
          <w:rFonts w:asciiTheme="majorHAnsi" w:hAnsiTheme="majorHAnsi" w:cstheme="majorHAnsi"/>
        </w:rPr>
        <w:t xml:space="preserve">, explotando así la aleatoriedad de los datos y esperando la mejora comentada. </w:t>
      </w:r>
    </w:p>
    <w:p w14:paraId="380C72CE" w14:textId="77777777" w:rsidR="00B74E5F" w:rsidRDefault="00B74E5F" w:rsidP="00B74E5F">
      <w:pPr>
        <w:spacing w:line="360" w:lineRule="auto"/>
        <w:jc w:val="both"/>
        <w:rPr>
          <w:rFonts w:asciiTheme="majorHAnsi" w:hAnsiTheme="majorHAnsi" w:cstheme="majorHAnsi"/>
        </w:rPr>
      </w:pPr>
    </w:p>
    <w:p w14:paraId="509D29B8" w14:textId="4EAC9F9F" w:rsidR="00B74E5F" w:rsidRDefault="00B74E5F" w:rsidP="00B74E5F">
      <w:pPr>
        <w:spacing w:line="360" w:lineRule="auto"/>
        <w:jc w:val="both"/>
        <w:rPr>
          <w:rFonts w:asciiTheme="majorHAnsi" w:hAnsiTheme="majorHAnsi" w:cstheme="majorHAnsi"/>
        </w:rPr>
      </w:pPr>
      <w:r>
        <w:rPr>
          <w:rFonts w:asciiTheme="majorHAnsi" w:hAnsiTheme="majorHAnsi" w:cstheme="majorHAnsi"/>
        </w:rPr>
        <w:t xml:space="preserve">En este caso realizaremos una búsqueda de </w:t>
      </w:r>
      <w:proofErr w:type="spellStart"/>
      <w:r>
        <w:rPr>
          <w:rFonts w:asciiTheme="majorHAnsi" w:hAnsiTheme="majorHAnsi" w:cstheme="majorHAnsi"/>
        </w:rPr>
        <w:t>hiperparametros</w:t>
      </w:r>
      <w:proofErr w:type="spellEnd"/>
      <w:r>
        <w:rPr>
          <w:rFonts w:asciiTheme="majorHAnsi" w:hAnsiTheme="majorHAnsi" w:cstheme="majorHAnsi"/>
        </w:rPr>
        <w:t xml:space="preserve"> para el parámetro </w:t>
      </w:r>
      <w:r w:rsidR="00B968A2">
        <w:rPr>
          <w:rFonts w:asciiTheme="majorHAnsi" w:hAnsiTheme="majorHAnsi" w:cstheme="majorHAnsi"/>
        </w:rPr>
        <w:t xml:space="preserve">en numero de estimadores, máximo numero de atributos </w:t>
      </w:r>
      <w:r>
        <w:rPr>
          <w:rFonts w:asciiTheme="majorHAnsi" w:hAnsiTheme="majorHAnsi" w:cstheme="majorHAnsi"/>
        </w:rPr>
        <w:t xml:space="preserve">y </w:t>
      </w:r>
      <w:r w:rsidR="00B968A2">
        <w:rPr>
          <w:rFonts w:asciiTheme="majorHAnsi" w:hAnsiTheme="majorHAnsi" w:cstheme="majorHAnsi"/>
        </w:rPr>
        <w:t>máximo numero de niveles de profundidad.</w:t>
      </w:r>
      <w:r>
        <w:rPr>
          <w:rFonts w:asciiTheme="majorHAnsi" w:hAnsiTheme="majorHAnsi" w:cstheme="majorHAnsi"/>
        </w:rPr>
        <w:t xml:space="preserve"> </w:t>
      </w:r>
    </w:p>
    <w:p w14:paraId="12F2840B" w14:textId="77777777" w:rsidR="00B74E5F" w:rsidRPr="00F76CD4" w:rsidRDefault="00B74E5F" w:rsidP="00B74E5F">
      <w:pPr>
        <w:spacing w:line="360" w:lineRule="auto"/>
        <w:rPr>
          <w:rFonts w:asciiTheme="majorHAnsi" w:hAnsiTheme="majorHAnsi" w:cstheme="majorHAnsi"/>
          <w:lang w:eastAsia="es-ES"/>
        </w:rPr>
      </w:pPr>
    </w:p>
    <w:p w14:paraId="7CC04D9E" w14:textId="77777777" w:rsidR="00B74E5F" w:rsidRDefault="00B74E5F" w:rsidP="00B74E5F">
      <w:pPr>
        <w:pStyle w:val="Cdigo"/>
        <w:pBdr>
          <w:top w:val="single" w:sz="4" w:space="6" w:color="A6A6A6" w:themeColor="background1" w:themeShade="A6"/>
        </w:pBdr>
        <w:rPr>
          <w:rFonts w:ascii="Calibri-Bold" w:hAnsi="Calibri-Bold"/>
          <w:bCs w:val="0"/>
        </w:rPr>
      </w:pPr>
    </w:p>
    <w:p w14:paraId="0CC3987D"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from </w:t>
      </w:r>
      <w:proofErr w:type="spellStart"/>
      <w:proofErr w:type="gramStart"/>
      <w:r w:rsidRPr="00B968A2">
        <w:rPr>
          <w:rFonts w:ascii="Calibri-Bold" w:hAnsi="Calibri-Bold"/>
          <w:bCs w:val="0"/>
          <w:lang w:val="en-US"/>
        </w:rPr>
        <w:t>sklearn.model</w:t>
      </w:r>
      <w:proofErr w:type="gramEnd"/>
      <w:r w:rsidRPr="00B968A2">
        <w:rPr>
          <w:rFonts w:ascii="Calibri-Bold" w:hAnsi="Calibri-Bold"/>
          <w:bCs w:val="0"/>
          <w:lang w:val="en-US"/>
        </w:rPr>
        <w:t>_selection</w:t>
      </w:r>
      <w:proofErr w:type="spellEnd"/>
      <w:r w:rsidRPr="00B968A2">
        <w:rPr>
          <w:rFonts w:ascii="Calibri-Bold" w:hAnsi="Calibri-Bold"/>
          <w:bCs w:val="0"/>
          <w:lang w:val="en-US"/>
        </w:rPr>
        <w:t xml:space="preserve"> import </w:t>
      </w:r>
      <w:proofErr w:type="spellStart"/>
      <w:r w:rsidRPr="00B968A2">
        <w:rPr>
          <w:rFonts w:ascii="Calibri-Bold" w:hAnsi="Calibri-Bold"/>
          <w:bCs w:val="0"/>
          <w:lang w:val="en-US"/>
        </w:rPr>
        <w:t>RandomizedSearchCV</w:t>
      </w:r>
      <w:proofErr w:type="spellEnd"/>
      <w:r w:rsidRPr="00B968A2">
        <w:rPr>
          <w:rFonts w:ascii="Calibri-Bold" w:hAnsi="Calibri-Bold"/>
          <w:bCs w:val="0"/>
          <w:lang w:val="en-US"/>
        </w:rPr>
        <w:t xml:space="preserve">, </w:t>
      </w:r>
      <w:proofErr w:type="spellStart"/>
      <w:r w:rsidRPr="00B968A2">
        <w:rPr>
          <w:rFonts w:ascii="Calibri-Bold" w:hAnsi="Calibri-Bold"/>
          <w:bCs w:val="0"/>
          <w:lang w:val="en-US"/>
        </w:rPr>
        <w:t>RepeatedKFold</w:t>
      </w:r>
      <w:proofErr w:type="spellEnd"/>
    </w:p>
    <w:p w14:paraId="46BD99EC"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p>
    <w:p w14:paraId="72C6DA82" w14:textId="77777777" w:rsidR="00B968A2" w:rsidRPr="00B968A2" w:rsidRDefault="00B968A2" w:rsidP="00B968A2">
      <w:pPr>
        <w:pStyle w:val="Cdigo"/>
        <w:pBdr>
          <w:bottom w:val="single" w:sz="4" w:space="31" w:color="A6A6A6" w:themeColor="background1" w:themeShade="A6"/>
        </w:pBdr>
        <w:rPr>
          <w:rFonts w:ascii="Calibri-Bold" w:hAnsi="Calibri-Bold"/>
          <w:bCs w:val="0"/>
        </w:rPr>
      </w:pPr>
      <w:proofErr w:type="spellStart"/>
      <w:r w:rsidRPr="00B968A2">
        <w:rPr>
          <w:rFonts w:ascii="Calibri-Bold" w:hAnsi="Calibri-Bold"/>
          <w:bCs w:val="0"/>
        </w:rPr>
        <w:t>from</w:t>
      </w:r>
      <w:proofErr w:type="spellEnd"/>
      <w:r w:rsidRPr="00B968A2">
        <w:rPr>
          <w:rFonts w:ascii="Calibri-Bold" w:hAnsi="Calibri-Bold"/>
          <w:bCs w:val="0"/>
        </w:rPr>
        <w:t xml:space="preserve"> </w:t>
      </w:r>
      <w:proofErr w:type="spellStart"/>
      <w:proofErr w:type="gramStart"/>
      <w:r w:rsidRPr="00B968A2">
        <w:rPr>
          <w:rFonts w:ascii="Calibri-Bold" w:hAnsi="Calibri-Bold"/>
          <w:bCs w:val="0"/>
        </w:rPr>
        <w:t>sklearn.ensemble</w:t>
      </w:r>
      <w:proofErr w:type="spellEnd"/>
      <w:proofErr w:type="gramEnd"/>
      <w:r w:rsidRPr="00B968A2">
        <w:rPr>
          <w:rFonts w:ascii="Calibri-Bold" w:hAnsi="Calibri-Bold"/>
          <w:bCs w:val="0"/>
        </w:rPr>
        <w:t xml:space="preserve"> </w:t>
      </w:r>
      <w:proofErr w:type="spellStart"/>
      <w:r w:rsidRPr="00B968A2">
        <w:rPr>
          <w:rFonts w:ascii="Calibri-Bold" w:hAnsi="Calibri-Bold"/>
          <w:bCs w:val="0"/>
        </w:rPr>
        <w:t>import</w:t>
      </w:r>
      <w:proofErr w:type="spellEnd"/>
      <w:r w:rsidRPr="00B968A2">
        <w:rPr>
          <w:rFonts w:ascii="Calibri-Bold" w:hAnsi="Calibri-Bold"/>
          <w:bCs w:val="0"/>
        </w:rPr>
        <w:t xml:space="preserve"> </w:t>
      </w:r>
      <w:proofErr w:type="spellStart"/>
      <w:r w:rsidRPr="00B968A2">
        <w:rPr>
          <w:rFonts w:ascii="Calibri-Bold" w:hAnsi="Calibri-Bold"/>
          <w:bCs w:val="0"/>
        </w:rPr>
        <w:t>RandomForestRegressor</w:t>
      </w:r>
      <w:proofErr w:type="spellEnd"/>
    </w:p>
    <w:p w14:paraId="51B99D05"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58C9A2F4"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Se combinan los pasos de </w:t>
      </w:r>
      <w:proofErr w:type="spellStart"/>
      <w:r w:rsidRPr="00B968A2">
        <w:rPr>
          <w:rFonts w:ascii="Calibri-Bold" w:hAnsi="Calibri-Bold"/>
          <w:bCs w:val="0"/>
        </w:rPr>
        <w:t>preprocesado</w:t>
      </w:r>
      <w:proofErr w:type="spellEnd"/>
      <w:r w:rsidRPr="00B968A2">
        <w:rPr>
          <w:rFonts w:ascii="Calibri-Bold" w:hAnsi="Calibri-Bold"/>
          <w:bCs w:val="0"/>
        </w:rPr>
        <w:t xml:space="preserve"> y el modelo en un mismo pipeline.</w:t>
      </w:r>
    </w:p>
    <w:p w14:paraId="4A7D582F"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pipe = </w:t>
      </w:r>
      <w:proofErr w:type="gramStart"/>
      <w:r w:rsidRPr="00B968A2">
        <w:rPr>
          <w:rFonts w:ascii="Calibri-Bold" w:hAnsi="Calibri-Bold"/>
          <w:bCs w:val="0"/>
        </w:rPr>
        <w:t>Pipeline(</w:t>
      </w:r>
      <w:proofErr w:type="gramEnd"/>
      <w:r w:rsidRPr="00B968A2">
        <w:rPr>
          <w:rFonts w:ascii="Calibri-Bold" w:hAnsi="Calibri-Bold"/>
          <w:bCs w:val="0"/>
        </w:rPr>
        <w:t>[('</w:t>
      </w:r>
      <w:proofErr w:type="spellStart"/>
      <w:r w:rsidRPr="00B968A2">
        <w:rPr>
          <w:rFonts w:ascii="Calibri-Bold" w:hAnsi="Calibri-Bold"/>
          <w:bCs w:val="0"/>
        </w:rPr>
        <w:t>prep</w:t>
      </w:r>
      <w:proofErr w:type="spellEnd"/>
      <w:r w:rsidRPr="00B968A2">
        <w:rPr>
          <w:rFonts w:ascii="Calibri-Bold" w:hAnsi="Calibri-Bold"/>
          <w:bCs w:val="0"/>
        </w:rPr>
        <w:t xml:space="preserve">', </w:t>
      </w:r>
      <w:proofErr w:type="spellStart"/>
      <w:r w:rsidRPr="00B968A2">
        <w:rPr>
          <w:rFonts w:ascii="Calibri-Bold" w:hAnsi="Calibri-Bold"/>
          <w:bCs w:val="0"/>
        </w:rPr>
        <w:t>column_trans</w:t>
      </w:r>
      <w:proofErr w:type="spellEnd"/>
      <w:r w:rsidRPr="00B968A2">
        <w:rPr>
          <w:rFonts w:ascii="Calibri-Bold" w:hAnsi="Calibri-Bold"/>
          <w:bCs w:val="0"/>
        </w:rPr>
        <w:t>),</w:t>
      </w:r>
    </w:p>
    <w:p w14:paraId="45ACF258"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w:t>
      </w:r>
      <w:proofErr w:type="gramStart"/>
      <w:r w:rsidRPr="00B968A2">
        <w:rPr>
          <w:rFonts w:ascii="Calibri-Bold" w:hAnsi="Calibri-Bold"/>
          <w:bCs w:val="0"/>
        </w:rPr>
        <w:t xml:space="preserve">',  </w:t>
      </w:r>
      <w:proofErr w:type="spellStart"/>
      <w:r w:rsidRPr="00B968A2">
        <w:rPr>
          <w:rFonts w:ascii="Calibri-Bold" w:hAnsi="Calibri-Bold"/>
          <w:bCs w:val="0"/>
        </w:rPr>
        <w:t>RandomForestRegressor</w:t>
      </w:r>
      <w:proofErr w:type="spellEnd"/>
      <w:proofErr w:type="gramEnd"/>
      <w:r w:rsidRPr="00B968A2">
        <w:rPr>
          <w:rFonts w:ascii="Calibri-Bold" w:hAnsi="Calibri-Bold"/>
          <w:bCs w:val="0"/>
        </w:rPr>
        <w:t>())])</w:t>
      </w:r>
    </w:p>
    <w:p w14:paraId="16D9E9B2"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40E70F55"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Optimización de </w:t>
      </w:r>
      <w:proofErr w:type="spellStart"/>
      <w:r w:rsidRPr="00B968A2">
        <w:rPr>
          <w:rFonts w:ascii="Calibri-Bold" w:hAnsi="Calibri-Bold"/>
          <w:bCs w:val="0"/>
        </w:rPr>
        <w:t>hiperparámetros</w:t>
      </w:r>
      <w:proofErr w:type="spellEnd"/>
    </w:p>
    <w:p w14:paraId="7B43F629"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w:t>
      </w:r>
    </w:p>
    <w:p w14:paraId="79476B44"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Espacio de búsqueda de cada </w:t>
      </w:r>
      <w:proofErr w:type="spellStart"/>
      <w:r w:rsidRPr="00B968A2">
        <w:rPr>
          <w:rFonts w:ascii="Calibri-Bold" w:hAnsi="Calibri-Bold"/>
          <w:bCs w:val="0"/>
        </w:rPr>
        <w:t>hiperparámetro</w:t>
      </w:r>
      <w:proofErr w:type="spellEnd"/>
    </w:p>
    <w:p w14:paraId="43EB10F4"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2BF64738" w14:textId="77777777" w:rsidR="00B968A2" w:rsidRPr="00B968A2" w:rsidRDefault="00B968A2" w:rsidP="00B968A2">
      <w:pPr>
        <w:pStyle w:val="Cdigo"/>
        <w:pBdr>
          <w:bottom w:val="single" w:sz="4" w:space="31" w:color="A6A6A6" w:themeColor="background1" w:themeShade="A6"/>
        </w:pBdr>
        <w:rPr>
          <w:rFonts w:ascii="Calibri-Bold" w:hAnsi="Calibri-Bold"/>
          <w:bCs w:val="0"/>
        </w:rPr>
      </w:pPr>
      <w:proofErr w:type="spellStart"/>
      <w:r w:rsidRPr="00B968A2">
        <w:rPr>
          <w:rFonts w:ascii="Calibri-Bold" w:hAnsi="Calibri-Bold"/>
          <w:bCs w:val="0"/>
        </w:rPr>
        <w:t>param_distributions</w:t>
      </w:r>
      <w:proofErr w:type="spellEnd"/>
      <w:r w:rsidRPr="00B968A2">
        <w:rPr>
          <w:rFonts w:ascii="Calibri-Bold" w:hAnsi="Calibri-Bold"/>
          <w:bCs w:val="0"/>
        </w:rPr>
        <w:t xml:space="preserve"> = {</w:t>
      </w:r>
    </w:p>
    <w:p w14:paraId="2216FC5F"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'modelo__</w:t>
      </w:r>
      <w:proofErr w:type="spellStart"/>
      <w:r w:rsidRPr="00B968A2">
        <w:rPr>
          <w:rFonts w:ascii="Calibri-Bold" w:hAnsi="Calibri-Bold"/>
          <w:bCs w:val="0"/>
        </w:rPr>
        <w:t>n_estimators</w:t>
      </w:r>
      <w:proofErr w:type="spellEnd"/>
      <w:r w:rsidRPr="00B968A2">
        <w:rPr>
          <w:rFonts w:ascii="Calibri-Bold" w:hAnsi="Calibri-Bold"/>
          <w:bCs w:val="0"/>
        </w:rPr>
        <w:t>': [50, 100, 200, 1000],</w:t>
      </w:r>
    </w:p>
    <w:p w14:paraId="66DC97DC"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'modelo__</w:t>
      </w:r>
      <w:proofErr w:type="spellStart"/>
      <w:r w:rsidRPr="00B968A2">
        <w:rPr>
          <w:rFonts w:ascii="Calibri-Bold" w:hAnsi="Calibri-Bold"/>
          <w:bCs w:val="0"/>
        </w:rPr>
        <w:t>max_features</w:t>
      </w:r>
      <w:proofErr w:type="spellEnd"/>
      <w:r w:rsidRPr="00B968A2">
        <w:rPr>
          <w:rFonts w:ascii="Calibri-Bold" w:hAnsi="Calibri-Bold"/>
          <w:bCs w:val="0"/>
        </w:rPr>
        <w:t>': ["auto", 3, 5, 7],</w:t>
      </w:r>
    </w:p>
    <w:p w14:paraId="37BABA79"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'modelo__</w:t>
      </w:r>
      <w:proofErr w:type="spellStart"/>
      <w:r w:rsidRPr="00B968A2">
        <w:rPr>
          <w:rFonts w:ascii="Calibri-Bold" w:hAnsi="Calibri-Bold"/>
          <w:bCs w:val="0"/>
        </w:rPr>
        <w:t>max_depth</w:t>
      </w:r>
      <w:proofErr w:type="spellEnd"/>
      <w:r w:rsidRPr="00B968A2">
        <w:rPr>
          <w:rFonts w:ascii="Calibri-Bold" w:hAnsi="Calibri-Bold"/>
          <w:bCs w:val="0"/>
        </w:rPr>
        <w:t xml:space="preserve">' </w:t>
      </w:r>
      <w:proofErr w:type="gramStart"/>
      <w:r w:rsidRPr="00B968A2">
        <w:rPr>
          <w:rFonts w:ascii="Calibri-Bold" w:hAnsi="Calibri-Bold"/>
          <w:bCs w:val="0"/>
        </w:rPr>
        <w:t xml:space="preserve">  :</w:t>
      </w:r>
      <w:proofErr w:type="gramEnd"/>
      <w:r w:rsidRPr="00B968A2">
        <w:rPr>
          <w:rFonts w:ascii="Calibri-Bold" w:hAnsi="Calibri-Bold"/>
          <w:bCs w:val="0"/>
        </w:rPr>
        <w:t xml:space="preserve"> [</w:t>
      </w:r>
      <w:proofErr w:type="spellStart"/>
      <w:r w:rsidRPr="00B968A2">
        <w:rPr>
          <w:rFonts w:ascii="Calibri-Bold" w:hAnsi="Calibri-Bold"/>
          <w:bCs w:val="0"/>
        </w:rPr>
        <w:t>None</w:t>
      </w:r>
      <w:proofErr w:type="spellEnd"/>
      <w:r w:rsidRPr="00B968A2">
        <w:rPr>
          <w:rFonts w:ascii="Calibri-Bold" w:hAnsi="Calibri-Bold"/>
          <w:bCs w:val="0"/>
        </w:rPr>
        <w:t>, 3, 5, 10, 20]</w:t>
      </w:r>
    </w:p>
    <w:p w14:paraId="11908ED9"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w:t>
      </w:r>
    </w:p>
    <w:p w14:paraId="71C4DAF8"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28114884"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lastRenderedPageBreak/>
        <w:t xml:space="preserve"># Búsqueda </w:t>
      </w:r>
      <w:proofErr w:type="spellStart"/>
      <w:r w:rsidRPr="00B968A2">
        <w:rPr>
          <w:rFonts w:ascii="Calibri-Bold" w:hAnsi="Calibri-Bold"/>
          <w:bCs w:val="0"/>
        </w:rPr>
        <w:t>random</w:t>
      </w:r>
      <w:proofErr w:type="spellEnd"/>
      <w:r w:rsidRPr="00B968A2">
        <w:rPr>
          <w:rFonts w:ascii="Calibri-Bold" w:hAnsi="Calibri-Bold"/>
          <w:bCs w:val="0"/>
        </w:rPr>
        <w:t xml:space="preserve"> </w:t>
      </w:r>
      <w:proofErr w:type="spellStart"/>
      <w:r w:rsidRPr="00B968A2">
        <w:rPr>
          <w:rFonts w:ascii="Calibri-Bold" w:hAnsi="Calibri-Bold"/>
          <w:bCs w:val="0"/>
        </w:rPr>
        <w:t>grid</w:t>
      </w:r>
      <w:proofErr w:type="spellEnd"/>
    </w:p>
    <w:p w14:paraId="3A17C380" w14:textId="77777777" w:rsidR="00B968A2" w:rsidRPr="00B968A2" w:rsidRDefault="00B968A2" w:rsidP="00B968A2">
      <w:pPr>
        <w:pStyle w:val="Cdigo"/>
        <w:pBdr>
          <w:bottom w:val="single" w:sz="4" w:space="31" w:color="A6A6A6" w:themeColor="background1" w:themeShade="A6"/>
        </w:pBdr>
        <w:rPr>
          <w:rFonts w:ascii="Calibri-Bold" w:hAnsi="Calibri-Bold"/>
          <w:bCs w:val="0"/>
        </w:rPr>
      </w:pPr>
      <w:proofErr w:type="spellStart"/>
      <w:r w:rsidRPr="00B968A2">
        <w:rPr>
          <w:rFonts w:ascii="Calibri-Bold" w:hAnsi="Calibri-Bold"/>
          <w:bCs w:val="0"/>
        </w:rPr>
        <w:t>grid</w:t>
      </w:r>
      <w:proofErr w:type="spellEnd"/>
      <w:r w:rsidRPr="00B968A2">
        <w:rPr>
          <w:rFonts w:ascii="Calibri-Bold" w:hAnsi="Calibri-Bold"/>
          <w:bCs w:val="0"/>
        </w:rPr>
        <w:t xml:space="preserve"> = </w:t>
      </w:r>
      <w:proofErr w:type="spellStart"/>
      <w:proofErr w:type="gramStart"/>
      <w:r w:rsidRPr="00B968A2">
        <w:rPr>
          <w:rFonts w:ascii="Calibri-Bold" w:hAnsi="Calibri-Bold"/>
          <w:bCs w:val="0"/>
        </w:rPr>
        <w:t>RandomizedSearchCV</w:t>
      </w:r>
      <w:proofErr w:type="spellEnd"/>
      <w:r w:rsidRPr="00B968A2">
        <w:rPr>
          <w:rFonts w:ascii="Calibri-Bold" w:hAnsi="Calibri-Bold"/>
          <w:bCs w:val="0"/>
        </w:rPr>
        <w:t>(</w:t>
      </w:r>
      <w:proofErr w:type="gramEnd"/>
    </w:p>
    <w:p w14:paraId="3CB3CD48"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w:t>
      </w:r>
      <w:proofErr w:type="spellStart"/>
      <w:proofErr w:type="gramStart"/>
      <w:r w:rsidRPr="00B968A2">
        <w:rPr>
          <w:rFonts w:ascii="Calibri-Bold" w:hAnsi="Calibri-Bold"/>
          <w:bCs w:val="0"/>
        </w:rPr>
        <w:t>estimator</w:t>
      </w:r>
      <w:proofErr w:type="spellEnd"/>
      <w:r w:rsidRPr="00B968A2">
        <w:rPr>
          <w:rFonts w:ascii="Calibri-Bold" w:hAnsi="Calibri-Bold"/>
          <w:bCs w:val="0"/>
        </w:rPr>
        <w:t xml:space="preserve">  =</w:t>
      </w:r>
      <w:proofErr w:type="gramEnd"/>
      <w:r w:rsidRPr="00B968A2">
        <w:rPr>
          <w:rFonts w:ascii="Calibri-Bold" w:hAnsi="Calibri-Bold"/>
          <w:bCs w:val="0"/>
        </w:rPr>
        <w:t xml:space="preserve"> pipe,</w:t>
      </w:r>
    </w:p>
    <w:p w14:paraId="58D71D72"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rPr>
        <w:t xml:space="preserve">        </w:t>
      </w:r>
      <w:proofErr w:type="spellStart"/>
      <w:r w:rsidRPr="00B968A2">
        <w:rPr>
          <w:rFonts w:ascii="Calibri-Bold" w:hAnsi="Calibri-Bold"/>
          <w:bCs w:val="0"/>
          <w:lang w:val="en-US"/>
        </w:rPr>
        <w:t>param_distributions</w:t>
      </w:r>
      <w:proofErr w:type="spellEnd"/>
      <w:r w:rsidRPr="00B968A2">
        <w:rPr>
          <w:rFonts w:ascii="Calibri-Bold" w:hAnsi="Calibri-Bold"/>
          <w:bCs w:val="0"/>
          <w:lang w:val="en-US"/>
        </w:rPr>
        <w:t xml:space="preserve"> = </w:t>
      </w:r>
      <w:proofErr w:type="spellStart"/>
      <w:r w:rsidRPr="00B968A2">
        <w:rPr>
          <w:rFonts w:ascii="Calibri-Bold" w:hAnsi="Calibri-Bold"/>
          <w:bCs w:val="0"/>
          <w:lang w:val="en-US"/>
        </w:rPr>
        <w:t>param_distributions</w:t>
      </w:r>
      <w:proofErr w:type="spellEnd"/>
      <w:r w:rsidRPr="00B968A2">
        <w:rPr>
          <w:rFonts w:ascii="Calibri-Bold" w:hAnsi="Calibri-Bold"/>
          <w:bCs w:val="0"/>
          <w:lang w:val="en-US"/>
        </w:rPr>
        <w:t>,</w:t>
      </w:r>
    </w:p>
    <w:p w14:paraId="4F917388"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roofErr w:type="spellStart"/>
      <w:r w:rsidRPr="00B968A2">
        <w:rPr>
          <w:rFonts w:ascii="Calibri-Bold" w:hAnsi="Calibri-Bold"/>
          <w:bCs w:val="0"/>
          <w:lang w:val="en-US"/>
        </w:rPr>
        <w:t>n_iter</w:t>
      </w:r>
      <w:proofErr w:type="spellEnd"/>
      <w:r w:rsidRPr="00B968A2">
        <w:rPr>
          <w:rFonts w:ascii="Calibri-Bold" w:hAnsi="Calibri-Bold"/>
          <w:bCs w:val="0"/>
          <w:lang w:val="en-US"/>
        </w:rPr>
        <w:t xml:space="preserve">     = 20,</w:t>
      </w:r>
    </w:p>
    <w:p w14:paraId="1A0A0F6F"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scoring    = '</w:t>
      </w:r>
      <w:proofErr w:type="spellStart"/>
      <w:r w:rsidRPr="00B968A2">
        <w:rPr>
          <w:rFonts w:ascii="Calibri-Bold" w:hAnsi="Calibri-Bold"/>
          <w:bCs w:val="0"/>
          <w:lang w:val="en-US"/>
        </w:rPr>
        <w:t>neg_root_mean_squared_error</w:t>
      </w:r>
      <w:proofErr w:type="spellEnd"/>
      <w:r w:rsidRPr="00B968A2">
        <w:rPr>
          <w:rFonts w:ascii="Calibri-Bold" w:hAnsi="Calibri-Bold"/>
          <w:bCs w:val="0"/>
          <w:lang w:val="en-US"/>
        </w:rPr>
        <w:t>',</w:t>
      </w:r>
    </w:p>
    <w:p w14:paraId="0EFEE5CD"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cv         = </w:t>
      </w:r>
      <w:proofErr w:type="spellStart"/>
      <w:proofErr w:type="gramStart"/>
      <w:r w:rsidRPr="00B968A2">
        <w:rPr>
          <w:rFonts w:ascii="Calibri-Bold" w:hAnsi="Calibri-Bold"/>
          <w:bCs w:val="0"/>
          <w:lang w:val="en-US"/>
        </w:rPr>
        <w:t>RepeatedKFold</w:t>
      </w:r>
      <w:proofErr w:type="spellEnd"/>
      <w:r w:rsidRPr="00B968A2">
        <w:rPr>
          <w:rFonts w:ascii="Calibri-Bold" w:hAnsi="Calibri-Bold"/>
          <w:bCs w:val="0"/>
          <w:lang w:val="en-US"/>
        </w:rPr>
        <w:t>(</w:t>
      </w:r>
      <w:proofErr w:type="spellStart"/>
      <w:proofErr w:type="gramEnd"/>
      <w:r w:rsidRPr="00B968A2">
        <w:rPr>
          <w:rFonts w:ascii="Calibri-Bold" w:hAnsi="Calibri-Bold"/>
          <w:bCs w:val="0"/>
          <w:lang w:val="en-US"/>
        </w:rPr>
        <w:t>n_splits</w:t>
      </w:r>
      <w:proofErr w:type="spellEnd"/>
      <w:r w:rsidRPr="00B968A2">
        <w:rPr>
          <w:rFonts w:ascii="Calibri-Bold" w:hAnsi="Calibri-Bold"/>
          <w:bCs w:val="0"/>
          <w:lang w:val="en-US"/>
        </w:rPr>
        <w:t xml:space="preserve"> = 5, </w:t>
      </w:r>
      <w:proofErr w:type="spellStart"/>
      <w:r w:rsidRPr="00B968A2">
        <w:rPr>
          <w:rFonts w:ascii="Calibri-Bold" w:hAnsi="Calibri-Bold"/>
          <w:bCs w:val="0"/>
          <w:lang w:val="en-US"/>
        </w:rPr>
        <w:t>n_repeats</w:t>
      </w:r>
      <w:proofErr w:type="spellEnd"/>
      <w:r w:rsidRPr="00B968A2">
        <w:rPr>
          <w:rFonts w:ascii="Calibri-Bold" w:hAnsi="Calibri-Bold"/>
          <w:bCs w:val="0"/>
          <w:lang w:val="en-US"/>
        </w:rPr>
        <w:t xml:space="preserve"> = 3),</w:t>
      </w:r>
    </w:p>
    <w:p w14:paraId="63C2A018"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refit      = True, </w:t>
      </w:r>
    </w:p>
    <w:p w14:paraId="3C84A285"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verbose    = 0,</w:t>
      </w:r>
    </w:p>
    <w:p w14:paraId="475B8E13"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roofErr w:type="spellStart"/>
      <w:r w:rsidRPr="00B968A2">
        <w:rPr>
          <w:rFonts w:ascii="Calibri-Bold" w:hAnsi="Calibri-Bold"/>
          <w:bCs w:val="0"/>
          <w:lang w:val="en-US"/>
        </w:rPr>
        <w:t>random_state</w:t>
      </w:r>
      <w:proofErr w:type="spellEnd"/>
      <w:r w:rsidRPr="00B968A2">
        <w:rPr>
          <w:rFonts w:ascii="Calibri-Bold" w:hAnsi="Calibri-Bold"/>
          <w:bCs w:val="0"/>
          <w:lang w:val="en-US"/>
        </w:rPr>
        <w:t xml:space="preserve"> = 123,</w:t>
      </w:r>
    </w:p>
    <w:p w14:paraId="1E664CDD"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roofErr w:type="spellStart"/>
      <w:r w:rsidRPr="00B968A2">
        <w:rPr>
          <w:rFonts w:ascii="Calibri-Bold" w:hAnsi="Calibri-Bold"/>
          <w:bCs w:val="0"/>
          <w:lang w:val="en-US"/>
        </w:rPr>
        <w:t>return_train_score</w:t>
      </w:r>
      <w:proofErr w:type="spellEnd"/>
      <w:r w:rsidRPr="00B968A2">
        <w:rPr>
          <w:rFonts w:ascii="Calibri-Bold" w:hAnsi="Calibri-Bold"/>
          <w:bCs w:val="0"/>
          <w:lang w:val="en-US"/>
        </w:rPr>
        <w:t xml:space="preserve"> = True</w:t>
      </w:r>
    </w:p>
    <w:p w14:paraId="3B72CC69" w14:textId="559F8B95" w:rsidR="00B74E5F" w:rsidRPr="0058229F"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
    <w:p w14:paraId="3E18B8A7" w14:textId="3FFD57E6" w:rsidR="00B74E5F" w:rsidRDefault="00B74E5F" w:rsidP="00B74E5F">
      <w:pPr>
        <w:pStyle w:val="Cdigo"/>
        <w:pBdr>
          <w:bottom w:val="single" w:sz="4" w:space="31" w:color="A6A6A6" w:themeColor="background1" w:themeShade="A6"/>
        </w:pBdr>
        <w:rPr>
          <w:rFonts w:ascii="Calibri-Bold" w:hAnsi="Calibri-Bold"/>
          <w:bCs w:val="0"/>
          <w:lang w:val="en-US"/>
        </w:rPr>
      </w:pPr>
    </w:p>
    <w:p w14:paraId="0E8D6AA1"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proofErr w:type="spellStart"/>
      <w:r w:rsidRPr="00B968A2">
        <w:rPr>
          <w:rFonts w:ascii="Calibri-Bold" w:hAnsi="Calibri-Bold"/>
          <w:bCs w:val="0"/>
          <w:lang w:val="en-US"/>
        </w:rPr>
        <w:t>X_sample</w:t>
      </w:r>
      <w:proofErr w:type="spellEnd"/>
      <w:r w:rsidRPr="00B968A2">
        <w:rPr>
          <w:rFonts w:ascii="Calibri-Bold" w:hAnsi="Calibri-Bold"/>
          <w:bCs w:val="0"/>
          <w:lang w:val="en-US"/>
        </w:rPr>
        <w:t xml:space="preserve"> = </w:t>
      </w:r>
      <w:proofErr w:type="spellStart"/>
      <w:r w:rsidRPr="00B968A2">
        <w:rPr>
          <w:rFonts w:ascii="Calibri-Bold" w:hAnsi="Calibri-Bold"/>
          <w:bCs w:val="0"/>
          <w:lang w:val="en-US"/>
        </w:rPr>
        <w:t>X_train.sample</w:t>
      </w:r>
      <w:proofErr w:type="spellEnd"/>
      <w:r w:rsidRPr="00B968A2">
        <w:rPr>
          <w:rFonts w:ascii="Calibri-Bold" w:hAnsi="Calibri-Bold"/>
          <w:bCs w:val="0"/>
          <w:lang w:val="en-US"/>
        </w:rPr>
        <w:t>(n=2000)</w:t>
      </w:r>
    </w:p>
    <w:p w14:paraId="7521FA2D" w14:textId="62406DDD" w:rsidR="00B968A2" w:rsidRDefault="00B968A2" w:rsidP="00B968A2">
      <w:pPr>
        <w:pStyle w:val="Cdigo"/>
        <w:pBdr>
          <w:bottom w:val="single" w:sz="4" w:space="31" w:color="A6A6A6" w:themeColor="background1" w:themeShade="A6"/>
        </w:pBdr>
        <w:rPr>
          <w:rFonts w:ascii="Calibri-Bold" w:hAnsi="Calibri-Bold"/>
          <w:bCs w:val="0"/>
          <w:lang w:val="en-US"/>
        </w:rPr>
      </w:pPr>
      <w:proofErr w:type="spellStart"/>
      <w:r w:rsidRPr="00B968A2">
        <w:rPr>
          <w:rFonts w:ascii="Calibri-Bold" w:hAnsi="Calibri-Bold"/>
          <w:bCs w:val="0"/>
          <w:lang w:val="en-US"/>
        </w:rPr>
        <w:t>y_sample</w:t>
      </w:r>
      <w:proofErr w:type="spellEnd"/>
      <w:r w:rsidRPr="00B968A2">
        <w:rPr>
          <w:rFonts w:ascii="Calibri-Bold" w:hAnsi="Calibri-Bold"/>
          <w:bCs w:val="0"/>
          <w:lang w:val="en-US"/>
        </w:rPr>
        <w:t xml:space="preserve"> = </w:t>
      </w:r>
      <w:proofErr w:type="spellStart"/>
      <w:r w:rsidRPr="00B968A2">
        <w:rPr>
          <w:rFonts w:ascii="Calibri-Bold" w:hAnsi="Calibri-Bold"/>
          <w:bCs w:val="0"/>
          <w:lang w:val="en-US"/>
        </w:rPr>
        <w:t>y_train</w:t>
      </w:r>
      <w:proofErr w:type="spellEnd"/>
      <w:r w:rsidRPr="00B968A2">
        <w:rPr>
          <w:rFonts w:ascii="Calibri-Bold" w:hAnsi="Calibri-Bold"/>
          <w:bCs w:val="0"/>
          <w:lang w:val="en-US"/>
        </w:rPr>
        <w:t>[</w:t>
      </w:r>
      <w:proofErr w:type="spellStart"/>
      <w:r w:rsidRPr="00B968A2">
        <w:rPr>
          <w:rFonts w:ascii="Calibri-Bold" w:hAnsi="Calibri-Bold"/>
          <w:bCs w:val="0"/>
          <w:lang w:val="en-US"/>
        </w:rPr>
        <w:t>X_</w:t>
      </w:r>
      <w:proofErr w:type="gramStart"/>
      <w:r w:rsidRPr="00B968A2">
        <w:rPr>
          <w:rFonts w:ascii="Calibri-Bold" w:hAnsi="Calibri-Bold"/>
          <w:bCs w:val="0"/>
          <w:lang w:val="en-US"/>
        </w:rPr>
        <w:t>sample.index</w:t>
      </w:r>
      <w:proofErr w:type="spellEnd"/>
      <w:proofErr w:type="gramEnd"/>
      <w:r w:rsidRPr="00B968A2">
        <w:rPr>
          <w:rFonts w:ascii="Calibri-Bold" w:hAnsi="Calibri-Bold"/>
          <w:bCs w:val="0"/>
          <w:lang w:val="en-US"/>
        </w:rPr>
        <w:t>]</w:t>
      </w:r>
    </w:p>
    <w:p w14:paraId="170B471F" w14:textId="77777777" w:rsidR="00B968A2" w:rsidRPr="0058229F" w:rsidRDefault="00B968A2" w:rsidP="00B74E5F">
      <w:pPr>
        <w:pStyle w:val="Cdigo"/>
        <w:pBdr>
          <w:bottom w:val="single" w:sz="4" w:space="31" w:color="A6A6A6" w:themeColor="background1" w:themeShade="A6"/>
        </w:pBdr>
        <w:rPr>
          <w:rFonts w:ascii="Calibri-Bold" w:hAnsi="Calibri-Bold"/>
          <w:bCs w:val="0"/>
          <w:lang w:val="en-US"/>
        </w:rPr>
      </w:pPr>
    </w:p>
    <w:p w14:paraId="601E2800" w14:textId="48DE0917" w:rsidR="00B74E5F" w:rsidRPr="0058229F" w:rsidRDefault="00B968A2" w:rsidP="00B74E5F">
      <w:pPr>
        <w:pStyle w:val="Cdigo"/>
        <w:pBdr>
          <w:bottom w:val="single" w:sz="4" w:space="31" w:color="A6A6A6" w:themeColor="background1" w:themeShade="A6"/>
        </w:pBdr>
        <w:rPr>
          <w:rFonts w:ascii="Calibri-Bold" w:hAnsi="Calibri-Bold"/>
          <w:bCs w:val="0"/>
          <w:lang w:val="en-US"/>
        </w:rPr>
      </w:pPr>
      <w:proofErr w:type="spellStart"/>
      <w:proofErr w:type="gramStart"/>
      <w:r w:rsidRPr="00B968A2">
        <w:rPr>
          <w:rFonts w:ascii="Calibri-Bold" w:hAnsi="Calibri-Bold"/>
          <w:bCs w:val="0"/>
          <w:lang w:val="en-US"/>
        </w:rPr>
        <w:t>grid.fit</w:t>
      </w:r>
      <w:proofErr w:type="spellEnd"/>
      <w:r w:rsidRPr="00B968A2">
        <w:rPr>
          <w:rFonts w:ascii="Calibri-Bold" w:hAnsi="Calibri-Bold"/>
          <w:bCs w:val="0"/>
          <w:lang w:val="en-US"/>
        </w:rPr>
        <w:t>(</w:t>
      </w:r>
      <w:proofErr w:type="gramEnd"/>
      <w:r w:rsidRPr="00B968A2">
        <w:rPr>
          <w:rFonts w:ascii="Calibri-Bold" w:hAnsi="Calibri-Bold"/>
          <w:bCs w:val="0"/>
          <w:lang w:val="en-US"/>
        </w:rPr>
        <w:t xml:space="preserve">X = </w:t>
      </w:r>
      <w:proofErr w:type="spellStart"/>
      <w:r w:rsidRPr="00B968A2">
        <w:rPr>
          <w:rFonts w:ascii="Calibri-Bold" w:hAnsi="Calibri-Bold"/>
          <w:bCs w:val="0"/>
          <w:lang w:val="en-US"/>
        </w:rPr>
        <w:t>X_sample</w:t>
      </w:r>
      <w:proofErr w:type="spellEnd"/>
      <w:r w:rsidRPr="00B968A2">
        <w:rPr>
          <w:rFonts w:ascii="Calibri-Bold" w:hAnsi="Calibri-Bold"/>
          <w:bCs w:val="0"/>
          <w:lang w:val="en-US"/>
        </w:rPr>
        <w:t xml:space="preserve">, y = </w:t>
      </w:r>
      <w:proofErr w:type="spellStart"/>
      <w:r w:rsidRPr="00B968A2">
        <w:rPr>
          <w:rFonts w:ascii="Calibri-Bold" w:hAnsi="Calibri-Bold"/>
          <w:bCs w:val="0"/>
          <w:lang w:val="en-US"/>
        </w:rPr>
        <w:t>y_sample</w:t>
      </w:r>
      <w:proofErr w:type="spellEnd"/>
      <w:r w:rsidRPr="00B968A2">
        <w:rPr>
          <w:rFonts w:ascii="Calibri-Bold" w:hAnsi="Calibri-Bold"/>
          <w:bCs w:val="0"/>
          <w:lang w:val="en-US"/>
        </w:rPr>
        <w:t>)</w:t>
      </w:r>
    </w:p>
    <w:p w14:paraId="7FF17791" w14:textId="77777777" w:rsidR="00B74E5F" w:rsidRPr="0058229F" w:rsidRDefault="00B74E5F" w:rsidP="00B74E5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    </w:t>
      </w:r>
    </w:p>
    <w:p w14:paraId="6D84E145" w14:textId="38284ACD" w:rsidR="00B74E5F" w:rsidRPr="0058229F" w:rsidRDefault="00B74E5F" w:rsidP="00B74E5F">
      <w:pPr>
        <w:pStyle w:val="Cdigo"/>
        <w:pBdr>
          <w:bottom w:val="single" w:sz="4" w:space="31" w:color="A6A6A6" w:themeColor="background1" w:themeShade="A6"/>
        </w:pBdr>
        <w:rPr>
          <w:rFonts w:ascii="Calibri-Bold" w:hAnsi="Calibri-Bold"/>
          <w:bCs w:val="0"/>
          <w:lang w:val="en-US"/>
        </w:rPr>
      </w:pPr>
      <w:proofErr w:type="gramStart"/>
      <w:r w:rsidRPr="0058229F">
        <w:rPr>
          <w:rFonts w:ascii="Calibri-Bold" w:hAnsi="Calibri-Bold"/>
          <w:bCs w:val="0"/>
          <w:lang w:val="en-US"/>
        </w:rPr>
        <w:t>print(</w:t>
      </w:r>
      <w:proofErr w:type="gramEnd"/>
      <w:r w:rsidRPr="0058229F">
        <w:rPr>
          <w:rFonts w:ascii="Calibri-Bold" w:hAnsi="Calibri-Bold"/>
          <w:bCs w:val="0"/>
          <w:lang w:val="en-US"/>
        </w:rPr>
        <w:t>"</w:t>
      </w:r>
      <w:proofErr w:type="spellStart"/>
      <w:r w:rsidRPr="0058229F">
        <w:rPr>
          <w:rFonts w:ascii="Calibri-Bold" w:hAnsi="Calibri-Bold"/>
          <w:bCs w:val="0"/>
          <w:lang w:val="en-US"/>
        </w:rPr>
        <w:t>Mejor</w:t>
      </w:r>
      <w:proofErr w:type="spellEnd"/>
      <w:r w:rsidRPr="0058229F">
        <w:rPr>
          <w:rFonts w:ascii="Calibri-Bold" w:hAnsi="Calibri-Bold"/>
          <w:bCs w:val="0"/>
          <w:lang w:val="en-US"/>
        </w:rPr>
        <w:t xml:space="preserve"> score: ", </w:t>
      </w:r>
      <w:proofErr w:type="spellStart"/>
      <w:r w:rsidR="00B968A2">
        <w:rPr>
          <w:rFonts w:ascii="Calibri-Bold" w:hAnsi="Calibri-Bold"/>
          <w:bCs w:val="0"/>
          <w:lang w:val="en-US"/>
        </w:rPr>
        <w:t>grid</w:t>
      </w:r>
      <w:r w:rsidRPr="0058229F">
        <w:rPr>
          <w:rFonts w:ascii="Calibri-Bold" w:hAnsi="Calibri-Bold"/>
          <w:bCs w:val="0"/>
          <w:lang w:val="en-US"/>
        </w:rPr>
        <w:t>.best_score</w:t>
      </w:r>
      <w:proofErr w:type="spellEnd"/>
      <w:r w:rsidRPr="0058229F">
        <w:rPr>
          <w:rFonts w:ascii="Calibri-Bold" w:hAnsi="Calibri-Bold"/>
          <w:bCs w:val="0"/>
          <w:lang w:val="en-US"/>
        </w:rPr>
        <w:t>_)</w:t>
      </w:r>
    </w:p>
    <w:p w14:paraId="1DC30DFA" w14:textId="3AD48D04" w:rsidR="00B74E5F" w:rsidRPr="0058229F" w:rsidRDefault="00B74E5F" w:rsidP="00B74E5F">
      <w:pPr>
        <w:pStyle w:val="Cdigo"/>
        <w:pBdr>
          <w:bottom w:val="single" w:sz="4" w:space="31" w:color="A6A6A6" w:themeColor="background1" w:themeShade="A6"/>
        </w:pBdr>
        <w:rPr>
          <w:rFonts w:ascii="Calibri-Bold" w:hAnsi="Calibri-Bold"/>
          <w:bCs w:val="0"/>
        </w:rPr>
      </w:pPr>
      <w:proofErr w:type="spellStart"/>
      <w:proofErr w:type="gramStart"/>
      <w:r w:rsidRPr="0058229F">
        <w:rPr>
          <w:rFonts w:ascii="Calibri-Bold" w:hAnsi="Calibri-Bold"/>
          <w:bCs w:val="0"/>
        </w:rPr>
        <w:t>print</w:t>
      </w:r>
      <w:proofErr w:type="spellEnd"/>
      <w:r w:rsidRPr="0058229F">
        <w:rPr>
          <w:rFonts w:ascii="Calibri-Bold" w:hAnsi="Calibri-Bold"/>
          <w:bCs w:val="0"/>
        </w:rPr>
        <w:t>(</w:t>
      </w:r>
      <w:proofErr w:type="gramEnd"/>
      <w:r w:rsidRPr="0058229F">
        <w:rPr>
          <w:rFonts w:ascii="Calibri-Bold" w:hAnsi="Calibri-Bold"/>
          <w:bCs w:val="0"/>
        </w:rPr>
        <w:t xml:space="preserve">"Mejore configuración de parámetros: ", </w:t>
      </w:r>
      <w:proofErr w:type="spellStart"/>
      <w:r w:rsidR="00B968A2">
        <w:rPr>
          <w:rFonts w:ascii="Calibri-Bold" w:hAnsi="Calibri-Bold"/>
          <w:bCs w:val="0"/>
        </w:rPr>
        <w:t>grid</w:t>
      </w:r>
      <w:r w:rsidRPr="0058229F">
        <w:rPr>
          <w:rFonts w:ascii="Calibri-Bold" w:hAnsi="Calibri-Bold"/>
          <w:bCs w:val="0"/>
        </w:rPr>
        <w:t>.best_params</w:t>
      </w:r>
      <w:proofErr w:type="spellEnd"/>
      <w:r w:rsidRPr="0058229F">
        <w:rPr>
          <w:rFonts w:ascii="Calibri-Bold" w:hAnsi="Calibri-Bold"/>
          <w:bCs w:val="0"/>
        </w:rPr>
        <w:t>_)</w:t>
      </w:r>
    </w:p>
    <w:p w14:paraId="5EFBF7AD" w14:textId="2424527F" w:rsidR="00B74E5F" w:rsidRDefault="00B74E5F" w:rsidP="00B74E5F">
      <w:pPr>
        <w:pStyle w:val="Cdigo"/>
        <w:pBdr>
          <w:bottom w:val="single" w:sz="4" w:space="31" w:color="A6A6A6" w:themeColor="background1" w:themeShade="A6"/>
        </w:pBdr>
        <w:rPr>
          <w:rFonts w:ascii="var(--jp-code-font-family)" w:hAnsi="var(--jp-code-font-family)"/>
        </w:rPr>
      </w:pPr>
    </w:p>
    <w:p w14:paraId="207D8B4F" w14:textId="17917585" w:rsidR="00C628B8"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t>Mejor score:  -3.424919299009838</w:t>
      </w:r>
    </w:p>
    <w:p w14:paraId="4256373F" w14:textId="2612F83D" w:rsidR="00C628B8" w:rsidRPr="0058229F"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t>Mejore configuración de parámetros</w:t>
      </w:r>
      <w:proofErr w:type="gramStart"/>
      <w:r>
        <w:rPr>
          <w:rFonts w:ascii="var(--jp-code-font-family)" w:hAnsi="var(--jp-code-font-family)"/>
        </w:rPr>
        <w:t>:  {</w:t>
      </w:r>
      <w:proofErr w:type="gramEnd"/>
      <w:r>
        <w:rPr>
          <w:rFonts w:ascii="var(--jp-code-font-family)" w:hAnsi="var(--jp-code-font-family)"/>
        </w:rPr>
        <w:t>'modelo__</w:t>
      </w:r>
      <w:proofErr w:type="spellStart"/>
      <w:r>
        <w:rPr>
          <w:rFonts w:ascii="var(--jp-code-font-family)" w:hAnsi="var(--jp-code-font-family)"/>
        </w:rPr>
        <w:t>n_estimators</w:t>
      </w:r>
      <w:proofErr w:type="spellEnd"/>
      <w:r>
        <w:rPr>
          <w:rFonts w:ascii="var(--jp-code-font-family)" w:hAnsi="var(--jp-code-font-family)"/>
        </w:rPr>
        <w:t>': 1000, 'modelo__</w:t>
      </w:r>
      <w:proofErr w:type="spellStart"/>
      <w:r>
        <w:rPr>
          <w:rFonts w:ascii="var(--jp-code-font-family)" w:hAnsi="var(--jp-code-font-family)"/>
        </w:rPr>
        <w:t>max_features</w:t>
      </w:r>
      <w:proofErr w:type="spellEnd"/>
      <w:r>
        <w:rPr>
          <w:rFonts w:ascii="var(--jp-code-font-family)" w:hAnsi="var(--jp-code-font-family)"/>
        </w:rPr>
        <w:t>': 7, 'modelo__</w:t>
      </w:r>
      <w:proofErr w:type="spellStart"/>
      <w:r>
        <w:rPr>
          <w:rFonts w:ascii="var(--jp-code-font-family)" w:hAnsi="var(--jp-code-font-family)"/>
        </w:rPr>
        <w:t>max_depth</w:t>
      </w:r>
      <w:proofErr w:type="spellEnd"/>
      <w:r>
        <w:rPr>
          <w:rFonts w:ascii="var(--jp-code-font-family)" w:hAnsi="var(--jp-code-font-family)"/>
        </w:rPr>
        <w:t>': 3}</w:t>
      </w:r>
    </w:p>
    <w:p w14:paraId="52817758" w14:textId="3517EBD2" w:rsidR="00C628B8" w:rsidRDefault="00C628B8" w:rsidP="00C628B8">
      <w:pPr>
        <w:pStyle w:val="HTMLconformatoprevio"/>
        <w:wordWrap w:val="0"/>
        <w:rPr>
          <w:rFonts w:ascii="var(--jp-code-font-family)" w:hAnsi="var(--jp-code-font-family)"/>
        </w:rPr>
      </w:pPr>
    </w:p>
    <w:p w14:paraId="3ED1481D" w14:textId="411587EF" w:rsidR="00B74E5F" w:rsidRDefault="00B74E5F" w:rsidP="00B74E5F">
      <w:pPr>
        <w:spacing w:line="360" w:lineRule="auto"/>
        <w:jc w:val="both"/>
        <w:rPr>
          <w:rFonts w:asciiTheme="majorHAnsi" w:hAnsiTheme="majorHAnsi" w:cstheme="majorHAnsi"/>
        </w:rPr>
      </w:pPr>
      <w:r>
        <w:rPr>
          <w:rFonts w:asciiTheme="majorHAnsi" w:hAnsiTheme="majorHAnsi" w:cstheme="majorHAnsi"/>
        </w:rPr>
        <w:t xml:space="preserve">A continuación, procedemos a entrenar el modelo </w:t>
      </w:r>
      <w:proofErr w:type="spellStart"/>
      <w:r w:rsidR="00C628B8">
        <w:rPr>
          <w:rFonts w:asciiTheme="majorHAnsi" w:hAnsiTheme="majorHAnsi" w:cstheme="majorHAnsi"/>
        </w:rPr>
        <w:t>Random</w:t>
      </w:r>
      <w:proofErr w:type="spellEnd"/>
      <w:r w:rsidR="00C628B8">
        <w:rPr>
          <w:rFonts w:asciiTheme="majorHAnsi" w:hAnsiTheme="majorHAnsi" w:cstheme="majorHAnsi"/>
        </w:rPr>
        <w:t xml:space="preserve"> </w:t>
      </w:r>
      <w:proofErr w:type="spellStart"/>
      <w:r w:rsidR="00C628B8">
        <w:rPr>
          <w:rFonts w:asciiTheme="majorHAnsi" w:hAnsiTheme="majorHAnsi" w:cstheme="majorHAnsi"/>
        </w:rPr>
        <w:t>Forest</w:t>
      </w:r>
      <w:proofErr w:type="spellEnd"/>
      <w:r>
        <w:rPr>
          <w:rFonts w:asciiTheme="majorHAnsi" w:hAnsiTheme="majorHAnsi" w:cstheme="majorHAnsi"/>
        </w:rPr>
        <w:t xml:space="preserve"> con el mejor valor del parámetro </w:t>
      </w:r>
      <w:proofErr w:type="spellStart"/>
      <w:r w:rsidR="00C628B8">
        <w:rPr>
          <w:rFonts w:asciiTheme="majorHAnsi" w:hAnsiTheme="majorHAnsi" w:cstheme="majorHAnsi"/>
        </w:rPr>
        <w:t>n_estimators</w:t>
      </w:r>
      <w:proofErr w:type="spellEnd"/>
      <w:r w:rsidR="00C628B8">
        <w:rPr>
          <w:rFonts w:asciiTheme="majorHAnsi" w:hAnsiTheme="majorHAnsi" w:cstheme="majorHAnsi"/>
        </w:rPr>
        <w:t xml:space="preserve"> (1000), </w:t>
      </w:r>
      <w:proofErr w:type="spellStart"/>
      <w:r w:rsidR="00C628B8">
        <w:rPr>
          <w:rFonts w:asciiTheme="majorHAnsi" w:hAnsiTheme="majorHAnsi" w:cstheme="majorHAnsi"/>
        </w:rPr>
        <w:t>max_features</w:t>
      </w:r>
      <w:proofErr w:type="spellEnd"/>
      <w:r w:rsidR="00C628B8">
        <w:rPr>
          <w:rFonts w:asciiTheme="majorHAnsi" w:hAnsiTheme="majorHAnsi" w:cstheme="majorHAnsi"/>
        </w:rPr>
        <w:t xml:space="preserve"> (7) y </w:t>
      </w:r>
      <w:proofErr w:type="spellStart"/>
      <w:r w:rsidR="00C628B8">
        <w:rPr>
          <w:rFonts w:asciiTheme="majorHAnsi" w:hAnsiTheme="majorHAnsi" w:cstheme="majorHAnsi"/>
        </w:rPr>
        <w:t>max_depth</w:t>
      </w:r>
      <w:proofErr w:type="spellEnd"/>
      <w:r w:rsidR="00C628B8">
        <w:rPr>
          <w:rFonts w:asciiTheme="majorHAnsi" w:hAnsiTheme="majorHAnsi" w:cstheme="majorHAnsi"/>
        </w:rPr>
        <w:t xml:space="preserve"> (3)</w:t>
      </w:r>
      <w:r>
        <w:rPr>
          <w:rFonts w:asciiTheme="majorHAnsi" w:hAnsiTheme="majorHAnsi" w:cstheme="majorHAnsi"/>
        </w:rPr>
        <w:t>.</w:t>
      </w:r>
    </w:p>
    <w:p w14:paraId="7DC848EA" w14:textId="77777777" w:rsidR="00B74E5F" w:rsidRPr="00F76CD4" w:rsidRDefault="00B74E5F" w:rsidP="00B74E5F">
      <w:pPr>
        <w:spacing w:line="360" w:lineRule="auto"/>
        <w:rPr>
          <w:rFonts w:asciiTheme="majorHAnsi" w:hAnsiTheme="majorHAnsi" w:cstheme="majorHAnsi"/>
          <w:lang w:eastAsia="es-ES"/>
        </w:rPr>
      </w:pPr>
    </w:p>
    <w:p w14:paraId="07A224AF" w14:textId="77777777" w:rsidR="00B74E5F" w:rsidRDefault="00B74E5F" w:rsidP="00B74E5F">
      <w:pPr>
        <w:pStyle w:val="Cdigo"/>
        <w:pBdr>
          <w:top w:val="single" w:sz="4" w:space="6" w:color="A6A6A6" w:themeColor="background1" w:themeShade="A6"/>
        </w:pBdr>
        <w:rPr>
          <w:rFonts w:ascii="Calibri-Bold" w:hAnsi="Calibri-Bold"/>
          <w:bCs w:val="0"/>
        </w:rPr>
      </w:pPr>
    </w:p>
    <w:p w14:paraId="6D824375"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roofErr w:type="spellStart"/>
      <w:r w:rsidRPr="00C628B8">
        <w:rPr>
          <w:rFonts w:ascii="Calibri-Bold" w:hAnsi="Calibri-Bold"/>
          <w:bCs w:val="0"/>
          <w:lang w:val="en-US"/>
        </w:rPr>
        <w:t>rf_model</w:t>
      </w:r>
      <w:proofErr w:type="spellEnd"/>
      <w:r w:rsidRPr="00C628B8">
        <w:rPr>
          <w:rFonts w:ascii="Calibri-Bold" w:hAnsi="Calibri-Bold"/>
          <w:bCs w:val="0"/>
          <w:lang w:val="en-US"/>
        </w:rPr>
        <w:t xml:space="preserve"> = RandomForestRegressor(n_estimators=</w:t>
      </w:r>
      <w:proofErr w:type="gramStart"/>
      <w:r w:rsidRPr="00C628B8">
        <w:rPr>
          <w:rFonts w:ascii="Calibri-Bold" w:hAnsi="Calibri-Bold"/>
          <w:bCs w:val="0"/>
          <w:lang w:val="en-US"/>
        </w:rPr>
        <w:t>1000,max</w:t>
      </w:r>
      <w:proofErr w:type="gramEnd"/>
      <w:r w:rsidRPr="00C628B8">
        <w:rPr>
          <w:rFonts w:ascii="Calibri-Bold" w:hAnsi="Calibri-Bold"/>
          <w:bCs w:val="0"/>
          <w:lang w:val="en-US"/>
        </w:rPr>
        <w:t>_features=7,max_depth=3)</w:t>
      </w:r>
    </w:p>
    <w:p w14:paraId="3962D332"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
    <w:p w14:paraId="4F251BFD" w14:textId="1F4CEA07" w:rsidR="00B74E5F" w:rsidRDefault="00C628B8" w:rsidP="00C628B8">
      <w:pPr>
        <w:pStyle w:val="Cdigo"/>
        <w:pBdr>
          <w:bottom w:val="single" w:sz="4" w:space="31" w:color="A6A6A6" w:themeColor="background1" w:themeShade="A6"/>
        </w:pBdr>
        <w:rPr>
          <w:rFonts w:ascii="Calibri-Bold" w:hAnsi="Calibri-Bold"/>
          <w:bCs w:val="0"/>
          <w:lang w:val="en-US"/>
        </w:rPr>
      </w:pPr>
      <w:proofErr w:type="spellStart"/>
      <w:proofErr w:type="gramStart"/>
      <w:r w:rsidRPr="00C628B8">
        <w:rPr>
          <w:rFonts w:ascii="Calibri-Bold" w:hAnsi="Calibri-Bold"/>
          <w:bCs w:val="0"/>
          <w:lang w:val="en-US"/>
        </w:rPr>
        <w:t>rf_model.fit</w:t>
      </w:r>
      <w:proofErr w:type="spellEnd"/>
      <w:r w:rsidRPr="00C628B8">
        <w:rPr>
          <w:rFonts w:ascii="Calibri-Bold" w:hAnsi="Calibri-Bold"/>
          <w:bCs w:val="0"/>
          <w:lang w:val="en-US"/>
        </w:rPr>
        <w:t>(</w:t>
      </w:r>
      <w:proofErr w:type="spellStart"/>
      <w:proofErr w:type="gramEnd"/>
      <w:r w:rsidRPr="00C628B8">
        <w:rPr>
          <w:rFonts w:ascii="Calibri-Bold" w:hAnsi="Calibri-Bold"/>
          <w:bCs w:val="0"/>
          <w:lang w:val="en-US"/>
        </w:rPr>
        <w:t>X_train_prep</w:t>
      </w:r>
      <w:proofErr w:type="spellEnd"/>
      <w:r w:rsidRPr="00C628B8">
        <w:rPr>
          <w:rFonts w:ascii="Calibri-Bold" w:hAnsi="Calibri-Bold"/>
          <w:bCs w:val="0"/>
          <w:lang w:val="en-US"/>
        </w:rPr>
        <w:t xml:space="preserve">, </w:t>
      </w:r>
      <w:proofErr w:type="spellStart"/>
      <w:r w:rsidRPr="00C628B8">
        <w:rPr>
          <w:rFonts w:ascii="Calibri-Bold" w:hAnsi="Calibri-Bold"/>
          <w:bCs w:val="0"/>
          <w:lang w:val="en-US"/>
        </w:rPr>
        <w:t>y_train</w:t>
      </w:r>
      <w:proofErr w:type="spellEnd"/>
      <w:r w:rsidRPr="00C628B8">
        <w:rPr>
          <w:rFonts w:ascii="Calibri-Bold" w:hAnsi="Calibri-Bold"/>
          <w:bCs w:val="0"/>
          <w:lang w:val="en-US"/>
        </w:rPr>
        <w:t>)</w:t>
      </w:r>
    </w:p>
    <w:p w14:paraId="5DAF8AE1" w14:textId="77777777" w:rsidR="00B74E5F" w:rsidRDefault="00B74E5F" w:rsidP="00B74E5F">
      <w:pPr>
        <w:pStyle w:val="Cdigo"/>
        <w:pBdr>
          <w:bottom w:val="single" w:sz="4" w:space="31" w:color="A6A6A6" w:themeColor="background1" w:themeShade="A6"/>
        </w:pBdr>
        <w:rPr>
          <w:rFonts w:ascii="Calibri-Bold" w:hAnsi="Calibri-Bold"/>
          <w:bCs w:val="0"/>
          <w:lang w:val="en-US"/>
        </w:rPr>
      </w:pPr>
    </w:p>
    <w:p w14:paraId="40522108"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roofErr w:type="spellStart"/>
      <w:r w:rsidRPr="00C628B8">
        <w:rPr>
          <w:rFonts w:ascii="Calibri-Bold" w:hAnsi="Calibri-Bold"/>
          <w:bCs w:val="0"/>
          <w:lang w:val="en-US"/>
        </w:rPr>
        <w:t>y_pred</w:t>
      </w:r>
      <w:proofErr w:type="spellEnd"/>
      <w:r w:rsidRPr="00C628B8">
        <w:rPr>
          <w:rFonts w:ascii="Calibri-Bold" w:hAnsi="Calibri-Bold"/>
          <w:bCs w:val="0"/>
          <w:lang w:val="en-US"/>
        </w:rPr>
        <w:t xml:space="preserve"> = </w:t>
      </w:r>
      <w:proofErr w:type="spellStart"/>
      <w:r w:rsidRPr="00C628B8">
        <w:rPr>
          <w:rFonts w:ascii="Calibri-Bold" w:hAnsi="Calibri-Bold"/>
          <w:bCs w:val="0"/>
          <w:lang w:val="en-US"/>
        </w:rPr>
        <w:t>rf_</w:t>
      </w:r>
      <w:proofErr w:type="gramStart"/>
      <w:r w:rsidRPr="00C628B8">
        <w:rPr>
          <w:rFonts w:ascii="Calibri-Bold" w:hAnsi="Calibri-Bold"/>
          <w:bCs w:val="0"/>
          <w:lang w:val="en-US"/>
        </w:rPr>
        <w:t>model.predict</w:t>
      </w:r>
      <w:proofErr w:type="spellEnd"/>
      <w:proofErr w:type="gramEnd"/>
      <w:r w:rsidRPr="00C628B8">
        <w:rPr>
          <w:rFonts w:ascii="Calibri-Bold" w:hAnsi="Calibri-Bold"/>
          <w:bCs w:val="0"/>
          <w:lang w:val="en-US"/>
        </w:rPr>
        <w:t>(</w:t>
      </w:r>
      <w:proofErr w:type="spellStart"/>
      <w:r w:rsidRPr="00C628B8">
        <w:rPr>
          <w:rFonts w:ascii="Calibri-Bold" w:hAnsi="Calibri-Bold"/>
          <w:bCs w:val="0"/>
          <w:lang w:val="en-US"/>
        </w:rPr>
        <w:t>X_train_prep</w:t>
      </w:r>
      <w:proofErr w:type="spellEnd"/>
      <w:r w:rsidRPr="00C628B8">
        <w:rPr>
          <w:rFonts w:ascii="Calibri-Bold" w:hAnsi="Calibri-Bold"/>
          <w:bCs w:val="0"/>
          <w:lang w:val="en-US"/>
        </w:rPr>
        <w:t>)</w:t>
      </w:r>
    </w:p>
    <w:p w14:paraId="29CA125D"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roofErr w:type="spellStart"/>
      <w:r w:rsidRPr="00C628B8">
        <w:rPr>
          <w:rFonts w:ascii="Calibri-Bold" w:hAnsi="Calibri-Bold"/>
          <w:bCs w:val="0"/>
          <w:lang w:val="en-US"/>
        </w:rPr>
        <w:t>y_pred_test</w:t>
      </w:r>
      <w:proofErr w:type="spellEnd"/>
      <w:r w:rsidRPr="00C628B8">
        <w:rPr>
          <w:rFonts w:ascii="Calibri-Bold" w:hAnsi="Calibri-Bold"/>
          <w:bCs w:val="0"/>
          <w:lang w:val="en-US"/>
        </w:rPr>
        <w:t xml:space="preserve"> = </w:t>
      </w:r>
      <w:proofErr w:type="spellStart"/>
      <w:r w:rsidRPr="00C628B8">
        <w:rPr>
          <w:rFonts w:ascii="Calibri-Bold" w:hAnsi="Calibri-Bold"/>
          <w:bCs w:val="0"/>
          <w:lang w:val="en-US"/>
        </w:rPr>
        <w:t>rf_</w:t>
      </w:r>
      <w:proofErr w:type="gramStart"/>
      <w:r w:rsidRPr="00C628B8">
        <w:rPr>
          <w:rFonts w:ascii="Calibri-Bold" w:hAnsi="Calibri-Bold"/>
          <w:bCs w:val="0"/>
          <w:lang w:val="en-US"/>
        </w:rPr>
        <w:t>model.predict</w:t>
      </w:r>
      <w:proofErr w:type="spellEnd"/>
      <w:proofErr w:type="gramEnd"/>
      <w:r w:rsidRPr="00C628B8">
        <w:rPr>
          <w:rFonts w:ascii="Calibri-Bold" w:hAnsi="Calibri-Bold"/>
          <w:bCs w:val="0"/>
          <w:lang w:val="en-US"/>
        </w:rPr>
        <w:t>(</w:t>
      </w:r>
      <w:proofErr w:type="spellStart"/>
      <w:r w:rsidRPr="00C628B8">
        <w:rPr>
          <w:rFonts w:ascii="Calibri-Bold" w:hAnsi="Calibri-Bold"/>
          <w:bCs w:val="0"/>
          <w:lang w:val="en-US"/>
        </w:rPr>
        <w:t>X_test_prep</w:t>
      </w:r>
      <w:proofErr w:type="spellEnd"/>
      <w:r w:rsidRPr="00C628B8">
        <w:rPr>
          <w:rFonts w:ascii="Calibri-Bold" w:hAnsi="Calibri-Bold"/>
          <w:bCs w:val="0"/>
          <w:lang w:val="en-US"/>
        </w:rPr>
        <w:t>)</w:t>
      </w:r>
    </w:p>
    <w:p w14:paraId="482F4730"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
    <w:p w14:paraId="58CAC844" w14:textId="77777777" w:rsidR="00C628B8" w:rsidRPr="00C628B8" w:rsidRDefault="00C628B8" w:rsidP="00C628B8">
      <w:pPr>
        <w:pStyle w:val="Cdigo"/>
        <w:pBdr>
          <w:bottom w:val="single" w:sz="4" w:space="31" w:color="A6A6A6" w:themeColor="background1" w:themeShade="A6"/>
        </w:pBdr>
        <w:rPr>
          <w:rFonts w:ascii="Calibri-Bold" w:hAnsi="Calibri-Bold"/>
          <w:bCs w:val="0"/>
        </w:rPr>
      </w:pPr>
      <w:proofErr w:type="spellStart"/>
      <w:proofErr w:type="gramStart"/>
      <w:r w:rsidRPr="00C628B8">
        <w:rPr>
          <w:rFonts w:ascii="Calibri-Bold" w:hAnsi="Calibri-Bold"/>
          <w:bCs w:val="0"/>
        </w:rPr>
        <w:t>print</w:t>
      </w:r>
      <w:proofErr w:type="spellEnd"/>
      <w:r w:rsidRPr="00C628B8">
        <w:rPr>
          <w:rFonts w:ascii="Calibri-Bold" w:hAnsi="Calibri-Bold"/>
          <w:bCs w:val="0"/>
        </w:rPr>
        <w:t>(</w:t>
      </w:r>
      <w:proofErr w:type="gramEnd"/>
      <w:r w:rsidRPr="00C628B8">
        <w:rPr>
          <w:rFonts w:ascii="Calibri-Bold" w:hAnsi="Calibri-Bold"/>
          <w:bCs w:val="0"/>
        </w:rPr>
        <w:t xml:space="preserve">"Error de entrenamiento: ", </w:t>
      </w:r>
      <w:proofErr w:type="spellStart"/>
      <w:r w:rsidRPr="00C628B8">
        <w:rPr>
          <w:rFonts w:ascii="Calibri-Bold" w:hAnsi="Calibri-Bold"/>
          <w:bCs w:val="0"/>
        </w:rPr>
        <w:t>mean_squared_error</w:t>
      </w:r>
      <w:proofErr w:type="spellEnd"/>
      <w:r w:rsidRPr="00C628B8">
        <w:rPr>
          <w:rFonts w:ascii="Calibri-Bold" w:hAnsi="Calibri-Bold"/>
          <w:bCs w:val="0"/>
        </w:rPr>
        <w:t>(</w:t>
      </w:r>
      <w:proofErr w:type="spellStart"/>
      <w:r w:rsidRPr="00C628B8">
        <w:rPr>
          <w:rFonts w:ascii="Calibri-Bold" w:hAnsi="Calibri-Bold"/>
          <w:bCs w:val="0"/>
        </w:rPr>
        <w:t>y_train</w:t>
      </w:r>
      <w:proofErr w:type="spellEnd"/>
      <w:r w:rsidRPr="00C628B8">
        <w:rPr>
          <w:rFonts w:ascii="Calibri-Bold" w:hAnsi="Calibri-Bold"/>
          <w:bCs w:val="0"/>
        </w:rPr>
        <w:t xml:space="preserve">, </w:t>
      </w:r>
      <w:proofErr w:type="spellStart"/>
      <w:r w:rsidRPr="00C628B8">
        <w:rPr>
          <w:rFonts w:ascii="Calibri-Bold" w:hAnsi="Calibri-Bold"/>
          <w:bCs w:val="0"/>
        </w:rPr>
        <w:t>y_pred</w:t>
      </w:r>
      <w:proofErr w:type="spellEnd"/>
      <w:r w:rsidRPr="00C628B8">
        <w:rPr>
          <w:rFonts w:ascii="Calibri-Bold" w:hAnsi="Calibri-Bold"/>
          <w:bCs w:val="0"/>
        </w:rPr>
        <w:t>))</w:t>
      </w:r>
    </w:p>
    <w:p w14:paraId="553A5FBA" w14:textId="7671ABA5" w:rsidR="00B74E5F" w:rsidRDefault="00C628B8" w:rsidP="00C628B8">
      <w:pPr>
        <w:pStyle w:val="Cdigo"/>
        <w:pBdr>
          <w:bottom w:val="single" w:sz="4" w:space="31" w:color="A6A6A6" w:themeColor="background1" w:themeShade="A6"/>
        </w:pBdr>
        <w:rPr>
          <w:rFonts w:ascii="Calibri-Bold" w:hAnsi="Calibri-Bold"/>
          <w:bCs w:val="0"/>
          <w:lang w:val="en-US"/>
        </w:rPr>
      </w:pPr>
      <w:proofErr w:type="gramStart"/>
      <w:r w:rsidRPr="00C628B8">
        <w:rPr>
          <w:rFonts w:ascii="Calibri-Bold" w:hAnsi="Calibri-Bold"/>
          <w:bCs w:val="0"/>
          <w:lang w:val="en-US"/>
        </w:rPr>
        <w:t>print(</w:t>
      </w:r>
      <w:proofErr w:type="gramEnd"/>
      <w:r w:rsidRPr="00C628B8">
        <w:rPr>
          <w:rFonts w:ascii="Calibri-Bold" w:hAnsi="Calibri-Bold"/>
          <w:bCs w:val="0"/>
          <w:lang w:val="en-US"/>
        </w:rPr>
        <w:t xml:space="preserve">"Error de test: ", </w:t>
      </w:r>
      <w:proofErr w:type="spellStart"/>
      <w:r w:rsidRPr="00C628B8">
        <w:rPr>
          <w:rFonts w:ascii="Calibri-Bold" w:hAnsi="Calibri-Bold"/>
          <w:bCs w:val="0"/>
          <w:lang w:val="en-US"/>
        </w:rPr>
        <w:t>mean_squared_error</w:t>
      </w:r>
      <w:proofErr w:type="spellEnd"/>
      <w:r w:rsidRPr="00C628B8">
        <w:rPr>
          <w:rFonts w:ascii="Calibri-Bold" w:hAnsi="Calibri-Bold"/>
          <w:bCs w:val="0"/>
          <w:lang w:val="en-US"/>
        </w:rPr>
        <w:t>(</w:t>
      </w:r>
      <w:proofErr w:type="spellStart"/>
      <w:r w:rsidRPr="00C628B8">
        <w:rPr>
          <w:rFonts w:ascii="Calibri-Bold" w:hAnsi="Calibri-Bold"/>
          <w:bCs w:val="0"/>
          <w:lang w:val="en-US"/>
        </w:rPr>
        <w:t>y_test</w:t>
      </w:r>
      <w:proofErr w:type="spellEnd"/>
      <w:r w:rsidRPr="00C628B8">
        <w:rPr>
          <w:rFonts w:ascii="Calibri-Bold" w:hAnsi="Calibri-Bold"/>
          <w:bCs w:val="0"/>
          <w:lang w:val="en-US"/>
        </w:rPr>
        <w:t xml:space="preserve">, </w:t>
      </w:r>
      <w:proofErr w:type="spellStart"/>
      <w:r w:rsidRPr="00C628B8">
        <w:rPr>
          <w:rFonts w:ascii="Calibri-Bold" w:hAnsi="Calibri-Bold"/>
          <w:bCs w:val="0"/>
          <w:lang w:val="en-US"/>
        </w:rPr>
        <w:t>y_pred_test</w:t>
      </w:r>
      <w:proofErr w:type="spellEnd"/>
      <w:r w:rsidRPr="00C628B8">
        <w:rPr>
          <w:rFonts w:ascii="Calibri-Bold" w:hAnsi="Calibri-Bold"/>
          <w:bCs w:val="0"/>
          <w:lang w:val="en-US"/>
        </w:rPr>
        <w:t>))</w:t>
      </w:r>
    </w:p>
    <w:p w14:paraId="3B774C85" w14:textId="644C98EA" w:rsidR="00B74E5F" w:rsidRDefault="00B74E5F" w:rsidP="00B74E5F">
      <w:pPr>
        <w:pStyle w:val="Cdigo"/>
        <w:pBdr>
          <w:bottom w:val="single" w:sz="4" w:space="31" w:color="A6A6A6" w:themeColor="background1" w:themeShade="A6"/>
        </w:pBdr>
        <w:rPr>
          <w:rFonts w:ascii="Calibri-Bold" w:hAnsi="Calibri-Bold"/>
          <w:bCs w:val="0"/>
          <w:lang w:val="en-US"/>
        </w:rPr>
      </w:pPr>
    </w:p>
    <w:p w14:paraId="6993453D" w14:textId="276DEB4C" w:rsidR="00C628B8"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t>Error de entrenamiento:  11.734173725994342</w:t>
      </w:r>
    </w:p>
    <w:p w14:paraId="3EE8939B" w14:textId="39441E05" w:rsidR="00C628B8"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lastRenderedPageBreak/>
        <w:t xml:space="preserve">Error </w:t>
      </w:r>
      <w:proofErr w:type="gramStart"/>
      <w:r>
        <w:rPr>
          <w:rFonts w:ascii="var(--jp-code-font-family)" w:hAnsi="var(--jp-code-font-family)"/>
        </w:rPr>
        <w:t>de test</w:t>
      </w:r>
      <w:proofErr w:type="gramEnd"/>
      <w:r>
        <w:rPr>
          <w:rFonts w:ascii="var(--jp-code-font-family)" w:hAnsi="var(--jp-code-font-family)"/>
        </w:rPr>
        <w:t>:  11.996220816005833</w:t>
      </w:r>
    </w:p>
    <w:p w14:paraId="2255CD3F" w14:textId="77777777" w:rsidR="00B74E5F" w:rsidRDefault="00B74E5F" w:rsidP="00B74E5F">
      <w:pPr>
        <w:pStyle w:val="HTMLconformatoprevio"/>
        <w:wordWrap w:val="0"/>
        <w:rPr>
          <w:rFonts w:ascii="var(--jp-code-font-family)" w:hAnsi="var(--jp-code-font-family)"/>
        </w:rPr>
      </w:pPr>
    </w:p>
    <w:p w14:paraId="64E583FC" w14:textId="77777777" w:rsidR="00C628B8" w:rsidRDefault="00B74E5F" w:rsidP="00B74E5F">
      <w:pPr>
        <w:spacing w:line="360" w:lineRule="auto"/>
        <w:jc w:val="both"/>
        <w:rPr>
          <w:rFonts w:asciiTheme="majorHAnsi" w:hAnsiTheme="majorHAnsi" w:cstheme="majorHAnsi"/>
        </w:rPr>
      </w:pPr>
      <w:r>
        <w:rPr>
          <w:rFonts w:asciiTheme="majorHAnsi" w:hAnsiTheme="majorHAnsi" w:cstheme="majorHAnsi"/>
        </w:rPr>
        <w:t>Observamos que los resultados obtenidos son similares a l</w:t>
      </w:r>
      <w:r w:rsidR="00C628B8">
        <w:rPr>
          <w:rFonts w:asciiTheme="majorHAnsi" w:hAnsiTheme="majorHAnsi" w:cstheme="majorHAnsi"/>
        </w:rPr>
        <w:t>os modelos anteriores</w:t>
      </w:r>
      <w:r>
        <w:rPr>
          <w:rFonts w:asciiTheme="majorHAnsi" w:hAnsiTheme="majorHAnsi" w:cstheme="majorHAnsi"/>
        </w:rPr>
        <w:t xml:space="preserve">, seguramente debido a que </w:t>
      </w:r>
      <w:r w:rsidR="00C628B8">
        <w:rPr>
          <w:rFonts w:asciiTheme="majorHAnsi" w:hAnsiTheme="majorHAnsi" w:cstheme="majorHAnsi"/>
        </w:rPr>
        <w:t>tiene una linealidad que es fácil representar con un modelo mas sencillo</w:t>
      </w:r>
      <w:r>
        <w:rPr>
          <w:rFonts w:asciiTheme="majorHAnsi" w:hAnsiTheme="majorHAnsi" w:cstheme="majorHAnsi"/>
        </w:rPr>
        <w:t>.</w:t>
      </w:r>
    </w:p>
    <w:p w14:paraId="6B047A1A" w14:textId="77777777" w:rsidR="00C628B8" w:rsidRDefault="00C628B8">
      <w:pPr>
        <w:rPr>
          <w:rFonts w:asciiTheme="majorHAnsi" w:hAnsiTheme="majorHAnsi" w:cstheme="majorHAnsi"/>
        </w:rPr>
      </w:pPr>
      <w:r>
        <w:rPr>
          <w:rFonts w:asciiTheme="majorHAnsi" w:hAnsiTheme="majorHAnsi" w:cstheme="majorHAnsi"/>
        </w:rPr>
        <w:br w:type="page"/>
      </w:r>
    </w:p>
    <w:p w14:paraId="50AFBFC1" w14:textId="54055115" w:rsidR="00B74E5F" w:rsidRDefault="00B74E5F" w:rsidP="00B74E5F">
      <w:pPr>
        <w:spacing w:line="360" w:lineRule="auto"/>
        <w:jc w:val="both"/>
        <w:rPr>
          <w:rFonts w:asciiTheme="majorHAnsi" w:hAnsiTheme="majorHAnsi" w:cstheme="majorHAnsi"/>
        </w:rPr>
      </w:pPr>
      <w:r>
        <w:rPr>
          <w:rFonts w:asciiTheme="majorHAnsi" w:hAnsiTheme="majorHAnsi" w:cstheme="majorHAnsi"/>
        </w:rPr>
        <w:lastRenderedPageBreak/>
        <w:t xml:space="preserve"> </w:t>
      </w:r>
    </w:p>
    <w:p w14:paraId="1E4945F1" w14:textId="77777777" w:rsidR="00B968DD" w:rsidRPr="00B968DD" w:rsidRDefault="00B968DD" w:rsidP="00B968DD">
      <w:pPr>
        <w:spacing w:line="360" w:lineRule="auto"/>
        <w:jc w:val="both"/>
        <w:rPr>
          <w:rFonts w:asciiTheme="majorHAnsi" w:hAnsiTheme="majorHAnsi" w:cstheme="majorHAnsi"/>
        </w:rPr>
      </w:pPr>
    </w:p>
    <w:p w14:paraId="2DC9A0D7" w14:textId="77777777" w:rsidR="00665408" w:rsidRPr="00414F2E" w:rsidRDefault="00665408" w:rsidP="009E5A6D">
      <w:pPr>
        <w:rPr>
          <w:rFonts w:asciiTheme="majorHAnsi" w:hAnsiTheme="majorHAnsi" w:cstheme="majorHAnsi"/>
        </w:rPr>
      </w:pPr>
    </w:p>
    <w:p w14:paraId="28D40558" w14:textId="3B8C56FB" w:rsidR="00665408" w:rsidRPr="00F71808" w:rsidRDefault="00665408" w:rsidP="00665408">
      <w:pPr>
        <w:pStyle w:val="Ttulo1"/>
      </w:pPr>
      <w:r w:rsidRPr="00414F2E">
        <w:rPr>
          <w:lang w:val="es-ES"/>
        </w:rPr>
        <w:t xml:space="preserve"> </w:t>
      </w:r>
      <w:r w:rsidR="00C628B8">
        <w:t>Comparación de modelos</w:t>
      </w:r>
    </w:p>
    <w:p w14:paraId="68DDCD18" w14:textId="77777777" w:rsidR="00665408" w:rsidRPr="00F71808" w:rsidRDefault="00665408" w:rsidP="00665408">
      <w:pPr>
        <w:pStyle w:val="Ttulo2"/>
        <w:rPr>
          <w:rFonts w:cstheme="majorHAnsi"/>
          <w:lang w:val="es-ES"/>
        </w:rPr>
      </w:pPr>
      <w:r w:rsidRPr="00F71808">
        <w:rPr>
          <w:rFonts w:cstheme="majorHAnsi"/>
          <w:lang w:val="es-ES"/>
        </w:rPr>
        <w:t>Introducción</w:t>
      </w:r>
    </w:p>
    <w:p w14:paraId="2012008A" w14:textId="77388930" w:rsidR="00665408" w:rsidRPr="00F71808" w:rsidRDefault="00C628B8" w:rsidP="00C628B8">
      <w:pPr>
        <w:spacing w:line="360" w:lineRule="auto"/>
        <w:rPr>
          <w:rFonts w:asciiTheme="majorHAnsi" w:hAnsiTheme="majorHAnsi" w:cstheme="majorHAnsi"/>
        </w:rPr>
      </w:pPr>
      <w:r>
        <w:rPr>
          <w:rFonts w:asciiTheme="majorHAnsi" w:hAnsiTheme="majorHAnsi" w:cstheme="majorHAnsi"/>
        </w:rPr>
        <w:t>En este capítulo compararemos los resultados obtenidos para los diferentes modelos y decidiremos cual de ellos pasamos a producción para predecir las desviaciones en las dosificaciones.</w:t>
      </w:r>
    </w:p>
    <w:p w14:paraId="6DAB7A68" w14:textId="33113B30" w:rsidR="00665408" w:rsidRPr="00F71808" w:rsidRDefault="00C628B8" w:rsidP="00665408">
      <w:pPr>
        <w:pStyle w:val="Ttulo2"/>
        <w:rPr>
          <w:rFonts w:cstheme="majorHAnsi"/>
          <w:lang w:val="es-ES"/>
        </w:rPr>
      </w:pPr>
      <w:r>
        <w:rPr>
          <w:rFonts w:cstheme="majorHAnsi"/>
          <w:lang w:val="es-ES"/>
        </w:rPr>
        <w:t>Tabla comparativa de modelos</w:t>
      </w:r>
    </w:p>
    <w:p w14:paraId="040CCAD3" w14:textId="197861BB" w:rsidR="00C628B8" w:rsidRDefault="00C628B8" w:rsidP="00665408">
      <w:r>
        <w:t>En la siguiente tabla</w:t>
      </w:r>
      <w:r w:rsidR="00757E88">
        <w:t xml:space="preserve"> </w:t>
      </w:r>
      <w:r w:rsidR="00757E88">
        <w:fldChar w:fldCharType="begin"/>
      </w:r>
      <w:r w:rsidR="00757E88">
        <w:instrText xml:space="preserve"> REF _Ref83572643 \h </w:instrText>
      </w:r>
      <w:r w:rsidR="00757E88">
        <w:fldChar w:fldCharType="separate"/>
      </w:r>
      <w:proofErr w:type="spellStart"/>
      <w:r w:rsidR="00757E88" w:rsidRPr="007E710C">
        <w:rPr>
          <w:b/>
          <w:bCs/>
        </w:rPr>
        <w:t>Tabla</w:t>
      </w:r>
      <w:proofErr w:type="spellEnd"/>
      <w:r w:rsidR="00757E88" w:rsidRPr="007E710C">
        <w:rPr>
          <w:b/>
          <w:bCs/>
        </w:rPr>
        <w:t xml:space="preserve"> </w:t>
      </w:r>
      <w:r w:rsidR="00757E88">
        <w:rPr>
          <w:b/>
          <w:bCs/>
          <w:noProof/>
        </w:rPr>
        <w:t>6</w:t>
      </w:r>
      <w:r w:rsidR="00757E88">
        <w:rPr>
          <w:b/>
          <w:bCs/>
        </w:rPr>
        <w:t>.</w:t>
      </w:r>
      <w:r w:rsidR="00757E88">
        <w:rPr>
          <w:b/>
          <w:bCs/>
          <w:noProof/>
        </w:rPr>
        <w:t>1</w:t>
      </w:r>
      <w:r w:rsidR="00757E88" w:rsidRPr="007E710C">
        <w:rPr>
          <w:b/>
          <w:bCs/>
        </w:rPr>
        <w:t>.</w:t>
      </w:r>
      <w:r w:rsidR="00757E88">
        <w:rPr>
          <w:b/>
          <w:bCs/>
        </w:rPr>
        <w:t xml:space="preserve"> </w:t>
      </w:r>
      <w:r w:rsidR="00757E88" w:rsidRPr="00F71808">
        <w:t xml:space="preserve"> </w:t>
      </w:r>
      <w:r w:rsidR="00757E88">
        <w:t>Comparación de datos de validación de modelos</w:t>
      </w:r>
      <w:r w:rsidR="00757E88">
        <w:fldChar w:fldCharType="end"/>
      </w:r>
      <w:r w:rsidR="00757E88">
        <w:t xml:space="preserve">, </w:t>
      </w:r>
      <w:r>
        <w:t>visualizaremos los resultados de validación de los diferentes modelos tanto para los datos de entrenamiento como para test.</w:t>
      </w:r>
    </w:p>
    <w:p w14:paraId="6D3A5044" w14:textId="09B94EED" w:rsidR="00665408" w:rsidRPr="001E5830" w:rsidRDefault="00665408" w:rsidP="00665408">
      <w:pPr>
        <w:pStyle w:val="TituloTabla"/>
      </w:pPr>
      <w:bookmarkStart w:id="31" w:name="_Ref83572573"/>
      <w:bookmarkStart w:id="32" w:name="_Ref83572643"/>
      <w:r w:rsidRPr="007E710C">
        <w:rPr>
          <w:b/>
          <w:bCs/>
        </w:rPr>
        <w:t xml:space="preserve">Tabla </w:t>
      </w:r>
      <w:r>
        <w:rPr>
          <w:b/>
          <w:bCs/>
        </w:rPr>
        <w:fldChar w:fldCharType="begin"/>
      </w:r>
      <w:r>
        <w:rPr>
          <w:b/>
          <w:bCs/>
        </w:rPr>
        <w:instrText xml:space="preserve"> STYLEREF 1 \s </w:instrText>
      </w:r>
      <w:r>
        <w:rPr>
          <w:b/>
          <w:bCs/>
        </w:rPr>
        <w:fldChar w:fldCharType="separate"/>
      </w:r>
      <w:r w:rsidR="00C628B8">
        <w:rPr>
          <w:b/>
          <w:bCs/>
          <w:noProof/>
        </w:rPr>
        <w:t>6</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C628B8">
        <w:rPr>
          <w:b/>
          <w:bCs/>
          <w:noProof/>
        </w:rPr>
        <w:t>1</w:t>
      </w:r>
      <w:r>
        <w:rPr>
          <w:b/>
          <w:bCs/>
        </w:rPr>
        <w:fldChar w:fldCharType="end"/>
      </w:r>
      <w:r w:rsidRPr="007E710C">
        <w:rPr>
          <w:b/>
          <w:bCs/>
        </w:rPr>
        <w:t>.</w:t>
      </w:r>
      <w:r>
        <w:rPr>
          <w:b/>
          <w:bCs/>
        </w:rPr>
        <w:t xml:space="preserve"> </w:t>
      </w:r>
      <w:r w:rsidRPr="00F71808">
        <w:t xml:space="preserve"> </w:t>
      </w:r>
      <w:bookmarkEnd w:id="31"/>
      <w:r w:rsidR="00757E88">
        <w:t>Comparación de datos de validación de modelos</w:t>
      </w:r>
      <w:bookmarkEnd w:id="32"/>
    </w:p>
    <w:tbl>
      <w:tblPr>
        <w:tblStyle w:val="Tablaconbandas"/>
        <w:tblW w:w="5000" w:type="pct"/>
        <w:tblLook w:val="04A0" w:firstRow="1" w:lastRow="0" w:firstColumn="1" w:lastColumn="0" w:noHBand="0" w:noVBand="1"/>
      </w:tblPr>
      <w:tblGrid>
        <w:gridCol w:w="2835"/>
        <w:gridCol w:w="2834"/>
        <w:gridCol w:w="2835"/>
      </w:tblGrid>
      <w:tr w:rsidR="00665408" w:rsidRPr="00F71808" w14:paraId="3B0DD2BE" w14:textId="77777777" w:rsidTr="00757E88">
        <w:trPr>
          <w:cnfStyle w:val="100000000000" w:firstRow="1" w:lastRow="0" w:firstColumn="0" w:lastColumn="0" w:oddVBand="0" w:evenVBand="0" w:oddHBand="0" w:evenHBand="0" w:firstRowFirstColumn="0" w:firstRowLastColumn="0" w:lastRowFirstColumn="0" w:lastRowLastColumn="0"/>
        </w:trPr>
        <w:tc>
          <w:tcPr>
            <w:tcW w:w="2835" w:type="dxa"/>
          </w:tcPr>
          <w:p w14:paraId="71262C86" w14:textId="40155CFC" w:rsidR="00665408" w:rsidRPr="00F71808" w:rsidRDefault="00757E88" w:rsidP="00665408">
            <w:r>
              <w:t>Modelos</w:t>
            </w:r>
          </w:p>
        </w:tc>
        <w:tc>
          <w:tcPr>
            <w:tcW w:w="2834" w:type="dxa"/>
          </w:tcPr>
          <w:p w14:paraId="6086F934" w14:textId="76E9A3E4" w:rsidR="00665408" w:rsidRPr="00F71808" w:rsidRDefault="00757E88" w:rsidP="00665408">
            <w:r>
              <w:t>Error Entrenamiento</w:t>
            </w:r>
          </w:p>
        </w:tc>
        <w:tc>
          <w:tcPr>
            <w:tcW w:w="2835" w:type="dxa"/>
          </w:tcPr>
          <w:p w14:paraId="351328B7" w14:textId="012D68F0" w:rsidR="00665408" w:rsidRPr="00F71808" w:rsidRDefault="00757E88" w:rsidP="00665408">
            <w:r>
              <w:t>Error Test</w:t>
            </w:r>
          </w:p>
        </w:tc>
      </w:tr>
      <w:tr w:rsidR="00665408" w:rsidRPr="00F71808" w14:paraId="0EEE606B" w14:textId="77777777" w:rsidTr="00757E88">
        <w:trPr>
          <w:cnfStyle w:val="000000100000" w:firstRow="0" w:lastRow="0" w:firstColumn="0" w:lastColumn="0" w:oddVBand="0" w:evenVBand="0" w:oddHBand="1" w:evenHBand="0" w:firstRowFirstColumn="0" w:firstRowLastColumn="0" w:lastRowFirstColumn="0" w:lastRowLastColumn="0"/>
        </w:trPr>
        <w:tc>
          <w:tcPr>
            <w:tcW w:w="2835" w:type="dxa"/>
          </w:tcPr>
          <w:p w14:paraId="1C5A89D5" w14:textId="07AD6803" w:rsidR="00665408" w:rsidRPr="00F71808" w:rsidRDefault="00757E88" w:rsidP="00665408">
            <w:r>
              <w:t>R. Lineal</w:t>
            </w:r>
          </w:p>
        </w:tc>
        <w:tc>
          <w:tcPr>
            <w:tcW w:w="2834" w:type="dxa"/>
          </w:tcPr>
          <w:p w14:paraId="58667CCE" w14:textId="02DFEA00" w:rsidR="00665408" w:rsidRPr="00757E88" w:rsidRDefault="00757E88" w:rsidP="00757E88">
            <w:r w:rsidRPr="00757E88">
              <w:t>11.62</w:t>
            </w:r>
          </w:p>
        </w:tc>
        <w:tc>
          <w:tcPr>
            <w:tcW w:w="2835" w:type="dxa"/>
          </w:tcPr>
          <w:p w14:paraId="6ECECF2A" w14:textId="3BB5755E" w:rsidR="00665408" w:rsidRPr="00757E88" w:rsidRDefault="00757E88" w:rsidP="00757E88">
            <w:r w:rsidRPr="00757E88">
              <w:t>11.87</w:t>
            </w:r>
          </w:p>
        </w:tc>
      </w:tr>
      <w:tr w:rsidR="00757E88" w:rsidRPr="00F71808" w14:paraId="04524C7A" w14:textId="77777777" w:rsidTr="00757E88">
        <w:tc>
          <w:tcPr>
            <w:tcW w:w="2835" w:type="dxa"/>
          </w:tcPr>
          <w:p w14:paraId="69F59A8C" w14:textId="760B8A0B" w:rsidR="00757E88" w:rsidRPr="00F71808" w:rsidRDefault="00757E88" w:rsidP="00757E88">
            <w:r>
              <w:t>Ridge</w:t>
            </w:r>
          </w:p>
        </w:tc>
        <w:tc>
          <w:tcPr>
            <w:tcW w:w="2834" w:type="dxa"/>
          </w:tcPr>
          <w:p w14:paraId="0E36D71C" w14:textId="01C349E1" w:rsidR="00757E88" w:rsidRPr="00F71808" w:rsidRDefault="00757E88" w:rsidP="00757E88">
            <w:r w:rsidRPr="00757E88">
              <w:t>11.62</w:t>
            </w:r>
          </w:p>
        </w:tc>
        <w:tc>
          <w:tcPr>
            <w:tcW w:w="2835" w:type="dxa"/>
          </w:tcPr>
          <w:p w14:paraId="68E71660" w14:textId="66A28D6B" w:rsidR="00757E88" w:rsidRPr="00F71808" w:rsidRDefault="00757E88" w:rsidP="00757E88">
            <w:r w:rsidRPr="00757E88">
              <w:t>11.87</w:t>
            </w:r>
          </w:p>
        </w:tc>
      </w:tr>
      <w:tr w:rsidR="00757E88" w:rsidRPr="00F71808" w14:paraId="3A5D418E" w14:textId="77777777" w:rsidTr="00757E88">
        <w:trPr>
          <w:cnfStyle w:val="000000100000" w:firstRow="0" w:lastRow="0" w:firstColumn="0" w:lastColumn="0" w:oddVBand="0" w:evenVBand="0" w:oddHBand="1" w:evenHBand="0" w:firstRowFirstColumn="0" w:firstRowLastColumn="0" w:lastRowFirstColumn="0" w:lastRowLastColumn="0"/>
        </w:trPr>
        <w:tc>
          <w:tcPr>
            <w:tcW w:w="2835" w:type="dxa"/>
          </w:tcPr>
          <w:p w14:paraId="644C9180" w14:textId="3B08661A" w:rsidR="00757E88" w:rsidRDefault="00757E88" w:rsidP="00757E88">
            <w:proofErr w:type="spellStart"/>
            <w:r>
              <w:t>Random</w:t>
            </w:r>
            <w:proofErr w:type="spellEnd"/>
            <w:r>
              <w:t xml:space="preserve"> </w:t>
            </w:r>
            <w:proofErr w:type="spellStart"/>
            <w:r>
              <w:t>Forest</w:t>
            </w:r>
            <w:proofErr w:type="spellEnd"/>
          </w:p>
        </w:tc>
        <w:tc>
          <w:tcPr>
            <w:tcW w:w="2834" w:type="dxa"/>
          </w:tcPr>
          <w:p w14:paraId="6876C9A4" w14:textId="003A4FCF" w:rsidR="00757E88" w:rsidRDefault="00757E88" w:rsidP="00757E88">
            <w:r w:rsidRPr="00757E88">
              <w:t>11.</w:t>
            </w:r>
            <w:r>
              <w:t>73</w:t>
            </w:r>
          </w:p>
        </w:tc>
        <w:tc>
          <w:tcPr>
            <w:tcW w:w="2835" w:type="dxa"/>
          </w:tcPr>
          <w:p w14:paraId="3022993B" w14:textId="2C8C4648" w:rsidR="00757E88" w:rsidRDefault="00757E88" w:rsidP="00757E88">
            <w:r w:rsidRPr="00757E88">
              <w:t>11.</w:t>
            </w:r>
            <w:r>
              <w:t>99</w:t>
            </w:r>
          </w:p>
        </w:tc>
      </w:tr>
      <w:tr w:rsidR="00757E88" w:rsidRPr="00F71808" w14:paraId="27EBD79A" w14:textId="77777777" w:rsidTr="00757E88">
        <w:tc>
          <w:tcPr>
            <w:tcW w:w="2835" w:type="dxa"/>
          </w:tcPr>
          <w:p w14:paraId="26A8A540" w14:textId="7A3FF040" w:rsidR="00757E88" w:rsidRDefault="00757E88" w:rsidP="00757E88"/>
        </w:tc>
        <w:tc>
          <w:tcPr>
            <w:tcW w:w="2834" w:type="dxa"/>
          </w:tcPr>
          <w:p w14:paraId="2ED858B9" w14:textId="16C91B18" w:rsidR="00757E88" w:rsidRDefault="00757E88" w:rsidP="00757E88"/>
        </w:tc>
        <w:tc>
          <w:tcPr>
            <w:tcW w:w="2835" w:type="dxa"/>
          </w:tcPr>
          <w:p w14:paraId="3CD08E32" w14:textId="33245ED1" w:rsidR="00757E88" w:rsidRDefault="00757E88" w:rsidP="00757E88"/>
        </w:tc>
      </w:tr>
    </w:tbl>
    <w:p w14:paraId="5FF24DE9" w14:textId="033D18FE" w:rsidR="00B17BA9" w:rsidRPr="00F71808" w:rsidRDefault="00B17BA9" w:rsidP="003B34CF">
      <w:pPr>
        <w:rPr>
          <w:rFonts w:asciiTheme="majorHAnsi" w:hAnsiTheme="majorHAnsi" w:cstheme="majorHAnsi"/>
        </w:rPr>
        <w:sectPr w:rsidR="00B17BA9" w:rsidRPr="00F71808" w:rsidSect="002D7175">
          <w:type w:val="oddPage"/>
          <w:pgSz w:w="11907" w:h="16840" w:code="9"/>
          <w:pgMar w:top="1418" w:right="1418" w:bottom="1418" w:left="1418" w:header="720" w:footer="907" w:gutter="567"/>
          <w:cols w:space="720"/>
          <w:titlePg/>
        </w:sectPr>
      </w:pPr>
      <w:bookmarkStart w:id="33" w:name="_GoBack"/>
      <w:bookmarkEnd w:id="33"/>
    </w:p>
    <w:p w14:paraId="6DA3C19A" w14:textId="6A525BFF" w:rsidR="00AB445B" w:rsidRPr="00F71808" w:rsidRDefault="00A77B68" w:rsidP="00D95FFC">
      <w:pPr>
        <w:pStyle w:val="Ttulo1"/>
      </w:pPr>
      <w:r w:rsidRPr="00F71808">
        <w:lastRenderedPageBreak/>
        <w:t xml:space="preserve"> </w:t>
      </w:r>
      <w:bookmarkStart w:id="34" w:name="_Toc41477036"/>
      <w:bookmarkStart w:id="35" w:name="_Toc83491844"/>
      <w:r w:rsidR="00424187" w:rsidRPr="00F71808">
        <w:t xml:space="preserve">Conclusiones y </w:t>
      </w:r>
      <w:bookmarkEnd w:id="34"/>
      <w:r w:rsidR="00313408" w:rsidRPr="00F71808">
        <w:t>Trabajo Futuro</w:t>
      </w:r>
      <w:bookmarkEnd w:id="35"/>
    </w:p>
    <w:p w14:paraId="3E47289B" w14:textId="77777777" w:rsidR="00E3102B" w:rsidRPr="00F71808" w:rsidRDefault="000E5C31" w:rsidP="00E3102B">
      <w:pPr>
        <w:pStyle w:val="Ttulo2"/>
        <w:rPr>
          <w:rFonts w:cstheme="majorHAnsi"/>
          <w:lang w:val="es-ES"/>
        </w:rPr>
      </w:pPr>
      <w:bookmarkStart w:id="36" w:name="_Toc41477037"/>
      <w:bookmarkStart w:id="37" w:name="_Toc83491845"/>
      <w:r w:rsidRPr="00F71808">
        <w:rPr>
          <w:rFonts w:cstheme="majorHAnsi"/>
          <w:lang w:val="es-ES"/>
        </w:rPr>
        <w:t>Conclusiones</w:t>
      </w:r>
      <w:bookmarkEnd w:id="36"/>
      <w:bookmarkEnd w:id="37"/>
    </w:p>
    <w:p w14:paraId="292CCF77" w14:textId="39524436" w:rsidR="00313408" w:rsidRPr="00905773" w:rsidRDefault="00313408" w:rsidP="00313408">
      <w:pPr>
        <w:rPr>
          <w:lang w:val="en-GB"/>
        </w:rPr>
      </w:pPr>
      <w:bookmarkStart w:id="38" w:name="_Toc41477038"/>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labore</w:t>
      </w:r>
      <w:proofErr w:type="spellEnd"/>
      <w:r w:rsidRPr="00905773">
        <w:rPr>
          <w:rFonts w:asciiTheme="majorHAnsi" w:hAnsiTheme="majorHAnsi" w:cstheme="majorHAnsi"/>
          <w:lang w:val="en-GB"/>
        </w:rPr>
        <w:t xml:space="preserv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1904EA0C" w14:textId="7D0CEBEC" w:rsidR="00E3102B" w:rsidRPr="00F71808" w:rsidRDefault="000E5C31" w:rsidP="003D2D77">
      <w:pPr>
        <w:pStyle w:val="Ttulo2"/>
        <w:rPr>
          <w:rFonts w:cstheme="majorHAnsi"/>
          <w:lang w:val="es-ES"/>
        </w:rPr>
      </w:pPr>
      <w:bookmarkStart w:id="39" w:name="_Toc83491846"/>
      <w:r w:rsidRPr="00F71808">
        <w:rPr>
          <w:rFonts w:cstheme="majorHAnsi"/>
          <w:lang w:val="es-ES"/>
        </w:rPr>
        <w:t>Trabajo futuro</w:t>
      </w:r>
      <w:bookmarkEnd w:id="38"/>
      <w:bookmarkEnd w:id="39"/>
    </w:p>
    <w:p w14:paraId="171ABFF4" w14:textId="77777777" w:rsidR="00313408" w:rsidRPr="00905773" w:rsidRDefault="00313408" w:rsidP="00313408">
      <w:pPr>
        <w:rPr>
          <w:rFonts w:asciiTheme="majorHAnsi" w:hAnsiTheme="majorHAnsi" w:cstheme="majorHAnsi"/>
          <w:lang w:val="en-GB"/>
        </w:rPr>
      </w:pPr>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labore</w:t>
      </w:r>
      <w:proofErr w:type="spellEnd"/>
      <w:r w:rsidRPr="00905773">
        <w:rPr>
          <w:rFonts w:asciiTheme="majorHAnsi" w:hAnsiTheme="majorHAnsi" w:cstheme="majorHAnsi"/>
          <w:lang w:val="en-GB"/>
        </w:rPr>
        <w:t xml:space="preserv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6C93941D" w14:textId="7918F267" w:rsidR="000E5C31" w:rsidRDefault="000E5C31" w:rsidP="000E5C31">
      <w:pPr>
        <w:rPr>
          <w:rFonts w:asciiTheme="majorHAnsi" w:hAnsiTheme="majorHAnsi" w:cstheme="majorHAnsi"/>
          <w:lang w:val="en-GB"/>
        </w:rPr>
      </w:pPr>
    </w:p>
    <w:p w14:paraId="4D1863E3" w14:textId="3BBCC8B7" w:rsidR="00B17BA9" w:rsidRDefault="00B17BA9" w:rsidP="000E5C31">
      <w:pPr>
        <w:rPr>
          <w:rFonts w:asciiTheme="majorHAnsi" w:hAnsiTheme="majorHAnsi" w:cstheme="majorHAnsi"/>
          <w:lang w:val="en-GB"/>
        </w:rPr>
      </w:pPr>
    </w:p>
    <w:p w14:paraId="546CF8BC" w14:textId="1C9AA74E" w:rsidR="00B17BA9" w:rsidRDefault="00B17BA9" w:rsidP="000E5C31">
      <w:pPr>
        <w:rPr>
          <w:rFonts w:asciiTheme="majorHAnsi" w:hAnsiTheme="majorHAnsi" w:cstheme="majorHAnsi"/>
          <w:lang w:val="en-GB"/>
        </w:rPr>
      </w:pPr>
    </w:p>
    <w:p w14:paraId="74110F1C" w14:textId="77777777" w:rsidR="00B17BA9" w:rsidRPr="00905773" w:rsidRDefault="00B17BA9" w:rsidP="000E5C31">
      <w:pPr>
        <w:rPr>
          <w:rFonts w:asciiTheme="majorHAnsi" w:hAnsiTheme="majorHAnsi" w:cstheme="majorHAnsi"/>
          <w:lang w:val="en-GB"/>
        </w:rPr>
      </w:pPr>
    </w:p>
    <w:p w14:paraId="74A620DB" w14:textId="77777777" w:rsidR="00AB445B" w:rsidRPr="00905773" w:rsidRDefault="00AB445B" w:rsidP="003B34CF">
      <w:pPr>
        <w:rPr>
          <w:rFonts w:asciiTheme="majorHAnsi" w:hAnsiTheme="majorHAnsi" w:cstheme="majorHAnsi"/>
          <w:lang w:val="en-GB"/>
        </w:rPr>
      </w:pPr>
    </w:p>
    <w:p w14:paraId="2447695F" w14:textId="77777777" w:rsidR="00AB445B" w:rsidRPr="00905773" w:rsidRDefault="00AB445B" w:rsidP="003B34CF">
      <w:pPr>
        <w:rPr>
          <w:rFonts w:asciiTheme="majorHAnsi" w:hAnsiTheme="majorHAnsi" w:cstheme="majorHAnsi"/>
          <w:lang w:val="en-GB"/>
        </w:rPr>
        <w:sectPr w:rsidR="00AB445B" w:rsidRPr="00905773" w:rsidSect="002D7175">
          <w:type w:val="oddPage"/>
          <w:pgSz w:w="11907" w:h="16840" w:code="9"/>
          <w:pgMar w:top="1418" w:right="1418" w:bottom="1418" w:left="1418" w:header="720" w:footer="907" w:gutter="567"/>
          <w:cols w:space="720"/>
          <w:titlePg/>
        </w:sectPr>
      </w:pPr>
    </w:p>
    <w:p w14:paraId="62A22612" w14:textId="2D6DBB99" w:rsidR="00AB445B" w:rsidRPr="00905773" w:rsidRDefault="00C10C6C" w:rsidP="00D95FFC">
      <w:pPr>
        <w:pStyle w:val="TituloReferencias"/>
        <w:rPr>
          <w:lang w:val="en-GB"/>
        </w:rPr>
      </w:pPr>
      <w:bookmarkStart w:id="40" w:name="_Toc83491847"/>
      <w:proofErr w:type="spellStart"/>
      <w:r w:rsidRPr="00905773">
        <w:rPr>
          <w:lang w:val="en-GB"/>
        </w:rPr>
        <w:lastRenderedPageBreak/>
        <w:t>Bibliografía</w:t>
      </w:r>
      <w:bookmarkEnd w:id="40"/>
      <w:proofErr w:type="spellEnd"/>
    </w:p>
    <w:p w14:paraId="7E0F9F22" w14:textId="77777777" w:rsidR="00BF6250" w:rsidRPr="00905773" w:rsidRDefault="00BF6250" w:rsidP="00BF6250">
      <w:pPr>
        <w:pStyle w:val="Referencias"/>
        <w:rPr>
          <w:lang w:val="en-GB"/>
        </w:rPr>
      </w:pPr>
      <w:r w:rsidRPr="00905773">
        <w:rPr>
          <w:lang w:val="en-GB"/>
        </w:rPr>
        <w:t>Alexa Internet Inc. (2014). The top 500 sites on the web. Retrieved February 11, 2014, from http://www.alexa.com/topsites</w:t>
      </w:r>
    </w:p>
    <w:p w14:paraId="3858DBEE" w14:textId="77777777" w:rsidR="00BF6250" w:rsidRPr="00905773" w:rsidRDefault="00BF6250" w:rsidP="00BF6250">
      <w:pPr>
        <w:pStyle w:val="Referencias"/>
        <w:rPr>
          <w:lang w:val="en-GB"/>
        </w:rPr>
      </w:pPr>
      <w:r w:rsidRPr="00905773">
        <w:rPr>
          <w:lang w:val="en-GB"/>
        </w:rPr>
        <w:t xml:space="preserve">Anda, B., </w:t>
      </w:r>
      <w:proofErr w:type="spellStart"/>
      <w:r w:rsidRPr="00905773">
        <w:rPr>
          <w:lang w:val="en-GB"/>
        </w:rPr>
        <w:t>Sjøberg</w:t>
      </w:r>
      <w:proofErr w:type="spellEnd"/>
      <w:r w:rsidRPr="00905773">
        <w:rPr>
          <w:lang w:val="en-GB"/>
        </w:rPr>
        <w:t xml:space="preserve">, D., &amp; </w:t>
      </w:r>
      <w:proofErr w:type="spellStart"/>
      <w:r w:rsidRPr="00905773">
        <w:rPr>
          <w:lang w:val="en-GB"/>
        </w:rPr>
        <w:t>Jørgensen</w:t>
      </w:r>
      <w:proofErr w:type="spellEnd"/>
      <w:r w:rsidRPr="00905773">
        <w:rPr>
          <w:lang w:val="en-GB"/>
        </w:rPr>
        <w:t>, M. (2001). Quality and Understandability of Use Case Models. In 15th European Conference on Object-Oriented Programming (ECOOP’01) (pp. 402–428). London, UK: Springer Berlin Heidelberg. https://doi.org/10.1007/3-540-45337-7_21</w:t>
      </w:r>
    </w:p>
    <w:p w14:paraId="43FA079C" w14:textId="77777777" w:rsidR="00BF6250" w:rsidRPr="00905773" w:rsidRDefault="00BF6250" w:rsidP="00BF6250">
      <w:pPr>
        <w:pStyle w:val="Referencias"/>
        <w:rPr>
          <w:lang w:val="en-GB"/>
        </w:rPr>
      </w:pPr>
      <w:r w:rsidRPr="00905773">
        <w:rPr>
          <w:lang w:val="en-GB"/>
        </w:rPr>
        <w:t xml:space="preserve">Babar, M. A., </w:t>
      </w:r>
      <w:proofErr w:type="spellStart"/>
      <w:r w:rsidRPr="00905773">
        <w:rPr>
          <w:lang w:val="en-GB"/>
        </w:rPr>
        <w:t>Kitchenham</w:t>
      </w:r>
      <w:proofErr w:type="spellEnd"/>
      <w:r w:rsidRPr="00905773">
        <w:rPr>
          <w:lang w:val="en-GB"/>
        </w:rPr>
        <w:t>, B. A., Zhu, L., Gorton, I., &amp; Jeffery, R. (2006). An empirical study of groupware support for distributed software architecture evaluation process. Journal of Systems and Software, 79(7), 912–925. https://doi.org/10.1016/j.jss.2005.06.043</w:t>
      </w:r>
    </w:p>
    <w:p w14:paraId="6A02D6D1" w14:textId="77777777" w:rsidR="00BF6250" w:rsidRPr="00905773" w:rsidRDefault="00BF6250" w:rsidP="008B59D7">
      <w:pPr>
        <w:pStyle w:val="Referencias"/>
        <w:rPr>
          <w:lang w:val="en-GB"/>
        </w:rPr>
      </w:pPr>
      <w:proofErr w:type="spellStart"/>
      <w:r w:rsidRPr="00BF6250">
        <w:t>Basili</w:t>
      </w:r>
      <w:proofErr w:type="spellEnd"/>
      <w:r w:rsidRPr="00BF6250">
        <w:t xml:space="preserve">, V. R., </w:t>
      </w:r>
      <w:proofErr w:type="spellStart"/>
      <w:r w:rsidRPr="00BF6250">
        <w:t>Caldiera</w:t>
      </w:r>
      <w:proofErr w:type="spellEnd"/>
      <w:r w:rsidRPr="00BF6250">
        <w:t xml:space="preserve">, G., &amp; </w:t>
      </w:r>
      <w:proofErr w:type="spellStart"/>
      <w:r w:rsidRPr="00BF6250">
        <w:t>Rombach</w:t>
      </w:r>
      <w:proofErr w:type="spellEnd"/>
      <w:r w:rsidRPr="00BF6250">
        <w:t xml:space="preserve">, H. D. (1994). </w:t>
      </w:r>
      <w:r w:rsidRPr="00905773">
        <w:rPr>
          <w:lang w:val="en-GB"/>
        </w:rPr>
        <w:t xml:space="preserve">The Goal Question Metric Approach. In </w:t>
      </w:r>
      <w:proofErr w:type="spellStart"/>
      <w:r w:rsidRPr="00905773">
        <w:rPr>
          <w:lang w:val="en-GB"/>
        </w:rPr>
        <w:t>Encyclopedia</w:t>
      </w:r>
      <w:proofErr w:type="spellEnd"/>
      <w:r w:rsidRPr="00905773">
        <w:rPr>
          <w:lang w:val="en-GB"/>
        </w:rPr>
        <w:t xml:space="preserve"> of Software Engineering (Vol. 2, pp. 528–532). Wiley. Retrieved from http://wwwagse-old.informatik.uni-kl.de/pubs/repository/basili94b/encyclo.gqm.pdf</w:t>
      </w:r>
    </w:p>
    <w:p w14:paraId="09F80664" w14:textId="77777777" w:rsidR="00BF6250" w:rsidRPr="00905773" w:rsidRDefault="00BF6250" w:rsidP="008B59D7">
      <w:pPr>
        <w:pStyle w:val="Referencias"/>
        <w:rPr>
          <w:lang w:val="en-GB"/>
        </w:rPr>
      </w:pPr>
      <w:proofErr w:type="spellStart"/>
      <w:r w:rsidRPr="00905773">
        <w:rPr>
          <w:lang w:val="en-GB"/>
        </w:rPr>
        <w:t>Basili</w:t>
      </w:r>
      <w:proofErr w:type="spellEnd"/>
      <w:r w:rsidRPr="00905773">
        <w:rPr>
          <w:lang w:val="en-GB"/>
        </w:rPr>
        <w:t xml:space="preserve">, V. R., Shull, F., &amp; </w:t>
      </w:r>
      <w:proofErr w:type="spellStart"/>
      <w:r w:rsidRPr="00905773">
        <w:rPr>
          <w:lang w:val="en-GB"/>
        </w:rPr>
        <w:t>Lanubile</w:t>
      </w:r>
      <w:proofErr w:type="spellEnd"/>
      <w:r w:rsidRPr="00905773">
        <w:rPr>
          <w:lang w:val="en-GB"/>
        </w:rPr>
        <w:t>, F. (1999). Building Knowledge through Families of Experiments. IEEE Transactions on Software Engineering, 25(4), 456–473. https://doi.org/10.1023/A:1009742216007</w:t>
      </w:r>
    </w:p>
    <w:p w14:paraId="0B19E47A" w14:textId="77777777" w:rsidR="00BF6250" w:rsidRPr="00905773" w:rsidRDefault="00BF6250" w:rsidP="008B59D7">
      <w:pPr>
        <w:pStyle w:val="Referencias"/>
        <w:rPr>
          <w:lang w:val="en-GB"/>
        </w:rPr>
      </w:pPr>
      <w:r w:rsidRPr="00905773">
        <w:rPr>
          <w:lang w:val="en-GB"/>
        </w:rPr>
        <w:t>Bereiter, C. (2002). Education and Mind in the Knowledge Age (1st ed.). Routledge. Retrieved from http://www.amazon.com/Education-Mind-Knowledge-Carl-Bereiter/dp/0805839437</w:t>
      </w:r>
    </w:p>
    <w:p w14:paraId="7B5ECDFF" w14:textId="77777777" w:rsidR="00BF6250" w:rsidRPr="00905773" w:rsidRDefault="00BF6250" w:rsidP="008B59D7">
      <w:pPr>
        <w:pStyle w:val="Referencias"/>
        <w:rPr>
          <w:lang w:val="en-GB"/>
        </w:rPr>
      </w:pPr>
      <w:proofErr w:type="spellStart"/>
      <w:r w:rsidRPr="00905773">
        <w:rPr>
          <w:lang w:val="en-GB"/>
        </w:rPr>
        <w:t>Biostat</w:t>
      </w:r>
      <w:proofErr w:type="spellEnd"/>
      <w:r w:rsidRPr="00905773">
        <w:rPr>
          <w:lang w:val="en-GB"/>
        </w:rPr>
        <w:t xml:space="preserve"> Inc. (2006). Comprehensive Meta-Analysis. Retrieved April 17, 2013, from http://www.meta-analysis.com/</w:t>
      </w:r>
    </w:p>
    <w:p w14:paraId="7F1199E2" w14:textId="77777777" w:rsidR="00BF6250" w:rsidRPr="00905773" w:rsidRDefault="00BF6250" w:rsidP="008B59D7">
      <w:pPr>
        <w:pStyle w:val="Referencias"/>
        <w:rPr>
          <w:lang w:val="en-GB"/>
        </w:rPr>
      </w:pPr>
      <w:proofErr w:type="spellStart"/>
      <w:r w:rsidRPr="00905773">
        <w:rPr>
          <w:lang w:val="en-GB"/>
        </w:rPr>
        <w:lastRenderedPageBreak/>
        <w:t>Booch</w:t>
      </w:r>
      <w:proofErr w:type="spellEnd"/>
      <w:r w:rsidRPr="00905773">
        <w:rPr>
          <w:lang w:val="en-GB"/>
        </w:rPr>
        <w:t xml:space="preserve">, G., Rumbaugh, J., &amp; Jacobson, I. (2005). The Unified </w:t>
      </w:r>
      <w:proofErr w:type="spellStart"/>
      <w:r w:rsidRPr="00905773">
        <w:rPr>
          <w:lang w:val="en-GB"/>
        </w:rPr>
        <w:t>Modeling</w:t>
      </w:r>
      <w:proofErr w:type="spellEnd"/>
      <w:r w:rsidRPr="00905773">
        <w:rPr>
          <w:lang w:val="en-GB"/>
        </w:rPr>
        <w:t xml:space="preserve"> Language User Guide (2nd ed.). Addison-Wesley Professional.</w:t>
      </w:r>
    </w:p>
    <w:p w14:paraId="614962D1" w14:textId="77777777" w:rsidR="00BF6250" w:rsidRPr="00BF6250" w:rsidRDefault="00BF6250" w:rsidP="008B59D7">
      <w:pPr>
        <w:pStyle w:val="Referencias"/>
      </w:pPr>
      <w:r w:rsidRPr="00905773">
        <w:rPr>
          <w:lang w:val="en-GB"/>
        </w:rPr>
        <w:t xml:space="preserve">Canfora, G., </w:t>
      </w:r>
      <w:proofErr w:type="spellStart"/>
      <w:r w:rsidRPr="00905773">
        <w:rPr>
          <w:lang w:val="en-GB"/>
        </w:rPr>
        <w:t>Cimitile</w:t>
      </w:r>
      <w:proofErr w:type="spellEnd"/>
      <w:r w:rsidRPr="00905773">
        <w:rPr>
          <w:lang w:val="en-GB"/>
        </w:rPr>
        <w:t xml:space="preserve">, A., Garcia, F., </w:t>
      </w:r>
      <w:proofErr w:type="spellStart"/>
      <w:r w:rsidRPr="00905773">
        <w:rPr>
          <w:lang w:val="en-GB"/>
        </w:rPr>
        <w:t>Piattini</w:t>
      </w:r>
      <w:proofErr w:type="spellEnd"/>
      <w:r w:rsidRPr="00905773">
        <w:rPr>
          <w:lang w:val="en-GB"/>
        </w:rPr>
        <w:t xml:space="preserve">, M., &amp; </w:t>
      </w:r>
      <w:proofErr w:type="spellStart"/>
      <w:r w:rsidRPr="00905773">
        <w:rPr>
          <w:lang w:val="en-GB"/>
        </w:rPr>
        <w:t>Visaggio</w:t>
      </w:r>
      <w:proofErr w:type="spellEnd"/>
      <w:r w:rsidRPr="00905773">
        <w:rPr>
          <w:lang w:val="en-GB"/>
        </w:rPr>
        <w:t xml:space="preserve">, C. A. (2006). Evaluating advantages of test driven development. In 2006 ACM/IEEE international symposium on International symposium on empirical software engineering (ISESE’06) (p. 364). </w:t>
      </w:r>
      <w:r w:rsidRPr="00BF6250">
        <w:t xml:space="preserve">Rio de Janeiro, </w:t>
      </w:r>
      <w:proofErr w:type="spellStart"/>
      <w:r w:rsidRPr="00BF6250">
        <w:t>Brazil</w:t>
      </w:r>
      <w:proofErr w:type="spellEnd"/>
      <w:r w:rsidRPr="00BF6250">
        <w:t xml:space="preserve">: ACM </w:t>
      </w:r>
      <w:proofErr w:type="spellStart"/>
      <w:r w:rsidRPr="00BF6250">
        <w:t>Press</w:t>
      </w:r>
      <w:proofErr w:type="spellEnd"/>
      <w:r w:rsidRPr="00BF6250">
        <w:t>. https://doi.org/10.1145/1159733.1159788</w:t>
      </w:r>
    </w:p>
    <w:p w14:paraId="5760E589" w14:textId="77777777" w:rsidR="00BF6250" w:rsidRPr="00905773" w:rsidRDefault="00BF6250" w:rsidP="008B59D7">
      <w:pPr>
        <w:pStyle w:val="Referencias"/>
        <w:rPr>
          <w:lang w:val="en-GB"/>
        </w:rPr>
      </w:pPr>
      <w:r w:rsidRPr="00BF6250">
        <w:t xml:space="preserve">Castro, J., </w:t>
      </w:r>
      <w:proofErr w:type="spellStart"/>
      <w:r w:rsidRPr="00BF6250">
        <w:t>Kolp</w:t>
      </w:r>
      <w:proofErr w:type="spellEnd"/>
      <w:r w:rsidRPr="00BF6250">
        <w:t xml:space="preserve">, M., &amp; </w:t>
      </w:r>
      <w:proofErr w:type="spellStart"/>
      <w:r w:rsidRPr="00BF6250">
        <w:t>Mylopoulos</w:t>
      </w:r>
      <w:proofErr w:type="spellEnd"/>
      <w:r w:rsidRPr="00BF6250">
        <w:t xml:space="preserve">, J. (2001). </w:t>
      </w:r>
      <w:r w:rsidRPr="00905773">
        <w:rPr>
          <w:lang w:val="en-GB"/>
        </w:rPr>
        <w:t>A requirements-driven development methodology. In 13th Int. Conf. On Advanced Information Systems Engineering (CAiSE’01) (pp. 108–123). London, UK: Springer-Verlag. https://doi.org/10.1007/3-540-45341-5_8</w:t>
      </w:r>
    </w:p>
    <w:p w14:paraId="3B528B0B" w14:textId="77777777" w:rsidR="00BF6250" w:rsidRPr="00905773" w:rsidRDefault="00BF6250" w:rsidP="008B59D7">
      <w:pPr>
        <w:pStyle w:val="Referencias"/>
        <w:rPr>
          <w:lang w:val="en-GB"/>
        </w:rPr>
      </w:pPr>
      <w:proofErr w:type="spellStart"/>
      <w:r w:rsidRPr="00905773">
        <w:rPr>
          <w:lang w:val="en-GB"/>
        </w:rPr>
        <w:t>Celko</w:t>
      </w:r>
      <w:proofErr w:type="spellEnd"/>
      <w:r w:rsidRPr="00905773">
        <w:rPr>
          <w:lang w:val="en-GB"/>
        </w:rPr>
        <w:t>, J., Davis, J. S., &amp; Mitchell, J. (1983). A demonstration of three requirements language systems. ACM SIGPLAN Notices, 18(1), 9–14. https://doi.org/10.1145/948093.948094</w:t>
      </w:r>
    </w:p>
    <w:p w14:paraId="68ACE967" w14:textId="77777777" w:rsidR="00BF6250" w:rsidRPr="00905773" w:rsidRDefault="00BF6250" w:rsidP="008B59D7">
      <w:pPr>
        <w:pStyle w:val="Referencias"/>
        <w:rPr>
          <w:lang w:val="en-GB"/>
        </w:rPr>
      </w:pPr>
      <w:r w:rsidRPr="00905773">
        <w:rPr>
          <w:lang w:val="en-GB"/>
        </w:rPr>
        <w:t>Cockburn, A. (2000). Writing Effective Use Cases (1st ed.). Addison-Wesley Professional.</w:t>
      </w:r>
    </w:p>
    <w:p w14:paraId="4C830E67" w14:textId="77777777" w:rsidR="00BF6250" w:rsidRPr="00905773" w:rsidRDefault="00BF6250" w:rsidP="00560751">
      <w:pPr>
        <w:pStyle w:val="Referencias"/>
        <w:rPr>
          <w:lang w:val="en-GB"/>
        </w:rPr>
      </w:pPr>
      <w:r w:rsidRPr="00905773">
        <w:rPr>
          <w:lang w:val="en-GB"/>
        </w:rPr>
        <w:t xml:space="preserve">Cruz-Lemus, J. A., </w:t>
      </w:r>
      <w:proofErr w:type="spellStart"/>
      <w:r w:rsidRPr="00905773">
        <w:rPr>
          <w:lang w:val="en-GB"/>
        </w:rPr>
        <w:t>Genero</w:t>
      </w:r>
      <w:proofErr w:type="spellEnd"/>
      <w:r w:rsidRPr="00905773">
        <w:rPr>
          <w:lang w:val="en-GB"/>
        </w:rPr>
        <w:t xml:space="preserve">, M., </w:t>
      </w:r>
      <w:proofErr w:type="spellStart"/>
      <w:r w:rsidRPr="00905773">
        <w:rPr>
          <w:lang w:val="en-GB"/>
        </w:rPr>
        <w:t>Caivano</w:t>
      </w:r>
      <w:proofErr w:type="spellEnd"/>
      <w:r w:rsidRPr="00905773">
        <w:rPr>
          <w:lang w:val="en-GB"/>
        </w:rPr>
        <w:t xml:space="preserve">, D., </w:t>
      </w:r>
      <w:proofErr w:type="spellStart"/>
      <w:r w:rsidRPr="00905773">
        <w:rPr>
          <w:lang w:val="en-GB"/>
        </w:rPr>
        <w:t>Abrahão</w:t>
      </w:r>
      <w:proofErr w:type="spellEnd"/>
      <w:r w:rsidRPr="00905773">
        <w:rPr>
          <w:lang w:val="en-GB"/>
        </w:rPr>
        <w:t xml:space="preserve">, S., </w:t>
      </w:r>
      <w:proofErr w:type="spellStart"/>
      <w:r w:rsidRPr="00905773">
        <w:rPr>
          <w:lang w:val="en-GB"/>
        </w:rPr>
        <w:t>Insfrán</w:t>
      </w:r>
      <w:proofErr w:type="spellEnd"/>
      <w:r w:rsidRPr="00905773">
        <w:rPr>
          <w:lang w:val="en-GB"/>
        </w:rPr>
        <w:t xml:space="preserve">, E., &amp; </w:t>
      </w:r>
      <w:proofErr w:type="spellStart"/>
      <w:r w:rsidRPr="00905773">
        <w:rPr>
          <w:lang w:val="en-GB"/>
        </w:rPr>
        <w:t>Carsí</w:t>
      </w:r>
      <w:proofErr w:type="spellEnd"/>
      <w:r w:rsidRPr="00905773">
        <w:rPr>
          <w:lang w:val="en-GB"/>
        </w:rPr>
        <w:t>, J. A. (2011). Assessing the influence of stereotypes on the comprehension of UML sequence diagrams: A family of experiments. Information and Software Technology, 53(12), 1391–1403. https://doi.org/10.1016/j.infsof.2011.07.002</w:t>
      </w:r>
    </w:p>
    <w:p w14:paraId="5ACC542B" w14:textId="77777777" w:rsidR="00BF6250" w:rsidRPr="00905773" w:rsidRDefault="00BF6250" w:rsidP="00560751">
      <w:pPr>
        <w:pStyle w:val="Referencias"/>
        <w:rPr>
          <w:lang w:val="en-GB"/>
        </w:rPr>
      </w:pPr>
      <w:r w:rsidRPr="00905773">
        <w:rPr>
          <w:lang w:val="en-GB"/>
        </w:rPr>
        <w:t xml:space="preserve">Cruz-Lemus, J. A., </w:t>
      </w:r>
      <w:proofErr w:type="spellStart"/>
      <w:r w:rsidRPr="00905773">
        <w:rPr>
          <w:lang w:val="en-GB"/>
        </w:rPr>
        <w:t>Genero</w:t>
      </w:r>
      <w:proofErr w:type="spellEnd"/>
      <w:r w:rsidRPr="00905773">
        <w:rPr>
          <w:lang w:val="en-GB"/>
        </w:rPr>
        <w:t xml:space="preserve">, M., </w:t>
      </w:r>
      <w:proofErr w:type="spellStart"/>
      <w:r w:rsidRPr="00905773">
        <w:rPr>
          <w:lang w:val="en-GB"/>
        </w:rPr>
        <w:t>Manso</w:t>
      </w:r>
      <w:proofErr w:type="spellEnd"/>
      <w:r w:rsidRPr="00905773">
        <w:rPr>
          <w:lang w:val="en-GB"/>
        </w:rPr>
        <w:t xml:space="preserve">, M. E., </w:t>
      </w:r>
      <w:proofErr w:type="spellStart"/>
      <w:r w:rsidRPr="00905773">
        <w:rPr>
          <w:lang w:val="en-GB"/>
        </w:rPr>
        <w:t>Morasca</w:t>
      </w:r>
      <w:proofErr w:type="spellEnd"/>
      <w:r w:rsidRPr="00905773">
        <w:rPr>
          <w:lang w:val="en-GB"/>
        </w:rPr>
        <w:t xml:space="preserve">, S., &amp; </w:t>
      </w:r>
      <w:proofErr w:type="spellStart"/>
      <w:r w:rsidRPr="00905773">
        <w:rPr>
          <w:lang w:val="en-GB"/>
        </w:rPr>
        <w:t>Piattini</w:t>
      </w:r>
      <w:proofErr w:type="spellEnd"/>
      <w:r w:rsidRPr="00905773">
        <w:rPr>
          <w:lang w:val="en-GB"/>
        </w:rPr>
        <w:t xml:space="preserve">, M. (2009). Assessing the understandability of UML </w:t>
      </w:r>
      <w:proofErr w:type="spellStart"/>
      <w:r w:rsidRPr="00905773">
        <w:rPr>
          <w:lang w:val="en-GB"/>
        </w:rPr>
        <w:t>statechart</w:t>
      </w:r>
      <w:proofErr w:type="spellEnd"/>
      <w:r w:rsidRPr="00905773">
        <w:rPr>
          <w:lang w:val="en-GB"/>
        </w:rPr>
        <w:t xml:space="preserve"> diagrams with composite states—A family of empirical studies. Empirical Software Engineering, 14(6), 685–719. https://doi.org/10.1007/s10664-009-9106-z</w:t>
      </w:r>
    </w:p>
    <w:p w14:paraId="3E0C4254" w14:textId="22801794" w:rsidR="003F28B6" w:rsidRPr="00905773" w:rsidRDefault="00BF6250" w:rsidP="00560751">
      <w:pPr>
        <w:pStyle w:val="Referencias"/>
        <w:rPr>
          <w:lang w:val="en-GB"/>
        </w:rPr>
      </w:pPr>
      <w:r w:rsidRPr="00552FC4">
        <w:rPr>
          <w:lang w:val="en-GB"/>
        </w:rPr>
        <w:t xml:space="preserve">Cruz-Lemus, J. A., </w:t>
      </w:r>
      <w:proofErr w:type="spellStart"/>
      <w:r w:rsidRPr="00552FC4">
        <w:rPr>
          <w:lang w:val="en-GB"/>
        </w:rPr>
        <w:t>Maes</w:t>
      </w:r>
      <w:proofErr w:type="spellEnd"/>
      <w:r w:rsidRPr="00552FC4">
        <w:rPr>
          <w:lang w:val="en-GB"/>
        </w:rPr>
        <w:t xml:space="preserve">, A., </w:t>
      </w:r>
      <w:proofErr w:type="spellStart"/>
      <w:r w:rsidRPr="00552FC4">
        <w:rPr>
          <w:lang w:val="en-GB"/>
        </w:rPr>
        <w:t>Genero</w:t>
      </w:r>
      <w:proofErr w:type="spellEnd"/>
      <w:r w:rsidRPr="00552FC4">
        <w:rPr>
          <w:lang w:val="en-GB"/>
        </w:rPr>
        <w:t xml:space="preserve">, M., </w:t>
      </w:r>
      <w:proofErr w:type="spellStart"/>
      <w:r w:rsidRPr="00552FC4">
        <w:rPr>
          <w:lang w:val="en-GB"/>
        </w:rPr>
        <w:t>Poels</w:t>
      </w:r>
      <w:proofErr w:type="spellEnd"/>
      <w:r w:rsidRPr="00552FC4">
        <w:rPr>
          <w:lang w:val="en-GB"/>
        </w:rPr>
        <w:t xml:space="preserve">, G., &amp; </w:t>
      </w:r>
      <w:proofErr w:type="spellStart"/>
      <w:r w:rsidRPr="00552FC4">
        <w:rPr>
          <w:lang w:val="en-GB"/>
        </w:rPr>
        <w:t>Piattini</w:t>
      </w:r>
      <w:proofErr w:type="spellEnd"/>
      <w:r w:rsidRPr="00552FC4">
        <w:rPr>
          <w:lang w:val="en-GB"/>
        </w:rPr>
        <w:t xml:space="preserve">, M. (2010). </w:t>
      </w:r>
      <w:r w:rsidRPr="00905773">
        <w:rPr>
          <w:lang w:val="en-GB"/>
        </w:rPr>
        <w:t xml:space="preserve">The impact of structural complexity on the understandability of UML </w:t>
      </w:r>
      <w:proofErr w:type="spellStart"/>
      <w:r w:rsidRPr="00905773">
        <w:rPr>
          <w:lang w:val="en-GB"/>
        </w:rPr>
        <w:t>statechart</w:t>
      </w:r>
      <w:proofErr w:type="spellEnd"/>
      <w:r w:rsidRPr="00905773">
        <w:rPr>
          <w:lang w:val="en-GB"/>
        </w:rPr>
        <w:t xml:space="preserve"> diagrams. Information Sciences, 180(11), 2209–2220. </w:t>
      </w:r>
      <w:hyperlink r:id="rId21" w:history="1">
        <w:r w:rsidR="008B59D7" w:rsidRPr="00905773">
          <w:rPr>
            <w:lang w:val="en-GB"/>
          </w:rPr>
          <w:t>https://doi.org/10.1016/j.ins.2010.01.026</w:t>
        </w:r>
      </w:hyperlink>
      <w:r w:rsidR="008B59D7" w:rsidRPr="00905773">
        <w:rPr>
          <w:lang w:val="en-GB"/>
        </w:rPr>
        <w:t>.</w:t>
      </w:r>
    </w:p>
    <w:p w14:paraId="1ACD0792" w14:textId="77777777" w:rsidR="008B59D7" w:rsidRPr="00905773" w:rsidRDefault="008B59D7" w:rsidP="00560751">
      <w:pPr>
        <w:pStyle w:val="Referencias"/>
        <w:rPr>
          <w:lang w:val="en-GB"/>
        </w:rPr>
      </w:pPr>
      <w:proofErr w:type="spellStart"/>
      <w:r w:rsidRPr="00905773">
        <w:rPr>
          <w:lang w:val="en-GB"/>
        </w:rPr>
        <w:t>Cysneiros</w:t>
      </w:r>
      <w:proofErr w:type="spellEnd"/>
      <w:r w:rsidRPr="00905773">
        <w:rPr>
          <w:lang w:val="en-GB"/>
        </w:rPr>
        <w:t xml:space="preserve">, L. M., &amp; Yu, E. S.-K. (2004). Non-Functional Requirements Elicitation. In J. C. S. do Prado </w:t>
      </w:r>
      <w:proofErr w:type="spellStart"/>
      <w:r w:rsidRPr="00905773">
        <w:rPr>
          <w:lang w:val="en-GB"/>
        </w:rPr>
        <w:t>Leite</w:t>
      </w:r>
      <w:proofErr w:type="spellEnd"/>
      <w:r w:rsidRPr="00905773">
        <w:rPr>
          <w:lang w:val="en-GB"/>
        </w:rPr>
        <w:t xml:space="preserve"> &amp; J. H. </w:t>
      </w:r>
      <w:proofErr w:type="spellStart"/>
      <w:r w:rsidRPr="00905773">
        <w:rPr>
          <w:lang w:val="en-GB"/>
        </w:rPr>
        <w:t>Doorn</w:t>
      </w:r>
      <w:proofErr w:type="spellEnd"/>
      <w:r w:rsidRPr="00905773">
        <w:rPr>
          <w:lang w:val="en-GB"/>
        </w:rPr>
        <w:t xml:space="preserve"> (Eds.), Perspectives on Software Requirements (pp. 115–138). Springer US. https://doi.org/10.1007/978-1-4615-0465-8_6</w:t>
      </w:r>
    </w:p>
    <w:p w14:paraId="46A81F97" w14:textId="77777777" w:rsidR="008B59D7" w:rsidRPr="00560751" w:rsidRDefault="008B59D7" w:rsidP="00560751">
      <w:pPr>
        <w:pStyle w:val="Referencias"/>
      </w:pPr>
      <w:r w:rsidRPr="00905773">
        <w:rPr>
          <w:lang w:val="en-GB"/>
        </w:rPr>
        <w:lastRenderedPageBreak/>
        <w:t xml:space="preserve">Damian, D. (2001). An empirical study of requirements engineering in distributed software projects: is distance negotiation more effective? In 8th Asia-Pacific Software Engineering Conference (APSEC’01) (pp. 149–152). Macao, China: IEEE </w:t>
      </w:r>
      <w:proofErr w:type="spellStart"/>
      <w:r w:rsidRPr="00905773">
        <w:rPr>
          <w:lang w:val="en-GB"/>
        </w:rPr>
        <w:t>Comput</w:t>
      </w:r>
      <w:proofErr w:type="spellEnd"/>
      <w:r w:rsidRPr="00905773">
        <w:rPr>
          <w:lang w:val="en-GB"/>
        </w:rPr>
        <w:t xml:space="preserve">. </w:t>
      </w:r>
      <w:r w:rsidRPr="00560751">
        <w:t>Soc. https://doi.org/10.1109/APSEC.2001.991471</w:t>
      </w:r>
    </w:p>
    <w:p w14:paraId="3AD0BC7F" w14:textId="77777777" w:rsidR="008B59D7" w:rsidRPr="00905773" w:rsidRDefault="008B59D7" w:rsidP="00560751">
      <w:pPr>
        <w:pStyle w:val="Referencias"/>
        <w:rPr>
          <w:lang w:val="en-GB"/>
        </w:rPr>
      </w:pPr>
      <w:r w:rsidRPr="00560751">
        <w:t xml:space="preserve">De Lucia, A., </w:t>
      </w:r>
      <w:proofErr w:type="spellStart"/>
      <w:r w:rsidRPr="00560751">
        <w:t>Fasano</w:t>
      </w:r>
      <w:proofErr w:type="spellEnd"/>
      <w:r w:rsidRPr="00560751">
        <w:t xml:space="preserve">, F., </w:t>
      </w:r>
      <w:proofErr w:type="spellStart"/>
      <w:r w:rsidRPr="00560751">
        <w:t>Oliveto</w:t>
      </w:r>
      <w:proofErr w:type="spellEnd"/>
      <w:r w:rsidRPr="00560751">
        <w:t xml:space="preserve">, R., &amp; Tortora, G. (2006). </w:t>
      </w:r>
      <w:r w:rsidRPr="00905773">
        <w:rPr>
          <w:lang w:val="en-GB"/>
        </w:rPr>
        <w:t>Can Information Retrieval Techniques Effectively Support Traceability Link Recovery? In 14th IEEE International Conference on Program Comprehension (ICPC’06) (pp. 307–316). Athens, Greece: IEEE. https://doi.org/10.1109/ICPC.2006.15</w:t>
      </w:r>
    </w:p>
    <w:p w14:paraId="74DC2967" w14:textId="77777777" w:rsidR="008B59D7" w:rsidRPr="00905773" w:rsidRDefault="008B59D7" w:rsidP="00560751">
      <w:pPr>
        <w:pStyle w:val="Referencias"/>
        <w:rPr>
          <w:lang w:val="en-GB"/>
        </w:rPr>
      </w:pPr>
      <w:proofErr w:type="spellStart"/>
      <w:r w:rsidRPr="00905773">
        <w:rPr>
          <w:lang w:val="en-GB"/>
        </w:rPr>
        <w:t>Dieste</w:t>
      </w:r>
      <w:proofErr w:type="spellEnd"/>
      <w:r w:rsidRPr="00905773">
        <w:rPr>
          <w:lang w:val="en-GB"/>
        </w:rPr>
        <w:t xml:space="preserve">, O., Fernández, E., García Martínez, R., &amp; </w:t>
      </w:r>
      <w:proofErr w:type="spellStart"/>
      <w:r w:rsidRPr="00905773">
        <w:rPr>
          <w:lang w:val="en-GB"/>
        </w:rPr>
        <w:t>Juristo</w:t>
      </w:r>
      <w:proofErr w:type="spellEnd"/>
      <w:r w:rsidRPr="00905773">
        <w:rPr>
          <w:lang w:val="en-GB"/>
        </w:rPr>
        <w:t>, N. (2011). Comparative analysis of meta-analysis methods: when to use which? In 15th International Conference on Evaluation &amp; Assessment in Software Engineering (EASE’11) (pp. 36–45). Durham, UK: IET.</w:t>
      </w:r>
    </w:p>
    <w:p w14:paraId="3D2D4962" w14:textId="008EF580" w:rsidR="008B59D7" w:rsidRDefault="008B59D7" w:rsidP="00560751">
      <w:pPr>
        <w:pStyle w:val="Referencias"/>
      </w:pPr>
      <w:proofErr w:type="spellStart"/>
      <w:r w:rsidRPr="00905773">
        <w:rPr>
          <w:lang w:val="en-GB"/>
        </w:rPr>
        <w:t>Dourish</w:t>
      </w:r>
      <w:proofErr w:type="spellEnd"/>
      <w:r w:rsidRPr="00905773">
        <w:rPr>
          <w:lang w:val="en-GB"/>
        </w:rPr>
        <w:t xml:space="preserve">, P., &amp; Bellotti, V. (1992). Awareness and coordination in shared workspaces. In ACM conference on Computer-supported cooperative work (CSCW’92) (pp. 107–114). </w:t>
      </w:r>
      <w:r w:rsidRPr="00560751">
        <w:t xml:space="preserve">Toronto, </w:t>
      </w:r>
      <w:proofErr w:type="spellStart"/>
      <w:r w:rsidRPr="00560751">
        <w:t>Canada</w:t>
      </w:r>
      <w:proofErr w:type="spellEnd"/>
      <w:r w:rsidRPr="00560751">
        <w:t xml:space="preserve">: ACM </w:t>
      </w:r>
      <w:proofErr w:type="spellStart"/>
      <w:r w:rsidRPr="00560751">
        <w:t>Press</w:t>
      </w:r>
      <w:proofErr w:type="spellEnd"/>
      <w:r w:rsidRPr="00560751">
        <w:t xml:space="preserve">. </w:t>
      </w:r>
      <w:hyperlink r:id="rId22" w:history="1">
        <w:r w:rsidR="00B17BA9" w:rsidRPr="00245E59">
          <w:rPr>
            <w:rStyle w:val="Hipervnculo"/>
          </w:rPr>
          <w:t>https://doi.org/10.1145/143457.143468</w:t>
        </w:r>
      </w:hyperlink>
    </w:p>
    <w:sectPr w:rsidR="008B59D7" w:rsidSect="002D7175">
      <w:headerReference w:type="even" r:id="rId23"/>
      <w:headerReference w:type="default" r:id="rId24"/>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97760" w14:textId="77777777" w:rsidR="00AC4B59" w:rsidRDefault="00AC4B59">
      <w:r>
        <w:separator/>
      </w:r>
    </w:p>
  </w:endnote>
  <w:endnote w:type="continuationSeparator" w:id="0">
    <w:p w14:paraId="06298DEA" w14:textId="77777777" w:rsidR="00AC4B59" w:rsidRDefault="00AC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panose1 w:val="020B0604020202020204"/>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933D" w14:textId="05316F8B" w:rsidR="007729CC" w:rsidRDefault="007729CC">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FE73" w14:textId="29A106C1" w:rsidR="007729CC" w:rsidRPr="00AE46ED" w:rsidRDefault="007729CC"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D8E5" w14:textId="77777777" w:rsidR="007729CC" w:rsidRDefault="007729CC">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B61E" w14:textId="05FEA950" w:rsidR="007729CC" w:rsidRPr="001B0FFA" w:rsidRDefault="007729CC"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C4B9" w14:textId="77777777" w:rsidR="007729CC" w:rsidRDefault="007729CC">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EA7DD" w14:textId="77777777" w:rsidR="00AC4B59" w:rsidRDefault="00AC4B59">
      <w:r>
        <w:separator/>
      </w:r>
    </w:p>
  </w:footnote>
  <w:footnote w:type="continuationSeparator" w:id="0">
    <w:p w14:paraId="31EA36C1" w14:textId="77777777" w:rsidR="00AC4B59" w:rsidRDefault="00AC4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4421" w14:textId="77777777" w:rsidR="007729CC" w:rsidRPr="00277610" w:rsidRDefault="007729CC"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2964" w14:textId="141CA789" w:rsidR="007729CC" w:rsidRPr="00064553" w:rsidRDefault="007729CC"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8759DF">
        <w:rPr>
          <w:noProof/>
        </w:rPr>
        <w:t>Capítulo 6</w:t>
      </w:r>
    </w:fldSimple>
    <w:r w:rsidRPr="00A77B68">
      <w:t xml:space="preserve">  </w:t>
    </w:r>
    <w:fldSimple w:instr=" STYLEREF  &quot;Título 1&quot;  \* MERGEFORMAT ">
      <w:r w:rsidR="008759DF">
        <w:rPr>
          <w:noProof/>
        </w:rPr>
        <w:t>Comparación de modelos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436" w14:textId="18B1022F" w:rsidR="007729CC" w:rsidRPr="009F20D3" w:rsidRDefault="007729CC" w:rsidP="009F20D3">
    <w:pPr>
      <w:pStyle w:val="EncabezadoPar"/>
    </w:pPr>
    <w:fldSimple w:instr=" STYLEREF  &quot;Título 2&quot; \n  \* MERGEFORMAT ">
      <w:r w:rsidR="008759DF">
        <w:rPr>
          <w:noProof/>
        </w:rPr>
        <w:t>5.4</w:t>
      </w:r>
    </w:fldSimple>
    <w:r>
      <w:t xml:space="preserve">  </w:t>
    </w:r>
    <w:fldSimple w:instr=" STYLEREF  &quot;Título 2&quot;  \* MERGEFORMAT ">
      <w:r w:rsidR="008759DF">
        <w:rPr>
          <w:noProof/>
        </w:rPr>
        <w:t>Random Forest</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8D40" w14:textId="77777777" w:rsidR="007729CC" w:rsidRDefault="007729CC"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1476" w14:textId="1ED7A173" w:rsidR="007729CC" w:rsidRPr="008C5263" w:rsidRDefault="007729CC"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fldChar w:fldCharType="begin"/>
    </w:r>
    <w:r>
      <w:instrText xml:space="preserve"> STYLEREF  "Título Anexo I" \n  \* MERGEFORMAT </w:instrText>
    </w:r>
    <w:r>
      <w:fldChar w:fldCharType="separate"/>
    </w:r>
    <w:r w:rsidR="008759DF">
      <w:rPr>
        <w:b/>
        <w:bCs/>
        <w:noProof/>
        <w:lang w:val="es-ES"/>
      </w:rPr>
      <w:t>¡Error! No hay texto con el estilo especificado en el documento.</w:t>
    </w:r>
    <w:r>
      <w:rPr>
        <w:noProof/>
      </w:rPr>
      <w:fldChar w:fldCharType="end"/>
    </w:r>
    <w:r w:rsidRPr="00A77B68">
      <w:t xml:space="preserve">  </w:t>
    </w:r>
    <w:r>
      <w:fldChar w:fldCharType="begin"/>
    </w:r>
    <w:r>
      <w:instrText xml:space="preserve"> STYLEREF  "Título Anexo I"  \* MERGEFORMAT </w:instrText>
    </w:r>
    <w:r w:rsidR="008759DF">
      <w:fldChar w:fldCharType="separate"/>
    </w:r>
    <w:r w:rsidR="008759DF">
      <w:rPr>
        <w:b/>
        <w:bCs/>
        <w:noProof/>
        <w:lang w:val="es-ES"/>
      </w:rPr>
      <w:t>¡Error! No hay texto con el estilo especificado en el documento.</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DF155" w14:textId="180AA18E" w:rsidR="007729CC" w:rsidRDefault="007729CC" w:rsidP="002D75F7">
    <w:pPr>
      <w:pStyle w:val="EncabezadoPar"/>
    </w:pPr>
    <w:r>
      <w:fldChar w:fldCharType="begin"/>
    </w:r>
    <w:r>
      <w:instrText xml:space="preserve"> STYLEREF  "Título Anexo II" \n  \* MERGEFORMAT </w:instrText>
    </w:r>
    <w:r>
      <w:fldChar w:fldCharType="separate"/>
    </w:r>
    <w:r w:rsidR="008759DF">
      <w:rPr>
        <w:b/>
        <w:bCs/>
        <w:noProof/>
        <w:lang w:val="es-ES"/>
      </w:rPr>
      <w:t>¡Error! No hay texto con el estilo especificado en el documento.</w:t>
    </w:r>
    <w:r>
      <w:rPr>
        <w:noProof/>
      </w:rPr>
      <w:fldChar w:fldCharType="end"/>
    </w:r>
    <w:r>
      <w:t xml:space="preserve">  </w:t>
    </w:r>
    <w:r>
      <w:fldChar w:fldCharType="begin"/>
    </w:r>
    <w:r>
      <w:instrText xml:space="preserve"> STYLEREF  "Título Anexo II"  \* MERGEFORMAT </w:instrText>
    </w:r>
    <w:r>
      <w:fldChar w:fldCharType="separate"/>
    </w:r>
    <w:r w:rsidR="008759DF">
      <w:rPr>
        <w:b/>
        <w:bCs/>
        <w:noProof/>
        <w:lang w:val="es-ES"/>
      </w:rPr>
      <w:t>¡Error! No hay texto con el estilo especificado en el documento.</w:t>
    </w:r>
    <w:r>
      <w:rPr>
        <w:noProof/>
      </w:rP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DA324C9A"/>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5"/>
  </w:num>
  <w:num w:numId="3">
    <w:abstractNumId w:val="12"/>
  </w:num>
  <w:num w:numId="4">
    <w:abstractNumId w:val="14"/>
  </w:num>
  <w:num w:numId="5">
    <w:abstractNumId w:val="22"/>
  </w:num>
  <w:num w:numId="6">
    <w:abstractNumId w:val="17"/>
  </w:num>
  <w:num w:numId="7">
    <w:abstractNumId w:val="30"/>
  </w:num>
  <w:num w:numId="8">
    <w:abstractNumId w:val="28"/>
  </w:num>
  <w:num w:numId="9">
    <w:abstractNumId w:val="23"/>
  </w:num>
  <w:num w:numId="10">
    <w:abstractNumId w:val="26"/>
  </w:num>
  <w:num w:numId="11">
    <w:abstractNumId w:val="29"/>
  </w:num>
  <w:num w:numId="12">
    <w:abstractNumId w:val="21"/>
  </w:num>
  <w:num w:numId="13">
    <w:abstractNumId w:val="27"/>
  </w:num>
  <w:num w:numId="14">
    <w:abstractNumId w:val="33"/>
  </w:num>
  <w:num w:numId="15">
    <w:abstractNumId w:val="20"/>
  </w:num>
  <w:num w:numId="16">
    <w:abstractNumId w:val="31"/>
  </w:num>
  <w:num w:numId="17">
    <w:abstractNumId w:val="34"/>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2"/>
  </w:num>
  <w:num w:numId="31">
    <w:abstractNumId w:val="24"/>
  </w:num>
  <w:num w:numId="32">
    <w:abstractNumId w:val="18"/>
  </w:num>
  <w:num w:numId="33">
    <w:abstractNumId w:val="15"/>
  </w:num>
  <w:num w:numId="34">
    <w:abstractNumId w:val="11"/>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2286"/>
    <w:rsid w:val="000030C9"/>
    <w:rsid w:val="000049A3"/>
    <w:rsid w:val="000054BC"/>
    <w:rsid w:val="00013389"/>
    <w:rsid w:val="00014C56"/>
    <w:rsid w:val="0001576A"/>
    <w:rsid w:val="00020103"/>
    <w:rsid w:val="000204BA"/>
    <w:rsid w:val="000223D4"/>
    <w:rsid w:val="00023F93"/>
    <w:rsid w:val="0003472A"/>
    <w:rsid w:val="000609AC"/>
    <w:rsid w:val="00063739"/>
    <w:rsid w:val="00064553"/>
    <w:rsid w:val="00070DFB"/>
    <w:rsid w:val="0007359E"/>
    <w:rsid w:val="0007401B"/>
    <w:rsid w:val="000754CD"/>
    <w:rsid w:val="00075563"/>
    <w:rsid w:val="00076DB8"/>
    <w:rsid w:val="00082041"/>
    <w:rsid w:val="000871E5"/>
    <w:rsid w:val="00090CCF"/>
    <w:rsid w:val="0009251D"/>
    <w:rsid w:val="00097FEE"/>
    <w:rsid w:val="000A74EB"/>
    <w:rsid w:val="000B009B"/>
    <w:rsid w:val="000C4775"/>
    <w:rsid w:val="000D1ABE"/>
    <w:rsid w:val="000D1C19"/>
    <w:rsid w:val="000D2E62"/>
    <w:rsid w:val="000D6B74"/>
    <w:rsid w:val="000E45BF"/>
    <w:rsid w:val="000E5C31"/>
    <w:rsid w:val="000F6EAD"/>
    <w:rsid w:val="00101F36"/>
    <w:rsid w:val="00110B65"/>
    <w:rsid w:val="00117E35"/>
    <w:rsid w:val="001246A2"/>
    <w:rsid w:val="001328EF"/>
    <w:rsid w:val="001342C8"/>
    <w:rsid w:val="00144C03"/>
    <w:rsid w:val="001753C9"/>
    <w:rsid w:val="001763D3"/>
    <w:rsid w:val="001907D9"/>
    <w:rsid w:val="00195CB6"/>
    <w:rsid w:val="0019644F"/>
    <w:rsid w:val="001A6A7A"/>
    <w:rsid w:val="001A7CCB"/>
    <w:rsid w:val="001B0FFA"/>
    <w:rsid w:val="001E4156"/>
    <w:rsid w:val="001E5830"/>
    <w:rsid w:val="001F1729"/>
    <w:rsid w:val="001F65CB"/>
    <w:rsid w:val="002053A9"/>
    <w:rsid w:val="002148F2"/>
    <w:rsid w:val="002153EC"/>
    <w:rsid w:val="00216CF9"/>
    <w:rsid w:val="00223B1B"/>
    <w:rsid w:val="00242655"/>
    <w:rsid w:val="0024290A"/>
    <w:rsid w:val="002430D6"/>
    <w:rsid w:val="00243CBA"/>
    <w:rsid w:val="00246E1A"/>
    <w:rsid w:val="0025240B"/>
    <w:rsid w:val="00257AA8"/>
    <w:rsid w:val="00275CBF"/>
    <w:rsid w:val="00277610"/>
    <w:rsid w:val="002802B7"/>
    <w:rsid w:val="00281B8C"/>
    <w:rsid w:val="0028441C"/>
    <w:rsid w:val="002876A4"/>
    <w:rsid w:val="002A347E"/>
    <w:rsid w:val="002A3CE3"/>
    <w:rsid w:val="002A3EF6"/>
    <w:rsid w:val="002C0807"/>
    <w:rsid w:val="002C3DE0"/>
    <w:rsid w:val="002C4059"/>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51A5"/>
    <w:rsid w:val="00355041"/>
    <w:rsid w:val="003565F0"/>
    <w:rsid w:val="00361091"/>
    <w:rsid w:val="0036406D"/>
    <w:rsid w:val="0037089F"/>
    <w:rsid w:val="00372590"/>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D0BDC"/>
    <w:rsid w:val="003D16C0"/>
    <w:rsid w:val="003D1CC7"/>
    <w:rsid w:val="003D2D77"/>
    <w:rsid w:val="003D6047"/>
    <w:rsid w:val="003D7FB1"/>
    <w:rsid w:val="003E0BFE"/>
    <w:rsid w:val="003E64C0"/>
    <w:rsid w:val="003E7614"/>
    <w:rsid w:val="003E7C5D"/>
    <w:rsid w:val="003F28B6"/>
    <w:rsid w:val="003F2C9C"/>
    <w:rsid w:val="00412DC3"/>
    <w:rsid w:val="00414F2E"/>
    <w:rsid w:val="00417C82"/>
    <w:rsid w:val="004204C5"/>
    <w:rsid w:val="004207AA"/>
    <w:rsid w:val="0042361E"/>
    <w:rsid w:val="00424187"/>
    <w:rsid w:val="00424479"/>
    <w:rsid w:val="00432F66"/>
    <w:rsid w:val="004347B4"/>
    <w:rsid w:val="004349CF"/>
    <w:rsid w:val="00435194"/>
    <w:rsid w:val="004415C3"/>
    <w:rsid w:val="004436F1"/>
    <w:rsid w:val="004461F2"/>
    <w:rsid w:val="0044761B"/>
    <w:rsid w:val="00472232"/>
    <w:rsid w:val="00475588"/>
    <w:rsid w:val="00483497"/>
    <w:rsid w:val="004876EF"/>
    <w:rsid w:val="00487C49"/>
    <w:rsid w:val="004924ED"/>
    <w:rsid w:val="00493D69"/>
    <w:rsid w:val="00493E81"/>
    <w:rsid w:val="00494A61"/>
    <w:rsid w:val="004A0BEE"/>
    <w:rsid w:val="004A6B43"/>
    <w:rsid w:val="004C5E59"/>
    <w:rsid w:val="004D200B"/>
    <w:rsid w:val="004D3974"/>
    <w:rsid w:val="004D5275"/>
    <w:rsid w:val="004E08DA"/>
    <w:rsid w:val="004F0DA4"/>
    <w:rsid w:val="004F600A"/>
    <w:rsid w:val="004F72EE"/>
    <w:rsid w:val="0050074E"/>
    <w:rsid w:val="005020B0"/>
    <w:rsid w:val="005052DE"/>
    <w:rsid w:val="00506745"/>
    <w:rsid w:val="00506F61"/>
    <w:rsid w:val="0051001F"/>
    <w:rsid w:val="005130A2"/>
    <w:rsid w:val="00515F62"/>
    <w:rsid w:val="0052083E"/>
    <w:rsid w:val="0052418C"/>
    <w:rsid w:val="0052427F"/>
    <w:rsid w:val="005250C3"/>
    <w:rsid w:val="005274BF"/>
    <w:rsid w:val="00527931"/>
    <w:rsid w:val="00535441"/>
    <w:rsid w:val="0054109A"/>
    <w:rsid w:val="005456BE"/>
    <w:rsid w:val="0054662A"/>
    <w:rsid w:val="00552034"/>
    <w:rsid w:val="00552FC4"/>
    <w:rsid w:val="00553353"/>
    <w:rsid w:val="0055387F"/>
    <w:rsid w:val="00556F49"/>
    <w:rsid w:val="00560751"/>
    <w:rsid w:val="005619E6"/>
    <w:rsid w:val="00563885"/>
    <w:rsid w:val="00566315"/>
    <w:rsid w:val="00567F3D"/>
    <w:rsid w:val="0057014D"/>
    <w:rsid w:val="00574348"/>
    <w:rsid w:val="00581F67"/>
    <w:rsid w:val="0058229F"/>
    <w:rsid w:val="005855F8"/>
    <w:rsid w:val="00587390"/>
    <w:rsid w:val="00592317"/>
    <w:rsid w:val="00596D0F"/>
    <w:rsid w:val="00597FBE"/>
    <w:rsid w:val="005A4B40"/>
    <w:rsid w:val="005B4C6C"/>
    <w:rsid w:val="005C1000"/>
    <w:rsid w:val="005D1E50"/>
    <w:rsid w:val="005D6BE6"/>
    <w:rsid w:val="005E1D3E"/>
    <w:rsid w:val="005E4D7A"/>
    <w:rsid w:val="005E558F"/>
    <w:rsid w:val="005F0E4B"/>
    <w:rsid w:val="005F53C7"/>
    <w:rsid w:val="005F5860"/>
    <w:rsid w:val="006107C4"/>
    <w:rsid w:val="00612C1F"/>
    <w:rsid w:val="00614DBF"/>
    <w:rsid w:val="00615C54"/>
    <w:rsid w:val="006204A2"/>
    <w:rsid w:val="00625765"/>
    <w:rsid w:val="006538C8"/>
    <w:rsid w:val="00655468"/>
    <w:rsid w:val="00656F1C"/>
    <w:rsid w:val="00660335"/>
    <w:rsid w:val="0066320D"/>
    <w:rsid w:val="00664C45"/>
    <w:rsid w:val="00664F8D"/>
    <w:rsid w:val="00665408"/>
    <w:rsid w:val="006727BF"/>
    <w:rsid w:val="00672A4B"/>
    <w:rsid w:val="00676355"/>
    <w:rsid w:val="00685F28"/>
    <w:rsid w:val="0068789C"/>
    <w:rsid w:val="00687E2A"/>
    <w:rsid w:val="00695EF6"/>
    <w:rsid w:val="006967AF"/>
    <w:rsid w:val="006A0C2D"/>
    <w:rsid w:val="006B0A4F"/>
    <w:rsid w:val="006B0D24"/>
    <w:rsid w:val="006B3B6E"/>
    <w:rsid w:val="006B4839"/>
    <w:rsid w:val="006C48EA"/>
    <w:rsid w:val="006C797F"/>
    <w:rsid w:val="006E1B6C"/>
    <w:rsid w:val="006E57AE"/>
    <w:rsid w:val="006E69B8"/>
    <w:rsid w:val="006F17D5"/>
    <w:rsid w:val="006F3075"/>
    <w:rsid w:val="0070227F"/>
    <w:rsid w:val="0070394B"/>
    <w:rsid w:val="00703A8E"/>
    <w:rsid w:val="00710A13"/>
    <w:rsid w:val="00713291"/>
    <w:rsid w:val="00716B4D"/>
    <w:rsid w:val="00720E6B"/>
    <w:rsid w:val="007220E7"/>
    <w:rsid w:val="00722D38"/>
    <w:rsid w:val="00724A2F"/>
    <w:rsid w:val="00733CC7"/>
    <w:rsid w:val="007370F5"/>
    <w:rsid w:val="00741DFA"/>
    <w:rsid w:val="00745122"/>
    <w:rsid w:val="00746B27"/>
    <w:rsid w:val="0075120A"/>
    <w:rsid w:val="00757E88"/>
    <w:rsid w:val="00760BC2"/>
    <w:rsid w:val="00765122"/>
    <w:rsid w:val="007729CC"/>
    <w:rsid w:val="007830E5"/>
    <w:rsid w:val="00785609"/>
    <w:rsid w:val="00792974"/>
    <w:rsid w:val="00792D36"/>
    <w:rsid w:val="00796F0E"/>
    <w:rsid w:val="007A24E9"/>
    <w:rsid w:val="007A73AF"/>
    <w:rsid w:val="007B5F7B"/>
    <w:rsid w:val="007C1CB7"/>
    <w:rsid w:val="007D0B5E"/>
    <w:rsid w:val="007D2EA8"/>
    <w:rsid w:val="007D52B6"/>
    <w:rsid w:val="007D71AF"/>
    <w:rsid w:val="007E1AAD"/>
    <w:rsid w:val="007E1AB2"/>
    <w:rsid w:val="007E662B"/>
    <w:rsid w:val="007E710C"/>
    <w:rsid w:val="007F362D"/>
    <w:rsid w:val="007F4A92"/>
    <w:rsid w:val="00800276"/>
    <w:rsid w:val="00813800"/>
    <w:rsid w:val="0081403D"/>
    <w:rsid w:val="00814649"/>
    <w:rsid w:val="00814948"/>
    <w:rsid w:val="0081599F"/>
    <w:rsid w:val="00825503"/>
    <w:rsid w:val="00834309"/>
    <w:rsid w:val="0083644C"/>
    <w:rsid w:val="00846910"/>
    <w:rsid w:val="00852D6A"/>
    <w:rsid w:val="0085670C"/>
    <w:rsid w:val="008651A1"/>
    <w:rsid w:val="00866990"/>
    <w:rsid w:val="00873BBB"/>
    <w:rsid w:val="00873E7E"/>
    <w:rsid w:val="00875573"/>
    <w:rsid w:val="008759DF"/>
    <w:rsid w:val="00876728"/>
    <w:rsid w:val="00885A3B"/>
    <w:rsid w:val="008923E6"/>
    <w:rsid w:val="008A47B9"/>
    <w:rsid w:val="008A6CD4"/>
    <w:rsid w:val="008B00B7"/>
    <w:rsid w:val="008B2EB4"/>
    <w:rsid w:val="008B59D7"/>
    <w:rsid w:val="008C48A3"/>
    <w:rsid w:val="008C5263"/>
    <w:rsid w:val="008C64D0"/>
    <w:rsid w:val="008D1AE9"/>
    <w:rsid w:val="008D574F"/>
    <w:rsid w:val="008E12BC"/>
    <w:rsid w:val="008E34F7"/>
    <w:rsid w:val="008F2158"/>
    <w:rsid w:val="008F2DAC"/>
    <w:rsid w:val="008F6557"/>
    <w:rsid w:val="0090119A"/>
    <w:rsid w:val="009048A4"/>
    <w:rsid w:val="00905773"/>
    <w:rsid w:val="00915102"/>
    <w:rsid w:val="009235B9"/>
    <w:rsid w:val="00925EE5"/>
    <w:rsid w:val="00930DDF"/>
    <w:rsid w:val="00933377"/>
    <w:rsid w:val="00941599"/>
    <w:rsid w:val="00942520"/>
    <w:rsid w:val="00945935"/>
    <w:rsid w:val="009473DD"/>
    <w:rsid w:val="00951A41"/>
    <w:rsid w:val="00952AA8"/>
    <w:rsid w:val="0095399F"/>
    <w:rsid w:val="00964073"/>
    <w:rsid w:val="00964B95"/>
    <w:rsid w:val="009817E3"/>
    <w:rsid w:val="009870AE"/>
    <w:rsid w:val="0099017B"/>
    <w:rsid w:val="00991E08"/>
    <w:rsid w:val="00996284"/>
    <w:rsid w:val="009B0D8E"/>
    <w:rsid w:val="009B2857"/>
    <w:rsid w:val="009B2D33"/>
    <w:rsid w:val="009B6F1C"/>
    <w:rsid w:val="009C1CEE"/>
    <w:rsid w:val="009C5087"/>
    <w:rsid w:val="009D3AB0"/>
    <w:rsid w:val="009D6928"/>
    <w:rsid w:val="009E5A6D"/>
    <w:rsid w:val="009F20D3"/>
    <w:rsid w:val="009F3D98"/>
    <w:rsid w:val="00A011DB"/>
    <w:rsid w:val="00A01CB6"/>
    <w:rsid w:val="00A030D9"/>
    <w:rsid w:val="00A05BF3"/>
    <w:rsid w:val="00A072FD"/>
    <w:rsid w:val="00A15E29"/>
    <w:rsid w:val="00A16919"/>
    <w:rsid w:val="00A17987"/>
    <w:rsid w:val="00A26FA0"/>
    <w:rsid w:val="00A3019A"/>
    <w:rsid w:val="00A338F5"/>
    <w:rsid w:val="00A33C7C"/>
    <w:rsid w:val="00A350A5"/>
    <w:rsid w:val="00A46D5C"/>
    <w:rsid w:val="00A52E5E"/>
    <w:rsid w:val="00A55A0A"/>
    <w:rsid w:val="00A60988"/>
    <w:rsid w:val="00A634FE"/>
    <w:rsid w:val="00A65A77"/>
    <w:rsid w:val="00A73623"/>
    <w:rsid w:val="00A73AA2"/>
    <w:rsid w:val="00A77B68"/>
    <w:rsid w:val="00A8217D"/>
    <w:rsid w:val="00A9530E"/>
    <w:rsid w:val="00A96857"/>
    <w:rsid w:val="00AA305D"/>
    <w:rsid w:val="00AA5FDE"/>
    <w:rsid w:val="00AA6827"/>
    <w:rsid w:val="00AB0273"/>
    <w:rsid w:val="00AB445B"/>
    <w:rsid w:val="00AC4B59"/>
    <w:rsid w:val="00AC6500"/>
    <w:rsid w:val="00AD0F55"/>
    <w:rsid w:val="00AE26BB"/>
    <w:rsid w:val="00AE2F89"/>
    <w:rsid w:val="00AE46ED"/>
    <w:rsid w:val="00AE6C7A"/>
    <w:rsid w:val="00AE7D70"/>
    <w:rsid w:val="00AF03A6"/>
    <w:rsid w:val="00AF0C0A"/>
    <w:rsid w:val="00AF1E6B"/>
    <w:rsid w:val="00AF2F82"/>
    <w:rsid w:val="00AF3540"/>
    <w:rsid w:val="00B00854"/>
    <w:rsid w:val="00B04823"/>
    <w:rsid w:val="00B11604"/>
    <w:rsid w:val="00B128AE"/>
    <w:rsid w:val="00B12A47"/>
    <w:rsid w:val="00B13557"/>
    <w:rsid w:val="00B14305"/>
    <w:rsid w:val="00B1512A"/>
    <w:rsid w:val="00B17BA9"/>
    <w:rsid w:val="00B259E0"/>
    <w:rsid w:val="00B36353"/>
    <w:rsid w:val="00B43E4D"/>
    <w:rsid w:val="00B51D31"/>
    <w:rsid w:val="00B52451"/>
    <w:rsid w:val="00B567CB"/>
    <w:rsid w:val="00B620F5"/>
    <w:rsid w:val="00B651A5"/>
    <w:rsid w:val="00B702A2"/>
    <w:rsid w:val="00B721D7"/>
    <w:rsid w:val="00B74E5F"/>
    <w:rsid w:val="00B753F3"/>
    <w:rsid w:val="00B804B0"/>
    <w:rsid w:val="00B83101"/>
    <w:rsid w:val="00B85B64"/>
    <w:rsid w:val="00B86B82"/>
    <w:rsid w:val="00B95252"/>
    <w:rsid w:val="00B968A2"/>
    <w:rsid w:val="00B968DD"/>
    <w:rsid w:val="00BA32D3"/>
    <w:rsid w:val="00BA3ABA"/>
    <w:rsid w:val="00BB07BD"/>
    <w:rsid w:val="00BC0C61"/>
    <w:rsid w:val="00BC3034"/>
    <w:rsid w:val="00BD3537"/>
    <w:rsid w:val="00BD5AFE"/>
    <w:rsid w:val="00BD62E7"/>
    <w:rsid w:val="00BE1F85"/>
    <w:rsid w:val="00BF4514"/>
    <w:rsid w:val="00BF4B26"/>
    <w:rsid w:val="00BF6250"/>
    <w:rsid w:val="00BF70CF"/>
    <w:rsid w:val="00BF751B"/>
    <w:rsid w:val="00BF7FDF"/>
    <w:rsid w:val="00C026D6"/>
    <w:rsid w:val="00C05CBB"/>
    <w:rsid w:val="00C10C6C"/>
    <w:rsid w:val="00C20AF3"/>
    <w:rsid w:val="00C21FA9"/>
    <w:rsid w:val="00C2201C"/>
    <w:rsid w:val="00C318A5"/>
    <w:rsid w:val="00C35DDC"/>
    <w:rsid w:val="00C40B8F"/>
    <w:rsid w:val="00C41B81"/>
    <w:rsid w:val="00C52DF4"/>
    <w:rsid w:val="00C628B8"/>
    <w:rsid w:val="00C72AA0"/>
    <w:rsid w:val="00C73F45"/>
    <w:rsid w:val="00C740F2"/>
    <w:rsid w:val="00C74803"/>
    <w:rsid w:val="00C92788"/>
    <w:rsid w:val="00C9595A"/>
    <w:rsid w:val="00CC74ED"/>
    <w:rsid w:val="00CD5465"/>
    <w:rsid w:val="00CF1BDE"/>
    <w:rsid w:val="00CF69BD"/>
    <w:rsid w:val="00D01E8D"/>
    <w:rsid w:val="00D06DBC"/>
    <w:rsid w:val="00D07A05"/>
    <w:rsid w:val="00D10751"/>
    <w:rsid w:val="00D121DA"/>
    <w:rsid w:val="00D13E86"/>
    <w:rsid w:val="00D16AD2"/>
    <w:rsid w:val="00D22614"/>
    <w:rsid w:val="00D22ED6"/>
    <w:rsid w:val="00D26CC4"/>
    <w:rsid w:val="00D31136"/>
    <w:rsid w:val="00D31688"/>
    <w:rsid w:val="00D36707"/>
    <w:rsid w:val="00D460C8"/>
    <w:rsid w:val="00D558CF"/>
    <w:rsid w:val="00D63423"/>
    <w:rsid w:val="00D66239"/>
    <w:rsid w:val="00D66D9E"/>
    <w:rsid w:val="00D673D3"/>
    <w:rsid w:val="00D725DA"/>
    <w:rsid w:val="00D758E3"/>
    <w:rsid w:val="00D7663A"/>
    <w:rsid w:val="00D77E57"/>
    <w:rsid w:val="00D81E0F"/>
    <w:rsid w:val="00D83E89"/>
    <w:rsid w:val="00D8442D"/>
    <w:rsid w:val="00D852F2"/>
    <w:rsid w:val="00D85685"/>
    <w:rsid w:val="00D86D31"/>
    <w:rsid w:val="00D90BC7"/>
    <w:rsid w:val="00D953D1"/>
    <w:rsid w:val="00D95FFC"/>
    <w:rsid w:val="00DA1B43"/>
    <w:rsid w:val="00DA2D16"/>
    <w:rsid w:val="00DB71AF"/>
    <w:rsid w:val="00DC034F"/>
    <w:rsid w:val="00DC1425"/>
    <w:rsid w:val="00DC1894"/>
    <w:rsid w:val="00DC6A05"/>
    <w:rsid w:val="00DD7709"/>
    <w:rsid w:val="00DE41FB"/>
    <w:rsid w:val="00DE483C"/>
    <w:rsid w:val="00DE7DC9"/>
    <w:rsid w:val="00DF0E20"/>
    <w:rsid w:val="00DF1309"/>
    <w:rsid w:val="00DF3466"/>
    <w:rsid w:val="00DF6995"/>
    <w:rsid w:val="00E01734"/>
    <w:rsid w:val="00E17CB7"/>
    <w:rsid w:val="00E234D6"/>
    <w:rsid w:val="00E2633F"/>
    <w:rsid w:val="00E26EAE"/>
    <w:rsid w:val="00E3102B"/>
    <w:rsid w:val="00E318AA"/>
    <w:rsid w:val="00E34814"/>
    <w:rsid w:val="00E43225"/>
    <w:rsid w:val="00E456A0"/>
    <w:rsid w:val="00E51BA7"/>
    <w:rsid w:val="00E535FE"/>
    <w:rsid w:val="00E701BE"/>
    <w:rsid w:val="00E718A5"/>
    <w:rsid w:val="00E71B7D"/>
    <w:rsid w:val="00E720FD"/>
    <w:rsid w:val="00E754B6"/>
    <w:rsid w:val="00E811DD"/>
    <w:rsid w:val="00E8588F"/>
    <w:rsid w:val="00E873DE"/>
    <w:rsid w:val="00E87F04"/>
    <w:rsid w:val="00E9106B"/>
    <w:rsid w:val="00E9383A"/>
    <w:rsid w:val="00E96B04"/>
    <w:rsid w:val="00E96D19"/>
    <w:rsid w:val="00E97CEF"/>
    <w:rsid w:val="00EA087B"/>
    <w:rsid w:val="00EA11C5"/>
    <w:rsid w:val="00EA1A4A"/>
    <w:rsid w:val="00EB12AF"/>
    <w:rsid w:val="00EB3F41"/>
    <w:rsid w:val="00EB4117"/>
    <w:rsid w:val="00EB4C20"/>
    <w:rsid w:val="00EC35AF"/>
    <w:rsid w:val="00EC4AF9"/>
    <w:rsid w:val="00EC4BFE"/>
    <w:rsid w:val="00ED0E86"/>
    <w:rsid w:val="00ED11A6"/>
    <w:rsid w:val="00ED296F"/>
    <w:rsid w:val="00EE324B"/>
    <w:rsid w:val="00EE395A"/>
    <w:rsid w:val="00EF124D"/>
    <w:rsid w:val="00EF1C4C"/>
    <w:rsid w:val="00EF2E4C"/>
    <w:rsid w:val="00EF32EA"/>
    <w:rsid w:val="00EF3CAE"/>
    <w:rsid w:val="00F0407D"/>
    <w:rsid w:val="00F05BC9"/>
    <w:rsid w:val="00F10BF6"/>
    <w:rsid w:val="00F11321"/>
    <w:rsid w:val="00F16A0D"/>
    <w:rsid w:val="00F1758A"/>
    <w:rsid w:val="00F26A21"/>
    <w:rsid w:val="00F302EC"/>
    <w:rsid w:val="00F32B80"/>
    <w:rsid w:val="00F3422F"/>
    <w:rsid w:val="00F345C8"/>
    <w:rsid w:val="00F3720F"/>
    <w:rsid w:val="00F424DF"/>
    <w:rsid w:val="00F42863"/>
    <w:rsid w:val="00F645AE"/>
    <w:rsid w:val="00F71808"/>
    <w:rsid w:val="00F76CD4"/>
    <w:rsid w:val="00F829E6"/>
    <w:rsid w:val="00FB00DE"/>
    <w:rsid w:val="00FB0936"/>
    <w:rsid w:val="00FB3462"/>
    <w:rsid w:val="00FB65DE"/>
    <w:rsid w:val="00FB7CB9"/>
    <w:rsid w:val="00FC2B58"/>
    <w:rsid w:val="00FC7583"/>
    <w:rsid w:val="00FD5035"/>
    <w:rsid w:val="00FE3332"/>
    <w:rsid w:val="00FF1EBA"/>
    <w:rsid w:val="00FF4DF4"/>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92974"/>
    <w:rPr>
      <w:sz w:val="24"/>
      <w:szCs w:val="24"/>
      <w:lang w:val="es-ES" w:eastAsia="es-ES_tradnl"/>
    </w:rPr>
  </w:style>
  <w:style w:type="paragraph" w:styleId="Ttulo1">
    <w:name w:val="heading 1"/>
    <w:basedOn w:val="Normal"/>
    <w:next w:val="Normal"/>
    <w:autoRedefine/>
    <w:qFormat/>
    <w:rsid w:val="00D95FFC"/>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szCs w:val="20"/>
      <w:lang w:val="es-ES_tradnl" w:eastAsia="es-ES"/>
    </w:rPr>
  </w:style>
  <w:style w:type="paragraph" w:styleId="Ttulo2">
    <w:name w:val="heading 2"/>
    <w:basedOn w:val="Normal"/>
    <w:next w:val="Normal"/>
    <w:qFormat/>
    <w:rsid w:val="00313408"/>
    <w:pPr>
      <w:keepNext/>
      <w:numPr>
        <w:ilvl w:val="1"/>
        <w:numId w:val="1"/>
      </w:numPr>
      <w:spacing w:before="240" w:after="120" w:line="360" w:lineRule="auto"/>
      <w:ind w:left="578" w:hanging="578"/>
      <w:jc w:val="both"/>
      <w:outlineLvl w:val="1"/>
    </w:pPr>
    <w:rPr>
      <w:rFonts w:asciiTheme="majorHAnsi" w:hAnsiTheme="majorHAnsi"/>
      <w:b/>
      <w:sz w:val="28"/>
      <w:lang w:val="es-ES_tradnl" w:eastAsia="es-ES"/>
    </w:rPr>
  </w:style>
  <w:style w:type="paragraph" w:styleId="Ttulo3">
    <w:name w:val="heading 3"/>
    <w:basedOn w:val="Normal"/>
    <w:next w:val="Normal"/>
    <w:autoRedefine/>
    <w:qFormat/>
    <w:rsid w:val="00D95FFC"/>
    <w:pPr>
      <w:keepNext/>
      <w:spacing w:before="240" w:after="60" w:line="360" w:lineRule="auto"/>
      <w:ind w:left="720"/>
      <w:jc w:val="both"/>
      <w:outlineLvl w:val="2"/>
    </w:pPr>
    <w:rPr>
      <w:rFonts w:asciiTheme="majorHAnsi" w:hAnsiTheme="majorHAnsi" w:cs="Arial"/>
      <w:b/>
      <w:bCs/>
      <w:lang w:val="es-ES_tradnl" w:eastAsia="es-ES"/>
    </w:rPr>
  </w:style>
  <w:style w:type="paragraph" w:styleId="Ttulo4">
    <w:name w:val="heading 4"/>
    <w:basedOn w:val="Normal"/>
    <w:next w:val="Normal"/>
    <w:qFormat/>
    <w:rsid w:val="00687E2A"/>
    <w:pPr>
      <w:keepNext/>
      <w:numPr>
        <w:ilvl w:val="3"/>
        <w:numId w:val="1"/>
      </w:numPr>
      <w:spacing w:before="240" w:after="60" w:line="360" w:lineRule="auto"/>
      <w:jc w:val="both"/>
      <w:outlineLvl w:val="3"/>
    </w:pPr>
    <w:rPr>
      <w:rFonts w:asciiTheme="majorHAnsi" w:hAnsiTheme="majorHAnsi"/>
      <w:b/>
      <w:bCs/>
      <w:szCs w:val="28"/>
      <w:lang w:val="es-ES_tradnl" w:eastAsia="es-ES"/>
    </w:rPr>
  </w:style>
  <w:style w:type="paragraph" w:styleId="Ttulo5">
    <w:name w:val="heading 5"/>
    <w:basedOn w:val="Normal"/>
    <w:next w:val="Normal"/>
    <w:qFormat/>
    <w:rsid w:val="00687E2A"/>
    <w:pPr>
      <w:numPr>
        <w:ilvl w:val="4"/>
        <w:numId w:val="1"/>
      </w:numPr>
      <w:spacing w:before="240" w:after="60" w:line="360" w:lineRule="auto"/>
      <w:jc w:val="both"/>
      <w:outlineLvl w:val="4"/>
    </w:pPr>
    <w:rPr>
      <w:rFonts w:asciiTheme="majorHAnsi" w:hAnsiTheme="majorHAnsi"/>
      <w:b/>
      <w:bCs/>
      <w:iCs/>
      <w:szCs w:val="26"/>
      <w:lang w:val="es-ES_tradnl" w:eastAsia="es-ES"/>
    </w:rPr>
  </w:style>
  <w:style w:type="paragraph" w:styleId="Ttulo6">
    <w:name w:val="heading 6"/>
    <w:basedOn w:val="Normal"/>
    <w:next w:val="Normal"/>
    <w:qFormat/>
    <w:rsid w:val="00AB445B"/>
    <w:pPr>
      <w:numPr>
        <w:ilvl w:val="5"/>
        <w:numId w:val="1"/>
      </w:numPr>
      <w:spacing w:before="240" w:after="60" w:line="360" w:lineRule="auto"/>
      <w:jc w:val="both"/>
      <w:outlineLvl w:val="5"/>
    </w:pPr>
    <w:rPr>
      <w:rFonts w:asciiTheme="minorHAnsi" w:hAnsiTheme="minorHAnsi"/>
      <w:b/>
      <w:bCs/>
      <w:sz w:val="22"/>
      <w:szCs w:val="22"/>
      <w:lang w:val="es-ES_tradnl" w:eastAsia="es-ES"/>
    </w:rPr>
  </w:style>
  <w:style w:type="paragraph" w:styleId="Ttulo7">
    <w:name w:val="heading 7"/>
    <w:basedOn w:val="Normal"/>
    <w:next w:val="Normal"/>
    <w:qFormat/>
    <w:rsid w:val="00AB445B"/>
    <w:pPr>
      <w:numPr>
        <w:ilvl w:val="6"/>
        <w:numId w:val="1"/>
      </w:numPr>
      <w:spacing w:before="240" w:after="60" w:line="360" w:lineRule="auto"/>
      <w:jc w:val="both"/>
      <w:outlineLvl w:val="6"/>
    </w:pPr>
    <w:rPr>
      <w:rFonts w:asciiTheme="minorHAnsi" w:hAnsiTheme="minorHAnsi"/>
      <w:lang w:val="es-ES_tradnl" w:eastAsia="es-ES"/>
    </w:rPr>
  </w:style>
  <w:style w:type="paragraph" w:styleId="Ttulo8">
    <w:name w:val="heading 8"/>
    <w:basedOn w:val="Normal"/>
    <w:next w:val="Normal"/>
    <w:qFormat/>
    <w:rsid w:val="00AB445B"/>
    <w:pPr>
      <w:numPr>
        <w:ilvl w:val="7"/>
        <w:numId w:val="1"/>
      </w:numPr>
      <w:spacing w:before="240" w:after="60" w:line="360" w:lineRule="auto"/>
      <w:jc w:val="both"/>
      <w:outlineLvl w:val="7"/>
    </w:pPr>
    <w:rPr>
      <w:rFonts w:asciiTheme="minorHAnsi" w:hAnsiTheme="minorHAnsi"/>
      <w:i/>
      <w:iCs/>
      <w:lang w:val="es-ES_tradnl" w:eastAsia="es-ES"/>
    </w:rPr>
  </w:style>
  <w:style w:type="paragraph" w:styleId="Ttulo9">
    <w:name w:val="heading 9"/>
    <w:basedOn w:val="Normal"/>
    <w:next w:val="Normal"/>
    <w:qFormat/>
    <w:rsid w:val="00AB445B"/>
    <w:pPr>
      <w:numPr>
        <w:ilvl w:val="8"/>
        <w:numId w:val="1"/>
      </w:numPr>
      <w:spacing w:before="240" w:after="60" w:line="360" w:lineRule="auto"/>
      <w:jc w:val="both"/>
      <w:outlineLvl w:val="8"/>
    </w:pPr>
    <w:rPr>
      <w:rFonts w:ascii="Arial" w:hAnsi="Arial" w:cs="Arial"/>
      <w:sz w:val="22"/>
      <w:szCs w:val="22"/>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spacing w:line="360" w:lineRule="auto"/>
      <w:jc w:val="center"/>
    </w:pPr>
    <w:rPr>
      <w:rFonts w:asciiTheme="minorHAnsi" w:hAnsiTheme="minorHAnsi"/>
      <w:szCs w:val="20"/>
      <w:lang w:val="es-ES_tradnl" w:eastAsia="es-ES"/>
    </w:r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line="360" w:lineRule="auto"/>
    </w:pPr>
    <w:rPr>
      <w:rFonts w:asciiTheme="minorHAnsi" w:hAnsiTheme="minorHAnsi"/>
      <w:b/>
      <w:bCs/>
      <w:iCs/>
      <w:lang w:val="es-ES_tradnl" w:eastAsia="es-ES"/>
    </w:rPr>
  </w:style>
  <w:style w:type="paragraph" w:styleId="TDC2">
    <w:name w:val="toc 2"/>
    <w:basedOn w:val="Normal"/>
    <w:next w:val="Normal"/>
    <w:autoRedefine/>
    <w:uiPriority w:val="39"/>
    <w:rsid w:val="00B04823"/>
    <w:pPr>
      <w:spacing w:before="120" w:line="360" w:lineRule="auto"/>
      <w:ind w:left="240"/>
    </w:pPr>
    <w:rPr>
      <w:rFonts w:asciiTheme="minorHAnsi" w:hAnsiTheme="minorHAnsi"/>
      <w:bCs/>
      <w:sz w:val="22"/>
      <w:szCs w:val="22"/>
      <w:lang w:val="es-ES_tradnl" w:eastAsia="es-ES"/>
    </w:rPr>
  </w:style>
  <w:style w:type="paragraph" w:styleId="TDC3">
    <w:name w:val="toc 3"/>
    <w:basedOn w:val="Normal"/>
    <w:next w:val="Normal"/>
    <w:autoRedefine/>
    <w:uiPriority w:val="39"/>
    <w:rsid w:val="006B0D24"/>
    <w:pPr>
      <w:spacing w:line="360" w:lineRule="auto"/>
      <w:ind w:left="480"/>
    </w:pPr>
    <w:rPr>
      <w:rFonts w:asciiTheme="minorHAnsi" w:hAnsiTheme="minorHAnsi"/>
      <w:sz w:val="20"/>
      <w:szCs w:val="20"/>
      <w:lang w:val="es-ES_tradnl" w:eastAsia="es-ES"/>
    </w:rPr>
  </w:style>
  <w:style w:type="paragraph" w:styleId="TDC4">
    <w:name w:val="toc 4"/>
    <w:basedOn w:val="Normal"/>
    <w:next w:val="Normal"/>
    <w:autoRedefine/>
    <w:semiHidden/>
    <w:rsid w:val="006B0D24"/>
    <w:pPr>
      <w:ind w:left="720"/>
    </w:pPr>
    <w:rPr>
      <w:sz w:val="20"/>
    </w:rPr>
  </w:style>
  <w:style w:type="paragraph" w:styleId="Textoindependiente2">
    <w:name w:val="Body Text 2"/>
    <w:basedOn w:val="Normal"/>
    <w:pPr>
      <w:spacing w:line="360" w:lineRule="auto"/>
      <w:jc w:val="both"/>
    </w:pPr>
    <w:rPr>
      <w:rFonts w:asciiTheme="minorHAnsi" w:hAnsiTheme="minorHAnsi"/>
      <w:szCs w:val="20"/>
      <w:lang w:val="es-ES_tradnl" w:eastAsia="es-ES"/>
    </w:rPr>
  </w:style>
  <w:style w:type="paragraph" w:styleId="TDC5">
    <w:name w:val="toc 5"/>
    <w:basedOn w:val="Normal"/>
    <w:next w:val="Normal"/>
    <w:autoRedefine/>
    <w:semiHidden/>
    <w:rsid w:val="006B0D24"/>
    <w:pPr>
      <w:ind w:left="960"/>
    </w:pPr>
    <w:rPr>
      <w:sz w:val="20"/>
    </w:rPr>
  </w:style>
  <w:style w:type="paragraph" w:styleId="TDC6">
    <w:name w:val="toc 6"/>
    <w:basedOn w:val="Normal"/>
    <w:next w:val="Normal"/>
    <w:autoRedefine/>
    <w:semiHidden/>
    <w:rsid w:val="006B0D24"/>
    <w:pPr>
      <w:ind w:left="1200"/>
    </w:pPr>
    <w:rPr>
      <w:sz w:val="20"/>
    </w:rPr>
  </w:style>
  <w:style w:type="paragraph" w:styleId="TDC7">
    <w:name w:val="toc 7"/>
    <w:basedOn w:val="Normal"/>
    <w:next w:val="Normal"/>
    <w:autoRedefine/>
    <w:semiHidden/>
    <w:rsid w:val="006B0D24"/>
    <w:pPr>
      <w:ind w:left="1440"/>
    </w:pPr>
    <w:rPr>
      <w:sz w:val="20"/>
    </w:rPr>
  </w:style>
  <w:style w:type="paragraph" w:styleId="TDC8">
    <w:name w:val="toc 8"/>
    <w:basedOn w:val="Normal"/>
    <w:next w:val="Normal"/>
    <w:autoRedefine/>
    <w:semiHidden/>
    <w:rsid w:val="006B0D24"/>
    <w:pPr>
      <w:ind w:left="1680"/>
    </w:pPr>
    <w:rPr>
      <w:sz w:val="20"/>
    </w:rPr>
  </w:style>
  <w:style w:type="paragraph" w:styleId="TDC9">
    <w:name w:val="toc 9"/>
    <w:basedOn w:val="Normal"/>
    <w:next w:val="Normal"/>
    <w:autoRedefine/>
    <w:semiHidden/>
    <w:rsid w:val="006B0D24"/>
    <w:pPr>
      <w:ind w:left="1920"/>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line="360" w:lineRule="auto"/>
      <w:jc w:val="center"/>
    </w:pPr>
    <w:rPr>
      <w:rFonts w:asciiTheme="minorHAnsi" w:hAnsiTheme="minorHAnsi"/>
      <w:szCs w:val="20"/>
      <w:lang w:val="es-ES_tradnl" w:eastAsia="es-ES"/>
    </w:rPr>
  </w:style>
  <w:style w:type="paragraph" w:customStyle="1" w:styleId="Epgrafe">
    <w:name w:val="Epígrafe"/>
    <w:basedOn w:val="Normal"/>
    <w:next w:val="Normal"/>
    <w:qFormat/>
    <w:rsid w:val="00BF7FDF"/>
    <w:pPr>
      <w:spacing w:line="360" w:lineRule="auto"/>
      <w:jc w:val="center"/>
    </w:pPr>
    <w:rPr>
      <w:rFonts w:asciiTheme="minorHAnsi" w:hAnsiTheme="minorHAnsi"/>
      <w:b/>
      <w:bCs/>
      <w:sz w:val="20"/>
      <w:szCs w:val="20"/>
      <w:lang w:val="es-ES_tradnl" w:eastAsia="es-ES"/>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spacing w:line="360" w:lineRule="auto"/>
    </w:pPr>
    <w:rPr>
      <w:rFonts w:asciiTheme="minorHAnsi" w:hAnsiTheme="minorHAnsi"/>
      <w:smallCaps/>
      <w:lang w:val="es-ES_tradnl" w:eastAsia="es-ES"/>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pPr>
    <w:rPr>
      <w:lang w:eastAsia="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pPr>
      <w:spacing w:line="360" w:lineRule="auto"/>
      <w:jc w:val="both"/>
    </w:pPr>
    <w:rPr>
      <w:rFonts w:asciiTheme="minorHAnsi" w:hAnsiTheme="minorHAnsi"/>
      <w:sz w:val="20"/>
      <w:szCs w:val="20"/>
      <w:lang w:val="es-ES_tradnl" w:eastAsia="es-ES"/>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spacing w:line="360" w:lineRule="auto"/>
      <w:contextualSpacing/>
      <w:jc w:val="both"/>
    </w:pPr>
    <w:rPr>
      <w:rFonts w:asciiTheme="minorHAnsi" w:hAnsiTheme="minorHAnsi"/>
      <w:szCs w:val="20"/>
      <w:lang w:val="es-ES_tradnl" w:eastAsia="es-ES"/>
    </w:r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spacing w:line="360" w:lineRule="auto"/>
      <w:contextualSpacing/>
      <w:jc w:val="both"/>
    </w:pPr>
    <w:rPr>
      <w:rFonts w:asciiTheme="minorHAnsi" w:hAnsiTheme="minorHAnsi"/>
      <w:szCs w:val="20"/>
      <w:lang w:val="es-ES_tradnl" w:eastAsia="es-ES"/>
    </w:rPr>
  </w:style>
  <w:style w:type="paragraph" w:styleId="Listaconvietas2">
    <w:name w:val="List Bullet 2"/>
    <w:basedOn w:val="Normal"/>
    <w:rsid w:val="00D22614"/>
    <w:pPr>
      <w:numPr>
        <w:numId w:val="24"/>
      </w:numPr>
      <w:spacing w:line="360" w:lineRule="auto"/>
      <w:ind w:left="714" w:hanging="357"/>
      <w:contextualSpacing/>
      <w:jc w:val="both"/>
    </w:pPr>
    <w:rPr>
      <w:rFonts w:asciiTheme="minorHAnsi" w:hAnsiTheme="minorHAnsi"/>
      <w:szCs w:val="20"/>
      <w:lang w:val="es-ES_tradnl" w:eastAsia="es-ES"/>
    </w:rPr>
  </w:style>
  <w:style w:type="paragraph" w:styleId="Listaconvietas3">
    <w:name w:val="List Bullet 3"/>
    <w:basedOn w:val="Normal"/>
    <w:rsid w:val="00D22614"/>
    <w:pPr>
      <w:numPr>
        <w:numId w:val="25"/>
      </w:numPr>
      <w:spacing w:line="360" w:lineRule="auto"/>
      <w:ind w:left="1071" w:hanging="357"/>
      <w:contextualSpacing/>
      <w:jc w:val="both"/>
    </w:pPr>
    <w:rPr>
      <w:rFonts w:asciiTheme="minorHAnsi" w:hAnsiTheme="minorHAnsi"/>
      <w:szCs w:val="20"/>
      <w:lang w:val="es-ES_tradnl" w:eastAsia="es-ES"/>
    </w:r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pPr>
      <w:spacing w:line="360" w:lineRule="auto"/>
      <w:jc w:val="both"/>
    </w:pPr>
    <w:rPr>
      <w:rFonts w:asciiTheme="minorHAnsi" w:hAnsiTheme="minorHAnsi"/>
      <w:sz w:val="20"/>
      <w:szCs w:val="20"/>
      <w:lang w:val="es-ES_tradnl" w:eastAsia="es-ES"/>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jc w:val="both"/>
    </w:pPr>
    <w:rPr>
      <w:rFonts w:ascii="Tahoma" w:hAnsi="Tahoma" w:cs="Tahoma"/>
      <w:sz w:val="16"/>
      <w:szCs w:val="16"/>
      <w:lang w:val="es-ES_tradnl" w:eastAsia="es-ES"/>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pPr>
    <w:rPr>
      <w:rFonts w:ascii="Arial" w:eastAsia="HG Mincho Light J" w:hAnsi="Arial"/>
      <w:color w:val="000000"/>
      <w:sz w:val="20"/>
      <w:lang w:val="es-ES_tradnl" w:eastAsia="es-ES"/>
    </w:rPr>
  </w:style>
  <w:style w:type="paragraph" w:customStyle="1" w:styleId="TableHeading">
    <w:name w:val="Table Heading"/>
    <w:basedOn w:val="Normal"/>
    <w:rsid w:val="006C48EA"/>
    <w:pPr>
      <w:widowControl w:val="0"/>
      <w:suppressLineNumbers/>
      <w:suppressAutoHyphens/>
      <w:spacing w:after="120"/>
      <w:jc w:val="center"/>
    </w:pPr>
    <w:rPr>
      <w:rFonts w:ascii="Arial" w:eastAsia="HG Mincho Light J" w:hAnsi="Arial"/>
      <w:b/>
      <w:bCs/>
      <w:i/>
      <w:iCs/>
      <w:color w:val="000000"/>
      <w:sz w:val="20"/>
      <w:lang w:val="es-ES_tradnl" w:eastAsia="es-ES"/>
    </w:rPr>
  </w:style>
  <w:style w:type="paragraph" w:styleId="Lista3">
    <w:name w:val="List 3"/>
    <w:basedOn w:val="Normal"/>
    <w:rsid w:val="00DC034F"/>
    <w:pPr>
      <w:spacing w:line="360" w:lineRule="auto"/>
      <w:ind w:left="1072"/>
      <w:contextualSpacing/>
      <w:jc w:val="both"/>
    </w:pPr>
    <w:rPr>
      <w:rFonts w:asciiTheme="minorHAnsi" w:hAnsiTheme="minorHAnsi"/>
      <w:szCs w:val="20"/>
      <w:lang w:val="es-ES_tradnl" w:eastAsia="es-ES"/>
    </w:rPr>
  </w:style>
  <w:style w:type="paragraph" w:customStyle="1" w:styleId="Referencias">
    <w:name w:val="Referencias"/>
    <w:basedOn w:val="Normal"/>
    <w:rsid w:val="00BF6250"/>
    <w:pPr>
      <w:spacing w:line="360" w:lineRule="auto"/>
      <w:ind w:left="709" w:hanging="709"/>
      <w:jc w:val="both"/>
    </w:pPr>
    <w:rPr>
      <w:rFonts w:asciiTheme="minorHAnsi" w:hAnsiTheme="minorHAnsi"/>
      <w:szCs w:val="20"/>
      <w:lang w:eastAsia="es-ES"/>
    </w:rPr>
  </w:style>
  <w:style w:type="paragraph" w:styleId="Tabladeilustraciones">
    <w:name w:val="table of figures"/>
    <w:basedOn w:val="Normal"/>
    <w:next w:val="Normal"/>
    <w:uiPriority w:val="99"/>
    <w:rsid w:val="00EC4BFE"/>
    <w:pPr>
      <w:spacing w:line="360" w:lineRule="auto"/>
    </w:pPr>
    <w:rPr>
      <w:rFonts w:asciiTheme="minorHAnsi" w:hAnsiTheme="minorHAnsi" w:cstheme="minorHAnsi"/>
      <w:iCs/>
      <w:sz w:val="20"/>
      <w:szCs w:val="20"/>
      <w:lang w:val="es-ES_tradnl" w:eastAsia="es-ES"/>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line="360" w:lineRule="auto"/>
      <w:jc w:val="both"/>
    </w:pPr>
    <w:rPr>
      <w:rFonts w:asciiTheme="majorHAnsi" w:hAnsiTheme="majorHAnsi" w:cstheme="majorHAnsi"/>
      <w:szCs w:val="20"/>
      <w:lang w:eastAsia="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contextualSpacing/>
      <w:jc w:val="center"/>
    </w:pPr>
    <w:rPr>
      <w:rFonts w:asciiTheme="majorHAnsi" w:eastAsiaTheme="majorEastAsia" w:hAnsiTheme="majorHAnsi" w:cstheme="majorBidi"/>
      <w:b/>
      <w:spacing w:val="-10"/>
      <w:kern w:val="28"/>
      <w:sz w:val="48"/>
      <w:szCs w:val="56"/>
      <w:lang w:val="es-ES_tradnl" w:eastAsia="es-ES"/>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spacing w:line="360" w:lineRule="auto"/>
      <w:jc w:val="center"/>
    </w:pPr>
    <w:rPr>
      <w:rFonts w:asciiTheme="majorHAnsi" w:hAnsiTheme="majorHAnsi"/>
      <w:sz w:val="32"/>
      <w:szCs w:val="20"/>
      <w:lang w:val="es-ES_tradnl" w:eastAsia="es-ES"/>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ind w:left="4536"/>
      <w:jc w:val="right"/>
    </w:pPr>
    <w:rPr>
      <w:rFonts w:asciiTheme="majorHAnsi" w:hAnsiTheme="majorHAnsi" w:cstheme="majorHAnsi"/>
      <w:i/>
      <w:sz w:val="28"/>
      <w:szCs w:val="28"/>
      <w:lang w:val="en-GB" w:eastAsia="es-ES"/>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ind w:left="240" w:hanging="240"/>
      <w:jc w:val="both"/>
    </w:pPr>
    <w:rPr>
      <w:rFonts w:asciiTheme="minorHAnsi" w:hAnsiTheme="minorHAnsi"/>
      <w:szCs w:val="20"/>
      <w:lang w:val="es-ES_tradnl" w:eastAsia="es-ES"/>
    </w:r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eastAsia="es-ES"/>
    </w:rPr>
  </w:style>
  <w:style w:type="paragraph" w:styleId="Listaconnmeros2">
    <w:name w:val="List Number 2"/>
    <w:basedOn w:val="Normal"/>
    <w:rsid w:val="00D63423"/>
    <w:pPr>
      <w:numPr>
        <w:numId w:val="19"/>
      </w:numPr>
      <w:spacing w:line="360" w:lineRule="auto"/>
      <w:ind w:left="714" w:hanging="357"/>
      <w:contextualSpacing/>
      <w:jc w:val="both"/>
    </w:pPr>
    <w:rPr>
      <w:rFonts w:asciiTheme="minorHAnsi" w:hAnsiTheme="minorHAnsi"/>
      <w:szCs w:val="20"/>
      <w:lang w:val="es-ES_tradnl" w:eastAsia="es-ES"/>
    </w:rPr>
  </w:style>
  <w:style w:type="paragraph" w:styleId="Lista2">
    <w:name w:val="List 2"/>
    <w:basedOn w:val="Normal"/>
    <w:rsid w:val="003D0BDC"/>
    <w:pPr>
      <w:spacing w:line="360" w:lineRule="auto"/>
      <w:ind w:left="714"/>
      <w:contextualSpacing/>
      <w:jc w:val="both"/>
    </w:pPr>
    <w:rPr>
      <w:rFonts w:asciiTheme="minorHAnsi" w:hAnsiTheme="minorHAnsi"/>
      <w:szCs w:val="20"/>
      <w:lang w:val="es-ES_tradnl" w:eastAsia="es-ES"/>
    </w:rPr>
  </w:style>
  <w:style w:type="paragraph" w:styleId="Lista">
    <w:name w:val="List"/>
    <w:basedOn w:val="Normal"/>
    <w:rsid w:val="003D0BDC"/>
    <w:pPr>
      <w:spacing w:line="360" w:lineRule="auto"/>
      <w:ind w:left="357"/>
      <w:contextualSpacing/>
      <w:jc w:val="both"/>
    </w:pPr>
    <w:rPr>
      <w:rFonts w:asciiTheme="minorHAnsi" w:hAnsiTheme="minorHAnsi"/>
      <w:szCs w:val="20"/>
      <w:lang w:val="es-ES_tradnl" w:eastAsia="es-ES"/>
    </w:rPr>
  </w:style>
  <w:style w:type="paragraph" w:styleId="Listaconnmeros3">
    <w:name w:val="List Number 3"/>
    <w:basedOn w:val="Normal"/>
    <w:rsid w:val="00D121DA"/>
    <w:pPr>
      <w:numPr>
        <w:numId w:val="20"/>
      </w:numPr>
      <w:tabs>
        <w:tab w:val="clear" w:pos="926"/>
      </w:tabs>
      <w:spacing w:line="360" w:lineRule="auto"/>
      <w:ind w:left="1071" w:hanging="357"/>
      <w:contextualSpacing/>
      <w:jc w:val="both"/>
    </w:pPr>
    <w:rPr>
      <w:rFonts w:asciiTheme="minorHAnsi" w:hAnsiTheme="minorHAnsi"/>
      <w:szCs w:val="20"/>
      <w:lang w:val="es-ES_tradnl" w:eastAsia="es-ES"/>
    </w:r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line="360" w:lineRule="auto"/>
      <w:jc w:val="both"/>
    </w:pPr>
    <w:rPr>
      <w:rFonts w:asciiTheme="minorHAnsi" w:hAnsiTheme="minorHAnsi"/>
      <w:iCs/>
      <w:szCs w:val="18"/>
      <w:lang w:eastAsia="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jc w:val="both"/>
    </w:pPr>
    <w:rPr>
      <w:rFonts w:asciiTheme="minorHAnsi" w:hAnsiTheme="minorHAnsi"/>
      <w:iCs/>
      <w:szCs w:val="18"/>
      <w:lang w:val="es-ES_tradnl" w:eastAsia="es-ES"/>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contextualSpacing/>
    </w:pPr>
    <w:rPr>
      <w:rFonts w:ascii="Consolas" w:hAnsi="Consolas" w:cs="Calibri-Bold"/>
      <w:bCs/>
      <w:szCs w:val="22"/>
      <w:lang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line="360" w:lineRule="auto"/>
      <w:jc w:val="both"/>
    </w:pPr>
    <w:rPr>
      <w:rFonts w:asciiTheme="majorHAnsi" w:hAnsiTheme="majorHAnsi"/>
      <w:b/>
      <w:szCs w:val="20"/>
      <w:lang w:eastAsia="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paragraph" w:styleId="HTMLconformatoprevio">
    <w:name w:val="HTML Preformatted"/>
    <w:basedOn w:val="Normal"/>
    <w:link w:val="HTMLconformatoprevioCar"/>
    <w:uiPriority w:val="99"/>
    <w:unhideWhenUsed/>
    <w:rsid w:val="00A5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52E5E"/>
    <w:rPr>
      <w:rFonts w:ascii="Courier New" w:hAnsi="Courier New" w:cs="Courier New"/>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44206139">
      <w:bodyDiv w:val="1"/>
      <w:marLeft w:val="0"/>
      <w:marRight w:val="0"/>
      <w:marTop w:val="0"/>
      <w:marBottom w:val="0"/>
      <w:divBdr>
        <w:top w:val="none" w:sz="0" w:space="0" w:color="auto"/>
        <w:left w:val="none" w:sz="0" w:space="0" w:color="auto"/>
        <w:bottom w:val="none" w:sz="0" w:space="0" w:color="auto"/>
        <w:right w:val="none" w:sz="0" w:space="0" w:color="auto"/>
      </w:divBdr>
    </w:div>
    <w:div w:id="145511828">
      <w:bodyDiv w:val="1"/>
      <w:marLeft w:val="0"/>
      <w:marRight w:val="0"/>
      <w:marTop w:val="0"/>
      <w:marBottom w:val="0"/>
      <w:divBdr>
        <w:top w:val="none" w:sz="0" w:space="0" w:color="auto"/>
        <w:left w:val="none" w:sz="0" w:space="0" w:color="auto"/>
        <w:bottom w:val="none" w:sz="0" w:space="0" w:color="auto"/>
        <w:right w:val="none" w:sz="0" w:space="0" w:color="auto"/>
      </w:divBdr>
    </w:div>
    <w:div w:id="251740365">
      <w:bodyDiv w:val="1"/>
      <w:marLeft w:val="0"/>
      <w:marRight w:val="0"/>
      <w:marTop w:val="0"/>
      <w:marBottom w:val="0"/>
      <w:divBdr>
        <w:top w:val="none" w:sz="0" w:space="0" w:color="auto"/>
        <w:left w:val="none" w:sz="0" w:space="0" w:color="auto"/>
        <w:bottom w:val="none" w:sz="0" w:space="0" w:color="auto"/>
        <w:right w:val="none" w:sz="0" w:space="0" w:color="auto"/>
      </w:divBdr>
    </w:div>
    <w:div w:id="381758154">
      <w:bodyDiv w:val="1"/>
      <w:marLeft w:val="0"/>
      <w:marRight w:val="0"/>
      <w:marTop w:val="0"/>
      <w:marBottom w:val="0"/>
      <w:divBdr>
        <w:top w:val="none" w:sz="0" w:space="0" w:color="auto"/>
        <w:left w:val="none" w:sz="0" w:space="0" w:color="auto"/>
        <w:bottom w:val="none" w:sz="0" w:space="0" w:color="auto"/>
        <w:right w:val="none" w:sz="0" w:space="0" w:color="auto"/>
      </w:divBdr>
    </w:div>
    <w:div w:id="423695060">
      <w:bodyDiv w:val="1"/>
      <w:marLeft w:val="0"/>
      <w:marRight w:val="0"/>
      <w:marTop w:val="0"/>
      <w:marBottom w:val="0"/>
      <w:divBdr>
        <w:top w:val="none" w:sz="0" w:space="0" w:color="auto"/>
        <w:left w:val="none" w:sz="0" w:space="0" w:color="auto"/>
        <w:bottom w:val="none" w:sz="0" w:space="0" w:color="auto"/>
        <w:right w:val="none" w:sz="0" w:space="0" w:color="auto"/>
      </w:divBdr>
    </w:div>
    <w:div w:id="756441041">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5">
          <w:marLeft w:val="0"/>
          <w:marRight w:val="0"/>
          <w:marTop w:val="0"/>
          <w:marBottom w:val="0"/>
          <w:divBdr>
            <w:top w:val="none" w:sz="0" w:space="0" w:color="auto"/>
            <w:left w:val="none" w:sz="0" w:space="0" w:color="auto"/>
            <w:bottom w:val="none" w:sz="0" w:space="0" w:color="auto"/>
            <w:right w:val="none" w:sz="0" w:space="0" w:color="auto"/>
          </w:divBdr>
          <w:divsChild>
            <w:div w:id="2051031455">
              <w:marLeft w:val="0"/>
              <w:marRight w:val="0"/>
              <w:marTop w:val="75"/>
              <w:marBottom w:val="0"/>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sChild>
                    <w:div w:id="904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7073">
      <w:bodyDiv w:val="1"/>
      <w:marLeft w:val="0"/>
      <w:marRight w:val="0"/>
      <w:marTop w:val="0"/>
      <w:marBottom w:val="0"/>
      <w:divBdr>
        <w:top w:val="none" w:sz="0" w:space="0" w:color="auto"/>
        <w:left w:val="none" w:sz="0" w:space="0" w:color="auto"/>
        <w:bottom w:val="none" w:sz="0" w:space="0" w:color="auto"/>
        <w:right w:val="none" w:sz="0" w:space="0" w:color="auto"/>
      </w:divBdr>
    </w:div>
    <w:div w:id="845630858">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888810503">
      <w:bodyDiv w:val="1"/>
      <w:marLeft w:val="0"/>
      <w:marRight w:val="0"/>
      <w:marTop w:val="0"/>
      <w:marBottom w:val="0"/>
      <w:divBdr>
        <w:top w:val="none" w:sz="0" w:space="0" w:color="auto"/>
        <w:left w:val="none" w:sz="0" w:space="0" w:color="auto"/>
        <w:bottom w:val="none" w:sz="0" w:space="0" w:color="auto"/>
        <w:right w:val="none" w:sz="0" w:space="0" w:color="auto"/>
      </w:divBdr>
    </w:div>
    <w:div w:id="936668280">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955210028">
      <w:bodyDiv w:val="1"/>
      <w:marLeft w:val="0"/>
      <w:marRight w:val="0"/>
      <w:marTop w:val="0"/>
      <w:marBottom w:val="0"/>
      <w:divBdr>
        <w:top w:val="none" w:sz="0" w:space="0" w:color="auto"/>
        <w:left w:val="none" w:sz="0" w:space="0" w:color="auto"/>
        <w:bottom w:val="none" w:sz="0" w:space="0" w:color="auto"/>
        <w:right w:val="none" w:sz="0" w:space="0" w:color="auto"/>
      </w:divBdr>
    </w:div>
    <w:div w:id="1035614746">
      <w:bodyDiv w:val="1"/>
      <w:marLeft w:val="0"/>
      <w:marRight w:val="0"/>
      <w:marTop w:val="0"/>
      <w:marBottom w:val="0"/>
      <w:divBdr>
        <w:top w:val="none" w:sz="0" w:space="0" w:color="auto"/>
        <w:left w:val="none" w:sz="0" w:space="0" w:color="auto"/>
        <w:bottom w:val="none" w:sz="0" w:space="0" w:color="auto"/>
        <w:right w:val="none" w:sz="0" w:space="0" w:color="auto"/>
      </w:divBdr>
    </w:div>
    <w:div w:id="1181815415">
      <w:bodyDiv w:val="1"/>
      <w:marLeft w:val="0"/>
      <w:marRight w:val="0"/>
      <w:marTop w:val="0"/>
      <w:marBottom w:val="0"/>
      <w:divBdr>
        <w:top w:val="none" w:sz="0" w:space="0" w:color="auto"/>
        <w:left w:val="none" w:sz="0" w:space="0" w:color="auto"/>
        <w:bottom w:val="none" w:sz="0" w:space="0" w:color="auto"/>
        <w:right w:val="none" w:sz="0" w:space="0" w:color="auto"/>
      </w:divBdr>
    </w:div>
    <w:div w:id="1196113746">
      <w:bodyDiv w:val="1"/>
      <w:marLeft w:val="0"/>
      <w:marRight w:val="0"/>
      <w:marTop w:val="0"/>
      <w:marBottom w:val="0"/>
      <w:divBdr>
        <w:top w:val="none" w:sz="0" w:space="0" w:color="auto"/>
        <w:left w:val="none" w:sz="0" w:space="0" w:color="auto"/>
        <w:bottom w:val="none" w:sz="0" w:space="0" w:color="auto"/>
        <w:right w:val="none" w:sz="0" w:space="0" w:color="auto"/>
      </w:divBdr>
    </w:div>
    <w:div w:id="1200968710">
      <w:bodyDiv w:val="1"/>
      <w:marLeft w:val="0"/>
      <w:marRight w:val="0"/>
      <w:marTop w:val="0"/>
      <w:marBottom w:val="0"/>
      <w:divBdr>
        <w:top w:val="none" w:sz="0" w:space="0" w:color="auto"/>
        <w:left w:val="none" w:sz="0" w:space="0" w:color="auto"/>
        <w:bottom w:val="none" w:sz="0" w:space="0" w:color="auto"/>
        <w:right w:val="none" w:sz="0" w:space="0" w:color="auto"/>
      </w:divBdr>
    </w:div>
    <w:div w:id="1242521001">
      <w:bodyDiv w:val="1"/>
      <w:marLeft w:val="0"/>
      <w:marRight w:val="0"/>
      <w:marTop w:val="0"/>
      <w:marBottom w:val="0"/>
      <w:divBdr>
        <w:top w:val="none" w:sz="0" w:space="0" w:color="auto"/>
        <w:left w:val="none" w:sz="0" w:space="0" w:color="auto"/>
        <w:bottom w:val="none" w:sz="0" w:space="0" w:color="auto"/>
        <w:right w:val="none" w:sz="0" w:space="0" w:color="auto"/>
      </w:divBdr>
    </w:div>
    <w:div w:id="1469055774">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555771680">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 w:id="2002732333">
      <w:bodyDiv w:val="1"/>
      <w:marLeft w:val="0"/>
      <w:marRight w:val="0"/>
      <w:marTop w:val="0"/>
      <w:marBottom w:val="0"/>
      <w:divBdr>
        <w:top w:val="none" w:sz="0" w:space="0" w:color="auto"/>
        <w:left w:val="none" w:sz="0" w:space="0" w:color="auto"/>
        <w:bottom w:val="none" w:sz="0" w:space="0" w:color="auto"/>
        <w:right w:val="none" w:sz="0" w:space="0" w:color="auto"/>
      </w:divBdr>
    </w:div>
    <w:div w:id="2044208388">
      <w:bodyDiv w:val="1"/>
      <w:marLeft w:val="0"/>
      <w:marRight w:val="0"/>
      <w:marTop w:val="0"/>
      <w:marBottom w:val="0"/>
      <w:divBdr>
        <w:top w:val="none" w:sz="0" w:space="0" w:color="auto"/>
        <w:left w:val="none" w:sz="0" w:space="0" w:color="auto"/>
        <w:bottom w:val="none" w:sz="0" w:space="0" w:color="auto"/>
        <w:right w:val="none" w:sz="0" w:space="0" w:color="auto"/>
      </w:divBdr>
    </w:div>
    <w:div w:id="2053920980">
      <w:bodyDiv w:val="1"/>
      <w:marLeft w:val="0"/>
      <w:marRight w:val="0"/>
      <w:marTop w:val="0"/>
      <w:marBottom w:val="0"/>
      <w:divBdr>
        <w:top w:val="none" w:sz="0" w:space="0" w:color="auto"/>
        <w:left w:val="none" w:sz="0" w:space="0" w:color="auto"/>
        <w:bottom w:val="none" w:sz="0" w:space="0" w:color="auto"/>
        <w:right w:val="none" w:sz="0" w:space="0" w:color="auto"/>
      </w:divBdr>
      <w:divsChild>
        <w:div w:id="1958371358">
          <w:marLeft w:val="0"/>
          <w:marRight w:val="0"/>
          <w:marTop w:val="0"/>
          <w:marBottom w:val="0"/>
          <w:divBdr>
            <w:top w:val="none" w:sz="0" w:space="0" w:color="auto"/>
            <w:left w:val="none" w:sz="0" w:space="0" w:color="auto"/>
            <w:bottom w:val="none" w:sz="0" w:space="0" w:color="auto"/>
            <w:right w:val="none" w:sz="0" w:space="0" w:color="auto"/>
          </w:divBdr>
          <w:divsChild>
            <w:div w:id="447550495">
              <w:marLeft w:val="0"/>
              <w:marRight w:val="0"/>
              <w:marTop w:val="75"/>
              <w:marBottom w:val="0"/>
              <w:divBdr>
                <w:top w:val="none" w:sz="0" w:space="0" w:color="auto"/>
                <w:left w:val="none" w:sz="0" w:space="0" w:color="auto"/>
                <w:bottom w:val="none" w:sz="0" w:space="0" w:color="auto"/>
                <w:right w:val="none" w:sz="0" w:space="0" w:color="auto"/>
              </w:divBdr>
              <w:divsChild>
                <w:div w:id="30496064">
                  <w:marLeft w:val="0"/>
                  <w:marRight w:val="0"/>
                  <w:marTop w:val="0"/>
                  <w:marBottom w:val="0"/>
                  <w:divBdr>
                    <w:top w:val="none" w:sz="0" w:space="0" w:color="auto"/>
                    <w:left w:val="none" w:sz="0" w:space="0" w:color="auto"/>
                    <w:bottom w:val="none" w:sz="0" w:space="0" w:color="auto"/>
                    <w:right w:val="none" w:sz="0" w:space="0" w:color="auto"/>
                  </w:divBdr>
                  <w:divsChild>
                    <w:div w:id="1797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ins.2010.01.026"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s://doi.org/10.1145/143457.1434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4E1E5-A9BF-2C4A-8077-E481F32B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49</Pages>
  <Words>6690</Words>
  <Characters>36795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43399</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365 Pro Plus</cp:lastModifiedBy>
  <cp:revision>34</cp:revision>
  <cp:lastPrinted>2020-05-27T16:18:00Z</cp:lastPrinted>
  <dcterms:created xsi:type="dcterms:W3CDTF">2021-02-22T10:54:00Z</dcterms:created>
  <dcterms:modified xsi:type="dcterms:W3CDTF">2021-09-26T16:27:00Z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