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16" w:rsidRDefault="00552B17" w:rsidP="00552B17">
      <w:pPr>
        <w:pStyle w:val="Title"/>
      </w:pPr>
      <w:proofErr w:type="spellStart"/>
      <w:r>
        <w:t>Pedidos</w:t>
      </w:r>
      <w:proofErr w:type="spellEnd"/>
    </w:p>
    <w:p w:rsidR="00552B17" w:rsidRDefault="00552B17" w:rsidP="00552B17">
      <w:pPr>
        <w:rPr>
          <w:lang w:val="es-419"/>
        </w:rPr>
      </w:pPr>
      <w:proofErr w:type="spellStart"/>
      <w:r w:rsidRPr="00552B17">
        <w:rPr>
          <w:lang w:val="es-419"/>
        </w:rPr>
        <w:t>Colleccion</w:t>
      </w:r>
      <w:proofErr w:type="spellEnd"/>
      <w:r w:rsidRPr="00552B17">
        <w:rPr>
          <w:lang w:val="es-419"/>
        </w:rPr>
        <w:t xml:space="preserve"> de </w:t>
      </w:r>
      <w:proofErr w:type="spellStart"/>
      <w:r w:rsidRPr="00552B17">
        <w:rPr>
          <w:lang w:val="es-419"/>
        </w:rPr>
        <w:t>endpoints</w:t>
      </w:r>
      <w:proofErr w:type="spellEnd"/>
      <w:r w:rsidRPr="00552B17">
        <w:rPr>
          <w:lang w:val="es-419"/>
        </w:rPr>
        <w:t xml:space="preserve"> </w:t>
      </w:r>
      <w:r>
        <w:rPr>
          <w:lang w:val="es-419"/>
        </w:rPr>
        <w:t xml:space="preserve">en </w:t>
      </w:r>
      <w:proofErr w:type="spellStart"/>
      <w:r>
        <w:rPr>
          <w:lang w:val="es-419"/>
        </w:rPr>
        <w:t>Postman</w:t>
      </w:r>
      <w:proofErr w:type="spellEnd"/>
    </w:p>
    <w:p w:rsidR="00552B17" w:rsidRDefault="00552B17" w:rsidP="00552B17">
      <w:pPr>
        <w:rPr>
          <w:lang w:val="es-419"/>
        </w:rPr>
      </w:pPr>
    </w:p>
    <w:p w:rsidR="00552B17" w:rsidRDefault="00552B17" w:rsidP="00552B17">
      <w:pPr>
        <w:rPr>
          <w:lang w:val="es-419"/>
        </w:rPr>
      </w:pPr>
      <w:r w:rsidRPr="00552B17">
        <w:rPr>
          <w:lang w:val="es-419"/>
        </w:rPr>
        <w:drawing>
          <wp:inline distT="0" distB="0" distL="0" distR="0" wp14:anchorId="040CFEB7" wp14:editId="36C48668">
            <wp:extent cx="2724530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17" w:rsidRDefault="00552B17" w:rsidP="00552B1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GET Todos los clientes</w:t>
      </w:r>
    </w:p>
    <w:p w:rsidR="00552B17" w:rsidRDefault="00552B17" w:rsidP="00552B17">
      <w:pPr>
        <w:rPr>
          <w:lang w:val="es-419"/>
        </w:rPr>
      </w:pPr>
      <w:r w:rsidRPr="00552B17">
        <w:rPr>
          <w:lang w:val="es-419"/>
        </w:rPr>
        <w:drawing>
          <wp:inline distT="0" distB="0" distL="0" distR="0" wp14:anchorId="1FBD6934" wp14:editId="425EFE95">
            <wp:extent cx="4104396" cy="49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722" cy="499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17" w:rsidRDefault="00552B17" w:rsidP="00552B17">
      <w:pPr>
        <w:rPr>
          <w:lang w:val="es-419"/>
        </w:rPr>
      </w:pPr>
      <w:r>
        <w:rPr>
          <w:lang w:val="es-419"/>
        </w:rPr>
        <w:lastRenderedPageBreak/>
        <w:t>2. GET Cliente por id</w:t>
      </w:r>
    </w:p>
    <w:p w:rsidR="00552B17" w:rsidRPr="00552B17" w:rsidRDefault="00552B17" w:rsidP="00552B17">
      <w:pPr>
        <w:rPr>
          <w:lang w:val="es-419"/>
        </w:rPr>
      </w:pPr>
      <w:r w:rsidRPr="00552B17">
        <w:rPr>
          <w:lang w:val="es-419"/>
        </w:rPr>
        <w:drawing>
          <wp:inline distT="0" distB="0" distL="0" distR="0" wp14:anchorId="694B4E14" wp14:editId="55F49E62">
            <wp:extent cx="4448796" cy="44202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552B17" w:rsidRDefault="00552B17" w:rsidP="00552B17">
      <w:pPr>
        <w:rPr>
          <w:lang w:val="es-419"/>
        </w:rPr>
      </w:pPr>
      <w:r>
        <w:rPr>
          <w:lang w:val="es-419"/>
        </w:rPr>
        <w:lastRenderedPageBreak/>
        <w:t>3. POST nuevo cliente</w:t>
      </w:r>
    </w:p>
    <w:p w:rsidR="00552B17" w:rsidRDefault="00552B17" w:rsidP="00552B17">
      <w:pPr>
        <w:rPr>
          <w:lang w:val="es-419"/>
        </w:rPr>
      </w:pPr>
      <w:r w:rsidRPr="00552B17">
        <w:rPr>
          <w:lang w:val="es-419"/>
        </w:rPr>
        <w:drawing>
          <wp:inline distT="0" distB="0" distL="0" distR="0" wp14:anchorId="667809F3" wp14:editId="17630505">
            <wp:extent cx="4401164" cy="4991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17" w:rsidRDefault="00552B17" w:rsidP="00552B17">
      <w:pPr>
        <w:rPr>
          <w:lang w:val="es-419"/>
        </w:rPr>
      </w:pPr>
      <w:r>
        <w:rPr>
          <w:lang w:val="es-419"/>
        </w:rPr>
        <w:lastRenderedPageBreak/>
        <w:t>4. PUT Actualizar un cliente</w:t>
      </w:r>
      <w:r>
        <w:rPr>
          <w:lang w:val="es-419"/>
        </w:rPr>
        <w:br/>
      </w:r>
      <w:r w:rsidRPr="00552B17">
        <w:rPr>
          <w:lang w:val="es-419"/>
        </w:rPr>
        <w:drawing>
          <wp:inline distT="0" distB="0" distL="0" distR="0" wp14:anchorId="0B8C61CE" wp14:editId="65E20A31">
            <wp:extent cx="4286848" cy="513469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552B17" w:rsidRDefault="00552B17" w:rsidP="00552B17">
      <w:pPr>
        <w:rPr>
          <w:lang w:val="es-419"/>
        </w:rPr>
      </w:pPr>
      <w:bookmarkStart w:id="0" w:name="_GoBack"/>
      <w:bookmarkEnd w:id="0"/>
      <w:r>
        <w:rPr>
          <w:lang w:val="es-419"/>
        </w:rPr>
        <w:lastRenderedPageBreak/>
        <w:t>5. Borrar un Cliente</w:t>
      </w:r>
    </w:p>
    <w:p w:rsidR="00552B17" w:rsidRPr="00552B17" w:rsidRDefault="00552B17" w:rsidP="00552B17">
      <w:pPr>
        <w:rPr>
          <w:lang w:val="es-419"/>
        </w:rPr>
      </w:pPr>
      <w:r w:rsidRPr="00552B17">
        <w:rPr>
          <w:lang w:val="es-419"/>
        </w:rPr>
        <w:drawing>
          <wp:inline distT="0" distB="0" distL="0" distR="0" wp14:anchorId="0A1044E3" wp14:editId="5E783CC5">
            <wp:extent cx="3743847" cy="3343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B17" w:rsidRPr="0055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5BBD"/>
    <w:multiLevelType w:val="hybridMultilevel"/>
    <w:tmpl w:val="72022BE8"/>
    <w:lvl w:ilvl="0" w:tplc="6582C9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17"/>
    <w:rsid w:val="000B6716"/>
    <w:rsid w:val="00552B17"/>
    <w:rsid w:val="00BF7962"/>
    <w:rsid w:val="00E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D878"/>
  <w15:chartTrackingRefBased/>
  <w15:docId w15:val="{7B70C9C4-33C5-41CA-8BFA-324066A9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Daza Sandi</dc:creator>
  <cp:keywords/>
  <dc:description/>
  <cp:lastModifiedBy>José Luis Daza Sandi</cp:lastModifiedBy>
  <cp:revision>2</cp:revision>
  <dcterms:created xsi:type="dcterms:W3CDTF">2025-03-14T02:29:00Z</dcterms:created>
  <dcterms:modified xsi:type="dcterms:W3CDTF">2025-03-14T02:39:00Z</dcterms:modified>
</cp:coreProperties>
</file>