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1B4F" w14:textId="737487A1" w:rsidR="00CA58A2" w:rsidRDefault="00CA58A2" w:rsidP="00CA58A2">
      <w:pPr>
        <w:ind w:left="0" w:firstLine="0"/>
        <w:rPr>
          <w:b/>
          <w:bCs/>
          <w:sz w:val="44"/>
          <w:szCs w:val="44"/>
        </w:rPr>
      </w:pPr>
      <w:r w:rsidRPr="00CA58A2">
        <w:rPr>
          <w:b/>
          <w:bCs/>
          <w:sz w:val="44"/>
          <w:szCs w:val="44"/>
        </w:rPr>
        <w:t>Tarea 2:</w:t>
      </w:r>
    </w:p>
    <w:p w14:paraId="7D76DDD7" w14:textId="580A7D2B" w:rsidR="005151DE" w:rsidRPr="00CA58A2" w:rsidRDefault="005151DE" w:rsidP="00CA58A2">
      <w:pPr>
        <w:ind w:left="0" w:firstLine="0"/>
        <w:rPr>
          <w:b/>
          <w:bCs/>
          <w:sz w:val="44"/>
          <w:szCs w:val="44"/>
        </w:rPr>
      </w:pPr>
    </w:p>
    <w:p w14:paraId="47348158" w14:textId="77777777" w:rsidR="005151DE" w:rsidRDefault="005151DE" w:rsidP="00CA58A2">
      <w:pPr>
        <w:ind w:left="0" w:firstLine="0"/>
        <w:rPr>
          <w:sz w:val="28"/>
          <w:szCs w:val="28"/>
        </w:rPr>
      </w:pPr>
    </w:p>
    <w:p w14:paraId="7179F102" w14:textId="0AC8586B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  <w:r w:rsidRPr="00121468">
        <w:rPr>
          <w:b/>
          <w:bCs/>
          <w:sz w:val="28"/>
          <w:szCs w:val="28"/>
        </w:rPr>
        <w:t>.- Que es una función?</w:t>
      </w:r>
    </w:p>
    <w:p w14:paraId="041390AD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0CA0AD65" w14:textId="3EAF436A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2.- Mencione 2 tipos de función</w:t>
      </w:r>
    </w:p>
    <w:p w14:paraId="1AD7A97B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7755F840" w14:textId="69B2ADB3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 xml:space="preserve">3.- Desarrolla y ejecuta el radio de un círculo y su </w:t>
      </w:r>
      <w:r w:rsidR="00121468" w:rsidRPr="00121468">
        <w:rPr>
          <w:b/>
          <w:bCs/>
          <w:sz w:val="28"/>
          <w:szCs w:val="28"/>
        </w:rPr>
        <w:t>perímetro</w:t>
      </w:r>
      <w:r w:rsidRPr="00121468">
        <w:rPr>
          <w:b/>
          <w:bCs/>
          <w:sz w:val="28"/>
          <w:szCs w:val="28"/>
        </w:rPr>
        <w:t xml:space="preserve">, pero en </w:t>
      </w:r>
      <w:r w:rsidR="0074484C" w:rsidRPr="00121468">
        <w:rPr>
          <w:b/>
          <w:bCs/>
          <w:sz w:val="28"/>
          <w:szCs w:val="28"/>
        </w:rPr>
        <w:t>funcion</w:t>
      </w:r>
      <w:r w:rsidR="0074484C">
        <w:rPr>
          <w:b/>
          <w:bCs/>
          <w:sz w:val="28"/>
          <w:szCs w:val="28"/>
        </w:rPr>
        <w:t>es</w:t>
      </w:r>
      <w:r w:rsidRPr="00121468">
        <w:rPr>
          <w:b/>
          <w:bCs/>
          <w:sz w:val="28"/>
          <w:szCs w:val="28"/>
        </w:rPr>
        <w:t xml:space="preserve"> separada</w:t>
      </w:r>
    </w:p>
    <w:p w14:paraId="7F3A455B" w14:textId="77777777" w:rsidR="005151DE" w:rsidRPr="0074484C" w:rsidRDefault="005151DE" w:rsidP="00CA58A2">
      <w:pPr>
        <w:ind w:left="0" w:firstLine="0"/>
        <w:rPr>
          <w:b/>
          <w:bCs/>
          <w:sz w:val="28"/>
          <w:szCs w:val="28"/>
          <w:u w:val="single"/>
        </w:rPr>
      </w:pPr>
    </w:p>
    <w:p w14:paraId="4BAA4B78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6E8A2004" w14:textId="2B4D98DB" w:rsidR="005151DE" w:rsidRPr="00121468" w:rsidRDefault="005151DE" w:rsidP="005151DE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4</w:t>
      </w:r>
      <w:r w:rsidRPr="00121468">
        <w:rPr>
          <w:b/>
          <w:bCs/>
          <w:sz w:val="28"/>
          <w:szCs w:val="28"/>
        </w:rPr>
        <w:t>.- Estructura bien esta secuencia</w:t>
      </w:r>
      <w:r w:rsidR="00121468" w:rsidRPr="00121468">
        <w:rPr>
          <w:b/>
          <w:bCs/>
          <w:sz w:val="28"/>
          <w:szCs w:val="28"/>
        </w:rPr>
        <w:t>, verifique los errores y complete las funciones que faltan</w:t>
      </w:r>
    </w:p>
    <w:p w14:paraId="77DC786E" w14:textId="41E73EB3" w:rsidR="00121468" w:rsidRPr="00121468" w:rsidRDefault="00121468" w:rsidP="005151DE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lastRenderedPageBreak/>
        <w:drawing>
          <wp:inline distT="0" distB="0" distL="0" distR="0" wp14:anchorId="5F5D26F4" wp14:editId="77BC6444">
            <wp:extent cx="5612130" cy="3374390"/>
            <wp:effectExtent l="0" t="0" r="7620" b="0"/>
            <wp:docPr id="1859763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3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D0D4" w14:textId="77777777" w:rsidR="005151DE" w:rsidRPr="00121468" w:rsidRDefault="005151DE" w:rsidP="00CA58A2">
      <w:pPr>
        <w:ind w:left="0" w:firstLine="0"/>
        <w:rPr>
          <w:b/>
          <w:bCs/>
          <w:sz w:val="28"/>
          <w:szCs w:val="28"/>
        </w:rPr>
      </w:pPr>
    </w:p>
    <w:p w14:paraId="3CB6E95E" w14:textId="38274B92" w:rsidR="005151DE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5.- Identifique el tipo de alcance en cada línea</w:t>
      </w:r>
    </w:p>
    <w:p w14:paraId="4BB54F1C" w14:textId="627C1D3C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drawing>
          <wp:inline distT="0" distB="0" distL="0" distR="0" wp14:anchorId="4E7A80C8" wp14:editId="4CAB4768">
            <wp:extent cx="3658111" cy="2400635"/>
            <wp:effectExtent l="0" t="0" r="0" b="0"/>
            <wp:docPr id="553924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4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DC5" w14:textId="77777777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</w:p>
    <w:p w14:paraId="48C73EC5" w14:textId="1FDD1533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t>6.- Identifique los errores del siguiente código de variables</w:t>
      </w:r>
    </w:p>
    <w:p w14:paraId="61C4E86F" w14:textId="50C039A1" w:rsidR="00121468" w:rsidRPr="00121468" w:rsidRDefault="00121468" w:rsidP="00CA58A2">
      <w:pPr>
        <w:ind w:left="0" w:firstLine="0"/>
        <w:rPr>
          <w:b/>
          <w:bCs/>
          <w:sz w:val="28"/>
          <w:szCs w:val="28"/>
        </w:rPr>
      </w:pPr>
      <w:r w:rsidRPr="00121468">
        <w:rPr>
          <w:b/>
          <w:bCs/>
          <w:sz w:val="28"/>
          <w:szCs w:val="28"/>
        </w:rPr>
        <w:lastRenderedPageBreak/>
        <w:drawing>
          <wp:inline distT="0" distB="0" distL="0" distR="0" wp14:anchorId="796FA9C8" wp14:editId="36479DEB">
            <wp:extent cx="4229690" cy="4620270"/>
            <wp:effectExtent l="0" t="0" r="0" b="8890"/>
            <wp:docPr id="312544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3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468" w:rsidRPr="0012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2"/>
    <w:rsid w:val="00121468"/>
    <w:rsid w:val="00150DA6"/>
    <w:rsid w:val="00184052"/>
    <w:rsid w:val="003B20E2"/>
    <w:rsid w:val="005151DE"/>
    <w:rsid w:val="0074484C"/>
    <w:rsid w:val="008B2406"/>
    <w:rsid w:val="00A6409C"/>
    <w:rsid w:val="00C22699"/>
    <w:rsid w:val="00CA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F08A"/>
  <w15:chartTrackingRefBased/>
  <w15:docId w15:val="{89400E95-D759-450C-98E4-3E87D6C8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150DA6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CA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8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8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8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8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8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8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8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5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8A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8A2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8A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8A2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8A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8A2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CA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8A2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8A2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CA58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8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8A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CA5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JOSE ROBERTO MALAVE BRIONES</cp:lastModifiedBy>
  <cp:revision>2</cp:revision>
  <dcterms:created xsi:type="dcterms:W3CDTF">2024-08-15T15:33:00Z</dcterms:created>
  <dcterms:modified xsi:type="dcterms:W3CDTF">2024-08-15T16:03:00Z</dcterms:modified>
</cp:coreProperties>
</file>