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9646535" w14:textId="77777777" w:rsidR="00547DD9" w:rsidRPr="00453783" w:rsidRDefault="00547DD9">
      <w:pPr>
        <w:rPr>
          <w:rFonts w:ascii="Calibri" w:hAnsi="Calibri"/>
        </w:rPr>
      </w:pPr>
    </w:p>
    <w:p w14:paraId="4B8B9891" w14:textId="77777777" w:rsidR="00547DD9" w:rsidRPr="00453783" w:rsidRDefault="00547DD9">
      <w:pPr>
        <w:rPr>
          <w:rFonts w:ascii="Calibri" w:hAnsi="Calibri"/>
        </w:rPr>
      </w:pPr>
    </w:p>
    <w:p w14:paraId="4568C53F" w14:textId="77777777" w:rsidR="00547DD9" w:rsidRPr="00453783" w:rsidRDefault="00547DD9">
      <w:pPr>
        <w:rPr>
          <w:rFonts w:ascii="Calibri" w:hAnsi="Calibri"/>
        </w:rPr>
      </w:pPr>
    </w:p>
    <w:p w14:paraId="5F63E22B" w14:textId="1520614C" w:rsidR="00547DD9" w:rsidRPr="00453783" w:rsidRDefault="00217C5A">
      <w:pPr>
        <w:rPr>
          <w:rFonts w:ascii="Calibri" w:hAnsi="Calibri"/>
        </w:rPr>
      </w:pPr>
      <w:r>
        <w:rPr>
          <w:noProof/>
        </w:rPr>
        <w:drawing>
          <wp:anchor distT="0" distB="0" distL="114300" distR="114300" simplePos="0" relativeHeight="251662336" behindDoc="0" locked="0" layoutInCell="1" allowOverlap="1" wp14:anchorId="6A302466" wp14:editId="0371DDA7">
            <wp:simplePos x="0" y="0"/>
            <wp:positionH relativeFrom="margin">
              <wp:align>center</wp:align>
            </wp:positionH>
            <wp:positionV relativeFrom="paragraph">
              <wp:posOffset>9525</wp:posOffset>
            </wp:positionV>
            <wp:extent cx="1514047" cy="895350"/>
            <wp:effectExtent l="0" t="0" r="0" b="0"/>
            <wp:wrapSquare wrapText="bothSides"/>
            <wp:docPr id="372287774" name="Imagen 1" descr="Universidad de Guayaqu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Guayaquil"/>
                    <pic:cNvPicPr>
                      <a:picLocks noChangeAspect="1" noChangeArrowheads="1"/>
                    </pic:cNvPicPr>
                  </pic:nvPicPr>
                  <pic:blipFill rotWithShape="1">
                    <a:blip r:embed="rId7">
                      <a:extLst>
                        <a:ext uri="{BEBA8EAE-BF5A-486C-A8C5-ECC9F3942E4B}">
                          <a14:imgProps xmlns:a14="http://schemas.microsoft.com/office/drawing/2010/main">
                            <a14:imgLayer r:embed="rId8">
                              <a14:imgEffect>
                                <a14:sharpenSoften amount="50000"/>
                              </a14:imgEffect>
                              <a14:imgEffect>
                                <a14:saturation sat="400000"/>
                              </a14:imgEffect>
                            </a14:imgLayer>
                          </a14:imgProps>
                        </a:ext>
                        <a:ext uri="{28A0092B-C50C-407E-A947-70E740481C1C}">
                          <a14:useLocalDpi xmlns:a14="http://schemas.microsoft.com/office/drawing/2010/main" val="0"/>
                        </a:ext>
                      </a:extLst>
                    </a:blip>
                    <a:srcRect l="17354" t="20173" r="17354" b="41215"/>
                    <a:stretch/>
                  </pic:blipFill>
                  <pic:spPr bwMode="auto">
                    <a:xfrm>
                      <a:off x="0" y="0"/>
                      <a:ext cx="1514047" cy="895350"/>
                    </a:xfrm>
                    <a:prstGeom prst="rect">
                      <a:avLst/>
                    </a:prstGeom>
                    <a:noFill/>
                    <a:ln>
                      <a:noFill/>
                    </a:ln>
                    <a:extLst>
                      <a:ext uri="{53640926-AAD7-44D8-BBD7-CCE9431645EC}">
                        <a14:shadowObscured xmlns:a14="http://schemas.microsoft.com/office/drawing/2010/main"/>
                      </a:ext>
                    </a:extLst>
                  </pic:spPr>
                </pic:pic>
              </a:graphicData>
            </a:graphic>
          </wp:anchor>
        </w:drawing>
      </w:r>
    </w:p>
    <w:p w14:paraId="15E8751F" w14:textId="77777777" w:rsidR="00547DD9" w:rsidRPr="00453783" w:rsidRDefault="00547DD9">
      <w:pPr>
        <w:rPr>
          <w:rFonts w:ascii="Calibri" w:hAnsi="Calibri"/>
        </w:rPr>
      </w:pPr>
    </w:p>
    <w:p w14:paraId="11E1F683" w14:textId="76C59635" w:rsidR="00547DD9" w:rsidRPr="00453783" w:rsidRDefault="00547DD9">
      <w:pPr>
        <w:rPr>
          <w:rFonts w:ascii="Calibri" w:hAnsi="Calibri"/>
        </w:rPr>
      </w:pPr>
    </w:p>
    <w:p w14:paraId="24BAC7AC" w14:textId="5A3A44A9" w:rsidR="00547DD9" w:rsidRDefault="00547DD9">
      <w:pPr>
        <w:rPr>
          <w:rFonts w:ascii="Calibri" w:hAnsi="Calibri"/>
        </w:rPr>
      </w:pPr>
    </w:p>
    <w:p w14:paraId="2C8AE149" w14:textId="77777777" w:rsidR="00597881" w:rsidRDefault="00597881">
      <w:pPr>
        <w:rPr>
          <w:rFonts w:ascii="Calibri" w:hAnsi="Calibri"/>
        </w:rPr>
      </w:pPr>
    </w:p>
    <w:p w14:paraId="66F17227" w14:textId="77777777" w:rsidR="00597881" w:rsidRDefault="00597881">
      <w:pPr>
        <w:rPr>
          <w:rFonts w:ascii="Calibri" w:hAnsi="Calibri"/>
        </w:rPr>
      </w:pPr>
    </w:p>
    <w:p w14:paraId="443182B7" w14:textId="77777777" w:rsidR="00547DD9" w:rsidRPr="00453783" w:rsidRDefault="00547DD9">
      <w:pPr>
        <w:rPr>
          <w:rFonts w:ascii="Calibri" w:hAnsi="Calibri"/>
        </w:rPr>
      </w:pPr>
    </w:p>
    <w:p w14:paraId="3A707C80" w14:textId="77777777" w:rsidR="00547DD9" w:rsidRPr="00453783" w:rsidRDefault="00547DD9">
      <w:pPr>
        <w:rPr>
          <w:rFonts w:ascii="Calibri" w:hAnsi="Calibri"/>
        </w:rPr>
      </w:pPr>
    </w:p>
    <w:p w14:paraId="3ADBE40F" w14:textId="2E2D49F8" w:rsidR="00217C5A" w:rsidRDefault="00521ED9" w:rsidP="00217C5A">
      <w:pPr>
        <w:pStyle w:val="Ttulo7"/>
        <w:spacing w:line="360" w:lineRule="auto"/>
        <w:rPr>
          <w:rFonts w:ascii="Times New Roman" w:hAnsi="Times New Roman" w:cs="Times New Roman"/>
          <w:color w:val="002060"/>
          <w:sz w:val="36"/>
          <w:szCs w:val="36"/>
        </w:rPr>
      </w:pPr>
      <w:r w:rsidRPr="00217C5A">
        <w:rPr>
          <w:rFonts w:ascii="Times New Roman" w:hAnsi="Times New Roman" w:cs="Times New Roman"/>
          <w:color w:val="002060"/>
          <w:sz w:val="36"/>
          <w:szCs w:val="36"/>
        </w:rPr>
        <w:t xml:space="preserve">DOCUMENTO DE </w:t>
      </w:r>
      <w:r w:rsidR="00702F26" w:rsidRPr="00217C5A">
        <w:rPr>
          <w:rFonts w:ascii="Times New Roman" w:hAnsi="Times New Roman" w:cs="Times New Roman"/>
          <w:color w:val="002060"/>
          <w:sz w:val="36"/>
          <w:szCs w:val="36"/>
        </w:rPr>
        <w:t>PLAN DE PRUEBAS</w:t>
      </w:r>
    </w:p>
    <w:p w14:paraId="0EF16407" w14:textId="77777777" w:rsidR="00217C5A" w:rsidRPr="008755C6" w:rsidRDefault="00217C5A" w:rsidP="00217C5A">
      <w:pPr>
        <w:rPr>
          <w:u w:val="single"/>
        </w:rPr>
      </w:pPr>
    </w:p>
    <w:p w14:paraId="6D395B18" w14:textId="28733061" w:rsidR="00217C5A" w:rsidRPr="008755C6" w:rsidRDefault="008755C6" w:rsidP="00217C5A">
      <w:pPr>
        <w:spacing w:line="360" w:lineRule="auto"/>
        <w:jc w:val="center"/>
        <w:rPr>
          <w:b/>
          <w:bCs/>
          <w:sz w:val="36"/>
          <w:szCs w:val="36"/>
          <w:u w:val="single"/>
        </w:rPr>
      </w:pPr>
      <w:r w:rsidRPr="008755C6">
        <w:rPr>
          <w:b/>
          <w:bCs/>
          <w:sz w:val="36"/>
          <w:szCs w:val="36"/>
          <w:u w:val="single"/>
        </w:rPr>
        <w:t xml:space="preserve">PLAN DE PRUEBAS </w:t>
      </w:r>
      <w:r w:rsidR="00217C5A" w:rsidRPr="008755C6">
        <w:rPr>
          <w:b/>
          <w:bCs/>
          <w:sz w:val="36"/>
          <w:szCs w:val="36"/>
          <w:u w:val="single"/>
        </w:rPr>
        <w:t xml:space="preserve">PROYECTO </w:t>
      </w:r>
    </w:p>
    <w:p w14:paraId="4C68A107" w14:textId="77777777" w:rsidR="00217C5A" w:rsidRPr="008755C6" w:rsidRDefault="00217C5A" w:rsidP="00217C5A">
      <w:pPr>
        <w:spacing w:line="360" w:lineRule="auto"/>
        <w:jc w:val="center"/>
        <w:rPr>
          <w:b/>
          <w:bCs/>
          <w:sz w:val="36"/>
          <w:szCs w:val="36"/>
          <w:u w:val="single"/>
        </w:rPr>
      </w:pPr>
      <w:r w:rsidRPr="008755C6">
        <w:rPr>
          <w:b/>
          <w:bCs/>
          <w:sz w:val="36"/>
          <w:szCs w:val="36"/>
          <w:u w:val="single"/>
        </w:rPr>
        <w:t>AGENDACION DE CITAS MEDICAS.</w:t>
      </w:r>
    </w:p>
    <w:p w14:paraId="79DF08E0" w14:textId="77777777" w:rsidR="00217C5A" w:rsidRPr="00217C5A" w:rsidRDefault="00217C5A" w:rsidP="00217C5A">
      <w:pPr>
        <w:spacing w:line="360" w:lineRule="auto"/>
        <w:jc w:val="center"/>
        <w:rPr>
          <w:b/>
          <w:bCs/>
          <w:sz w:val="36"/>
          <w:szCs w:val="36"/>
        </w:rPr>
      </w:pPr>
    </w:p>
    <w:p w14:paraId="64F66661" w14:textId="77777777" w:rsidR="00217C5A" w:rsidRDefault="00217C5A" w:rsidP="00217C5A">
      <w:pPr>
        <w:spacing w:line="480" w:lineRule="auto"/>
        <w:jc w:val="center"/>
        <w:rPr>
          <w:b/>
          <w:bCs/>
          <w:color w:val="002060"/>
          <w:sz w:val="28"/>
          <w:szCs w:val="28"/>
        </w:rPr>
      </w:pPr>
      <w:r w:rsidRPr="003B011C">
        <w:rPr>
          <w:b/>
          <w:bCs/>
          <w:color w:val="002060"/>
          <w:sz w:val="28"/>
          <w:szCs w:val="28"/>
        </w:rPr>
        <w:t>INTEGRANTES:</w:t>
      </w:r>
    </w:p>
    <w:p w14:paraId="5BC27319" w14:textId="77777777" w:rsidR="00217C5A" w:rsidRPr="008A30B9" w:rsidRDefault="00000000" w:rsidP="00217C5A">
      <w:pPr>
        <w:pStyle w:val="NormalWeb"/>
        <w:numPr>
          <w:ilvl w:val="0"/>
          <w:numId w:val="20"/>
        </w:numPr>
        <w:shd w:val="clear" w:color="auto" w:fill="FFFFFF"/>
        <w:spacing w:before="0" w:beforeAutospacing="0" w:line="360" w:lineRule="auto"/>
        <w:jc w:val="center"/>
        <w:rPr>
          <w:sz w:val="28"/>
          <w:szCs w:val="28"/>
        </w:rPr>
      </w:pPr>
      <w:hyperlink r:id="rId9" w:history="1">
        <w:r w:rsidR="00217C5A" w:rsidRPr="00217C5A">
          <w:rPr>
            <w:rStyle w:val="Hipervnculo"/>
            <w:b/>
            <w:bCs/>
            <w:color w:val="auto"/>
            <w:sz w:val="28"/>
            <w:szCs w:val="28"/>
            <w:u w:val="none"/>
          </w:rPr>
          <w:t>TOMALA GONZÁLEZ FÉLIX JAVIER</w:t>
        </w:r>
      </w:hyperlink>
      <w:r w:rsidR="00217C5A" w:rsidRPr="00217C5A">
        <w:rPr>
          <w:sz w:val="28"/>
          <w:szCs w:val="28"/>
        </w:rPr>
        <w:t>.</w:t>
      </w:r>
      <w:r w:rsidR="00217C5A">
        <w:rPr>
          <w:sz w:val="28"/>
          <w:szCs w:val="28"/>
        </w:rPr>
        <w:t xml:space="preserve"> </w:t>
      </w:r>
      <w:r w:rsidR="00217C5A" w:rsidRPr="00295E26">
        <w:rPr>
          <w:b/>
          <w:bCs/>
          <w:color w:val="C00000"/>
          <w:sz w:val="28"/>
          <w:szCs w:val="28"/>
        </w:rPr>
        <w:t>(LIDER)</w:t>
      </w:r>
    </w:p>
    <w:p w14:paraId="4DC67A72" w14:textId="77777777" w:rsidR="00217C5A" w:rsidRPr="00217C5A" w:rsidRDefault="00000000" w:rsidP="00217C5A">
      <w:pPr>
        <w:pStyle w:val="NormalWeb"/>
        <w:numPr>
          <w:ilvl w:val="0"/>
          <w:numId w:val="20"/>
        </w:numPr>
        <w:shd w:val="clear" w:color="auto" w:fill="FFFFFF"/>
        <w:spacing w:before="0" w:beforeAutospacing="0" w:line="360" w:lineRule="auto"/>
        <w:jc w:val="center"/>
        <w:rPr>
          <w:sz w:val="28"/>
          <w:szCs w:val="28"/>
        </w:rPr>
      </w:pPr>
      <w:hyperlink r:id="rId10" w:history="1">
        <w:r w:rsidR="00217C5A" w:rsidRPr="00217C5A">
          <w:rPr>
            <w:rStyle w:val="Hipervnculo"/>
            <w:b/>
            <w:bCs/>
            <w:color w:val="auto"/>
            <w:sz w:val="28"/>
            <w:szCs w:val="28"/>
            <w:u w:val="none"/>
          </w:rPr>
          <w:t>MALAVE BRIONES JOSE ROBERTO</w:t>
        </w:r>
      </w:hyperlink>
      <w:r w:rsidR="00217C5A" w:rsidRPr="00217C5A">
        <w:rPr>
          <w:sz w:val="28"/>
          <w:szCs w:val="28"/>
        </w:rPr>
        <w:t xml:space="preserve">. </w:t>
      </w:r>
    </w:p>
    <w:p w14:paraId="525444A0" w14:textId="77777777" w:rsidR="00217C5A" w:rsidRPr="00217C5A" w:rsidRDefault="00000000" w:rsidP="00217C5A">
      <w:pPr>
        <w:pStyle w:val="NormalWeb"/>
        <w:numPr>
          <w:ilvl w:val="0"/>
          <w:numId w:val="20"/>
        </w:numPr>
        <w:shd w:val="clear" w:color="auto" w:fill="FFFFFF"/>
        <w:spacing w:before="0" w:beforeAutospacing="0" w:line="360" w:lineRule="auto"/>
        <w:jc w:val="center"/>
        <w:rPr>
          <w:sz w:val="28"/>
          <w:szCs w:val="28"/>
        </w:rPr>
      </w:pPr>
      <w:hyperlink r:id="rId11" w:history="1">
        <w:r w:rsidR="00217C5A" w:rsidRPr="00217C5A">
          <w:rPr>
            <w:rStyle w:val="Hipervnculo"/>
            <w:b/>
            <w:bCs/>
            <w:color w:val="auto"/>
            <w:sz w:val="28"/>
            <w:szCs w:val="28"/>
            <w:u w:val="none"/>
          </w:rPr>
          <w:t>FALCONI VILLAMAR MARCOS ISAAC</w:t>
        </w:r>
      </w:hyperlink>
      <w:r w:rsidR="00217C5A" w:rsidRPr="00217C5A">
        <w:rPr>
          <w:sz w:val="28"/>
          <w:szCs w:val="28"/>
        </w:rPr>
        <w:t>.</w:t>
      </w:r>
    </w:p>
    <w:p w14:paraId="2283E5B2" w14:textId="77777777" w:rsidR="00217C5A" w:rsidRPr="00217C5A" w:rsidRDefault="00000000" w:rsidP="00217C5A">
      <w:pPr>
        <w:pStyle w:val="NormalWeb"/>
        <w:numPr>
          <w:ilvl w:val="0"/>
          <w:numId w:val="20"/>
        </w:numPr>
        <w:shd w:val="clear" w:color="auto" w:fill="FFFFFF"/>
        <w:spacing w:before="0" w:beforeAutospacing="0" w:line="360" w:lineRule="auto"/>
        <w:jc w:val="center"/>
        <w:rPr>
          <w:sz w:val="28"/>
          <w:szCs w:val="28"/>
        </w:rPr>
      </w:pPr>
      <w:hyperlink r:id="rId12" w:history="1">
        <w:r w:rsidR="00217C5A" w:rsidRPr="00217C5A">
          <w:rPr>
            <w:rStyle w:val="Hipervnculo"/>
            <w:b/>
            <w:bCs/>
            <w:color w:val="auto"/>
            <w:sz w:val="28"/>
            <w:szCs w:val="28"/>
            <w:u w:val="none"/>
            <w:shd w:val="clear" w:color="auto" w:fill="FFFFFF"/>
          </w:rPr>
          <w:t>FALQUEZ PICO STEVEN DAVID</w:t>
        </w:r>
      </w:hyperlink>
      <w:r w:rsidR="00217C5A" w:rsidRPr="00217C5A">
        <w:rPr>
          <w:sz w:val="28"/>
          <w:szCs w:val="28"/>
        </w:rPr>
        <w:t>.</w:t>
      </w:r>
    </w:p>
    <w:p w14:paraId="66F8AE08" w14:textId="14D74BCE" w:rsidR="00217C5A" w:rsidRPr="00217C5A" w:rsidRDefault="00000000" w:rsidP="00217C5A">
      <w:pPr>
        <w:pStyle w:val="NormalWeb"/>
        <w:numPr>
          <w:ilvl w:val="0"/>
          <w:numId w:val="20"/>
        </w:numPr>
        <w:shd w:val="clear" w:color="auto" w:fill="FFFFFF"/>
        <w:spacing w:before="0" w:beforeAutospacing="0" w:line="360" w:lineRule="auto"/>
        <w:jc w:val="center"/>
        <w:rPr>
          <w:sz w:val="28"/>
          <w:szCs w:val="28"/>
        </w:rPr>
      </w:pPr>
      <w:hyperlink r:id="rId13" w:history="1">
        <w:r w:rsidR="00217C5A" w:rsidRPr="00217C5A">
          <w:rPr>
            <w:rStyle w:val="Hipervnculo"/>
            <w:b/>
            <w:bCs/>
            <w:color w:val="auto"/>
            <w:sz w:val="28"/>
            <w:szCs w:val="28"/>
            <w:u w:val="none"/>
          </w:rPr>
          <w:t>ROMERO SERRANO JEAN MARCO</w:t>
        </w:r>
      </w:hyperlink>
    </w:p>
    <w:p w14:paraId="6179F078" w14:textId="77777777" w:rsidR="00547DD9" w:rsidRDefault="00547DD9"/>
    <w:p w14:paraId="265C76F3" w14:textId="77777777" w:rsidR="00217C5A" w:rsidRPr="00453783" w:rsidRDefault="00217C5A">
      <w:pPr>
        <w:rPr>
          <w:rFonts w:ascii="Calibri" w:hAnsi="Calibri"/>
        </w:rPr>
      </w:pPr>
    </w:p>
    <w:p w14:paraId="1E0B0729" w14:textId="77777777" w:rsidR="00547DD9" w:rsidRPr="00453783" w:rsidRDefault="00547DD9">
      <w:pPr>
        <w:rPr>
          <w:rFonts w:ascii="Calibri" w:hAnsi="Calibri"/>
        </w:rPr>
      </w:pPr>
    </w:p>
    <w:p w14:paraId="281E6206" w14:textId="77777777" w:rsidR="00547DD9" w:rsidRPr="00453783" w:rsidRDefault="00547DD9">
      <w:pPr>
        <w:rPr>
          <w:rFonts w:ascii="Calibri" w:hAnsi="Calibri"/>
        </w:rPr>
      </w:pPr>
    </w:p>
    <w:p w14:paraId="30A34783" w14:textId="77777777" w:rsidR="00547DD9" w:rsidRPr="00453783" w:rsidRDefault="00547DD9">
      <w:pPr>
        <w:rPr>
          <w:rFonts w:ascii="Calibri" w:hAnsi="Calibri"/>
        </w:rPr>
      </w:pPr>
    </w:p>
    <w:p w14:paraId="02FB4370" w14:textId="77777777" w:rsidR="00547DD9" w:rsidRPr="00453783" w:rsidRDefault="00547DD9">
      <w:pPr>
        <w:rPr>
          <w:rFonts w:ascii="Calibri" w:hAnsi="Calibri"/>
        </w:rPr>
      </w:pPr>
    </w:p>
    <w:p w14:paraId="7C56C0CD" w14:textId="77777777" w:rsidR="00547DD9" w:rsidRPr="00453783" w:rsidRDefault="00547DD9">
      <w:pPr>
        <w:rPr>
          <w:rFonts w:ascii="Calibri" w:hAnsi="Calibri"/>
        </w:rPr>
      </w:pPr>
    </w:p>
    <w:p w14:paraId="272F839E" w14:textId="77777777" w:rsidR="00547DD9" w:rsidRPr="00453783" w:rsidRDefault="00547DD9">
      <w:pPr>
        <w:rPr>
          <w:rFonts w:ascii="Calibri" w:hAnsi="Calibri"/>
        </w:rPr>
      </w:pPr>
    </w:p>
    <w:p w14:paraId="64D91AA4" w14:textId="77777777" w:rsidR="00547DD9" w:rsidRPr="00453783" w:rsidRDefault="00547DD9">
      <w:pPr>
        <w:rPr>
          <w:rFonts w:ascii="Calibri" w:hAnsi="Calibri"/>
        </w:rPr>
      </w:pPr>
    </w:p>
    <w:p w14:paraId="77DFE209" w14:textId="77777777" w:rsidR="00547DD9" w:rsidRPr="00453783" w:rsidRDefault="00547DD9">
      <w:pPr>
        <w:rPr>
          <w:rFonts w:ascii="Calibri" w:hAnsi="Calibri"/>
        </w:rPr>
      </w:pPr>
    </w:p>
    <w:p w14:paraId="62EF7904" w14:textId="77777777" w:rsidR="00547DD9" w:rsidRPr="00453783" w:rsidRDefault="00547DD9">
      <w:pPr>
        <w:rPr>
          <w:rFonts w:ascii="Calibri" w:hAnsi="Calibri"/>
        </w:rPr>
      </w:pPr>
    </w:p>
    <w:p w14:paraId="520B957C" w14:textId="77777777" w:rsidR="00547DD9" w:rsidRPr="00453783" w:rsidRDefault="00547DD9">
      <w:pPr>
        <w:rPr>
          <w:rFonts w:ascii="Calibri" w:hAnsi="Calibri"/>
        </w:rPr>
      </w:pPr>
    </w:p>
    <w:p w14:paraId="21728FBD" w14:textId="77777777" w:rsidR="00A1079C" w:rsidRPr="00453783" w:rsidRDefault="00A1079C">
      <w:pPr>
        <w:rPr>
          <w:rFonts w:ascii="Calibri" w:hAnsi="Calibri"/>
        </w:rPr>
      </w:pPr>
    </w:p>
    <w:p w14:paraId="43010965" w14:textId="77777777" w:rsidR="00A1079C" w:rsidRPr="00453783" w:rsidRDefault="00A1079C">
      <w:pPr>
        <w:rPr>
          <w:rFonts w:ascii="Calibri" w:hAnsi="Calibri"/>
        </w:rPr>
      </w:pPr>
    </w:p>
    <w:p w14:paraId="19D24953" w14:textId="77777777" w:rsidR="001A76E4" w:rsidRPr="001A76E4" w:rsidRDefault="001A76E4" w:rsidP="00597881">
      <w:pPr>
        <w:pStyle w:val="TtuloTDC"/>
        <w:tabs>
          <w:tab w:val="left" w:pos="284"/>
        </w:tabs>
        <w:jc w:val="center"/>
        <w:rPr>
          <w:rFonts w:ascii="Calibri" w:hAnsi="Calibri"/>
          <w:color w:val="auto"/>
          <w:sz w:val="16"/>
          <w:szCs w:val="16"/>
        </w:rPr>
      </w:pPr>
    </w:p>
    <w:p w14:paraId="3353C2A1" w14:textId="77777777" w:rsidR="007F1FAD" w:rsidRPr="00597881" w:rsidRDefault="007F1FAD" w:rsidP="001A76E4">
      <w:pPr>
        <w:pStyle w:val="TtuloTDC"/>
        <w:tabs>
          <w:tab w:val="left" w:pos="284"/>
        </w:tabs>
        <w:spacing w:before="0" w:line="240" w:lineRule="auto"/>
        <w:jc w:val="center"/>
        <w:rPr>
          <w:rFonts w:ascii="Calibri" w:hAnsi="Calibri"/>
          <w:color w:val="auto"/>
          <w:sz w:val="40"/>
          <w:szCs w:val="40"/>
        </w:rPr>
      </w:pPr>
      <w:r w:rsidRPr="00597881">
        <w:rPr>
          <w:rFonts w:ascii="Calibri" w:hAnsi="Calibri"/>
          <w:color w:val="auto"/>
          <w:sz w:val="40"/>
          <w:szCs w:val="40"/>
        </w:rPr>
        <w:t>Tabla de contenido</w:t>
      </w:r>
    </w:p>
    <w:p w14:paraId="2F5E6D49" w14:textId="77777777" w:rsidR="00157D01" w:rsidRPr="008D620F" w:rsidRDefault="007F1FAD" w:rsidP="00E3051D">
      <w:pPr>
        <w:pStyle w:val="TDC1"/>
        <w:tabs>
          <w:tab w:val="left" w:pos="480"/>
          <w:tab w:val="right" w:leader="dot" w:pos="9628"/>
        </w:tabs>
        <w:jc w:val="both"/>
        <w:rPr>
          <w:rFonts w:ascii="Times New Roman" w:hAnsi="Times New Roman"/>
          <w:b w:val="0"/>
          <w:bCs w:val="0"/>
          <w:caps w:val="0"/>
          <w:noProof/>
          <w:kern w:val="2"/>
          <w:sz w:val="24"/>
          <w:szCs w:val="24"/>
          <w:lang w:val="es-419" w:eastAsia="es-419"/>
        </w:rPr>
      </w:pPr>
      <w:r w:rsidRPr="00E3051D">
        <w:rPr>
          <w:rFonts w:ascii="Times New Roman" w:hAnsi="Times New Roman"/>
          <w:b w:val="0"/>
          <w:bCs w:val="0"/>
          <w:caps w:val="0"/>
          <w:sz w:val="22"/>
          <w:szCs w:val="22"/>
        </w:rPr>
        <w:fldChar w:fldCharType="begin"/>
      </w:r>
      <w:r w:rsidRPr="00E3051D">
        <w:rPr>
          <w:rFonts w:ascii="Times New Roman" w:hAnsi="Times New Roman"/>
          <w:b w:val="0"/>
          <w:bCs w:val="0"/>
          <w:caps w:val="0"/>
          <w:sz w:val="22"/>
          <w:szCs w:val="22"/>
        </w:rPr>
        <w:instrText xml:space="preserve"> TOC \o "1-3" \h \z \u </w:instrText>
      </w:r>
      <w:r w:rsidRPr="00E3051D">
        <w:rPr>
          <w:rFonts w:ascii="Times New Roman" w:hAnsi="Times New Roman"/>
          <w:b w:val="0"/>
          <w:bCs w:val="0"/>
          <w:caps w:val="0"/>
          <w:sz w:val="22"/>
          <w:szCs w:val="22"/>
        </w:rPr>
        <w:fldChar w:fldCharType="separate"/>
      </w:r>
      <w:hyperlink w:anchor="_Toc150201557" w:history="1">
        <w:r w:rsidR="00157D01" w:rsidRPr="008D620F">
          <w:rPr>
            <w:rStyle w:val="Hipervnculo"/>
            <w:rFonts w:ascii="Times New Roman" w:hAnsi="Times New Roman"/>
            <w:noProof/>
            <w:sz w:val="24"/>
            <w:szCs w:val="24"/>
          </w:rPr>
          <w:t>1.</w:t>
        </w:r>
        <w:r w:rsidR="00157D01" w:rsidRPr="008D620F">
          <w:rPr>
            <w:rFonts w:ascii="Times New Roman" w:hAnsi="Times New Roman"/>
            <w:b w:val="0"/>
            <w:bCs w:val="0"/>
            <w:caps w:val="0"/>
            <w:noProof/>
            <w:kern w:val="2"/>
            <w:sz w:val="24"/>
            <w:szCs w:val="24"/>
            <w:lang w:val="es-419" w:eastAsia="es-419"/>
          </w:rPr>
          <w:tab/>
        </w:r>
        <w:r w:rsidR="00157D01" w:rsidRPr="008D620F">
          <w:rPr>
            <w:rStyle w:val="Hipervnculo"/>
            <w:rFonts w:ascii="Times New Roman" w:hAnsi="Times New Roman"/>
            <w:noProof/>
            <w:sz w:val="24"/>
            <w:szCs w:val="24"/>
          </w:rPr>
          <w:t>Introducción</w:t>
        </w:r>
        <w:r w:rsidR="00157D01" w:rsidRPr="008D620F">
          <w:rPr>
            <w:rFonts w:ascii="Times New Roman" w:hAnsi="Times New Roman"/>
            <w:noProof/>
            <w:webHidden/>
            <w:sz w:val="24"/>
            <w:szCs w:val="24"/>
          </w:rPr>
          <w:tab/>
        </w:r>
        <w:r w:rsidR="00157D01" w:rsidRPr="008D620F">
          <w:rPr>
            <w:rFonts w:ascii="Times New Roman" w:hAnsi="Times New Roman"/>
            <w:noProof/>
            <w:webHidden/>
            <w:sz w:val="24"/>
            <w:szCs w:val="24"/>
          </w:rPr>
          <w:fldChar w:fldCharType="begin"/>
        </w:r>
        <w:r w:rsidR="00157D01" w:rsidRPr="008D620F">
          <w:rPr>
            <w:rFonts w:ascii="Times New Roman" w:hAnsi="Times New Roman"/>
            <w:noProof/>
            <w:webHidden/>
            <w:sz w:val="24"/>
            <w:szCs w:val="24"/>
          </w:rPr>
          <w:instrText xml:space="preserve"> PAGEREF _Toc150201557 \h </w:instrText>
        </w:r>
        <w:r w:rsidR="00157D01" w:rsidRPr="008D620F">
          <w:rPr>
            <w:rFonts w:ascii="Times New Roman" w:hAnsi="Times New Roman"/>
            <w:noProof/>
            <w:webHidden/>
            <w:sz w:val="24"/>
            <w:szCs w:val="24"/>
          </w:rPr>
        </w:r>
        <w:r w:rsidR="00157D01" w:rsidRPr="008D620F">
          <w:rPr>
            <w:rFonts w:ascii="Times New Roman" w:hAnsi="Times New Roman"/>
            <w:noProof/>
            <w:webHidden/>
            <w:sz w:val="24"/>
            <w:szCs w:val="24"/>
          </w:rPr>
          <w:fldChar w:fldCharType="separate"/>
        </w:r>
        <w:r w:rsidR="00157D01" w:rsidRPr="008D620F">
          <w:rPr>
            <w:rFonts w:ascii="Times New Roman" w:hAnsi="Times New Roman"/>
            <w:noProof/>
            <w:webHidden/>
            <w:sz w:val="24"/>
            <w:szCs w:val="24"/>
          </w:rPr>
          <w:t>3</w:t>
        </w:r>
        <w:r w:rsidR="00157D01" w:rsidRPr="008D620F">
          <w:rPr>
            <w:rFonts w:ascii="Times New Roman" w:hAnsi="Times New Roman"/>
            <w:noProof/>
            <w:webHidden/>
            <w:sz w:val="24"/>
            <w:szCs w:val="24"/>
          </w:rPr>
          <w:fldChar w:fldCharType="end"/>
        </w:r>
      </w:hyperlink>
    </w:p>
    <w:p w14:paraId="54935858" w14:textId="0A01D607" w:rsidR="00157D01" w:rsidRPr="008D620F" w:rsidRDefault="00000000" w:rsidP="00A57021">
      <w:pPr>
        <w:pStyle w:val="TDC2"/>
        <w:tabs>
          <w:tab w:val="left" w:pos="960"/>
          <w:tab w:val="right" w:leader="dot" w:pos="9628"/>
        </w:tabs>
        <w:ind w:left="708"/>
        <w:jc w:val="both"/>
        <w:rPr>
          <w:rFonts w:ascii="Times New Roman" w:hAnsi="Times New Roman"/>
          <w:smallCaps w:val="0"/>
          <w:noProof/>
          <w:kern w:val="2"/>
          <w:sz w:val="24"/>
          <w:szCs w:val="24"/>
          <w:lang w:val="es-419" w:eastAsia="es-419"/>
        </w:rPr>
      </w:pPr>
      <w:hyperlink w:anchor="_Toc150201558" w:history="1">
        <w:r w:rsidR="00A57021" w:rsidRPr="008D620F">
          <w:rPr>
            <w:rStyle w:val="Hipervnculo"/>
            <w:rFonts w:ascii="Times New Roman" w:hAnsi="Times New Roman"/>
            <w:noProof/>
            <w:sz w:val="24"/>
            <w:szCs w:val="24"/>
          </w:rPr>
          <w:t>1.1.</w:t>
        </w:r>
        <w:r w:rsidR="00A57021">
          <w:rPr>
            <w:rFonts w:ascii="Times New Roman" w:hAnsi="Times New Roman"/>
            <w:smallCaps w:val="0"/>
            <w:noProof/>
            <w:kern w:val="2"/>
            <w:sz w:val="24"/>
            <w:szCs w:val="24"/>
            <w:lang w:val="es-419" w:eastAsia="es-419"/>
          </w:rPr>
          <w:t xml:space="preserve"> </w:t>
        </w:r>
        <w:r w:rsidR="00A57021" w:rsidRPr="008D620F">
          <w:rPr>
            <w:rStyle w:val="Hipervnculo"/>
            <w:rFonts w:ascii="Times New Roman" w:hAnsi="Times New Roman"/>
            <w:noProof/>
            <w:sz w:val="24"/>
            <w:szCs w:val="24"/>
          </w:rPr>
          <w:t>propósito</w:t>
        </w:r>
        <w:r w:rsidR="00A57021" w:rsidRPr="008D620F">
          <w:rPr>
            <w:rFonts w:ascii="Times New Roman" w:hAnsi="Times New Roman"/>
            <w:noProof/>
            <w:webHidden/>
            <w:sz w:val="24"/>
            <w:szCs w:val="24"/>
          </w:rPr>
          <w:tab/>
        </w:r>
        <w:r w:rsidR="00157D01" w:rsidRPr="008D620F">
          <w:rPr>
            <w:rFonts w:ascii="Times New Roman" w:hAnsi="Times New Roman"/>
            <w:noProof/>
            <w:webHidden/>
            <w:sz w:val="24"/>
            <w:szCs w:val="24"/>
          </w:rPr>
          <w:fldChar w:fldCharType="begin"/>
        </w:r>
        <w:r w:rsidR="00157D01" w:rsidRPr="008D620F">
          <w:rPr>
            <w:rFonts w:ascii="Times New Roman" w:hAnsi="Times New Roman"/>
            <w:noProof/>
            <w:webHidden/>
            <w:sz w:val="24"/>
            <w:szCs w:val="24"/>
          </w:rPr>
          <w:instrText xml:space="preserve"> PAGEREF _Toc150201558 \h </w:instrText>
        </w:r>
        <w:r w:rsidR="00157D01" w:rsidRPr="008D620F">
          <w:rPr>
            <w:rFonts w:ascii="Times New Roman" w:hAnsi="Times New Roman"/>
            <w:noProof/>
            <w:webHidden/>
            <w:sz w:val="24"/>
            <w:szCs w:val="24"/>
          </w:rPr>
        </w:r>
        <w:r w:rsidR="00157D01" w:rsidRPr="008D620F">
          <w:rPr>
            <w:rFonts w:ascii="Times New Roman" w:hAnsi="Times New Roman"/>
            <w:noProof/>
            <w:webHidden/>
            <w:sz w:val="24"/>
            <w:szCs w:val="24"/>
          </w:rPr>
          <w:fldChar w:fldCharType="separate"/>
        </w:r>
        <w:r w:rsidR="00A57021" w:rsidRPr="008D620F">
          <w:rPr>
            <w:rFonts w:ascii="Times New Roman" w:hAnsi="Times New Roman"/>
            <w:noProof/>
            <w:webHidden/>
            <w:sz w:val="24"/>
            <w:szCs w:val="24"/>
          </w:rPr>
          <w:t>3</w:t>
        </w:r>
        <w:r w:rsidR="00157D01" w:rsidRPr="008D620F">
          <w:rPr>
            <w:rFonts w:ascii="Times New Roman" w:hAnsi="Times New Roman"/>
            <w:noProof/>
            <w:webHidden/>
            <w:sz w:val="24"/>
            <w:szCs w:val="24"/>
          </w:rPr>
          <w:fldChar w:fldCharType="end"/>
        </w:r>
      </w:hyperlink>
    </w:p>
    <w:p w14:paraId="33B1051B" w14:textId="184F626B" w:rsidR="00157D01" w:rsidRPr="008D620F" w:rsidRDefault="00000000" w:rsidP="00A57021">
      <w:pPr>
        <w:pStyle w:val="TDC2"/>
        <w:tabs>
          <w:tab w:val="left" w:pos="960"/>
          <w:tab w:val="right" w:leader="dot" w:pos="9628"/>
        </w:tabs>
        <w:ind w:left="708"/>
        <w:jc w:val="both"/>
        <w:rPr>
          <w:rFonts w:ascii="Times New Roman" w:hAnsi="Times New Roman"/>
          <w:smallCaps w:val="0"/>
          <w:noProof/>
          <w:kern w:val="2"/>
          <w:sz w:val="24"/>
          <w:szCs w:val="24"/>
          <w:lang w:val="es-419" w:eastAsia="es-419"/>
        </w:rPr>
      </w:pPr>
      <w:hyperlink w:anchor="_Toc150201559" w:history="1">
        <w:r w:rsidR="00A57021" w:rsidRPr="008D620F">
          <w:rPr>
            <w:rStyle w:val="Hipervnculo"/>
            <w:rFonts w:ascii="Times New Roman" w:hAnsi="Times New Roman"/>
            <w:noProof/>
            <w:sz w:val="24"/>
            <w:szCs w:val="24"/>
          </w:rPr>
          <w:t>1.2.</w:t>
        </w:r>
        <w:r w:rsidR="00A57021">
          <w:rPr>
            <w:rFonts w:ascii="Times New Roman" w:hAnsi="Times New Roman"/>
            <w:smallCaps w:val="0"/>
            <w:noProof/>
            <w:kern w:val="2"/>
            <w:sz w:val="24"/>
            <w:szCs w:val="24"/>
            <w:lang w:val="es-419" w:eastAsia="es-419"/>
          </w:rPr>
          <w:t xml:space="preserve"> </w:t>
        </w:r>
        <w:r w:rsidR="00A57021" w:rsidRPr="008D620F">
          <w:rPr>
            <w:rStyle w:val="Hipervnculo"/>
            <w:rFonts w:ascii="Times New Roman" w:hAnsi="Times New Roman"/>
            <w:noProof/>
            <w:sz w:val="24"/>
            <w:szCs w:val="24"/>
            <w:u w:val="none"/>
          </w:rPr>
          <w:t>objetivos</w:t>
        </w:r>
        <w:r w:rsidR="00A57021" w:rsidRPr="008D620F">
          <w:rPr>
            <w:rFonts w:ascii="Times New Roman" w:hAnsi="Times New Roman"/>
            <w:noProof/>
            <w:webHidden/>
            <w:sz w:val="24"/>
            <w:szCs w:val="24"/>
          </w:rPr>
          <w:tab/>
        </w:r>
        <w:r w:rsidR="00157D01" w:rsidRPr="008D620F">
          <w:rPr>
            <w:rFonts w:ascii="Times New Roman" w:hAnsi="Times New Roman"/>
            <w:noProof/>
            <w:webHidden/>
            <w:sz w:val="24"/>
            <w:szCs w:val="24"/>
          </w:rPr>
          <w:fldChar w:fldCharType="begin"/>
        </w:r>
        <w:r w:rsidR="00157D01" w:rsidRPr="008D620F">
          <w:rPr>
            <w:rFonts w:ascii="Times New Roman" w:hAnsi="Times New Roman"/>
            <w:noProof/>
            <w:webHidden/>
            <w:sz w:val="24"/>
            <w:szCs w:val="24"/>
          </w:rPr>
          <w:instrText xml:space="preserve"> PAGEREF _Toc150201559 \h </w:instrText>
        </w:r>
        <w:r w:rsidR="00157D01" w:rsidRPr="008D620F">
          <w:rPr>
            <w:rFonts w:ascii="Times New Roman" w:hAnsi="Times New Roman"/>
            <w:noProof/>
            <w:webHidden/>
            <w:sz w:val="24"/>
            <w:szCs w:val="24"/>
          </w:rPr>
        </w:r>
        <w:r w:rsidR="00157D01" w:rsidRPr="008D620F">
          <w:rPr>
            <w:rFonts w:ascii="Times New Roman" w:hAnsi="Times New Roman"/>
            <w:noProof/>
            <w:webHidden/>
            <w:sz w:val="24"/>
            <w:szCs w:val="24"/>
          </w:rPr>
          <w:fldChar w:fldCharType="separate"/>
        </w:r>
        <w:r w:rsidR="00A57021" w:rsidRPr="008D620F">
          <w:rPr>
            <w:rFonts w:ascii="Times New Roman" w:hAnsi="Times New Roman"/>
            <w:noProof/>
            <w:webHidden/>
            <w:sz w:val="24"/>
            <w:szCs w:val="24"/>
          </w:rPr>
          <w:t>3</w:t>
        </w:r>
        <w:r w:rsidR="00157D01" w:rsidRPr="008D620F">
          <w:rPr>
            <w:rFonts w:ascii="Times New Roman" w:hAnsi="Times New Roman"/>
            <w:noProof/>
            <w:webHidden/>
            <w:sz w:val="24"/>
            <w:szCs w:val="24"/>
          </w:rPr>
          <w:fldChar w:fldCharType="end"/>
        </w:r>
      </w:hyperlink>
    </w:p>
    <w:p w14:paraId="291DAE2F" w14:textId="77777777" w:rsidR="00157D01" w:rsidRPr="008D620F" w:rsidRDefault="00000000" w:rsidP="00E3051D">
      <w:pPr>
        <w:pStyle w:val="TDC1"/>
        <w:tabs>
          <w:tab w:val="left" w:pos="480"/>
          <w:tab w:val="right" w:leader="dot" w:pos="9628"/>
        </w:tabs>
        <w:jc w:val="both"/>
        <w:rPr>
          <w:rFonts w:ascii="Times New Roman" w:hAnsi="Times New Roman"/>
          <w:b w:val="0"/>
          <w:bCs w:val="0"/>
          <w:caps w:val="0"/>
          <w:noProof/>
          <w:kern w:val="2"/>
          <w:sz w:val="24"/>
          <w:szCs w:val="24"/>
          <w:lang w:val="es-419" w:eastAsia="es-419"/>
        </w:rPr>
      </w:pPr>
      <w:hyperlink w:anchor="_Toc150201560" w:history="1">
        <w:r w:rsidR="00157D01" w:rsidRPr="008D620F">
          <w:rPr>
            <w:rStyle w:val="Hipervnculo"/>
            <w:rFonts w:ascii="Times New Roman" w:hAnsi="Times New Roman"/>
            <w:noProof/>
            <w:sz w:val="24"/>
            <w:szCs w:val="24"/>
          </w:rPr>
          <w:t>2.</w:t>
        </w:r>
        <w:r w:rsidR="00157D01" w:rsidRPr="008D620F">
          <w:rPr>
            <w:rFonts w:ascii="Times New Roman" w:hAnsi="Times New Roman"/>
            <w:b w:val="0"/>
            <w:bCs w:val="0"/>
            <w:caps w:val="0"/>
            <w:noProof/>
            <w:kern w:val="2"/>
            <w:sz w:val="24"/>
            <w:szCs w:val="24"/>
            <w:lang w:val="es-419" w:eastAsia="es-419"/>
          </w:rPr>
          <w:tab/>
        </w:r>
        <w:r w:rsidR="00157D01" w:rsidRPr="008D620F">
          <w:rPr>
            <w:rStyle w:val="Hipervnculo"/>
            <w:rFonts w:ascii="Times New Roman" w:hAnsi="Times New Roman"/>
            <w:noProof/>
            <w:sz w:val="24"/>
            <w:szCs w:val="24"/>
          </w:rPr>
          <w:t>Alcance</w:t>
        </w:r>
        <w:r w:rsidR="00157D01" w:rsidRPr="008D620F">
          <w:rPr>
            <w:rFonts w:ascii="Times New Roman" w:hAnsi="Times New Roman"/>
            <w:noProof/>
            <w:webHidden/>
            <w:sz w:val="24"/>
            <w:szCs w:val="24"/>
          </w:rPr>
          <w:tab/>
        </w:r>
        <w:r w:rsidR="00157D01" w:rsidRPr="008D620F">
          <w:rPr>
            <w:rFonts w:ascii="Times New Roman" w:hAnsi="Times New Roman"/>
            <w:noProof/>
            <w:webHidden/>
            <w:sz w:val="24"/>
            <w:szCs w:val="24"/>
          </w:rPr>
          <w:fldChar w:fldCharType="begin"/>
        </w:r>
        <w:r w:rsidR="00157D01" w:rsidRPr="008D620F">
          <w:rPr>
            <w:rFonts w:ascii="Times New Roman" w:hAnsi="Times New Roman"/>
            <w:noProof/>
            <w:webHidden/>
            <w:sz w:val="24"/>
            <w:szCs w:val="24"/>
          </w:rPr>
          <w:instrText xml:space="preserve"> PAGEREF _Toc150201560 \h </w:instrText>
        </w:r>
        <w:r w:rsidR="00157D01" w:rsidRPr="008D620F">
          <w:rPr>
            <w:rFonts w:ascii="Times New Roman" w:hAnsi="Times New Roman"/>
            <w:noProof/>
            <w:webHidden/>
            <w:sz w:val="24"/>
            <w:szCs w:val="24"/>
          </w:rPr>
        </w:r>
        <w:r w:rsidR="00157D01" w:rsidRPr="008D620F">
          <w:rPr>
            <w:rFonts w:ascii="Times New Roman" w:hAnsi="Times New Roman"/>
            <w:noProof/>
            <w:webHidden/>
            <w:sz w:val="24"/>
            <w:szCs w:val="24"/>
          </w:rPr>
          <w:fldChar w:fldCharType="separate"/>
        </w:r>
        <w:r w:rsidR="00157D01" w:rsidRPr="008D620F">
          <w:rPr>
            <w:rFonts w:ascii="Times New Roman" w:hAnsi="Times New Roman"/>
            <w:noProof/>
            <w:webHidden/>
            <w:sz w:val="24"/>
            <w:szCs w:val="24"/>
          </w:rPr>
          <w:t>4</w:t>
        </w:r>
        <w:r w:rsidR="00157D01" w:rsidRPr="008D620F">
          <w:rPr>
            <w:rFonts w:ascii="Times New Roman" w:hAnsi="Times New Roman"/>
            <w:noProof/>
            <w:webHidden/>
            <w:sz w:val="24"/>
            <w:szCs w:val="24"/>
          </w:rPr>
          <w:fldChar w:fldCharType="end"/>
        </w:r>
      </w:hyperlink>
    </w:p>
    <w:p w14:paraId="3043DD23" w14:textId="282341D3" w:rsidR="008D620F" w:rsidRDefault="00000000" w:rsidP="00A57021">
      <w:pPr>
        <w:pStyle w:val="TDC2"/>
        <w:tabs>
          <w:tab w:val="left" w:pos="960"/>
          <w:tab w:val="right" w:leader="dot" w:pos="9628"/>
        </w:tabs>
        <w:ind w:left="708"/>
        <w:jc w:val="both"/>
        <w:rPr>
          <w:rFonts w:ascii="Times New Roman" w:hAnsi="Times New Roman"/>
          <w:noProof/>
          <w:sz w:val="24"/>
          <w:szCs w:val="24"/>
        </w:rPr>
      </w:pPr>
      <w:hyperlink w:anchor="_Toc150201561" w:history="1">
        <w:r w:rsidR="00A57021" w:rsidRPr="008D620F">
          <w:rPr>
            <w:rStyle w:val="Hipervnculo"/>
            <w:rFonts w:ascii="Times New Roman" w:hAnsi="Times New Roman"/>
            <w:noProof/>
            <w:color w:val="auto"/>
            <w:sz w:val="24"/>
            <w:szCs w:val="24"/>
          </w:rPr>
          <w:t>2.1.</w:t>
        </w:r>
        <w:r w:rsidR="00A57021">
          <w:rPr>
            <w:rFonts w:ascii="Times New Roman" w:hAnsi="Times New Roman"/>
            <w:smallCaps w:val="0"/>
            <w:noProof/>
            <w:kern w:val="2"/>
            <w:sz w:val="24"/>
            <w:szCs w:val="24"/>
            <w:lang w:val="es-419" w:eastAsia="es-419"/>
          </w:rPr>
          <w:t xml:space="preserve"> </w:t>
        </w:r>
        <w:r w:rsidR="00A57021" w:rsidRPr="008D620F">
          <w:rPr>
            <w:rStyle w:val="Hipervnculo"/>
            <w:rFonts w:ascii="Times New Roman" w:hAnsi="Times New Roman"/>
            <w:noProof/>
            <w:color w:val="auto"/>
            <w:sz w:val="24"/>
            <w:szCs w:val="24"/>
            <w:u w:val="none"/>
          </w:rPr>
          <w:t>alcance de pruebas</w:t>
        </w:r>
        <w:r w:rsidR="00A57021" w:rsidRPr="008D620F">
          <w:rPr>
            <w:rFonts w:ascii="Times New Roman" w:hAnsi="Times New Roman"/>
            <w:noProof/>
            <w:webHidden/>
            <w:sz w:val="24"/>
            <w:szCs w:val="24"/>
          </w:rPr>
          <w:tab/>
        </w:r>
        <w:r w:rsidR="00157D01" w:rsidRPr="008D620F">
          <w:rPr>
            <w:rFonts w:ascii="Times New Roman" w:hAnsi="Times New Roman"/>
            <w:noProof/>
            <w:webHidden/>
            <w:sz w:val="24"/>
            <w:szCs w:val="24"/>
          </w:rPr>
          <w:fldChar w:fldCharType="begin"/>
        </w:r>
        <w:r w:rsidR="00157D01" w:rsidRPr="008D620F">
          <w:rPr>
            <w:rFonts w:ascii="Times New Roman" w:hAnsi="Times New Roman"/>
            <w:noProof/>
            <w:webHidden/>
            <w:sz w:val="24"/>
            <w:szCs w:val="24"/>
          </w:rPr>
          <w:instrText xml:space="preserve"> PAGEREF _Toc150201561 \h </w:instrText>
        </w:r>
        <w:r w:rsidR="00157D01" w:rsidRPr="008D620F">
          <w:rPr>
            <w:rFonts w:ascii="Times New Roman" w:hAnsi="Times New Roman"/>
            <w:noProof/>
            <w:webHidden/>
            <w:sz w:val="24"/>
            <w:szCs w:val="24"/>
          </w:rPr>
        </w:r>
        <w:r w:rsidR="00157D01" w:rsidRPr="008D620F">
          <w:rPr>
            <w:rFonts w:ascii="Times New Roman" w:hAnsi="Times New Roman"/>
            <w:noProof/>
            <w:webHidden/>
            <w:sz w:val="24"/>
            <w:szCs w:val="24"/>
          </w:rPr>
          <w:fldChar w:fldCharType="separate"/>
        </w:r>
        <w:r w:rsidR="00A57021" w:rsidRPr="008D620F">
          <w:rPr>
            <w:rFonts w:ascii="Times New Roman" w:hAnsi="Times New Roman"/>
            <w:noProof/>
            <w:webHidden/>
            <w:sz w:val="24"/>
            <w:szCs w:val="24"/>
          </w:rPr>
          <w:t>4</w:t>
        </w:r>
        <w:r w:rsidR="00157D01" w:rsidRPr="008D620F">
          <w:rPr>
            <w:rFonts w:ascii="Times New Roman" w:hAnsi="Times New Roman"/>
            <w:noProof/>
            <w:webHidden/>
            <w:sz w:val="24"/>
            <w:szCs w:val="24"/>
          </w:rPr>
          <w:fldChar w:fldCharType="end"/>
        </w:r>
      </w:hyperlink>
      <w:r w:rsidR="00A57021">
        <w:rPr>
          <w:rFonts w:ascii="Times New Roman" w:hAnsi="Times New Roman"/>
          <w:noProof/>
          <w:sz w:val="24"/>
          <w:szCs w:val="24"/>
        </w:rPr>
        <w:t xml:space="preserve">                                                                                                                                                                                                                   </w:t>
      </w:r>
      <w:hyperlink w:anchor="_Toc150201563" w:history="1">
        <w:r w:rsidR="00A57021" w:rsidRPr="008D620F">
          <w:rPr>
            <w:rStyle w:val="Hipervnculo"/>
            <w:rFonts w:ascii="Times New Roman" w:hAnsi="Times New Roman"/>
            <w:noProof/>
            <w:sz w:val="24"/>
            <w:szCs w:val="24"/>
          </w:rPr>
          <w:t xml:space="preserve">2.2 </w:t>
        </w:r>
        <w:r w:rsidR="00A57021" w:rsidRPr="008D620F">
          <w:rPr>
            <w:rFonts w:ascii="Times New Roman" w:hAnsi="Times New Roman"/>
            <w:noProof/>
            <w:kern w:val="2"/>
            <w:sz w:val="24"/>
            <w:szCs w:val="24"/>
            <w:lang w:val="es-419" w:eastAsia="es-419"/>
          </w:rPr>
          <w:t xml:space="preserve">modulos de </w:t>
        </w:r>
        <w:r w:rsidR="00A57021">
          <w:rPr>
            <w:rFonts w:ascii="Times New Roman" w:hAnsi="Times New Roman"/>
            <w:noProof/>
            <w:kern w:val="2"/>
            <w:sz w:val="24"/>
            <w:szCs w:val="24"/>
            <w:lang w:val="es-419" w:eastAsia="es-419"/>
          </w:rPr>
          <w:t xml:space="preserve">conexión  </w:t>
        </w:r>
        <w:r w:rsidR="00A57021" w:rsidRPr="008D620F">
          <w:rPr>
            <w:rFonts w:ascii="Times New Roman" w:hAnsi="Times New Roman"/>
            <w:noProof/>
            <w:webHidden/>
            <w:sz w:val="24"/>
            <w:szCs w:val="24"/>
          </w:rPr>
          <w:tab/>
          <w:t>4</w:t>
        </w:r>
      </w:hyperlink>
      <w:r w:rsidR="00A57021" w:rsidRPr="008D620F">
        <w:rPr>
          <w:rFonts w:ascii="Times New Roman" w:hAnsi="Times New Roman"/>
          <w:noProof/>
          <w:sz w:val="24"/>
          <w:szCs w:val="24"/>
        </w:rPr>
        <w:t xml:space="preserve">                                                                                                                    </w:t>
      </w:r>
      <w:r w:rsidR="00A57021">
        <w:rPr>
          <w:rFonts w:ascii="Times New Roman" w:hAnsi="Times New Roman"/>
          <w:noProof/>
          <w:sz w:val="24"/>
          <w:szCs w:val="24"/>
        </w:rPr>
        <w:t xml:space="preserve">             </w:t>
      </w:r>
      <w:r w:rsidR="00A57021" w:rsidRPr="008D620F">
        <w:rPr>
          <w:rFonts w:ascii="Times New Roman" w:hAnsi="Times New Roman"/>
          <w:noProof/>
          <w:sz w:val="24"/>
          <w:szCs w:val="24"/>
        </w:rPr>
        <w:t xml:space="preserve">                                                                </w:t>
      </w:r>
      <w:r w:rsidR="00A57021" w:rsidRPr="008D620F">
        <w:rPr>
          <w:rFonts w:ascii="Times New Roman" w:hAnsi="Times New Roman"/>
          <w:sz w:val="24"/>
          <w:szCs w:val="24"/>
        </w:rPr>
        <w:t xml:space="preserve">2.3 </w:t>
      </w:r>
      <w:hyperlink w:anchor="_Toc150201563" w:history="1">
        <w:r w:rsidR="00A57021" w:rsidRPr="008D620F">
          <w:rPr>
            <w:rFonts w:ascii="Times New Roman" w:hAnsi="Times New Roman"/>
            <w:noProof/>
            <w:kern w:val="2"/>
            <w:sz w:val="24"/>
            <w:szCs w:val="24"/>
            <w:lang w:val="es-419" w:eastAsia="es-419"/>
          </w:rPr>
          <w:t>modulos de datos</w:t>
        </w:r>
        <w:r w:rsidR="00A57021" w:rsidRPr="008D620F">
          <w:rPr>
            <w:rFonts w:ascii="Times New Roman" w:hAnsi="Times New Roman"/>
            <w:noProof/>
            <w:webHidden/>
            <w:sz w:val="24"/>
            <w:szCs w:val="24"/>
          </w:rPr>
          <w:tab/>
          <w:t>4</w:t>
        </w:r>
      </w:hyperlink>
    </w:p>
    <w:p w14:paraId="36409881" w14:textId="77777777" w:rsidR="008D620F" w:rsidRPr="008D620F" w:rsidRDefault="008D620F" w:rsidP="008D620F">
      <w:pPr>
        <w:rPr>
          <w:lang w:val="es-419" w:eastAsia="es-419"/>
        </w:rPr>
      </w:pPr>
    </w:p>
    <w:p w14:paraId="7B62A7DF" w14:textId="1B789D90" w:rsidR="00E3051D" w:rsidRPr="008D620F" w:rsidRDefault="008D620F" w:rsidP="008D620F">
      <w:pPr>
        <w:pStyle w:val="Ttulo1"/>
        <w:spacing w:before="0" w:after="0" w:line="360" w:lineRule="auto"/>
        <w:jc w:val="both"/>
        <w:rPr>
          <w:rFonts w:ascii="Times New Roman" w:hAnsi="Times New Roman" w:cs="Times New Roman"/>
          <w:sz w:val="24"/>
          <w:szCs w:val="24"/>
        </w:rPr>
      </w:pPr>
      <w:r w:rsidRPr="008D620F">
        <w:rPr>
          <w:rFonts w:ascii="Times New Roman" w:hAnsi="Times New Roman" w:cs="Times New Roman"/>
          <w:sz w:val="24"/>
          <w:szCs w:val="24"/>
        </w:rPr>
        <w:t>3. DEFINICIONES, SIGLAS, Y ABREVIATURAS</w:t>
      </w:r>
      <w:r>
        <w:rPr>
          <w:rFonts w:ascii="Times New Roman" w:hAnsi="Times New Roman" w:cs="Times New Roman"/>
          <w:sz w:val="24"/>
          <w:szCs w:val="24"/>
        </w:rPr>
        <w:t>………………………………………………4</w:t>
      </w:r>
    </w:p>
    <w:p w14:paraId="70D42586" w14:textId="31F7F70F" w:rsidR="00157D01" w:rsidRPr="00E3051D" w:rsidRDefault="00000000" w:rsidP="00E3051D">
      <w:pPr>
        <w:pStyle w:val="TDC1"/>
        <w:tabs>
          <w:tab w:val="left" w:pos="480"/>
          <w:tab w:val="right" w:leader="dot" w:pos="9628"/>
        </w:tabs>
        <w:jc w:val="both"/>
        <w:rPr>
          <w:rFonts w:ascii="Times New Roman" w:hAnsi="Times New Roman"/>
          <w:b w:val="0"/>
          <w:bCs w:val="0"/>
          <w:caps w:val="0"/>
          <w:noProof/>
          <w:kern w:val="2"/>
          <w:sz w:val="22"/>
          <w:szCs w:val="22"/>
          <w:lang w:val="es-419" w:eastAsia="es-419"/>
        </w:rPr>
      </w:pPr>
      <w:hyperlink w:anchor="_Toc150201564" w:history="1">
        <w:r w:rsidR="00157D01" w:rsidRPr="00E3051D">
          <w:rPr>
            <w:rStyle w:val="Hipervnculo"/>
            <w:rFonts w:ascii="Times New Roman" w:hAnsi="Times New Roman"/>
            <w:noProof/>
            <w:sz w:val="22"/>
            <w:szCs w:val="22"/>
          </w:rPr>
          <w:t>4.</w:t>
        </w:r>
        <w:r w:rsidR="00157D01" w:rsidRPr="00E3051D">
          <w:rPr>
            <w:rFonts w:ascii="Times New Roman" w:hAnsi="Times New Roman"/>
            <w:b w:val="0"/>
            <w:bCs w:val="0"/>
            <w:caps w:val="0"/>
            <w:noProof/>
            <w:kern w:val="2"/>
            <w:sz w:val="22"/>
            <w:szCs w:val="22"/>
            <w:lang w:val="es-419" w:eastAsia="es-419"/>
          </w:rPr>
          <w:tab/>
        </w:r>
        <w:r w:rsidR="00157D01" w:rsidRPr="00E3051D">
          <w:rPr>
            <w:rStyle w:val="Hipervnculo"/>
            <w:rFonts w:ascii="Times New Roman" w:hAnsi="Times New Roman"/>
            <w:noProof/>
            <w:sz w:val="22"/>
            <w:szCs w:val="22"/>
          </w:rPr>
          <w:t>Documentos de referencia</w:t>
        </w:r>
        <w:r w:rsidR="00157D01" w:rsidRPr="00E3051D">
          <w:rPr>
            <w:rFonts w:ascii="Times New Roman" w:hAnsi="Times New Roman"/>
            <w:noProof/>
            <w:webHidden/>
            <w:sz w:val="22"/>
            <w:szCs w:val="22"/>
          </w:rPr>
          <w:tab/>
        </w:r>
        <w:r w:rsidR="008D620F">
          <w:rPr>
            <w:rFonts w:ascii="Times New Roman" w:hAnsi="Times New Roman"/>
            <w:noProof/>
            <w:webHidden/>
            <w:sz w:val="22"/>
            <w:szCs w:val="22"/>
          </w:rPr>
          <w:t>5</w:t>
        </w:r>
      </w:hyperlink>
    </w:p>
    <w:p w14:paraId="15B06C42" w14:textId="51C47904" w:rsidR="00157D01" w:rsidRPr="00E3051D" w:rsidRDefault="00000000" w:rsidP="00E3051D">
      <w:pPr>
        <w:pStyle w:val="TDC1"/>
        <w:tabs>
          <w:tab w:val="left" w:pos="480"/>
          <w:tab w:val="right" w:leader="dot" w:pos="9628"/>
        </w:tabs>
        <w:jc w:val="both"/>
        <w:rPr>
          <w:rFonts w:ascii="Times New Roman" w:hAnsi="Times New Roman"/>
          <w:b w:val="0"/>
          <w:bCs w:val="0"/>
          <w:caps w:val="0"/>
          <w:noProof/>
          <w:kern w:val="2"/>
          <w:sz w:val="22"/>
          <w:szCs w:val="22"/>
          <w:lang w:val="es-419" w:eastAsia="es-419"/>
        </w:rPr>
      </w:pPr>
      <w:hyperlink w:anchor="_Toc150201565" w:history="1">
        <w:r w:rsidR="00157D01" w:rsidRPr="00E3051D">
          <w:rPr>
            <w:rStyle w:val="Hipervnculo"/>
            <w:rFonts w:ascii="Times New Roman" w:hAnsi="Times New Roman"/>
            <w:noProof/>
            <w:sz w:val="22"/>
            <w:szCs w:val="22"/>
          </w:rPr>
          <w:t>5.</w:t>
        </w:r>
        <w:r w:rsidR="00157D01" w:rsidRPr="00E3051D">
          <w:rPr>
            <w:rFonts w:ascii="Times New Roman" w:hAnsi="Times New Roman"/>
            <w:b w:val="0"/>
            <w:bCs w:val="0"/>
            <w:caps w:val="0"/>
            <w:noProof/>
            <w:kern w:val="2"/>
            <w:sz w:val="22"/>
            <w:szCs w:val="22"/>
            <w:lang w:val="es-419" w:eastAsia="es-419"/>
          </w:rPr>
          <w:tab/>
        </w:r>
        <w:r w:rsidR="00157D01" w:rsidRPr="00E3051D">
          <w:rPr>
            <w:rStyle w:val="Hipervnculo"/>
            <w:rFonts w:ascii="Times New Roman" w:hAnsi="Times New Roman"/>
            <w:noProof/>
            <w:sz w:val="22"/>
            <w:szCs w:val="22"/>
          </w:rPr>
          <w:t>Estrategia de pruebas</w:t>
        </w:r>
        <w:r w:rsidR="00157D01" w:rsidRPr="00E3051D">
          <w:rPr>
            <w:rFonts w:ascii="Times New Roman" w:hAnsi="Times New Roman"/>
            <w:noProof/>
            <w:webHidden/>
            <w:sz w:val="22"/>
            <w:szCs w:val="22"/>
          </w:rPr>
          <w:tab/>
        </w:r>
        <w:r w:rsidR="008D620F">
          <w:rPr>
            <w:rFonts w:ascii="Times New Roman" w:hAnsi="Times New Roman"/>
            <w:noProof/>
            <w:webHidden/>
            <w:sz w:val="22"/>
            <w:szCs w:val="22"/>
          </w:rPr>
          <w:t>5</w:t>
        </w:r>
      </w:hyperlink>
    </w:p>
    <w:p w14:paraId="2C35ED14" w14:textId="77220653" w:rsidR="00157D01" w:rsidRPr="00E3051D" w:rsidRDefault="00000000" w:rsidP="00A57021">
      <w:pPr>
        <w:pStyle w:val="TDC2"/>
        <w:tabs>
          <w:tab w:val="left" w:pos="960"/>
          <w:tab w:val="right" w:leader="dot" w:pos="9628"/>
        </w:tabs>
        <w:ind w:left="708"/>
        <w:jc w:val="both"/>
        <w:rPr>
          <w:rFonts w:ascii="Times New Roman" w:hAnsi="Times New Roman"/>
          <w:smallCaps w:val="0"/>
          <w:noProof/>
          <w:kern w:val="2"/>
          <w:sz w:val="22"/>
          <w:szCs w:val="22"/>
          <w:lang w:val="es-419" w:eastAsia="es-419"/>
        </w:rPr>
      </w:pPr>
      <w:hyperlink w:anchor="_Toc150201566" w:history="1">
        <w:r w:rsidR="00157D01" w:rsidRPr="00E3051D">
          <w:rPr>
            <w:rStyle w:val="Hipervnculo"/>
            <w:rFonts w:ascii="Times New Roman" w:hAnsi="Times New Roman"/>
            <w:noProof/>
            <w:sz w:val="22"/>
            <w:szCs w:val="22"/>
          </w:rPr>
          <w:t>5.1</w:t>
        </w:r>
        <w:r w:rsidR="00A57021">
          <w:rPr>
            <w:rStyle w:val="Hipervnculo"/>
            <w:rFonts w:ascii="Times New Roman" w:hAnsi="Times New Roman"/>
            <w:noProof/>
            <w:sz w:val="22"/>
            <w:szCs w:val="22"/>
          </w:rPr>
          <w:t xml:space="preserve"> </w:t>
        </w:r>
        <w:r w:rsidR="00A57021" w:rsidRPr="00E3051D">
          <w:rPr>
            <w:rStyle w:val="Hipervnculo"/>
            <w:rFonts w:ascii="Times New Roman" w:hAnsi="Times New Roman"/>
            <w:noProof/>
            <w:sz w:val="22"/>
            <w:szCs w:val="22"/>
          </w:rPr>
          <w:t>pruebas funcionales</w:t>
        </w:r>
        <w:r w:rsidR="00157D01" w:rsidRPr="00E3051D">
          <w:rPr>
            <w:rFonts w:ascii="Times New Roman" w:hAnsi="Times New Roman"/>
            <w:noProof/>
            <w:webHidden/>
            <w:sz w:val="22"/>
            <w:szCs w:val="22"/>
          </w:rPr>
          <w:tab/>
        </w:r>
        <w:r w:rsidR="00A57021">
          <w:rPr>
            <w:rFonts w:ascii="Times New Roman" w:hAnsi="Times New Roman"/>
            <w:noProof/>
            <w:webHidden/>
            <w:sz w:val="22"/>
            <w:szCs w:val="22"/>
          </w:rPr>
          <w:t>5</w:t>
        </w:r>
      </w:hyperlink>
    </w:p>
    <w:p w14:paraId="2BD4EE96" w14:textId="75562F24" w:rsidR="00157D01" w:rsidRPr="00E3051D" w:rsidRDefault="00000000" w:rsidP="00E3051D">
      <w:pPr>
        <w:pStyle w:val="TDC1"/>
        <w:tabs>
          <w:tab w:val="left" w:pos="480"/>
          <w:tab w:val="right" w:leader="dot" w:pos="9628"/>
        </w:tabs>
        <w:jc w:val="both"/>
        <w:rPr>
          <w:rFonts w:ascii="Times New Roman" w:hAnsi="Times New Roman"/>
          <w:b w:val="0"/>
          <w:bCs w:val="0"/>
          <w:caps w:val="0"/>
          <w:noProof/>
          <w:kern w:val="2"/>
          <w:sz w:val="22"/>
          <w:szCs w:val="22"/>
          <w:lang w:val="es-419" w:eastAsia="es-419"/>
        </w:rPr>
      </w:pPr>
      <w:hyperlink w:anchor="_Toc150201567" w:history="1">
        <w:r w:rsidR="00157D01" w:rsidRPr="00E3051D">
          <w:rPr>
            <w:rStyle w:val="Hipervnculo"/>
            <w:rFonts w:ascii="Times New Roman" w:hAnsi="Times New Roman"/>
            <w:noProof/>
            <w:sz w:val="22"/>
            <w:szCs w:val="22"/>
          </w:rPr>
          <w:t>6.</w:t>
        </w:r>
        <w:r w:rsidR="00157D01" w:rsidRPr="00E3051D">
          <w:rPr>
            <w:rFonts w:ascii="Times New Roman" w:hAnsi="Times New Roman"/>
            <w:b w:val="0"/>
            <w:bCs w:val="0"/>
            <w:caps w:val="0"/>
            <w:noProof/>
            <w:kern w:val="2"/>
            <w:sz w:val="22"/>
            <w:szCs w:val="22"/>
            <w:lang w:val="es-419" w:eastAsia="es-419"/>
          </w:rPr>
          <w:tab/>
        </w:r>
        <w:r w:rsidR="00157D01" w:rsidRPr="00E3051D">
          <w:rPr>
            <w:rStyle w:val="Hipervnculo"/>
            <w:rFonts w:ascii="Times New Roman" w:hAnsi="Times New Roman"/>
            <w:noProof/>
            <w:sz w:val="22"/>
            <w:szCs w:val="22"/>
          </w:rPr>
          <w:t>Criterios de entrada y de salida</w:t>
        </w:r>
        <w:r w:rsidR="00157D01" w:rsidRPr="00E3051D">
          <w:rPr>
            <w:rFonts w:ascii="Times New Roman" w:hAnsi="Times New Roman"/>
            <w:noProof/>
            <w:webHidden/>
            <w:sz w:val="22"/>
            <w:szCs w:val="22"/>
          </w:rPr>
          <w:tab/>
        </w:r>
        <w:r w:rsidR="00A57021">
          <w:rPr>
            <w:rFonts w:ascii="Times New Roman" w:hAnsi="Times New Roman"/>
            <w:noProof/>
            <w:webHidden/>
            <w:sz w:val="22"/>
            <w:szCs w:val="22"/>
          </w:rPr>
          <w:t>9</w:t>
        </w:r>
      </w:hyperlink>
    </w:p>
    <w:p w14:paraId="22D1AD90" w14:textId="4E8C001C" w:rsidR="00157D01" w:rsidRPr="00E3051D" w:rsidRDefault="00000000" w:rsidP="00A57021">
      <w:pPr>
        <w:pStyle w:val="TDC2"/>
        <w:tabs>
          <w:tab w:val="left" w:pos="960"/>
          <w:tab w:val="right" w:leader="dot" w:pos="9628"/>
        </w:tabs>
        <w:ind w:left="708"/>
        <w:jc w:val="both"/>
        <w:rPr>
          <w:rFonts w:ascii="Times New Roman" w:hAnsi="Times New Roman"/>
          <w:smallCaps w:val="0"/>
          <w:noProof/>
          <w:kern w:val="2"/>
          <w:sz w:val="22"/>
          <w:szCs w:val="22"/>
          <w:lang w:val="es-419" w:eastAsia="es-419"/>
        </w:rPr>
      </w:pPr>
      <w:hyperlink w:anchor="_Toc150201568" w:history="1">
        <w:r w:rsidR="00A57021" w:rsidRPr="00E3051D">
          <w:rPr>
            <w:rStyle w:val="Hipervnculo"/>
            <w:rFonts w:ascii="Times New Roman" w:hAnsi="Times New Roman"/>
            <w:noProof/>
            <w:sz w:val="22"/>
            <w:szCs w:val="22"/>
          </w:rPr>
          <w:t>6.1.</w:t>
        </w:r>
        <w:r w:rsidR="00A57021">
          <w:rPr>
            <w:rFonts w:ascii="Times New Roman" w:hAnsi="Times New Roman"/>
            <w:smallCaps w:val="0"/>
            <w:noProof/>
            <w:kern w:val="2"/>
            <w:sz w:val="22"/>
            <w:szCs w:val="22"/>
            <w:lang w:val="es-419" w:eastAsia="es-419"/>
          </w:rPr>
          <w:t xml:space="preserve"> </w:t>
        </w:r>
        <w:r w:rsidR="00A57021" w:rsidRPr="00E3051D">
          <w:rPr>
            <w:rStyle w:val="Hipervnculo"/>
            <w:rFonts w:ascii="Times New Roman" w:hAnsi="Times New Roman"/>
            <w:noProof/>
            <w:sz w:val="22"/>
            <w:szCs w:val="22"/>
          </w:rPr>
          <w:t>criterio de entrada del plan de pruebas</w:t>
        </w:r>
        <w:r w:rsidR="00A57021" w:rsidRPr="00E3051D">
          <w:rPr>
            <w:rFonts w:ascii="Times New Roman" w:hAnsi="Times New Roman"/>
            <w:noProof/>
            <w:webHidden/>
            <w:sz w:val="22"/>
            <w:szCs w:val="22"/>
          </w:rPr>
          <w:tab/>
        </w:r>
        <w:r w:rsidR="00A57021">
          <w:rPr>
            <w:rFonts w:ascii="Times New Roman" w:hAnsi="Times New Roman"/>
            <w:noProof/>
            <w:webHidden/>
            <w:sz w:val="22"/>
            <w:szCs w:val="22"/>
          </w:rPr>
          <w:t>9</w:t>
        </w:r>
      </w:hyperlink>
    </w:p>
    <w:p w14:paraId="60FC2236" w14:textId="2C4F6F35" w:rsidR="00157D01" w:rsidRPr="00E3051D" w:rsidRDefault="00000000" w:rsidP="00A57021">
      <w:pPr>
        <w:pStyle w:val="TDC2"/>
        <w:tabs>
          <w:tab w:val="left" w:pos="960"/>
          <w:tab w:val="right" w:leader="dot" w:pos="9628"/>
        </w:tabs>
        <w:ind w:left="708"/>
        <w:jc w:val="both"/>
        <w:rPr>
          <w:rFonts w:ascii="Times New Roman" w:hAnsi="Times New Roman"/>
          <w:smallCaps w:val="0"/>
          <w:noProof/>
          <w:kern w:val="2"/>
          <w:sz w:val="22"/>
          <w:szCs w:val="22"/>
          <w:lang w:val="es-419" w:eastAsia="es-419"/>
        </w:rPr>
      </w:pPr>
      <w:hyperlink w:anchor="_Toc150201569" w:history="1">
        <w:r w:rsidR="00A57021" w:rsidRPr="00E3051D">
          <w:rPr>
            <w:rStyle w:val="Hipervnculo"/>
            <w:rFonts w:ascii="Times New Roman" w:hAnsi="Times New Roman"/>
            <w:noProof/>
            <w:sz w:val="22"/>
            <w:szCs w:val="22"/>
          </w:rPr>
          <w:t>6.2.</w:t>
        </w:r>
        <w:r w:rsidR="00A57021">
          <w:rPr>
            <w:rFonts w:ascii="Times New Roman" w:hAnsi="Times New Roman"/>
            <w:smallCaps w:val="0"/>
            <w:noProof/>
            <w:kern w:val="2"/>
            <w:sz w:val="22"/>
            <w:szCs w:val="22"/>
            <w:lang w:val="es-419" w:eastAsia="es-419"/>
          </w:rPr>
          <w:t xml:space="preserve"> </w:t>
        </w:r>
        <w:r w:rsidR="00A57021" w:rsidRPr="00E3051D">
          <w:rPr>
            <w:rStyle w:val="Hipervnculo"/>
            <w:rFonts w:ascii="Times New Roman" w:hAnsi="Times New Roman"/>
            <w:noProof/>
            <w:sz w:val="22"/>
            <w:szCs w:val="22"/>
          </w:rPr>
          <w:t>criterio de aceptación del plan de pruebas</w:t>
        </w:r>
        <w:r w:rsidR="00A57021" w:rsidRPr="00E3051D">
          <w:rPr>
            <w:rFonts w:ascii="Times New Roman" w:hAnsi="Times New Roman"/>
            <w:noProof/>
            <w:webHidden/>
            <w:sz w:val="22"/>
            <w:szCs w:val="22"/>
          </w:rPr>
          <w:tab/>
        </w:r>
        <w:r w:rsidR="00A57021">
          <w:rPr>
            <w:rFonts w:ascii="Times New Roman" w:hAnsi="Times New Roman"/>
            <w:noProof/>
            <w:webHidden/>
            <w:sz w:val="22"/>
            <w:szCs w:val="22"/>
          </w:rPr>
          <w:t>9</w:t>
        </w:r>
      </w:hyperlink>
    </w:p>
    <w:p w14:paraId="43B95499" w14:textId="744ECB41" w:rsidR="00157D01" w:rsidRPr="00E3051D" w:rsidRDefault="00000000" w:rsidP="00A57021">
      <w:pPr>
        <w:pStyle w:val="TDC2"/>
        <w:tabs>
          <w:tab w:val="left" w:pos="960"/>
          <w:tab w:val="right" w:leader="dot" w:pos="9628"/>
        </w:tabs>
        <w:ind w:left="708"/>
        <w:jc w:val="both"/>
        <w:rPr>
          <w:rFonts w:ascii="Times New Roman" w:hAnsi="Times New Roman"/>
          <w:smallCaps w:val="0"/>
          <w:noProof/>
          <w:kern w:val="2"/>
          <w:sz w:val="22"/>
          <w:szCs w:val="22"/>
          <w:lang w:val="es-419" w:eastAsia="es-419"/>
        </w:rPr>
      </w:pPr>
      <w:hyperlink w:anchor="_Toc150201570" w:history="1">
        <w:r w:rsidR="00A57021" w:rsidRPr="00E3051D">
          <w:rPr>
            <w:rStyle w:val="Hipervnculo"/>
            <w:rFonts w:ascii="Times New Roman" w:hAnsi="Times New Roman"/>
            <w:noProof/>
            <w:sz w:val="22"/>
            <w:szCs w:val="22"/>
          </w:rPr>
          <w:t>6.3.</w:t>
        </w:r>
        <w:r w:rsidR="00A57021">
          <w:rPr>
            <w:rFonts w:ascii="Times New Roman" w:hAnsi="Times New Roman"/>
            <w:smallCaps w:val="0"/>
            <w:noProof/>
            <w:kern w:val="2"/>
            <w:sz w:val="22"/>
            <w:szCs w:val="22"/>
            <w:lang w:val="es-419" w:eastAsia="es-419"/>
          </w:rPr>
          <w:t xml:space="preserve"> </w:t>
        </w:r>
        <w:r w:rsidR="00A57021" w:rsidRPr="00E3051D">
          <w:rPr>
            <w:rStyle w:val="Hipervnculo"/>
            <w:rFonts w:ascii="Times New Roman" w:hAnsi="Times New Roman"/>
            <w:noProof/>
            <w:sz w:val="22"/>
            <w:szCs w:val="22"/>
          </w:rPr>
          <w:t>criterio de suspensión y reanudación</w:t>
        </w:r>
        <w:r w:rsidR="00A57021" w:rsidRPr="00E3051D">
          <w:rPr>
            <w:rFonts w:ascii="Times New Roman" w:hAnsi="Times New Roman"/>
            <w:noProof/>
            <w:webHidden/>
            <w:sz w:val="22"/>
            <w:szCs w:val="22"/>
          </w:rPr>
          <w:tab/>
        </w:r>
        <w:r w:rsidR="00A57021">
          <w:rPr>
            <w:rFonts w:ascii="Times New Roman" w:hAnsi="Times New Roman"/>
            <w:noProof/>
            <w:webHidden/>
            <w:sz w:val="22"/>
            <w:szCs w:val="22"/>
          </w:rPr>
          <w:t>10</w:t>
        </w:r>
      </w:hyperlink>
    </w:p>
    <w:p w14:paraId="37EF4966" w14:textId="62070FAA" w:rsidR="00157D01" w:rsidRPr="00E3051D" w:rsidRDefault="00000000" w:rsidP="00E3051D">
      <w:pPr>
        <w:pStyle w:val="TDC1"/>
        <w:tabs>
          <w:tab w:val="left" w:pos="480"/>
          <w:tab w:val="right" w:leader="dot" w:pos="9628"/>
        </w:tabs>
        <w:jc w:val="both"/>
        <w:rPr>
          <w:rFonts w:ascii="Times New Roman" w:hAnsi="Times New Roman"/>
          <w:b w:val="0"/>
          <w:bCs w:val="0"/>
          <w:caps w:val="0"/>
          <w:noProof/>
          <w:kern w:val="2"/>
          <w:sz w:val="22"/>
          <w:szCs w:val="22"/>
          <w:lang w:val="es-419" w:eastAsia="es-419"/>
        </w:rPr>
      </w:pPr>
      <w:hyperlink w:anchor="_Toc150201571" w:history="1">
        <w:r w:rsidR="00157D01" w:rsidRPr="00E3051D">
          <w:rPr>
            <w:rStyle w:val="Hipervnculo"/>
            <w:rFonts w:ascii="Times New Roman" w:hAnsi="Times New Roman"/>
            <w:noProof/>
            <w:sz w:val="22"/>
            <w:szCs w:val="22"/>
          </w:rPr>
          <w:t>7.</w:t>
        </w:r>
        <w:r w:rsidR="00157D01" w:rsidRPr="00E3051D">
          <w:rPr>
            <w:rFonts w:ascii="Times New Roman" w:hAnsi="Times New Roman"/>
            <w:b w:val="0"/>
            <w:bCs w:val="0"/>
            <w:caps w:val="0"/>
            <w:noProof/>
            <w:kern w:val="2"/>
            <w:sz w:val="22"/>
            <w:szCs w:val="22"/>
            <w:lang w:val="es-419" w:eastAsia="es-419"/>
          </w:rPr>
          <w:tab/>
        </w:r>
        <w:r w:rsidR="00157D01" w:rsidRPr="00E3051D">
          <w:rPr>
            <w:rStyle w:val="Hipervnculo"/>
            <w:rFonts w:ascii="Times New Roman" w:hAnsi="Times New Roman"/>
            <w:noProof/>
            <w:sz w:val="22"/>
            <w:szCs w:val="22"/>
          </w:rPr>
          <w:t>Entregables</w:t>
        </w:r>
        <w:r w:rsidR="00157D01" w:rsidRPr="00E3051D">
          <w:rPr>
            <w:rFonts w:ascii="Times New Roman" w:hAnsi="Times New Roman"/>
            <w:noProof/>
            <w:webHidden/>
            <w:sz w:val="22"/>
            <w:szCs w:val="22"/>
          </w:rPr>
          <w:tab/>
        </w:r>
        <w:r w:rsidR="00A57021">
          <w:rPr>
            <w:rFonts w:ascii="Times New Roman" w:hAnsi="Times New Roman"/>
            <w:noProof/>
            <w:webHidden/>
            <w:sz w:val="22"/>
            <w:szCs w:val="22"/>
          </w:rPr>
          <w:t>10</w:t>
        </w:r>
      </w:hyperlink>
    </w:p>
    <w:p w14:paraId="71DFA365" w14:textId="3AE24985" w:rsidR="00157D01" w:rsidRPr="00E3051D" w:rsidRDefault="00000000" w:rsidP="00A57021">
      <w:pPr>
        <w:pStyle w:val="TDC2"/>
        <w:tabs>
          <w:tab w:val="left" w:pos="960"/>
          <w:tab w:val="right" w:leader="dot" w:pos="9628"/>
        </w:tabs>
        <w:ind w:left="708"/>
        <w:jc w:val="both"/>
        <w:rPr>
          <w:rFonts w:ascii="Times New Roman" w:hAnsi="Times New Roman"/>
          <w:smallCaps w:val="0"/>
          <w:noProof/>
          <w:kern w:val="2"/>
          <w:sz w:val="22"/>
          <w:szCs w:val="22"/>
          <w:lang w:val="es-419" w:eastAsia="es-419"/>
        </w:rPr>
      </w:pPr>
      <w:hyperlink w:anchor="_Toc150201572" w:history="1">
        <w:r w:rsidR="00A57021" w:rsidRPr="00E3051D">
          <w:rPr>
            <w:rStyle w:val="Hipervnculo"/>
            <w:rFonts w:ascii="Times New Roman" w:hAnsi="Times New Roman"/>
            <w:noProof/>
            <w:sz w:val="22"/>
            <w:szCs w:val="22"/>
          </w:rPr>
          <w:t>7.1.</w:t>
        </w:r>
        <w:r w:rsidR="00A57021">
          <w:rPr>
            <w:rFonts w:ascii="Times New Roman" w:hAnsi="Times New Roman"/>
            <w:smallCaps w:val="0"/>
            <w:noProof/>
            <w:kern w:val="2"/>
            <w:sz w:val="22"/>
            <w:szCs w:val="22"/>
            <w:lang w:val="es-419" w:eastAsia="es-419"/>
          </w:rPr>
          <w:t xml:space="preserve"> </w:t>
        </w:r>
        <w:r w:rsidR="00A57021" w:rsidRPr="00E3051D">
          <w:rPr>
            <w:rStyle w:val="Hipervnculo"/>
            <w:rFonts w:ascii="Times New Roman" w:hAnsi="Times New Roman"/>
            <w:noProof/>
            <w:sz w:val="22"/>
            <w:szCs w:val="22"/>
          </w:rPr>
          <w:t>protocolo de pruebas</w:t>
        </w:r>
        <w:r w:rsidR="00A57021" w:rsidRPr="00E3051D">
          <w:rPr>
            <w:rFonts w:ascii="Times New Roman" w:hAnsi="Times New Roman"/>
            <w:noProof/>
            <w:webHidden/>
            <w:sz w:val="22"/>
            <w:szCs w:val="22"/>
          </w:rPr>
          <w:tab/>
        </w:r>
        <w:r w:rsidR="00A57021">
          <w:rPr>
            <w:rFonts w:ascii="Times New Roman" w:hAnsi="Times New Roman"/>
            <w:noProof/>
            <w:webHidden/>
            <w:sz w:val="22"/>
            <w:szCs w:val="22"/>
          </w:rPr>
          <w:t>10</w:t>
        </w:r>
      </w:hyperlink>
    </w:p>
    <w:p w14:paraId="2B8C55A0" w14:textId="1A7E0A0C" w:rsidR="00157D01" w:rsidRPr="00E3051D" w:rsidRDefault="00000000" w:rsidP="00A57021">
      <w:pPr>
        <w:pStyle w:val="TDC2"/>
        <w:tabs>
          <w:tab w:val="left" w:pos="960"/>
          <w:tab w:val="right" w:leader="dot" w:pos="9628"/>
        </w:tabs>
        <w:ind w:left="708"/>
        <w:jc w:val="both"/>
        <w:rPr>
          <w:rFonts w:ascii="Times New Roman" w:hAnsi="Times New Roman"/>
          <w:smallCaps w:val="0"/>
          <w:noProof/>
          <w:kern w:val="2"/>
          <w:sz w:val="22"/>
          <w:szCs w:val="22"/>
          <w:lang w:val="es-419" w:eastAsia="es-419"/>
        </w:rPr>
      </w:pPr>
      <w:hyperlink w:anchor="_Toc150201573" w:history="1">
        <w:r w:rsidR="00A57021" w:rsidRPr="00E3051D">
          <w:rPr>
            <w:rStyle w:val="Hipervnculo"/>
            <w:rFonts w:ascii="Times New Roman" w:hAnsi="Times New Roman"/>
            <w:noProof/>
            <w:sz w:val="22"/>
            <w:szCs w:val="22"/>
          </w:rPr>
          <w:t>7.2.</w:t>
        </w:r>
        <w:r w:rsidR="00A57021">
          <w:rPr>
            <w:rFonts w:ascii="Times New Roman" w:hAnsi="Times New Roman"/>
            <w:smallCaps w:val="0"/>
            <w:noProof/>
            <w:kern w:val="2"/>
            <w:sz w:val="22"/>
            <w:szCs w:val="22"/>
            <w:lang w:val="es-419" w:eastAsia="es-419"/>
          </w:rPr>
          <w:t xml:space="preserve"> </w:t>
        </w:r>
        <w:r w:rsidR="00A57021" w:rsidRPr="00E3051D">
          <w:rPr>
            <w:rStyle w:val="Hipervnculo"/>
            <w:rFonts w:ascii="Times New Roman" w:hAnsi="Times New Roman"/>
            <w:noProof/>
            <w:sz w:val="22"/>
            <w:szCs w:val="22"/>
          </w:rPr>
          <w:t>informe de pruebas</w:t>
        </w:r>
        <w:r w:rsidR="00A57021" w:rsidRPr="00E3051D">
          <w:rPr>
            <w:rFonts w:ascii="Times New Roman" w:hAnsi="Times New Roman"/>
            <w:noProof/>
            <w:webHidden/>
            <w:sz w:val="22"/>
            <w:szCs w:val="22"/>
          </w:rPr>
          <w:tab/>
        </w:r>
        <w:r w:rsidR="00A57021">
          <w:rPr>
            <w:rFonts w:ascii="Times New Roman" w:hAnsi="Times New Roman"/>
            <w:noProof/>
            <w:webHidden/>
            <w:sz w:val="22"/>
            <w:szCs w:val="22"/>
          </w:rPr>
          <w:t>10</w:t>
        </w:r>
      </w:hyperlink>
    </w:p>
    <w:p w14:paraId="41BD9F63" w14:textId="514DEED7" w:rsidR="00157D01" w:rsidRPr="00E3051D" w:rsidRDefault="00000000" w:rsidP="00A57021">
      <w:pPr>
        <w:pStyle w:val="TDC2"/>
        <w:tabs>
          <w:tab w:val="left" w:pos="960"/>
          <w:tab w:val="right" w:leader="dot" w:pos="9628"/>
        </w:tabs>
        <w:ind w:left="708"/>
        <w:jc w:val="both"/>
        <w:rPr>
          <w:rFonts w:ascii="Times New Roman" w:hAnsi="Times New Roman"/>
          <w:smallCaps w:val="0"/>
          <w:noProof/>
          <w:kern w:val="2"/>
          <w:sz w:val="22"/>
          <w:szCs w:val="22"/>
          <w:lang w:val="es-419" w:eastAsia="es-419"/>
        </w:rPr>
      </w:pPr>
      <w:hyperlink w:anchor="_Toc150201574" w:history="1">
        <w:r w:rsidR="00A57021" w:rsidRPr="00E3051D">
          <w:rPr>
            <w:rStyle w:val="Hipervnculo"/>
            <w:rFonts w:ascii="Times New Roman" w:hAnsi="Times New Roman"/>
            <w:noProof/>
            <w:sz w:val="22"/>
            <w:szCs w:val="22"/>
          </w:rPr>
          <w:t>7.3.</w:t>
        </w:r>
        <w:r w:rsidR="00A57021">
          <w:rPr>
            <w:rFonts w:ascii="Times New Roman" w:hAnsi="Times New Roman"/>
            <w:smallCaps w:val="0"/>
            <w:noProof/>
            <w:kern w:val="2"/>
            <w:sz w:val="22"/>
            <w:szCs w:val="22"/>
            <w:lang w:val="es-419" w:eastAsia="es-419"/>
          </w:rPr>
          <w:t xml:space="preserve"> </w:t>
        </w:r>
        <w:r w:rsidR="00A57021" w:rsidRPr="00E3051D">
          <w:rPr>
            <w:rStyle w:val="Hipervnculo"/>
            <w:rFonts w:ascii="Times New Roman" w:hAnsi="Times New Roman"/>
            <w:noProof/>
            <w:sz w:val="22"/>
            <w:szCs w:val="22"/>
          </w:rPr>
          <w:t>reporte de observaciones</w:t>
        </w:r>
        <w:r w:rsidR="00A57021" w:rsidRPr="00E3051D">
          <w:rPr>
            <w:rFonts w:ascii="Times New Roman" w:hAnsi="Times New Roman"/>
            <w:noProof/>
            <w:webHidden/>
            <w:sz w:val="22"/>
            <w:szCs w:val="22"/>
          </w:rPr>
          <w:tab/>
        </w:r>
        <w:r w:rsidR="00A57021">
          <w:rPr>
            <w:rFonts w:ascii="Times New Roman" w:hAnsi="Times New Roman"/>
            <w:noProof/>
            <w:webHidden/>
            <w:sz w:val="22"/>
            <w:szCs w:val="22"/>
          </w:rPr>
          <w:t>10</w:t>
        </w:r>
      </w:hyperlink>
    </w:p>
    <w:p w14:paraId="22985EA6" w14:textId="28F7A978" w:rsidR="00157D01" w:rsidRPr="00E3051D" w:rsidRDefault="00000000" w:rsidP="00E3051D">
      <w:pPr>
        <w:pStyle w:val="TDC1"/>
        <w:tabs>
          <w:tab w:val="left" w:pos="480"/>
          <w:tab w:val="right" w:leader="dot" w:pos="9628"/>
        </w:tabs>
        <w:jc w:val="both"/>
        <w:rPr>
          <w:rFonts w:ascii="Times New Roman" w:hAnsi="Times New Roman"/>
          <w:b w:val="0"/>
          <w:bCs w:val="0"/>
          <w:caps w:val="0"/>
          <w:noProof/>
          <w:kern w:val="2"/>
          <w:sz w:val="22"/>
          <w:szCs w:val="22"/>
          <w:lang w:val="es-419" w:eastAsia="es-419"/>
        </w:rPr>
      </w:pPr>
      <w:hyperlink w:anchor="_Toc150201575" w:history="1">
        <w:r w:rsidR="00157D01" w:rsidRPr="00E3051D">
          <w:rPr>
            <w:rStyle w:val="Hipervnculo"/>
            <w:rFonts w:ascii="Times New Roman" w:hAnsi="Times New Roman"/>
            <w:noProof/>
            <w:sz w:val="22"/>
            <w:szCs w:val="22"/>
          </w:rPr>
          <w:t>8.</w:t>
        </w:r>
        <w:r w:rsidR="00157D01" w:rsidRPr="00E3051D">
          <w:rPr>
            <w:rFonts w:ascii="Times New Roman" w:hAnsi="Times New Roman"/>
            <w:b w:val="0"/>
            <w:bCs w:val="0"/>
            <w:caps w:val="0"/>
            <w:noProof/>
            <w:kern w:val="2"/>
            <w:sz w:val="22"/>
            <w:szCs w:val="22"/>
            <w:lang w:val="es-419" w:eastAsia="es-419"/>
          </w:rPr>
          <w:tab/>
        </w:r>
        <w:r w:rsidR="00157D01" w:rsidRPr="00E3051D">
          <w:rPr>
            <w:rStyle w:val="Hipervnculo"/>
            <w:rFonts w:ascii="Times New Roman" w:hAnsi="Times New Roman"/>
            <w:noProof/>
            <w:sz w:val="22"/>
            <w:szCs w:val="22"/>
          </w:rPr>
          <w:t>Ambiente de pruebas</w:t>
        </w:r>
        <w:r w:rsidR="00157D01" w:rsidRPr="00E3051D">
          <w:rPr>
            <w:rFonts w:ascii="Times New Roman" w:hAnsi="Times New Roman"/>
            <w:noProof/>
            <w:webHidden/>
            <w:sz w:val="22"/>
            <w:szCs w:val="22"/>
          </w:rPr>
          <w:tab/>
        </w:r>
        <w:r w:rsidR="00A57021">
          <w:rPr>
            <w:rFonts w:ascii="Times New Roman" w:hAnsi="Times New Roman"/>
            <w:noProof/>
            <w:webHidden/>
            <w:sz w:val="22"/>
            <w:szCs w:val="22"/>
          </w:rPr>
          <w:t>10</w:t>
        </w:r>
      </w:hyperlink>
    </w:p>
    <w:p w14:paraId="4A73DD4C" w14:textId="31444727" w:rsidR="00157D01" w:rsidRPr="00E3051D" w:rsidRDefault="00000000" w:rsidP="00A57021">
      <w:pPr>
        <w:pStyle w:val="TDC2"/>
        <w:tabs>
          <w:tab w:val="left" w:pos="960"/>
          <w:tab w:val="right" w:leader="dot" w:pos="9628"/>
        </w:tabs>
        <w:ind w:left="708"/>
        <w:jc w:val="both"/>
        <w:rPr>
          <w:rFonts w:ascii="Times New Roman" w:hAnsi="Times New Roman"/>
          <w:smallCaps w:val="0"/>
          <w:noProof/>
          <w:kern w:val="2"/>
          <w:sz w:val="22"/>
          <w:szCs w:val="22"/>
          <w:lang w:val="es-419" w:eastAsia="es-419"/>
        </w:rPr>
      </w:pPr>
      <w:hyperlink w:anchor="_Toc150201576" w:history="1">
        <w:r w:rsidR="00A57021" w:rsidRPr="00E3051D">
          <w:rPr>
            <w:rStyle w:val="Hipervnculo"/>
            <w:rFonts w:ascii="Times New Roman" w:hAnsi="Times New Roman"/>
            <w:noProof/>
            <w:sz w:val="22"/>
            <w:szCs w:val="22"/>
          </w:rPr>
          <w:t>8.1.</w:t>
        </w:r>
        <w:r w:rsidR="00A57021">
          <w:rPr>
            <w:rFonts w:ascii="Times New Roman" w:hAnsi="Times New Roman"/>
            <w:smallCaps w:val="0"/>
            <w:noProof/>
            <w:kern w:val="2"/>
            <w:sz w:val="22"/>
            <w:szCs w:val="22"/>
            <w:lang w:val="es-419" w:eastAsia="es-419"/>
          </w:rPr>
          <w:t xml:space="preserve"> </w:t>
        </w:r>
        <w:r w:rsidR="00A57021" w:rsidRPr="00E3051D">
          <w:rPr>
            <w:rStyle w:val="Hipervnculo"/>
            <w:rFonts w:ascii="Times New Roman" w:hAnsi="Times New Roman"/>
            <w:noProof/>
            <w:sz w:val="22"/>
            <w:szCs w:val="22"/>
          </w:rPr>
          <w:t>requerimientos base de hardware</w:t>
        </w:r>
        <w:r w:rsidR="00A57021" w:rsidRPr="00E3051D">
          <w:rPr>
            <w:rFonts w:ascii="Times New Roman" w:hAnsi="Times New Roman"/>
            <w:noProof/>
            <w:webHidden/>
            <w:sz w:val="22"/>
            <w:szCs w:val="22"/>
          </w:rPr>
          <w:tab/>
        </w:r>
        <w:r w:rsidR="00A57021">
          <w:rPr>
            <w:rFonts w:ascii="Times New Roman" w:hAnsi="Times New Roman"/>
            <w:noProof/>
            <w:webHidden/>
            <w:sz w:val="22"/>
            <w:szCs w:val="22"/>
          </w:rPr>
          <w:t>11</w:t>
        </w:r>
      </w:hyperlink>
    </w:p>
    <w:p w14:paraId="59FD8207" w14:textId="4758A7AC" w:rsidR="00157D01" w:rsidRPr="00E3051D" w:rsidRDefault="00000000" w:rsidP="00A57021">
      <w:pPr>
        <w:pStyle w:val="TDC2"/>
        <w:tabs>
          <w:tab w:val="left" w:pos="960"/>
          <w:tab w:val="right" w:leader="dot" w:pos="9628"/>
        </w:tabs>
        <w:ind w:left="708"/>
        <w:jc w:val="both"/>
        <w:rPr>
          <w:rFonts w:ascii="Times New Roman" w:hAnsi="Times New Roman"/>
          <w:smallCaps w:val="0"/>
          <w:noProof/>
          <w:kern w:val="2"/>
          <w:sz w:val="22"/>
          <w:szCs w:val="22"/>
          <w:lang w:val="es-419" w:eastAsia="es-419"/>
        </w:rPr>
      </w:pPr>
      <w:hyperlink w:anchor="_Toc150201577" w:history="1">
        <w:r w:rsidR="00A57021" w:rsidRPr="00E3051D">
          <w:rPr>
            <w:rStyle w:val="Hipervnculo"/>
            <w:rFonts w:ascii="Times New Roman" w:hAnsi="Times New Roman"/>
            <w:noProof/>
            <w:sz w:val="22"/>
            <w:szCs w:val="22"/>
          </w:rPr>
          <w:t>8.2.</w:t>
        </w:r>
        <w:r w:rsidR="00A57021">
          <w:rPr>
            <w:rFonts w:ascii="Times New Roman" w:hAnsi="Times New Roman"/>
            <w:smallCaps w:val="0"/>
            <w:noProof/>
            <w:kern w:val="2"/>
            <w:sz w:val="22"/>
            <w:szCs w:val="22"/>
            <w:lang w:val="es-419" w:eastAsia="es-419"/>
          </w:rPr>
          <w:t xml:space="preserve"> </w:t>
        </w:r>
        <w:r w:rsidR="00A57021" w:rsidRPr="00E3051D">
          <w:rPr>
            <w:rStyle w:val="Hipervnculo"/>
            <w:rFonts w:ascii="Times New Roman" w:hAnsi="Times New Roman"/>
            <w:noProof/>
            <w:sz w:val="22"/>
            <w:szCs w:val="22"/>
          </w:rPr>
          <w:t>requerimientos base de software en el ambiente de pruebas</w:t>
        </w:r>
        <w:r w:rsidR="00A57021" w:rsidRPr="00E3051D">
          <w:rPr>
            <w:rFonts w:ascii="Times New Roman" w:hAnsi="Times New Roman"/>
            <w:noProof/>
            <w:webHidden/>
            <w:sz w:val="22"/>
            <w:szCs w:val="22"/>
          </w:rPr>
          <w:tab/>
        </w:r>
        <w:r w:rsidR="00A57021">
          <w:rPr>
            <w:rFonts w:ascii="Times New Roman" w:hAnsi="Times New Roman"/>
            <w:noProof/>
            <w:webHidden/>
            <w:sz w:val="22"/>
            <w:szCs w:val="22"/>
          </w:rPr>
          <w:t>11</w:t>
        </w:r>
      </w:hyperlink>
    </w:p>
    <w:p w14:paraId="6D722314" w14:textId="3E7ED156" w:rsidR="00157D01" w:rsidRPr="00E3051D" w:rsidRDefault="00000000" w:rsidP="00A57021">
      <w:pPr>
        <w:pStyle w:val="TDC2"/>
        <w:tabs>
          <w:tab w:val="left" w:pos="960"/>
          <w:tab w:val="right" w:leader="dot" w:pos="9628"/>
        </w:tabs>
        <w:ind w:left="708"/>
        <w:jc w:val="both"/>
        <w:rPr>
          <w:rFonts w:ascii="Times New Roman" w:hAnsi="Times New Roman"/>
          <w:smallCaps w:val="0"/>
          <w:noProof/>
          <w:kern w:val="2"/>
          <w:sz w:val="22"/>
          <w:szCs w:val="22"/>
          <w:lang w:val="es-419" w:eastAsia="es-419"/>
        </w:rPr>
      </w:pPr>
      <w:hyperlink w:anchor="_Toc150201578" w:history="1">
        <w:r w:rsidR="00A57021" w:rsidRPr="00E3051D">
          <w:rPr>
            <w:rStyle w:val="Hipervnculo"/>
            <w:rFonts w:ascii="Times New Roman" w:hAnsi="Times New Roman"/>
            <w:noProof/>
            <w:sz w:val="22"/>
            <w:szCs w:val="22"/>
          </w:rPr>
          <w:t>8.3.</w:t>
        </w:r>
        <w:r w:rsidR="00A57021">
          <w:rPr>
            <w:rFonts w:ascii="Times New Roman" w:hAnsi="Times New Roman"/>
            <w:smallCaps w:val="0"/>
            <w:noProof/>
            <w:kern w:val="2"/>
            <w:sz w:val="22"/>
            <w:szCs w:val="22"/>
            <w:lang w:val="es-419" w:eastAsia="es-419"/>
          </w:rPr>
          <w:t xml:space="preserve"> </w:t>
        </w:r>
        <w:r w:rsidR="00A57021" w:rsidRPr="00E3051D">
          <w:rPr>
            <w:rStyle w:val="Hipervnculo"/>
            <w:rFonts w:ascii="Times New Roman" w:hAnsi="Times New Roman"/>
            <w:noProof/>
            <w:sz w:val="22"/>
            <w:szCs w:val="22"/>
          </w:rPr>
          <w:t>herramientas de apoyo para la ejecución de pruebas</w:t>
        </w:r>
        <w:r w:rsidR="00A57021" w:rsidRPr="00E3051D">
          <w:rPr>
            <w:rFonts w:ascii="Times New Roman" w:hAnsi="Times New Roman"/>
            <w:noProof/>
            <w:webHidden/>
            <w:sz w:val="22"/>
            <w:szCs w:val="22"/>
          </w:rPr>
          <w:tab/>
        </w:r>
        <w:r w:rsidR="00A57021">
          <w:rPr>
            <w:rFonts w:ascii="Times New Roman" w:hAnsi="Times New Roman"/>
            <w:noProof/>
            <w:webHidden/>
            <w:sz w:val="22"/>
            <w:szCs w:val="22"/>
          </w:rPr>
          <w:t>11</w:t>
        </w:r>
      </w:hyperlink>
    </w:p>
    <w:p w14:paraId="4EB89C9E" w14:textId="68829E0F" w:rsidR="00157D01" w:rsidRPr="00E3051D" w:rsidRDefault="00000000" w:rsidP="00E3051D">
      <w:pPr>
        <w:pStyle w:val="TDC1"/>
        <w:tabs>
          <w:tab w:val="left" w:pos="480"/>
          <w:tab w:val="right" w:leader="dot" w:pos="9628"/>
        </w:tabs>
        <w:jc w:val="both"/>
        <w:rPr>
          <w:rFonts w:ascii="Times New Roman" w:hAnsi="Times New Roman"/>
          <w:b w:val="0"/>
          <w:bCs w:val="0"/>
          <w:caps w:val="0"/>
          <w:noProof/>
          <w:kern w:val="2"/>
          <w:sz w:val="22"/>
          <w:szCs w:val="22"/>
          <w:lang w:val="es-419" w:eastAsia="es-419"/>
        </w:rPr>
      </w:pPr>
      <w:hyperlink w:anchor="_Toc150201579" w:history="1">
        <w:r w:rsidR="00157D01" w:rsidRPr="00E3051D">
          <w:rPr>
            <w:rStyle w:val="Hipervnculo"/>
            <w:rFonts w:ascii="Times New Roman" w:hAnsi="Times New Roman"/>
            <w:noProof/>
            <w:sz w:val="22"/>
            <w:szCs w:val="22"/>
          </w:rPr>
          <w:t>9.</w:t>
        </w:r>
        <w:r w:rsidR="00157D01" w:rsidRPr="00E3051D">
          <w:rPr>
            <w:rFonts w:ascii="Times New Roman" w:hAnsi="Times New Roman"/>
            <w:b w:val="0"/>
            <w:bCs w:val="0"/>
            <w:caps w:val="0"/>
            <w:noProof/>
            <w:kern w:val="2"/>
            <w:sz w:val="22"/>
            <w:szCs w:val="22"/>
            <w:lang w:val="es-419" w:eastAsia="es-419"/>
          </w:rPr>
          <w:tab/>
        </w:r>
        <w:r w:rsidR="00157D01" w:rsidRPr="00E3051D">
          <w:rPr>
            <w:rStyle w:val="Hipervnculo"/>
            <w:rFonts w:ascii="Times New Roman" w:hAnsi="Times New Roman"/>
            <w:noProof/>
            <w:sz w:val="22"/>
            <w:szCs w:val="22"/>
          </w:rPr>
          <w:t>Cronograma de trabajo</w:t>
        </w:r>
        <w:r w:rsidR="00157D01" w:rsidRPr="00E3051D">
          <w:rPr>
            <w:rFonts w:ascii="Times New Roman" w:hAnsi="Times New Roman"/>
            <w:noProof/>
            <w:webHidden/>
            <w:sz w:val="22"/>
            <w:szCs w:val="22"/>
          </w:rPr>
          <w:tab/>
        </w:r>
        <w:r w:rsidR="00A57021">
          <w:rPr>
            <w:rFonts w:ascii="Times New Roman" w:hAnsi="Times New Roman"/>
            <w:noProof/>
            <w:webHidden/>
            <w:sz w:val="22"/>
            <w:szCs w:val="22"/>
          </w:rPr>
          <w:t>12</w:t>
        </w:r>
      </w:hyperlink>
    </w:p>
    <w:p w14:paraId="1B5D3809" w14:textId="0FD64E24" w:rsidR="00157D01" w:rsidRPr="00E3051D" w:rsidRDefault="00000000" w:rsidP="00E3051D">
      <w:pPr>
        <w:pStyle w:val="TDC1"/>
        <w:tabs>
          <w:tab w:val="left" w:pos="480"/>
          <w:tab w:val="right" w:leader="dot" w:pos="9628"/>
        </w:tabs>
        <w:jc w:val="both"/>
        <w:rPr>
          <w:rFonts w:ascii="Times New Roman" w:hAnsi="Times New Roman"/>
          <w:b w:val="0"/>
          <w:bCs w:val="0"/>
          <w:caps w:val="0"/>
          <w:noProof/>
          <w:kern w:val="2"/>
          <w:sz w:val="22"/>
          <w:szCs w:val="22"/>
          <w:lang w:val="es-419" w:eastAsia="es-419"/>
        </w:rPr>
      </w:pPr>
      <w:hyperlink w:anchor="_Toc150201580" w:history="1">
        <w:r w:rsidR="00157D01" w:rsidRPr="00E3051D">
          <w:rPr>
            <w:rStyle w:val="Hipervnculo"/>
            <w:rFonts w:ascii="Times New Roman" w:hAnsi="Times New Roman"/>
            <w:noProof/>
            <w:sz w:val="22"/>
            <w:szCs w:val="22"/>
          </w:rPr>
          <w:t>10.</w:t>
        </w:r>
        <w:r w:rsidR="00157D01" w:rsidRPr="00E3051D">
          <w:rPr>
            <w:rFonts w:ascii="Times New Roman" w:hAnsi="Times New Roman"/>
            <w:b w:val="0"/>
            <w:bCs w:val="0"/>
            <w:caps w:val="0"/>
            <w:noProof/>
            <w:kern w:val="2"/>
            <w:sz w:val="22"/>
            <w:szCs w:val="22"/>
            <w:lang w:val="es-419" w:eastAsia="es-419"/>
          </w:rPr>
          <w:tab/>
        </w:r>
        <w:r w:rsidR="00157D01" w:rsidRPr="00E3051D">
          <w:rPr>
            <w:rStyle w:val="Hipervnculo"/>
            <w:rFonts w:ascii="Times New Roman" w:hAnsi="Times New Roman"/>
            <w:noProof/>
            <w:sz w:val="22"/>
            <w:szCs w:val="22"/>
          </w:rPr>
          <w:t>Riesgos, dependencias, suposiciones y restricciones</w:t>
        </w:r>
        <w:r w:rsidR="00157D01" w:rsidRPr="00E3051D">
          <w:rPr>
            <w:rFonts w:ascii="Times New Roman" w:hAnsi="Times New Roman"/>
            <w:noProof/>
            <w:webHidden/>
            <w:sz w:val="22"/>
            <w:szCs w:val="22"/>
          </w:rPr>
          <w:tab/>
        </w:r>
        <w:r w:rsidR="00A57021" w:rsidRPr="00A57021">
          <w:rPr>
            <w:rFonts w:ascii="Times New Roman" w:hAnsi="Times New Roman"/>
            <w:noProof/>
            <w:webHidden/>
            <w:sz w:val="22"/>
            <w:szCs w:val="22"/>
          </w:rPr>
          <w:t>13</w:t>
        </w:r>
      </w:hyperlink>
    </w:p>
    <w:p w14:paraId="623B748E" w14:textId="2391D591" w:rsidR="00157D01" w:rsidRPr="00E3051D" w:rsidRDefault="00000000" w:rsidP="00A57021">
      <w:pPr>
        <w:pStyle w:val="TDC2"/>
        <w:tabs>
          <w:tab w:val="left" w:pos="960"/>
          <w:tab w:val="right" w:leader="dot" w:pos="9628"/>
        </w:tabs>
        <w:ind w:left="708"/>
        <w:jc w:val="both"/>
        <w:rPr>
          <w:rFonts w:ascii="Times New Roman" w:hAnsi="Times New Roman"/>
          <w:smallCaps w:val="0"/>
          <w:noProof/>
          <w:kern w:val="2"/>
          <w:sz w:val="22"/>
          <w:szCs w:val="22"/>
          <w:lang w:val="es-419" w:eastAsia="es-419"/>
        </w:rPr>
      </w:pPr>
      <w:hyperlink w:anchor="_Toc150201581" w:history="1">
        <w:r w:rsidR="00A57021" w:rsidRPr="00E3051D">
          <w:rPr>
            <w:rStyle w:val="Hipervnculo"/>
            <w:rFonts w:ascii="Times New Roman" w:hAnsi="Times New Roman"/>
            <w:noProof/>
            <w:sz w:val="22"/>
            <w:szCs w:val="22"/>
          </w:rPr>
          <w:t>10.1.</w:t>
        </w:r>
        <w:r w:rsidR="00A57021">
          <w:rPr>
            <w:rFonts w:ascii="Times New Roman" w:hAnsi="Times New Roman"/>
            <w:smallCaps w:val="0"/>
            <w:noProof/>
            <w:kern w:val="2"/>
            <w:sz w:val="22"/>
            <w:szCs w:val="22"/>
            <w:lang w:val="es-419" w:eastAsia="es-419"/>
          </w:rPr>
          <w:t xml:space="preserve"> </w:t>
        </w:r>
        <w:r w:rsidR="00A57021" w:rsidRPr="00E3051D">
          <w:rPr>
            <w:rStyle w:val="Hipervnculo"/>
            <w:rFonts w:ascii="Times New Roman" w:hAnsi="Times New Roman"/>
            <w:noProof/>
            <w:sz w:val="22"/>
            <w:szCs w:val="22"/>
          </w:rPr>
          <w:t>riesgos</w:t>
        </w:r>
        <w:r w:rsidR="00A57021" w:rsidRPr="00E3051D">
          <w:rPr>
            <w:rFonts w:ascii="Times New Roman" w:hAnsi="Times New Roman"/>
            <w:noProof/>
            <w:webHidden/>
            <w:sz w:val="22"/>
            <w:szCs w:val="22"/>
          </w:rPr>
          <w:tab/>
        </w:r>
        <w:r w:rsidR="00A57021">
          <w:rPr>
            <w:rFonts w:ascii="Times New Roman" w:hAnsi="Times New Roman"/>
            <w:noProof/>
            <w:webHidden/>
            <w:sz w:val="22"/>
            <w:szCs w:val="22"/>
          </w:rPr>
          <w:t>13</w:t>
        </w:r>
      </w:hyperlink>
    </w:p>
    <w:p w14:paraId="1DF349C6" w14:textId="0121FEB6" w:rsidR="00157D01" w:rsidRPr="00E3051D" w:rsidRDefault="00000000" w:rsidP="00A57021">
      <w:pPr>
        <w:pStyle w:val="TDC2"/>
        <w:tabs>
          <w:tab w:val="left" w:pos="960"/>
          <w:tab w:val="right" w:leader="dot" w:pos="9628"/>
        </w:tabs>
        <w:ind w:left="708"/>
        <w:jc w:val="both"/>
        <w:rPr>
          <w:rFonts w:ascii="Times New Roman" w:hAnsi="Times New Roman"/>
          <w:smallCaps w:val="0"/>
          <w:noProof/>
          <w:kern w:val="2"/>
          <w:sz w:val="22"/>
          <w:szCs w:val="22"/>
          <w:lang w:val="es-419" w:eastAsia="es-419"/>
        </w:rPr>
      </w:pPr>
      <w:hyperlink w:anchor="_Toc150201582" w:history="1">
        <w:r w:rsidR="00A57021" w:rsidRPr="00E3051D">
          <w:rPr>
            <w:rStyle w:val="Hipervnculo"/>
            <w:rFonts w:ascii="Times New Roman" w:hAnsi="Times New Roman"/>
            <w:noProof/>
            <w:sz w:val="22"/>
            <w:szCs w:val="22"/>
          </w:rPr>
          <w:t>10.2.</w:t>
        </w:r>
        <w:r w:rsidR="00A57021">
          <w:rPr>
            <w:rFonts w:ascii="Times New Roman" w:hAnsi="Times New Roman"/>
            <w:smallCaps w:val="0"/>
            <w:noProof/>
            <w:kern w:val="2"/>
            <w:sz w:val="22"/>
            <w:szCs w:val="22"/>
            <w:lang w:val="es-419" w:eastAsia="es-419"/>
          </w:rPr>
          <w:t xml:space="preserve"> </w:t>
        </w:r>
        <w:r w:rsidR="00A57021" w:rsidRPr="00E3051D">
          <w:rPr>
            <w:rStyle w:val="Hipervnculo"/>
            <w:rFonts w:ascii="Times New Roman" w:hAnsi="Times New Roman"/>
            <w:noProof/>
            <w:sz w:val="22"/>
            <w:szCs w:val="22"/>
          </w:rPr>
          <w:t>dependencias</w:t>
        </w:r>
        <w:r w:rsidR="00A57021" w:rsidRPr="00E3051D">
          <w:rPr>
            <w:rFonts w:ascii="Times New Roman" w:hAnsi="Times New Roman"/>
            <w:noProof/>
            <w:webHidden/>
            <w:sz w:val="22"/>
            <w:szCs w:val="22"/>
          </w:rPr>
          <w:tab/>
        </w:r>
        <w:r w:rsidR="00A57021" w:rsidRPr="00A57021">
          <w:rPr>
            <w:rFonts w:ascii="Times New Roman" w:hAnsi="Times New Roman"/>
            <w:noProof/>
            <w:webHidden/>
            <w:sz w:val="22"/>
            <w:szCs w:val="22"/>
          </w:rPr>
          <w:t>13</w:t>
        </w:r>
      </w:hyperlink>
    </w:p>
    <w:p w14:paraId="1961F0C5" w14:textId="17A8A6FD" w:rsidR="00157D01" w:rsidRPr="00E3051D" w:rsidRDefault="00000000" w:rsidP="00A57021">
      <w:pPr>
        <w:pStyle w:val="TDC2"/>
        <w:tabs>
          <w:tab w:val="left" w:pos="960"/>
          <w:tab w:val="right" w:leader="dot" w:pos="9628"/>
        </w:tabs>
        <w:ind w:left="708"/>
        <w:jc w:val="both"/>
        <w:rPr>
          <w:rFonts w:ascii="Times New Roman" w:hAnsi="Times New Roman"/>
          <w:smallCaps w:val="0"/>
          <w:noProof/>
          <w:kern w:val="2"/>
          <w:sz w:val="22"/>
          <w:szCs w:val="22"/>
          <w:lang w:val="es-419" w:eastAsia="es-419"/>
        </w:rPr>
      </w:pPr>
      <w:hyperlink w:anchor="_Toc150201583" w:history="1">
        <w:r w:rsidR="00A57021" w:rsidRPr="00E3051D">
          <w:rPr>
            <w:rStyle w:val="Hipervnculo"/>
            <w:rFonts w:ascii="Times New Roman" w:hAnsi="Times New Roman"/>
            <w:noProof/>
            <w:sz w:val="22"/>
            <w:szCs w:val="22"/>
          </w:rPr>
          <w:t>10.3.</w:t>
        </w:r>
        <w:r w:rsidR="00A57021">
          <w:rPr>
            <w:rFonts w:ascii="Times New Roman" w:hAnsi="Times New Roman"/>
            <w:smallCaps w:val="0"/>
            <w:noProof/>
            <w:kern w:val="2"/>
            <w:sz w:val="22"/>
            <w:szCs w:val="22"/>
            <w:lang w:val="es-419" w:eastAsia="es-419"/>
          </w:rPr>
          <w:t xml:space="preserve"> </w:t>
        </w:r>
        <w:r w:rsidR="00A57021" w:rsidRPr="00E3051D">
          <w:rPr>
            <w:rStyle w:val="Hipervnculo"/>
            <w:rFonts w:ascii="Times New Roman" w:hAnsi="Times New Roman"/>
            <w:noProof/>
            <w:sz w:val="22"/>
            <w:szCs w:val="22"/>
          </w:rPr>
          <w:t>suposiciones</w:t>
        </w:r>
        <w:r w:rsidR="00A57021" w:rsidRPr="00E3051D">
          <w:rPr>
            <w:rFonts w:ascii="Times New Roman" w:hAnsi="Times New Roman"/>
            <w:noProof/>
            <w:webHidden/>
            <w:sz w:val="22"/>
            <w:szCs w:val="22"/>
          </w:rPr>
          <w:tab/>
        </w:r>
        <w:r w:rsidR="00A57021" w:rsidRPr="00A57021">
          <w:rPr>
            <w:rFonts w:ascii="Times New Roman" w:hAnsi="Times New Roman"/>
            <w:noProof/>
            <w:webHidden/>
            <w:sz w:val="22"/>
            <w:szCs w:val="22"/>
          </w:rPr>
          <w:t>13</w:t>
        </w:r>
      </w:hyperlink>
    </w:p>
    <w:p w14:paraId="5D5E861D" w14:textId="7AB967FB" w:rsidR="00157D01" w:rsidRPr="00E3051D" w:rsidRDefault="00000000" w:rsidP="00A57021">
      <w:pPr>
        <w:pStyle w:val="TDC2"/>
        <w:tabs>
          <w:tab w:val="left" w:pos="960"/>
          <w:tab w:val="right" w:leader="dot" w:pos="9628"/>
        </w:tabs>
        <w:ind w:left="708"/>
        <w:jc w:val="both"/>
        <w:rPr>
          <w:rFonts w:ascii="Times New Roman" w:hAnsi="Times New Roman"/>
          <w:smallCaps w:val="0"/>
          <w:noProof/>
          <w:kern w:val="2"/>
          <w:sz w:val="22"/>
          <w:szCs w:val="22"/>
          <w:lang w:val="es-419" w:eastAsia="es-419"/>
        </w:rPr>
      </w:pPr>
      <w:hyperlink w:anchor="_Toc150201584" w:history="1">
        <w:r w:rsidR="00A57021" w:rsidRPr="00E3051D">
          <w:rPr>
            <w:rStyle w:val="Hipervnculo"/>
            <w:rFonts w:ascii="Times New Roman" w:hAnsi="Times New Roman"/>
            <w:noProof/>
            <w:sz w:val="22"/>
            <w:szCs w:val="22"/>
          </w:rPr>
          <w:t>10.4.</w:t>
        </w:r>
        <w:r w:rsidR="00A57021">
          <w:rPr>
            <w:rFonts w:ascii="Times New Roman" w:hAnsi="Times New Roman"/>
            <w:smallCaps w:val="0"/>
            <w:noProof/>
            <w:kern w:val="2"/>
            <w:sz w:val="22"/>
            <w:szCs w:val="22"/>
            <w:lang w:val="es-419" w:eastAsia="es-419"/>
          </w:rPr>
          <w:t xml:space="preserve"> </w:t>
        </w:r>
        <w:r w:rsidR="00A57021" w:rsidRPr="00E3051D">
          <w:rPr>
            <w:rStyle w:val="Hipervnculo"/>
            <w:rFonts w:ascii="Times New Roman" w:hAnsi="Times New Roman"/>
            <w:noProof/>
            <w:sz w:val="22"/>
            <w:szCs w:val="22"/>
          </w:rPr>
          <w:t>restricciones</w:t>
        </w:r>
        <w:r w:rsidR="00A57021" w:rsidRPr="00E3051D">
          <w:rPr>
            <w:rFonts w:ascii="Times New Roman" w:hAnsi="Times New Roman"/>
            <w:noProof/>
            <w:webHidden/>
            <w:sz w:val="22"/>
            <w:szCs w:val="22"/>
          </w:rPr>
          <w:tab/>
        </w:r>
        <w:r w:rsidR="00A57021" w:rsidRPr="00A57021">
          <w:rPr>
            <w:rFonts w:ascii="Times New Roman" w:hAnsi="Times New Roman"/>
            <w:noProof/>
            <w:webHidden/>
            <w:sz w:val="22"/>
            <w:szCs w:val="22"/>
          </w:rPr>
          <w:t>13</w:t>
        </w:r>
      </w:hyperlink>
    </w:p>
    <w:p w14:paraId="116FA317" w14:textId="77777777" w:rsidR="007F1FAD" w:rsidRPr="00E3051D" w:rsidRDefault="007F1FAD" w:rsidP="00E3051D">
      <w:pPr>
        <w:jc w:val="both"/>
        <w:rPr>
          <w:sz w:val="22"/>
          <w:szCs w:val="22"/>
        </w:rPr>
      </w:pPr>
      <w:r w:rsidRPr="00E3051D">
        <w:rPr>
          <w:b/>
          <w:bCs/>
          <w:caps/>
          <w:sz w:val="22"/>
          <w:szCs w:val="22"/>
        </w:rPr>
        <w:fldChar w:fldCharType="end"/>
      </w:r>
    </w:p>
    <w:p w14:paraId="02D06F7E" w14:textId="77777777" w:rsidR="00547DD9" w:rsidRPr="00E3051D" w:rsidRDefault="00547DD9" w:rsidP="00E3051D">
      <w:pPr>
        <w:jc w:val="both"/>
        <w:rPr>
          <w:b/>
          <w:sz w:val="22"/>
          <w:szCs w:val="22"/>
        </w:rPr>
      </w:pPr>
    </w:p>
    <w:p w14:paraId="1151E8DA" w14:textId="77777777" w:rsidR="00547DD9" w:rsidRPr="00453783" w:rsidRDefault="00547DD9">
      <w:pPr>
        <w:pStyle w:val="Textoindependiente"/>
        <w:pageBreakBefore/>
        <w:rPr>
          <w:rFonts w:ascii="Calibri" w:hAnsi="Calibri"/>
        </w:rPr>
      </w:pPr>
    </w:p>
    <w:p w14:paraId="0E5EAFE5" w14:textId="4312DE54" w:rsidR="006F71B6" w:rsidRPr="001F554F" w:rsidRDefault="006F71B6" w:rsidP="008D620F">
      <w:pPr>
        <w:pStyle w:val="Ttulo1"/>
        <w:numPr>
          <w:ilvl w:val="0"/>
          <w:numId w:val="2"/>
        </w:numPr>
        <w:spacing w:before="0" w:after="0"/>
        <w:jc w:val="both"/>
        <w:rPr>
          <w:rFonts w:ascii="Times New Roman" w:hAnsi="Times New Roman" w:cs="Times New Roman"/>
          <w:color w:val="002060"/>
          <w:sz w:val="24"/>
          <w:szCs w:val="24"/>
        </w:rPr>
      </w:pPr>
      <w:bookmarkStart w:id="0" w:name="_Toc384282994"/>
      <w:bookmarkStart w:id="1" w:name="_Toc150201557"/>
      <w:bookmarkStart w:id="2" w:name="_Toc461691018"/>
      <w:bookmarkStart w:id="3" w:name="_Toc384282999"/>
      <w:r w:rsidRPr="001F554F">
        <w:rPr>
          <w:rFonts w:ascii="Times New Roman" w:hAnsi="Times New Roman" w:cs="Times New Roman"/>
          <w:color w:val="002060"/>
          <w:sz w:val="24"/>
          <w:szCs w:val="24"/>
        </w:rPr>
        <w:t>Introducción</w:t>
      </w:r>
      <w:bookmarkEnd w:id="0"/>
      <w:bookmarkEnd w:id="1"/>
      <w:r w:rsidRPr="001F554F">
        <w:rPr>
          <w:rFonts w:ascii="Times New Roman" w:hAnsi="Times New Roman" w:cs="Times New Roman"/>
          <w:color w:val="002060"/>
          <w:sz w:val="24"/>
          <w:szCs w:val="24"/>
        </w:rPr>
        <w:t xml:space="preserve">  </w:t>
      </w:r>
    </w:p>
    <w:p w14:paraId="618E8D40" w14:textId="77777777" w:rsidR="006F71B6" w:rsidRPr="001F554F" w:rsidRDefault="006F71B6" w:rsidP="00077B90">
      <w:pPr>
        <w:pStyle w:val="Ttulo2"/>
        <w:numPr>
          <w:ilvl w:val="1"/>
          <w:numId w:val="2"/>
        </w:numPr>
        <w:jc w:val="both"/>
        <w:rPr>
          <w:rFonts w:ascii="Times New Roman" w:hAnsi="Times New Roman" w:cs="Times New Roman"/>
          <w:i w:val="0"/>
          <w:sz w:val="24"/>
          <w:szCs w:val="24"/>
        </w:rPr>
      </w:pPr>
      <w:bookmarkStart w:id="4" w:name="_Toc150201558"/>
      <w:r w:rsidRPr="001F554F">
        <w:rPr>
          <w:rFonts w:ascii="Times New Roman" w:hAnsi="Times New Roman" w:cs="Times New Roman"/>
          <w:i w:val="0"/>
          <w:sz w:val="24"/>
          <w:szCs w:val="24"/>
        </w:rPr>
        <w:t>Propósito</w:t>
      </w:r>
      <w:bookmarkEnd w:id="4"/>
    </w:p>
    <w:p w14:paraId="34CDBEC5" w14:textId="1ACEA0FA" w:rsidR="006F71B6" w:rsidRPr="001F554F" w:rsidRDefault="00D667D3" w:rsidP="00D24348">
      <w:pPr>
        <w:spacing w:line="360" w:lineRule="auto"/>
        <w:ind w:left="720" w:firstLine="697"/>
        <w:jc w:val="both"/>
      </w:pPr>
      <w:r w:rsidRPr="001F554F">
        <w:t xml:space="preserve">El propósito de las pruebas es el de gestionar las conexiones con la base de datos, también el de comprobar si </w:t>
      </w:r>
      <w:r w:rsidR="00ED0C94" w:rsidRPr="001F554F">
        <w:t>algunos de nuestras consultas tienen</w:t>
      </w:r>
      <w:r w:rsidR="00B711D0" w:rsidRPr="001F554F">
        <w:t xml:space="preserve"> errores del lado de las interacciones con la propia base de datos, como lo es caso de la intercomunicación y gestión de estos datos.</w:t>
      </w:r>
    </w:p>
    <w:p w14:paraId="541C6255" w14:textId="77777777" w:rsidR="006F71B6" w:rsidRPr="00077B90" w:rsidRDefault="006F71B6" w:rsidP="00D24348">
      <w:pPr>
        <w:pStyle w:val="Ttulo2"/>
        <w:numPr>
          <w:ilvl w:val="1"/>
          <w:numId w:val="2"/>
        </w:numPr>
        <w:ind w:left="1418" w:firstLine="697"/>
        <w:jc w:val="both"/>
        <w:rPr>
          <w:rFonts w:ascii="Times New Roman" w:hAnsi="Times New Roman" w:cs="Times New Roman"/>
          <w:i w:val="0"/>
          <w:sz w:val="24"/>
          <w:szCs w:val="24"/>
        </w:rPr>
      </w:pPr>
      <w:bookmarkStart w:id="5" w:name="_Toc150201559"/>
      <w:r w:rsidRPr="00077B90">
        <w:rPr>
          <w:rFonts w:ascii="Times New Roman" w:hAnsi="Times New Roman" w:cs="Times New Roman"/>
          <w:i w:val="0"/>
          <w:sz w:val="24"/>
          <w:szCs w:val="24"/>
        </w:rPr>
        <w:t>Objetivos</w:t>
      </w:r>
      <w:bookmarkEnd w:id="5"/>
    </w:p>
    <w:p w14:paraId="5DC6E9F9" w14:textId="77777777" w:rsidR="00ED0C94" w:rsidRPr="001F554F" w:rsidRDefault="00ED0C94" w:rsidP="00D24348">
      <w:pPr>
        <w:ind w:firstLine="697"/>
        <w:jc w:val="both"/>
      </w:pPr>
    </w:p>
    <w:p w14:paraId="5E4EFE03" w14:textId="2977EDAE" w:rsidR="006F71B6" w:rsidRPr="00077B90" w:rsidRDefault="00B711D0" w:rsidP="00077B90">
      <w:pPr>
        <w:spacing w:line="360" w:lineRule="auto"/>
        <w:ind w:left="708" w:firstLine="697"/>
        <w:jc w:val="both"/>
      </w:pPr>
      <w:r w:rsidRPr="001F554F">
        <w:t>El documento informa como está diseñados las pruebas que integra nuestro sistema, cada uno de los diferentes puntos de las integraciones de lado de loa base de datos y como nuestra aplicación interactúa con estas partes para que se desarrollen de forma adecuada.</w:t>
      </w:r>
    </w:p>
    <w:p w14:paraId="6F75D8F6" w14:textId="2F19538F" w:rsidR="006F71B6" w:rsidRPr="001F554F" w:rsidRDefault="00B711D0" w:rsidP="00077B90">
      <w:pPr>
        <w:pStyle w:val="Prrafodelista"/>
        <w:numPr>
          <w:ilvl w:val="0"/>
          <w:numId w:val="21"/>
        </w:numPr>
        <w:spacing w:line="360" w:lineRule="auto"/>
        <w:jc w:val="both"/>
        <w:rPr>
          <w:iCs/>
        </w:rPr>
      </w:pPr>
      <w:r w:rsidRPr="001F554F">
        <w:rPr>
          <w:iCs/>
        </w:rPr>
        <w:t xml:space="preserve">Validar la calidad de las integraciones, tanto las funciones que receptan datos como los que reciben parámetros </w:t>
      </w:r>
    </w:p>
    <w:p w14:paraId="4EB3647F" w14:textId="77777777" w:rsidR="00B711D0" w:rsidRPr="001F554F" w:rsidRDefault="00B711D0" w:rsidP="00077B90">
      <w:pPr>
        <w:pStyle w:val="Prrafodelista"/>
        <w:numPr>
          <w:ilvl w:val="0"/>
          <w:numId w:val="21"/>
        </w:numPr>
        <w:spacing w:line="360" w:lineRule="auto"/>
        <w:jc w:val="both"/>
        <w:rPr>
          <w:iCs/>
        </w:rPr>
      </w:pPr>
      <w:r w:rsidRPr="001F554F">
        <w:rPr>
          <w:iCs/>
        </w:rPr>
        <w:t>Gestionar como estas trasferencias se ejecutan adecuadamente y como estos datos entran en el sistema</w:t>
      </w:r>
    </w:p>
    <w:p w14:paraId="603032C5" w14:textId="30D4CCCB" w:rsidR="00B711D0" w:rsidRPr="001F554F" w:rsidRDefault="00B711D0" w:rsidP="00077B90">
      <w:pPr>
        <w:pStyle w:val="Prrafodelista"/>
        <w:numPr>
          <w:ilvl w:val="0"/>
          <w:numId w:val="21"/>
        </w:numPr>
        <w:spacing w:line="360" w:lineRule="auto"/>
        <w:jc w:val="both"/>
        <w:rPr>
          <w:iCs/>
        </w:rPr>
      </w:pPr>
      <w:r w:rsidRPr="001F554F">
        <w:rPr>
          <w:iCs/>
        </w:rPr>
        <w:t xml:space="preserve">Buscar esclarecer los sistemas funcionales de insertar, datos y eliminar para comprobar su correcto funcionamiento con </w:t>
      </w:r>
      <w:r w:rsidR="00ED0C94" w:rsidRPr="001F554F">
        <w:rPr>
          <w:iCs/>
        </w:rPr>
        <w:t>sus respectivos datos</w:t>
      </w:r>
      <w:r w:rsidRPr="001F554F">
        <w:rPr>
          <w:iCs/>
        </w:rPr>
        <w:t xml:space="preserve"> de origen </w:t>
      </w:r>
    </w:p>
    <w:p w14:paraId="27AEC157" w14:textId="77777777" w:rsidR="006F71B6" w:rsidRPr="001F554F" w:rsidRDefault="006F71B6" w:rsidP="001F554F">
      <w:pPr>
        <w:spacing w:line="276" w:lineRule="auto"/>
        <w:jc w:val="both"/>
        <w:rPr>
          <w:rFonts w:ascii="Calibri Light" w:hAnsi="Calibri Light" w:cs="Calibri Light"/>
          <w:i/>
          <w:color w:val="0000FF"/>
        </w:rPr>
      </w:pPr>
    </w:p>
    <w:p w14:paraId="763BF042" w14:textId="77777777" w:rsidR="006F71B6" w:rsidRPr="001F554F" w:rsidRDefault="006F71B6" w:rsidP="006F71B6">
      <w:pPr>
        <w:pStyle w:val="Ttulo1"/>
        <w:numPr>
          <w:ilvl w:val="0"/>
          <w:numId w:val="2"/>
        </w:numPr>
        <w:spacing w:before="0" w:after="0"/>
        <w:rPr>
          <w:rFonts w:ascii="Calibri" w:hAnsi="Calibri" w:cs="Book Antiqua"/>
          <w:color w:val="002060"/>
          <w:sz w:val="28"/>
        </w:rPr>
      </w:pPr>
      <w:bookmarkStart w:id="6" w:name="_Toc150201560"/>
      <w:r w:rsidRPr="001F554F">
        <w:rPr>
          <w:rFonts w:ascii="Calibri" w:hAnsi="Calibri" w:cs="Book Antiqua"/>
          <w:color w:val="002060"/>
          <w:sz w:val="28"/>
        </w:rPr>
        <w:t>Alcance</w:t>
      </w:r>
      <w:bookmarkEnd w:id="6"/>
      <w:r w:rsidRPr="001F554F">
        <w:rPr>
          <w:rFonts w:ascii="Calibri" w:hAnsi="Calibri" w:cs="Book Antiqua"/>
          <w:color w:val="002060"/>
          <w:sz w:val="28"/>
        </w:rPr>
        <w:t xml:space="preserve"> </w:t>
      </w:r>
    </w:p>
    <w:p w14:paraId="747D0304" w14:textId="77777777" w:rsidR="006F71B6" w:rsidRPr="001F554F" w:rsidRDefault="006F71B6" w:rsidP="00D24348">
      <w:pPr>
        <w:pStyle w:val="Ttulo2"/>
        <w:numPr>
          <w:ilvl w:val="1"/>
          <w:numId w:val="2"/>
        </w:numPr>
        <w:ind w:left="1394" w:hanging="697"/>
        <w:rPr>
          <w:rFonts w:ascii="Calibri" w:hAnsi="Calibri" w:cs="Book Antiqua"/>
          <w:i w:val="0"/>
          <w:sz w:val="24"/>
        </w:rPr>
      </w:pPr>
      <w:bookmarkStart w:id="7" w:name="_Toc150201561"/>
      <w:r w:rsidRPr="001F554F">
        <w:rPr>
          <w:rFonts w:ascii="Calibri" w:hAnsi="Calibri" w:cs="Book Antiqua"/>
          <w:i w:val="0"/>
          <w:sz w:val="24"/>
        </w:rPr>
        <w:t>Alcance de pruebas</w:t>
      </w:r>
      <w:bookmarkEnd w:id="7"/>
    </w:p>
    <w:p w14:paraId="7AE9B825" w14:textId="77777777" w:rsidR="006F71B6" w:rsidRDefault="006F71B6" w:rsidP="006F71B6">
      <w:pPr>
        <w:ind w:left="720"/>
        <w:jc w:val="both"/>
        <w:rPr>
          <w:rFonts w:ascii="Calibri" w:hAnsi="Calibri" w:cs="Book Antiqua"/>
          <w:i/>
          <w:color w:val="0000FF"/>
        </w:rPr>
      </w:pPr>
    </w:p>
    <w:tbl>
      <w:tblPr>
        <w:tblStyle w:val="Tablaconcuadrcula4-nfasis1"/>
        <w:tblW w:w="0" w:type="auto"/>
        <w:tblInd w:w="434" w:type="dxa"/>
        <w:tblLook w:val="04A0" w:firstRow="1" w:lastRow="0" w:firstColumn="1" w:lastColumn="0" w:noHBand="0" w:noVBand="1"/>
      </w:tblPr>
      <w:tblGrid>
        <w:gridCol w:w="5538"/>
        <w:gridCol w:w="3215"/>
      </w:tblGrid>
      <w:tr w:rsidR="006F71B6" w:rsidRPr="00BF7A4D" w14:paraId="01518D00" w14:textId="77777777" w:rsidTr="001F5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38" w:type="dxa"/>
          </w:tcPr>
          <w:p w14:paraId="734A61D8" w14:textId="77777777" w:rsidR="006F71B6" w:rsidRPr="001F554F" w:rsidRDefault="006F71B6" w:rsidP="001F554F">
            <w:pPr>
              <w:ind w:left="142"/>
              <w:jc w:val="both"/>
              <w:rPr>
                <w:rFonts w:ascii="Calibri" w:hAnsi="Calibri" w:cs="Book Antiqua"/>
                <w:b w:val="0"/>
                <w:bCs w:val="0"/>
              </w:rPr>
            </w:pPr>
            <w:r w:rsidRPr="001F554F">
              <w:rPr>
                <w:rFonts w:ascii="Calibri" w:hAnsi="Calibri" w:cs="Book Antiqua"/>
              </w:rPr>
              <w:t>Tipo de pruebas</w:t>
            </w:r>
          </w:p>
        </w:tc>
        <w:tc>
          <w:tcPr>
            <w:tcW w:w="3215" w:type="dxa"/>
          </w:tcPr>
          <w:p w14:paraId="079885CC" w14:textId="2590B70E" w:rsidR="006F71B6" w:rsidRPr="001F554F" w:rsidRDefault="006F71B6" w:rsidP="001F554F">
            <w:pPr>
              <w:ind w:left="142"/>
              <w:jc w:val="both"/>
              <w:cnfStyle w:val="100000000000" w:firstRow="1" w:lastRow="0" w:firstColumn="0" w:lastColumn="0" w:oddVBand="0" w:evenVBand="0" w:oddHBand="0" w:evenHBand="0" w:firstRowFirstColumn="0" w:firstRowLastColumn="0" w:lastRowFirstColumn="0" w:lastRowLastColumn="0"/>
              <w:rPr>
                <w:rFonts w:ascii="Calibri" w:hAnsi="Calibri" w:cs="Book Antiqua"/>
                <w:b w:val="0"/>
                <w:bCs w:val="0"/>
              </w:rPr>
            </w:pPr>
            <w:r w:rsidRPr="001F554F">
              <w:rPr>
                <w:rFonts w:ascii="Calibri" w:hAnsi="Calibri" w:cs="Book Antiqua"/>
              </w:rPr>
              <w:t>Aplica según el proyecto</w:t>
            </w:r>
          </w:p>
        </w:tc>
      </w:tr>
      <w:tr w:rsidR="006F71B6" w:rsidRPr="00BF7A4D" w14:paraId="19E44E14" w14:textId="77777777" w:rsidTr="001F5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38" w:type="dxa"/>
          </w:tcPr>
          <w:p w14:paraId="309ADAB8" w14:textId="77777777" w:rsidR="006F71B6" w:rsidRPr="0009623A" w:rsidRDefault="006F71B6" w:rsidP="001F554F">
            <w:pPr>
              <w:ind w:left="142"/>
              <w:jc w:val="both"/>
              <w:rPr>
                <w:rFonts w:ascii="Calibri" w:hAnsi="Calibri" w:cs="Book Antiqua"/>
                <w:bCs w:val="0"/>
                <w:color w:val="000000"/>
              </w:rPr>
            </w:pPr>
            <w:r w:rsidRPr="0009623A">
              <w:rPr>
                <w:rFonts w:ascii="Calibri" w:hAnsi="Calibri" w:cs="Book Antiqua"/>
                <w:color w:val="000000"/>
              </w:rPr>
              <w:t>Pruebas funcionales</w:t>
            </w:r>
          </w:p>
        </w:tc>
        <w:tc>
          <w:tcPr>
            <w:tcW w:w="3215" w:type="dxa"/>
          </w:tcPr>
          <w:p w14:paraId="3FC594A5" w14:textId="77777777" w:rsidR="006F71B6" w:rsidRPr="00E57BF8" w:rsidRDefault="006F71B6" w:rsidP="001F554F">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E57BF8">
              <w:rPr>
                <w:rFonts w:ascii="Calibri Light" w:hAnsi="Calibri Light" w:cs="Calibri Light"/>
              </w:rPr>
              <w:t>Si</w:t>
            </w:r>
          </w:p>
        </w:tc>
      </w:tr>
      <w:tr w:rsidR="006F71B6" w:rsidRPr="00BF7A4D" w14:paraId="53D16B4D" w14:textId="77777777" w:rsidTr="001F554F">
        <w:tc>
          <w:tcPr>
            <w:cnfStyle w:val="001000000000" w:firstRow="0" w:lastRow="0" w:firstColumn="1" w:lastColumn="0" w:oddVBand="0" w:evenVBand="0" w:oddHBand="0" w:evenHBand="0" w:firstRowFirstColumn="0" w:firstRowLastColumn="0" w:lastRowFirstColumn="0" w:lastRowLastColumn="0"/>
            <w:tcW w:w="5538" w:type="dxa"/>
          </w:tcPr>
          <w:p w14:paraId="66942609" w14:textId="77777777" w:rsidR="006F71B6" w:rsidRPr="0009623A" w:rsidRDefault="006F71B6" w:rsidP="001F554F">
            <w:pPr>
              <w:ind w:left="142"/>
              <w:jc w:val="both"/>
              <w:rPr>
                <w:rFonts w:ascii="Calibri" w:hAnsi="Calibri" w:cs="Book Antiqua"/>
                <w:bCs w:val="0"/>
                <w:color w:val="000000"/>
              </w:rPr>
            </w:pPr>
            <w:r w:rsidRPr="0009623A">
              <w:rPr>
                <w:rFonts w:ascii="Calibri" w:hAnsi="Calibri" w:cs="Book Antiqua"/>
                <w:color w:val="000000"/>
              </w:rPr>
              <w:t>Pruebas de regresión</w:t>
            </w:r>
          </w:p>
        </w:tc>
        <w:tc>
          <w:tcPr>
            <w:tcW w:w="3215" w:type="dxa"/>
          </w:tcPr>
          <w:p w14:paraId="5C842021" w14:textId="77777777" w:rsidR="006F71B6" w:rsidRPr="00E57BF8" w:rsidRDefault="006F71B6" w:rsidP="001F554F">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E57BF8">
              <w:rPr>
                <w:rFonts w:ascii="Calibri Light" w:hAnsi="Calibri Light" w:cs="Calibri Light"/>
              </w:rPr>
              <w:t>No</w:t>
            </w:r>
          </w:p>
        </w:tc>
      </w:tr>
      <w:tr w:rsidR="006F71B6" w:rsidRPr="00BF7A4D" w14:paraId="4E27C552" w14:textId="77777777" w:rsidTr="001F5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38" w:type="dxa"/>
          </w:tcPr>
          <w:p w14:paraId="240E5698" w14:textId="77777777" w:rsidR="006F71B6" w:rsidRPr="0009623A" w:rsidRDefault="006F71B6" w:rsidP="001F554F">
            <w:pPr>
              <w:ind w:left="142"/>
              <w:jc w:val="both"/>
              <w:rPr>
                <w:rFonts w:ascii="Calibri" w:hAnsi="Calibri" w:cs="Book Antiqua"/>
                <w:bCs w:val="0"/>
                <w:color w:val="000000"/>
              </w:rPr>
            </w:pPr>
            <w:r w:rsidRPr="0009623A">
              <w:rPr>
                <w:rFonts w:ascii="Calibri" w:hAnsi="Calibri" w:cs="Book Antiqua"/>
                <w:color w:val="000000"/>
              </w:rPr>
              <w:t>Pruebas de interfaz de usuario</w:t>
            </w:r>
          </w:p>
        </w:tc>
        <w:tc>
          <w:tcPr>
            <w:tcW w:w="3215" w:type="dxa"/>
          </w:tcPr>
          <w:p w14:paraId="551CD517" w14:textId="43A35F90" w:rsidR="006F71B6" w:rsidRPr="00E57BF8" w:rsidRDefault="006164A8" w:rsidP="001F554F">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Pr>
                <w:rFonts w:ascii="Calibri Light" w:hAnsi="Calibri Light" w:cs="Calibri Light"/>
              </w:rPr>
              <w:t>Si</w:t>
            </w:r>
          </w:p>
        </w:tc>
      </w:tr>
      <w:tr w:rsidR="006F71B6" w:rsidRPr="00BF7A4D" w14:paraId="1A758EDF" w14:textId="77777777" w:rsidTr="001F554F">
        <w:tc>
          <w:tcPr>
            <w:cnfStyle w:val="001000000000" w:firstRow="0" w:lastRow="0" w:firstColumn="1" w:lastColumn="0" w:oddVBand="0" w:evenVBand="0" w:oddHBand="0" w:evenHBand="0" w:firstRowFirstColumn="0" w:firstRowLastColumn="0" w:lastRowFirstColumn="0" w:lastRowLastColumn="0"/>
            <w:tcW w:w="5538" w:type="dxa"/>
          </w:tcPr>
          <w:p w14:paraId="66C9BF31" w14:textId="77777777" w:rsidR="006F71B6" w:rsidRPr="0009623A" w:rsidRDefault="006F71B6" w:rsidP="001F554F">
            <w:pPr>
              <w:ind w:left="142"/>
              <w:jc w:val="both"/>
              <w:rPr>
                <w:rFonts w:ascii="Calibri" w:hAnsi="Calibri" w:cs="Book Antiqua"/>
                <w:bCs w:val="0"/>
                <w:color w:val="000000"/>
              </w:rPr>
            </w:pPr>
            <w:r w:rsidRPr="0009623A">
              <w:rPr>
                <w:rFonts w:ascii="Calibri" w:hAnsi="Calibri" w:cs="Book Antiqua"/>
                <w:color w:val="000000"/>
              </w:rPr>
              <w:t>Prueba de rendimiento</w:t>
            </w:r>
          </w:p>
        </w:tc>
        <w:tc>
          <w:tcPr>
            <w:tcW w:w="3215" w:type="dxa"/>
          </w:tcPr>
          <w:p w14:paraId="64B8A3EC" w14:textId="79D4B26E" w:rsidR="006F71B6" w:rsidRPr="00E57BF8" w:rsidRDefault="00B711D0" w:rsidP="001F554F">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Pr>
                <w:rFonts w:ascii="Calibri Light" w:hAnsi="Calibri Light" w:cs="Calibri Light"/>
              </w:rPr>
              <w:t>Si</w:t>
            </w:r>
          </w:p>
        </w:tc>
      </w:tr>
      <w:tr w:rsidR="006F71B6" w:rsidRPr="00BF7A4D" w14:paraId="2D7F43DD" w14:textId="77777777" w:rsidTr="001F5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38" w:type="dxa"/>
          </w:tcPr>
          <w:p w14:paraId="2AF6B756" w14:textId="77777777" w:rsidR="006F71B6" w:rsidRPr="0009623A" w:rsidRDefault="006F71B6" w:rsidP="001F554F">
            <w:pPr>
              <w:ind w:left="142"/>
              <w:jc w:val="both"/>
              <w:rPr>
                <w:rFonts w:ascii="Calibri" w:hAnsi="Calibri" w:cs="Book Antiqua"/>
                <w:bCs w:val="0"/>
                <w:color w:val="000000"/>
              </w:rPr>
            </w:pPr>
            <w:r w:rsidRPr="0009623A">
              <w:rPr>
                <w:rFonts w:ascii="Calibri" w:hAnsi="Calibri" w:cs="Book Antiqua"/>
                <w:color w:val="000000"/>
              </w:rPr>
              <w:t>Pruebas de carga</w:t>
            </w:r>
          </w:p>
        </w:tc>
        <w:tc>
          <w:tcPr>
            <w:tcW w:w="3215" w:type="dxa"/>
          </w:tcPr>
          <w:p w14:paraId="55E42C2B" w14:textId="495A928C" w:rsidR="006F71B6" w:rsidRPr="00E57BF8" w:rsidRDefault="00B711D0" w:rsidP="001F554F">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Pr>
                <w:rFonts w:ascii="Calibri Light" w:hAnsi="Calibri Light" w:cs="Calibri Light"/>
              </w:rPr>
              <w:t>Si</w:t>
            </w:r>
          </w:p>
        </w:tc>
      </w:tr>
      <w:tr w:rsidR="006F71B6" w:rsidRPr="00BF7A4D" w14:paraId="7970C72B" w14:textId="77777777" w:rsidTr="001F554F">
        <w:tc>
          <w:tcPr>
            <w:cnfStyle w:val="001000000000" w:firstRow="0" w:lastRow="0" w:firstColumn="1" w:lastColumn="0" w:oddVBand="0" w:evenVBand="0" w:oddHBand="0" w:evenHBand="0" w:firstRowFirstColumn="0" w:firstRowLastColumn="0" w:lastRowFirstColumn="0" w:lastRowLastColumn="0"/>
            <w:tcW w:w="5538" w:type="dxa"/>
          </w:tcPr>
          <w:p w14:paraId="065B51C0" w14:textId="77777777" w:rsidR="006F71B6" w:rsidRPr="0009623A" w:rsidRDefault="006F71B6" w:rsidP="001F554F">
            <w:pPr>
              <w:ind w:left="142"/>
              <w:jc w:val="both"/>
              <w:rPr>
                <w:rFonts w:ascii="Calibri" w:hAnsi="Calibri" w:cs="Book Antiqua"/>
                <w:bCs w:val="0"/>
                <w:color w:val="000000"/>
              </w:rPr>
            </w:pPr>
            <w:r w:rsidRPr="0009623A">
              <w:rPr>
                <w:rFonts w:ascii="Calibri" w:hAnsi="Calibri" w:cs="Book Antiqua"/>
                <w:color w:val="000000"/>
              </w:rPr>
              <w:t>Pruebas de seguridad y control de acceso</w:t>
            </w:r>
          </w:p>
        </w:tc>
        <w:tc>
          <w:tcPr>
            <w:tcW w:w="3215" w:type="dxa"/>
          </w:tcPr>
          <w:p w14:paraId="785BEBC4" w14:textId="40CD987F" w:rsidR="006F71B6" w:rsidRPr="00E57BF8" w:rsidRDefault="006164A8" w:rsidP="001F554F">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Pr>
                <w:rFonts w:ascii="Calibri Light" w:hAnsi="Calibri Light" w:cs="Calibri Light"/>
              </w:rPr>
              <w:t>Si</w:t>
            </w:r>
          </w:p>
        </w:tc>
      </w:tr>
      <w:tr w:rsidR="006F71B6" w:rsidRPr="00BF7A4D" w14:paraId="1BBDBB4E" w14:textId="77777777" w:rsidTr="001F5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38" w:type="dxa"/>
          </w:tcPr>
          <w:p w14:paraId="7695BE52" w14:textId="77777777" w:rsidR="006F71B6" w:rsidRPr="0009623A" w:rsidRDefault="006F71B6" w:rsidP="001F554F">
            <w:pPr>
              <w:ind w:left="142"/>
              <w:jc w:val="both"/>
              <w:rPr>
                <w:rFonts w:ascii="Calibri" w:hAnsi="Calibri" w:cs="Book Antiqua"/>
                <w:bCs w:val="0"/>
                <w:color w:val="000000"/>
              </w:rPr>
            </w:pPr>
            <w:r w:rsidRPr="0009623A">
              <w:rPr>
                <w:rFonts w:ascii="Calibri" w:hAnsi="Calibri" w:cs="Book Antiqua"/>
                <w:color w:val="000000"/>
              </w:rPr>
              <w:t>Pruebas de instalación</w:t>
            </w:r>
          </w:p>
        </w:tc>
        <w:tc>
          <w:tcPr>
            <w:tcW w:w="3215" w:type="dxa"/>
          </w:tcPr>
          <w:p w14:paraId="69B339CF" w14:textId="5BB9141B" w:rsidR="006F71B6" w:rsidRPr="00E57BF8" w:rsidRDefault="00B711D0" w:rsidP="001F554F">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Pr>
                <w:rFonts w:ascii="Calibri Light" w:hAnsi="Calibri Light" w:cs="Calibri Light"/>
              </w:rPr>
              <w:t>No</w:t>
            </w:r>
          </w:p>
        </w:tc>
      </w:tr>
      <w:tr w:rsidR="006F71B6" w:rsidRPr="00BF7A4D" w14:paraId="38FB1A0C" w14:textId="77777777" w:rsidTr="001F554F">
        <w:tc>
          <w:tcPr>
            <w:cnfStyle w:val="001000000000" w:firstRow="0" w:lastRow="0" w:firstColumn="1" w:lastColumn="0" w:oddVBand="0" w:evenVBand="0" w:oddHBand="0" w:evenHBand="0" w:firstRowFirstColumn="0" w:firstRowLastColumn="0" w:lastRowFirstColumn="0" w:lastRowLastColumn="0"/>
            <w:tcW w:w="5538" w:type="dxa"/>
          </w:tcPr>
          <w:p w14:paraId="58C75189" w14:textId="77777777" w:rsidR="006F71B6" w:rsidRPr="0009623A" w:rsidRDefault="006F71B6" w:rsidP="001F554F">
            <w:pPr>
              <w:ind w:left="142"/>
              <w:jc w:val="both"/>
              <w:rPr>
                <w:rFonts w:ascii="Calibri" w:hAnsi="Calibri" w:cs="Book Antiqua"/>
                <w:bCs w:val="0"/>
                <w:color w:val="000000"/>
              </w:rPr>
            </w:pPr>
            <w:r w:rsidRPr="0009623A">
              <w:rPr>
                <w:rFonts w:ascii="Calibri" w:hAnsi="Calibri" w:cs="Book Antiqua"/>
                <w:color w:val="000000"/>
              </w:rPr>
              <w:t>Pruebas de integración</w:t>
            </w:r>
          </w:p>
        </w:tc>
        <w:tc>
          <w:tcPr>
            <w:tcW w:w="3215" w:type="dxa"/>
          </w:tcPr>
          <w:p w14:paraId="718FE96E" w14:textId="155A749F" w:rsidR="006F71B6" w:rsidRPr="00E57BF8" w:rsidRDefault="00B711D0" w:rsidP="001F554F">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Pr>
                <w:rFonts w:ascii="Calibri Light" w:hAnsi="Calibri Light" w:cs="Calibri Light"/>
              </w:rPr>
              <w:t>Si</w:t>
            </w:r>
          </w:p>
        </w:tc>
      </w:tr>
      <w:tr w:rsidR="006F71B6" w:rsidRPr="00BF7A4D" w14:paraId="4D6A16AC" w14:textId="77777777" w:rsidTr="001F554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5538" w:type="dxa"/>
          </w:tcPr>
          <w:p w14:paraId="64425BEE" w14:textId="77777777" w:rsidR="006F71B6" w:rsidRPr="0009623A" w:rsidRDefault="006F71B6" w:rsidP="001F554F">
            <w:pPr>
              <w:ind w:left="142"/>
              <w:jc w:val="both"/>
              <w:rPr>
                <w:rFonts w:ascii="Calibri" w:hAnsi="Calibri" w:cs="Book Antiqua"/>
                <w:bCs w:val="0"/>
                <w:color w:val="000000"/>
              </w:rPr>
            </w:pPr>
            <w:r w:rsidRPr="0009623A">
              <w:rPr>
                <w:rFonts w:ascii="Calibri" w:hAnsi="Calibri" w:cs="Book Antiqua"/>
                <w:color w:val="000000"/>
              </w:rPr>
              <w:t>Pruebas de control de bitácoras</w:t>
            </w:r>
          </w:p>
        </w:tc>
        <w:tc>
          <w:tcPr>
            <w:tcW w:w="3215" w:type="dxa"/>
          </w:tcPr>
          <w:p w14:paraId="60CDACC6" w14:textId="17187CCF" w:rsidR="006F71B6" w:rsidRPr="00E57BF8" w:rsidRDefault="006164A8" w:rsidP="001F554F">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Pr>
                <w:rFonts w:ascii="Calibri Light" w:hAnsi="Calibri Light" w:cs="Calibri Light"/>
              </w:rPr>
              <w:t>SI</w:t>
            </w:r>
          </w:p>
        </w:tc>
      </w:tr>
    </w:tbl>
    <w:p w14:paraId="79F4B027" w14:textId="77777777" w:rsidR="006F71B6" w:rsidRDefault="006F71B6" w:rsidP="001F554F">
      <w:pPr>
        <w:ind w:left="720"/>
        <w:jc w:val="both"/>
        <w:rPr>
          <w:rFonts w:ascii="Calibri" w:hAnsi="Calibri" w:cs="Book Antiqua"/>
          <w:i/>
          <w:color w:val="0000FF"/>
        </w:rPr>
      </w:pPr>
    </w:p>
    <w:p w14:paraId="742B9504" w14:textId="77777777" w:rsidR="006F71B6" w:rsidRDefault="006F71B6" w:rsidP="006F71B6">
      <w:pPr>
        <w:spacing w:line="276" w:lineRule="auto"/>
        <w:ind w:left="720"/>
        <w:jc w:val="both"/>
        <w:rPr>
          <w:rFonts w:ascii="Calibri Light" w:hAnsi="Calibri Light" w:cs="Calibri Light"/>
          <w:i/>
          <w:sz w:val="22"/>
          <w:szCs w:val="22"/>
        </w:rPr>
      </w:pPr>
    </w:p>
    <w:p w14:paraId="5683674E" w14:textId="77777777" w:rsidR="006164A8" w:rsidRDefault="006164A8" w:rsidP="006F71B6">
      <w:pPr>
        <w:spacing w:line="276" w:lineRule="auto"/>
        <w:ind w:left="720"/>
        <w:jc w:val="both"/>
        <w:rPr>
          <w:rFonts w:ascii="Calibri Light" w:hAnsi="Calibri Light" w:cs="Calibri Light"/>
          <w:i/>
          <w:sz w:val="22"/>
          <w:szCs w:val="22"/>
        </w:rPr>
      </w:pPr>
    </w:p>
    <w:p w14:paraId="02C4E0E5" w14:textId="77777777" w:rsidR="006164A8" w:rsidRPr="00E57BF8" w:rsidRDefault="006164A8" w:rsidP="006F71B6">
      <w:pPr>
        <w:spacing w:line="276" w:lineRule="auto"/>
        <w:ind w:left="720"/>
        <w:jc w:val="both"/>
        <w:rPr>
          <w:rFonts w:ascii="Calibri Light" w:hAnsi="Calibri Light" w:cs="Calibri Light"/>
          <w:i/>
          <w:sz w:val="22"/>
          <w:szCs w:val="22"/>
        </w:rPr>
      </w:pPr>
    </w:p>
    <w:p w14:paraId="02252F6F" w14:textId="2565FDD8" w:rsidR="00AD22A1" w:rsidRPr="001F554F" w:rsidRDefault="00AD22A1" w:rsidP="001F554F">
      <w:pPr>
        <w:numPr>
          <w:ilvl w:val="0"/>
          <w:numId w:val="18"/>
        </w:numPr>
        <w:spacing w:line="360" w:lineRule="auto"/>
        <w:jc w:val="both"/>
        <w:rPr>
          <w:b/>
          <w:bCs/>
          <w:iCs/>
          <w:color w:val="002060"/>
        </w:rPr>
      </w:pPr>
      <w:r w:rsidRPr="001F554F">
        <w:rPr>
          <w:b/>
          <w:bCs/>
          <w:iCs/>
          <w:color w:val="002060"/>
        </w:rPr>
        <w:lastRenderedPageBreak/>
        <w:t>Módulo</w:t>
      </w:r>
      <w:r w:rsidR="006F71B6" w:rsidRPr="001F554F">
        <w:rPr>
          <w:b/>
          <w:bCs/>
          <w:iCs/>
          <w:color w:val="002060"/>
        </w:rPr>
        <w:t xml:space="preserve"> de </w:t>
      </w:r>
      <w:r w:rsidR="00ED0C94" w:rsidRPr="001F554F">
        <w:rPr>
          <w:b/>
          <w:bCs/>
          <w:iCs/>
          <w:color w:val="002060"/>
        </w:rPr>
        <w:t>Conexión</w:t>
      </w:r>
    </w:p>
    <w:p w14:paraId="3F17C3AA" w14:textId="3F415003" w:rsidR="00ED0C94" w:rsidRPr="001F554F" w:rsidRDefault="00ED0C94" w:rsidP="00D24348">
      <w:pPr>
        <w:spacing w:line="360" w:lineRule="auto"/>
        <w:ind w:left="720" w:firstLine="697"/>
        <w:jc w:val="both"/>
        <w:rPr>
          <w:iCs/>
        </w:rPr>
      </w:pPr>
      <w:r w:rsidRPr="001F554F">
        <w:rPr>
          <w:iCs/>
        </w:rPr>
        <w:t xml:space="preserve">En este </w:t>
      </w:r>
      <w:r w:rsidR="001F554F" w:rsidRPr="001F554F">
        <w:rPr>
          <w:iCs/>
        </w:rPr>
        <w:t>módulo</w:t>
      </w:r>
      <w:r w:rsidRPr="001F554F">
        <w:rPr>
          <w:iCs/>
        </w:rPr>
        <w:t xml:space="preserve"> lo que se busca es que todas las conexiones con la base de datos que usamos en nuestra aplicación estén correctas, sin una debida y adecuada conexión no podemos gestionar la entrada de datos y las peticiones de cierto conjunto de atributos que se necesitan para que nuestra aplicación funcione de forma adecuada</w:t>
      </w:r>
    </w:p>
    <w:p w14:paraId="67996F51" w14:textId="78E47C4E" w:rsidR="00AD22A1" w:rsidRPr="001F554F" w:rsidRDefault="001F554F" w:rsidP="001F554F">
      <w:pPr>
        <w:numPr>
          <w:ilvl w:val="0"/>
          <w:numId w:val="19"/>
        </w:numPr>
        <w:spacing w:line="360" w:lineRule="auto"/>
        <w:jc w:val="both"/>
        <w:rPr>
          <w:b/>
          <w:bCs/>
          <w:iCs/>
          <w:color w:val="002060"/>
        </w:rPr>
      </w:pPr>
      <w:r w:rsidRPr="001F554F">
        <w:rPr>
          <w:b/>
          <w:bCs/>
          <w:iCs/>
          <w:color w:val="002060"/>
        </w:rPr>
        <w:t>Módulo</w:t>
      </w:r>
      <w:r w:rsidR="00AD22A1" w:rsidRPr="001F554F">
        <w:rPr>
          <w:b/>
          <w:bCs/>
          <w:iCs/>
          <w:color w:val="002060"/>
        </w:rPr>
        <w:t xml:space="preserve"> </w:t>
      </w:r>
      <w:r w:rsidR="00824D49" w:rsidRPr="001F554F">
        <w:rPr>
          <w:b/>
          <w:bCs/>
          <w:iCs/>
          <w:color w:val="002060"/>
        </w:rPr>
        <w:t>de Datos</w:t>
      </w:r>
    </w:p>
    <w:p w14:paraId="4D4E1587" w14:textId="089CBEA3" w:rsidR="00901348" w:rsidRPr="00D24348" w:rsidRDefault="00824D49" w:rsidP="00D24348">
      <w:pPr>
        <w:spacing w:line="360" w:lineRule="auto"/>
        <w:ind w:left="708" w:firstLine="697"/>
        <w:jc w:val="both"/>
        <w:rPr>
          <w:iCs/>
        </w:rPr>
      </w:pPr>
      <w:r w:rsidRPr="00D24348">
        <w:rPr>
          <w:iCs/>
        </w:rPr>
        <w:t>En esta parte de aplicación se gestiona la entrada de los datos, estos datos le pertenecen a una entidad en concreto, los mismos datos que deben ser ingresados dentro de los formularios, pero en este caso solo se comprobaran los parámetros de interconectividad con la aplicación y la base de datos de acuerpo a un procedimiento estipulado en los requisitos.</w:t>
      </w:r>
    </w:p>
    <w:p w14:paraId="3029FCAB" w14:textId="47BB49F0" w:rsidR="001F554F" w:rsidRPr="00D24348" w:rsidRDefault="00824D49" w:rsidP="00D24348">
      <w:pPr>
        <w:spacing w:line="360" w:lineRule="auto"/>
        <w:ind w:left="708" w:firstLine="697"/>
        <w:jc w:val="both"/>
        <w:rPr>
          <w:iCs/>
        </w:rPr>
      </w:pPr>
      <w:r w:rsidRPr="00D24348">
        <w:rPr>
          <w:iCs/>
        </w:rPr>
        <w:t>También se toma encuentra la parte de la recolección de datos, en esto se requerirá que nuestra base de datos sea capaz de proveer cada uno de los registros que esta tenga y a su vez que sean correctamente adecuados dentro del sistema y recolectados de forma adecuada</w:t>
      </w:r>
    </w:p>
    <w:p w14:paraId="007E9221" w14:textId="77777777" w:rsidR="006F71B6" w:rsidRPr="001F554F" w:rsidRDefault="006F71B6" w:rsidP="00D24348">
      <w:pPr>
        <w:spacing w:line="360" w:lineRule="auto"/>
        <w:ind w:firstLine="697"/>
        <w:jc w:val="both"/>
      </w:pPr>
    </w:p>
    <w:p w14:paraId="5363CC11" w14:textId="15503E52" w:rsidR="006F71B6" w:rsidRPr="00D24348" w:rsidRDefault="006F71B6" w:rsidP="00D24348">
      <w:pPr>
        <w:pStyle w:val="Ttulo1"/>
        <w:numPr>
          <w:ilvl w:val="0"/>
          <w:numId w:val="2"/>
        </w:numPr>
        <w:spacing w:before="0" w:after="0" w:line="360" w:lineRule="auto"/>
        <w:jc w:val="both"/>
        <w:rPr>
          <w:rFonts w:ascii="Times New Roman" w:hAnsi="Times New Roman" w:cs="Times New Roman"/>
          <w:color w:val="002060"/>
          <w:sz w:val="24"/>
          <w:szCs w:val="24"/>
        </w:rPr>
      </w:pPr>
      <w:bookmarkStart w:id="8" w:name="_Toc150201563"/>
      <w:r w:rsidRPr="001F554F">
        <w:rPr>
          <w:rFonts w:ascii="Times New Roman" w:hAnsi="Times New Roman" w:cs="Times New Roman"/>
          <w:color w:val="002060"/>
          <w:sz w:val="24"/>
          <w:szCs w:val="24"/>
        </w:rPr>
        <w:t>Definiciones, siglas, y abreviaturas</w:t>
      </w:r>
      <w:bookmarkEnd w:id="8"/>
      <w:r w:rsidRPr="001F554F">
        <w:rPr>
          <w:rFonts w:ascii="Times New Roman" w:hAnsi="Times New Roman" w:cs="Times New Roman"/>
          <w:color w:val="002060"/>
          <w:sz w:val="24"/>
          <w:szCs w:val="24"/>
        </w:rPr>
        <w:t xml:space="preserve"> </w:t>
      </w:r>
    </w:p>
    <w:tbl>
      <w:tblPr>
        <w:tblStyle w:val="Tabladelista5oscura-nfasis4"/>
        <w:tblW w:w="8959" w:type="dxa"/>
        <w:tblInd w:w="324" w:type="dxa"/>
        <w:tblLayout w:type="fixed"/>
        <w:tblLook w:val="0600" w:firstRow="0" w:lastRow="0" w:firstColumn="0" w:lastColumn="0" w:noHBand="1" w:noVBand="1"/>
      </w:tblPr>
      <w:tblGrid>
        <w:gridCol w:w="1504"/>
        <w:gridCol w:w="7455"/>
      </w:tblGrid>
      <w:tr w:rsidR="006F71B6" w14:paraId="6E85829D" w14:textId="77777777" w:rsidTr="00077B90">
        <w:trPr>
          <w:trHeight w:val="271"/>
        </w:trPr>
        <w:tc>
          <w:tcPr>
            <w:tcW w:w="1504" w:type="dxa"/>
            <w:tcBorders>
              <w:top w:val="single" w:sz="12" w:space="0" w:color="auto"/>
              <w:left w:val="single" w:sz="12" w:space="0" w:color="auto"/>
              <w:bottom w:val="single" w:sz="12" w:space="0" w:color="auto"/>
              <w:right w:val="single" w:sz="12" w:space="0" w:color="auto"/>
            </w:tcBorders>
            <w:hideMark/>
          </w:tcPr>
          <w:p w14:paraId="36987A1C" w14:textId="77777777" w:rsidR="006F71B6" w:rsidRPr="00077B90" w:rsidRDefault="006F71B6" w:rsidP="001F554F">
            <w:pPr>
              <w:jc w:val="center"/>
              <w:rPr>
                <w:b/>
                <w:iCs/>
                <w:lang w:val="es-EC"/>
              </w:rPr>
            </w:pPr>
            <w:r w:rsidRPr="00077B90">
              <w:rPr>
                <w:b/>
                <w:iCs/>
              </w:rPr>
              <w:t>Siglas</w:t>
            </w:r>
          </w:p>
        </w:tc>
        <w:tc>
          <w:tcPr>
            <w:tcW w:w="7455" w:type="dxa"/>
            <w:tcBorders>
              <w:top w:val="single" w:sz="12" w:space="0" w:color="auto"/>
              <w:left w:val="single" w:sz="12" w:space="0" w:color="auto"/>
              <w:bottom w:val="single" w:sz="12" w:space="0" w:color="auto"/>
              <w:right w:val="single" w:sz="12" w:space="0" w:color="auto"/>
            </w:tcBorders>
            <w:hideMark/>
          </w:tcPr>
          <w:p w14:paraId="129162BC" w14:textId="77777777" w:rsidR="006F71B6" w:rsidRPr="00077B90" w:rsidRDefault="006F71B6" w:rsidP="001F554F">
            <w:pPr>
              <w:ind w:left="132"/>
              <w:jc w:val="center"/>
              <w:rPr>
                <w:b/>
                <w:iCs/>
              </w:rPr>
            </w:pPr>
            <w:r w:rsidRPr="00077B90">
              <w:rPr>
                <w:b/>
                <w:iCs/>
              </w:rPr>
              <w:t>Definición</w:t>
            </w:r>
          </w:p>
        </w:tc>
      </w:tr>
      <w:tr w:rsidR="006F71B6" w14:paraId="1CAFA64C" w14:textId="77777777" w:rsidTr="00077B90">
        <w:trPr>
          <w:trHeight w:val="1557"/>
        </w:trPr>
        <w:tc>
          <w:tcPr>
            <w:tcW w:w="1504" w:type="dxa"/>
            <w:tcBorders>
              <w:top w:val="single" w:sz="12" w:space="0" w:color="auto"/>
              <w:left w:val="single" w:sz="12" w:space="0" w:color="auto"/>
              <w:bottom w:val="single" w:sz="12" w:space="0" w:color="auto"/>
              <w:right w:val="single" w:sz="12" w:space="0" w:color="auto"/>
            </w:tcBorders>
          </w:tcPr>
          <w:p w14:paraId="12F0A358" w14:textId="77777777" w:rsidR="006F71B6" w:rsidRPr="00077B90" w:rsidRDefault="006F71B6" w:rsidP="00077B90">
            <w:pPr>
              <w:ind w:left="128"/>
              <w:jc w:val="center"/>
              <w:rPr>
                <w:i/>
                <w:color w:val="auto"/>
              </w:rPr>
            </w:pPr>
          </w:p>
          <w:p w14:paraId="34B7266F" w14:textId="77777777" w:rsidR="006F71B6" w:rsidRPr="00077B90" w:rsidRDefault="006F71B6" w:rsidP="00077B90">
            <w:pPr>
              <w:ind w:left="128"/>
              <w:jc w:val="center"/>
              <w:rPr>
                <w:i/>
                <w:color w:val="auto"/>
              </w:rPr>
            </w:pPr>
          </w:p>
          <w:p w14:paraId="714A4464" w14:textId="5C00A567" w:rsidR="006F71B6" w:rsidRPr="00077B90" w:rsidRDefault="00E04BA8" w:rsidP="00077B90">
            <w:pPr>
              <w:jc w:val="center"/>
              <w:rPr>
                <w:i/>
                <w:color w:val="auto"/>
              </w:rPr>
            </w:pPr>
            <w:r w:rsidRPr="00077B90">
              <w:rPr>
                <w:i/>
                <w:color w:val="auto"/>
              </w:rPr>
              <w:t>M</w:t>
            </w:r>
          </w:p>
        </w:tc>
        <w:tc>
          <w:tcPr>
            <w:tcW w:w="7455" w:type="dxa"/>
            <w:tcBorders>
              <w:top w:val="single" w:sz="12" w:space="0" w:color="auto"/>
              <w:left w:val="single" w:sz="12" w:space="0" w:color="auto"/>
              <w:bottom w:val="single" w:sz="12" w:space="0" w:color="auto"/>
              <w:right w:val="single" w:sz="12" w:space="0" w:color="auto"/>
            </w:tcBorders>
            <w:hideMark/>
          </w:tcPr>
          <w:p w14:paraId="492EA8E3" w14:textId="77777777" w:rsidR="006F71B6" w:rsidRPr="00077B90" w:rsidRDefault="006F71B6" w:rsidP="001F554F">
            <w:pPr>
              <w:ind w:left="132"/>
              <w:jc w:val="both"/>
              <w:rPr>
                <w:iCs/>
                <w:color w:val="auto"/>
              </w:rPr>
            </w:pPr>
            <w:r w:rsidRPr="00077B90">
              <w:rPr>
                <w:iCs/>
                <w:color w:val="auto"/>
              </w:rPr>
              <w:t>Página dentro de la web y que se puede acceder desde un navegador y que tendrá las siguientes características:</w:t>
            </w:r>
          </w:p>
          <w:p w14:paraId="1E11F059" w14:textId="77777777" w:rsidR="006F71B6" w:rsidRPr="00077B90" w:rsidRDefault="006F71B6" w:rsidP="001F554F">
            <w:pPr>
              <w:pStyle w:val="Prrafodelista"/>
              <w:numPr>
                <w:ilvl w:val="0"/>
                <w:numId w:val="11"/>
              </w:numPr>
              <w:suppressAutoHyphens/>
              <w:jc w:val="both"/>
              <w:rPr>
                <w:iCs/>
                <w:color w:val="auto"/>
              </w:rPr>
            </w:pPr>
            <w:r w:rsidRPr="00077B90">
              <w:rPr>
                <w:iCs/>
                <w:color w:val="auto"/>
              </w:rPr>
              <w:t>Catálogo de productos que se ofrecen al usuario</w:t>
            </w:r>
          </w:p>
          <w:p w14:paraId="313E3EAE" w14:textId="77777777" w:rsidR="006F71B6" w:rsidRPr="00077B90" w:rsidRDefault="006F71B6" w:rsidP="001F554F">
            <w:pPr>
              <w:pStyle w:val="Prrafodelista"/>
              <w:numPr>
                <w:ilvl w:val="0"/>
                <w:numId w:val="11"/>
              </w:numPr>
              <w:suppressAutoHyphens/>
              <w:jc w:val="both"/>
              <w:rPr>
                <w:iCs/>
                <w:color w:val="auto"/>
              </w:rPr>
            </w:pPr>
            <w:r w:rsidRPr="00077B90">
              <w:rPr>
                <w:iCs/>
                <w:color w:val="auto"/>
              </w:rPr>
              <w:t>Descripción de productos</w:t>
            </w:r>
          </w:p>
          <w:p w14:paraId="3BF76377" w14:textId="77777777" w:rsidR="006F71B6" w:rsidRPr="00077B90" w:rsidRDefault="006F71B6" w:rsidP="001F554F">
            <w:pPr>
              <w:pStyle w:val="Prrafodelista"/>
              <w:numPr>
                <w:ilvl w:val="0"/>
                <w:numId w:val="11"/>
              </w:numPr>
              <w:suppressAutoHyphens/>
              <w:jc w:val="both"/>
              <w:rPr>
                <w:iCs/>
                <w:color w:val="auto"/>
              </w:rPr>
            </w:pPr>
            <w:r w:rsidRPr="00077B90">
              <w:rPr>
                <w:iCs/>
                <w:color w:val="auto"/>
              </w:rPr>
              <w:t>Presentación de ofertas</w:t>
            </w:r>
          </w:p>
        </w:tc>
      </w:tr>
      <w:tr w:rsidR="006F71B6" w14:paraId="355CB464" w14:textId="77777777" w:rsidTr="00077B90">
        <w:trPr>
          <w:trHeight w:val="417"/>
        </w:trPr>
        <w:tc>
          <w:tcPr>
            <w:tcW w:w="1504" w:type="dxa"/>
            <w:tcBorders>
              <w:top w:val="single" w:sz="12" w:space="0" w:color="auto"/>
              <w:left w:val="single" w:sz="12" w:space="0" w:color="auto"/>
              <w:bottom w:val="single" w:sz="12" w:space="0" w:color="auto"/>
              <w:right w:val="single" w:sz="12" w:space="0" w:color="auto"/>
            </w:tcBorders>
          </w:tcPr>
          <w:p w14:paraId="62147A8F" w14:textId="52797F8B" w:rsidR="006F71B6" w:rsidRPr="00077B90" w:rsidRDefault="00E04BA8" w:rsidP="00077B90">
            <w:pPr>
              <w:jc w:val="center"/>
              <w:rPr>
                <w:i/>
                <w:color w:val="auto"/>
              </w:rPr>
            </w:pPr>
            <w:proofErr w:type="spellStart"/>
            <w:r w:rsidRPr="00077B90">
              <w:rPr>
                <w:i/>
                <w:color w:val="auto"/>
              </w:rPr>
              <w:t>Pa</w:t>
            </w:r>
            <w:proofErr w:type="spellEnd"/>
          </w:p>
        </w:tc>
        <w:tc>
          <w:tcPr>
            <w:tcW w:w="7455" w:type="dxa"/>
            <w:tcBorders>
              <w:top w:val="single" w:sz="12" w:space="0" w:color="auto"/>
              <w:left w:val="single" w:sz="12" w:space="0" w:color="auto"/>
              <w:bottom w:val="single" w:sz="12" w:space="0" w:color="auto"/>
              <w:right w:val="single" w:sz="12" w:space="0" w:color="auto"/>
            </w:tcBorders>
            <w:hideMark/>
          </w:tcPr>
          <w:p w14:paraId="46AEA780" w14:textId="25881CFD" w:rsidR="006F71B6" w:rsidRPr="00077B90" w:rsidRDefault="00E04BA8" w:rsidP="001F554F">
            <w:pPr>
              <w:ind w:left="132"/>
              <w:jc w:val="both"/>
              <w:rPr>
                <w:iCs/>
                <w:color w:val="auto"/>
              </w:rPr>
            </w:pPr>
            <w:r w:rsidRPr="00077B90">
              <w:rPr>
                <w:iCs/>
                <w:color w:val="auto"/>
              </w:rPr>
              <w:t xml:space="preserve">Entidad </w:t>
            </w:r>
            <w:r w:rsidR="00ED0C94" w:rsidRPr="00077B90">
              <w:rPr>
                <w:iCs/>
                <w:color w:val="auto"/>
              </w:rPr>
              <w:t xml:space="preserve">paciente </w:t>
            </w:r>
            <w:r w:rsidRPr="00077B90">
              <w:rPr>
                <w:iCs/>
                <w:color w:val="auto"/>
              </w:rPr>
              <w:t>dentro del sistema</w:t>
            </w:r>
          </w:p>
        </w:tc>
      </w:tr>
      <w:tr w:rsidR="006F71B6" w14:paraId="499B893D" w14:textId="77777777" w:rsidTr="00077B90">
        <w:trPr>
          <w:trHeight w:val="536"/>
        </w:trPr>
        <w:tc>
          <w:tcPr>
            <w:tcW w:w="1504" w:type="dxa"/>
            <w:tcBorders>
              <w:top w:val="single" w:sz="12" w:space="0" w:color="auto"/>
              <w:left w:val="single" w:sz="12" w:space="0" w:color="auto"/>
              <w:bottom w:val="single" w:sz="12" w:space="0" w:color="auto"/>
              <w:right w:val="single" w:sz="12" w:space="0" w:color="auto"/>
            </w:tcBorders>
          </w:tcPr>
          <w:p w14:paraId="5FFA1723" w14:textId="35FE26ED" w:rsidR="006F71B6" w:rsidRPr="00077B90" w:rsidRDefault="00ED0C94" w:rsidP="00077B90">
            <w:pPr>
              <w:jc w:val="center"/>
              <w:rPr>
                <w:i/>
                <w:color w:val="auto"/>
              </w:rPr>
            </w:pPr>
            <w:r w:rsidRPr="00077B90">
              <w:rPr>
                <w:i/>
                <w:color w:val="auto"/>
              </w:rPr>
              <w:t>Me</w:t>
            </w:r>
          </w:p>
        </w:tc>
        <w:tc>
          <w:tcPr>
            <w:tcW w:w="7455" w:type="dxa"/>
            <w:tcBorders>
              <w:top w:val="single" w:sz="12" w:space="0" w:color="auto"/>
              <w:left w:val="single" w:sz="12" w:space="0" w:color="auto"/>
              <w:bottom w:val="single" w:sz="12" w:space="0" w:color="auto"/>
              <w:right w:val="single" w:sz="12" w:space="0" w:color="auto"/>
            </w:tcBorders>
            <w:hideMark/>
          </w:tcPr>
          <w:p w14:paraId="10AE7439" w14:textId="77777777" w:rsidR="006F71B6" w:rsidRPr="00077B90" w:rsidRDefault="00ED0C94" w:rsidP="001F554F">
            <w:pPr>
              <w:ind w:left="132"/>
              <w:jc w:val="both"/>
              <w:rPr>
                <w:iCs/>
                <w:color w:val="auto"/>
              </w:rPr>
            </w:pPr>
            <w:proofErr w:type="gramStart"/>
            <w:r w:rsidRPr="00077B90">
              <w:rPr>
                <w:iCs/>
                <w:color w:val="auto"/>
              </w:rPr>
              <w:t>Entidad  medico</w:t>
            </w:r>
            <w:proofErr w:type="gramEnd"/>
            <w:r w:rsidRPr="00077B90">
              <w:rPr>
                <w:iCs/>
                <w:color w:val="auto"/>
              </w:rPr>
              <w:t xml:space="preserve"> dentro del sistema</w:t>
            </w:r>
          </w:p>
          <w:p w14:paraId="7E3D23EB" w14:textId="77777777" w:rsidR="001F554F" w:rsidRPr="00077B90" w:rsidRDefault="001F554F" w:rsidP="001F554F">
            <w:pPr>
              <w:jc w:val="both"/>
              <w:rPr>
                <w:iCs/>
                <w:color w:val="auto"/>
              </w:rPr>
            </w:pPr>
          </w:p>
          <w:p w14:paraId="185680E5" w14:textId="02E5E0A5" w:rsidR="001F554F" w:rsidRPr="00077B90" w:rsidRDefault="001F554F" w:rsidP="001F554F">
            <w:pPr>
              <w:jc w:val="both"/>
            </w:pPr>
          </w:p>
        </w:tc>
      </w:tr>
      <w:tr w:rsidR="006F71B6" w14:paraId="51E57C8D" w14:textId="77777777" w:rsidTr="00077B90">
        <w:trPr>
          <w:trHeight w:val="814"/>
        </w:trPr>
        <w:tc>
          <w:tcPr>
            <w:tcW w:w="1504" w:type="dxa"/>
            <w:tcBorders>
              <w:top w:val="single" w:sz="12" w:space="0" w:color="auto"/>
              <w:left w:val="single" w:sz="12" w:space="0" w:color="auto"/>
              <w:bottom w:val="single" w:sz="12" w:space="0" w:color="auto"/>
              <w:right w:val="single" w:sz="12" w:space="0" w:color="auto"/>
            </w:tcBorders>
          </w:tcPr>
          <w:p w14:paraId="6EECBDE7" w14:textId="77777777" w:rsidR="006F71B6" w:rsidRPr="00077B90" w:rsidRDefault="006F71B6" w:rsidP="00077B90">
            <w:pPr>
              <w:ind w:left="128"/>
              <w:jc w:val="center"/>
              <w:rPr>
                <w:i/>
                <w:color w:val="auto"/>
              </w:rPr>
            </w:pPr>
          </w:p>
          <w:p w14:paraId="0B3E3178" w14:textId="77777777" w:rsidR="006F71B6" w:rsidRPr="00077B90" w:rsidRDefault="006F71B6" w:rsidP="00077B90">
            <w:pPr>
              <w:jc w:val="center"/>
              <w:rPr>
                <w:i/>
                <w:color w:val="auto"/>
              </w:rPr>
            </w:pPr>
            <w:r w:rsidRPr="00077B90">
              <w:rPr>
                <w:i/>
                <w:color w:val="auto"/>
              </w:rPr>
              <w:t>Catálogo</w:t>
            </w:r>
          </w:p>
        </w:tc>
        <w:tc>
          <w:tcPr>
            <w:tcW w:w="7455" w:type="dxa"/>
            <w:tcBorders>
              <w:top w:val="single" w:sz="12" w:space="0" w:color="auto"/>
              <w:left w:val="single" w:sz="12" w:space="0" w:color="auto"/>
              <w:bottom w:val="single" w:sz="12" w:space="0" w:color="auto"/>
              <w:right w:val="single" w:sz="12" w:space="0" w:color="auto"/>
            </w:tcBorders>
            <w:hideMark/>
          </w:tcPr>
          <w:p w14:paraId="6BFC8775" w14:textId="77777777" w:rsidR="006F71B6" w:rsidRPr="00077B90" w:rsidRDefault="006F71B6" w:rsidP="001F554F">
            <w:pPr>
              <w:ind w:left="132"/>
              <w:jc w:val="both"/>
              <w:rPr>
                <w:iCs/>
                <w:color w:val="auto"/>
              </w:rPr>
            </w:pPr>
            <w:r w:rsidRPr="00077B90">
              <w:rPr>
                <w:iCs/>
                <w:color w:val="auto"/>
              </w:rPr>
              <w:t>Es donde se va a presentar los productos a vender, teniendo un orden dentro de la web mucho más agradable a la vista del usuario y de manera ordenada.</w:t>
            </w:r>
          </w:p>
        </w:tc>
      </w:tr>
      <w:tr w:rsidR="006F71B6" w14:paraId="27C46001" w14:textId="77777777" w:rsidTr="00077B90">
        <w:trPr>
          <w:trHeight w:val="588"/>
        </w:trPr>
        <w:tc>
          <w:tcPr>
            <w:tcW w:w="1504" w:type="dxa"/>
            <w:tcBorders>
              <w:top w:val="single" w:sz="12" w:space="0" w:color="auto"/>
              <w:left w:val="single" w:sz="12" w:space="0" w:color="auto"/>
              <w:bottom w:val="single" w:sz="12" w:space="0" w:color="auto"/>
              <w:right w:val="single" w:sz="12" w:space="0" w:color="auto"/>
            </w:tcBorders>
          </w:tcPr>
          <w:p w14:paraId="66AD8B69" w14:textId="4DE173A9" w:rsidR="006F71B6" w:rsidRPr="00077B90" w:rsidRDefault="00ED0C94" w:rsidP="00077B90">
            <w:pPr>
              <w:jc w:val="center"/>
              <w:rPr>
                <w:i/>
                <w:color w:val="auto"/>
              </w:rPr>
            </w:pPr>
            <w:r w:rsidRPr="00077B90">
              <w:rPr>
                <w:i/>
                <w:color w:val="auto"/>
              </w:rPr>
              <w:t>FR</w:t>
            </w:r>
          </w:p>
        </w:tc>
        <w:tc>
          <w:tcPr>
            <w:tcW w:w="7455" w:type="dxa"/>
            <w:tcBorders>
              <w:top w:val="single" w:sz="12" w:space="0" w:color="auto"/>
              <w:left w:val="single" w:sz="12" w:space="0" w:color="auto"/>
              <w:bottom w:val="single" w:sz="12" w:space="0" w:color="auto"/>
              <w:right w:val="single" w:sz="12" w:space="0" w:color="auto"/>
            </w:tcBorders>
            <w:hideMark/>
          </w:tcPr>
          <w:p w14:paraId="2ACA2399" w14:textId="669069D9" w:rsidR="006F71B6" w:rsidRPr="00077B90" w:rsidRDefault="00ED0C94" w:rsidP="001F554F">
            <w:pPr>
              <w:ind w:left="132"/>
              <w:jc w:val="both"/>
              <w:rPr>
                <w:iCs/>
                <w:color w:val="auto"/>
              </w:rPr>
            </w:pPr>
            <w:r w:rsidRPr="00077B90">
              <w:rPr>
                <w:iCs/>
                <w:color w:val="auto"/>
              </w:rPr>
              <w:t>Framework</w:t>
            </w:r>
          </w:p>
        </w:tc>
      </w:tr>
      <w:tr w:rsidR="006F71B6" w14:paraId="025632FA" w14:textId="77777777" w:rsidTr="00077B90">
        <w:trPr>
          <w:trHeight w:val="426"/>
        </w:trPr>
        <w:tc>
          <w:tcPr>
            <w:tcW w:w="1504" w:type="dxa"/>
            <w:tcBorders>
              <w:top w:val="single" w:sz="12" w:space="0" w:color="auto"/>
              <w:left w:val="single" w:sz="12" w:space="0" w:color="auto"/>
              <w:bottom w:val="single" w:sz="12" w:space="0" w:color="auto"/>
              <w:right w:val="single" w:sz="12" w:space="0" w:color="auto"/>
            </w:tcBorders>
          </w:tcPr>
          <w:p w14:paraId="27C4E163" w14:textId="611739A1" w:rsidR="006F71B6" w:rsidRPr="00077B90" w:rsidRDefault="00ED0C94" w:rsidP="00077B90">
            <w:pPr>
              <w:jc w:val="center"/>
              <w:rPr>
                <w:i/>
                <w:color w:val="auto"/>
              </w:rPr>
            </w:pPr>
            <w:r w:rsidRPr="00077B90">
              <w:rPr>
                <w:i/>
                <w:color w:val="auto"/>
              </w:rPr>
              <w:t>MSTESTER</w:t>
            </w:r>
          </w:p>
        </w:tc>
        <w:tc>
          <w:tcPr>
            <w:tcW w:w="7455" w:type="dxa"/>
            <w:tcBorders>
              <w:top w:val="single" w:sz="12" w:space="0" w:color="auto"/>
              <w:left w:val="single" w:sz="12" w:space="0" w:color="auto"/>
              <w:bottom w:val="single" w:sz="12" w:space="0" w:color="auto"/>
              <w:right w:val="single" w:sz="12" w:space="0" w:color="auto"/>
            </w:tcBorders>
            <w:hideMark/>
          </w:tcPr>
          <w:p w14:paraId="4707690F" w14:textId="1D1FE22C" w:rsidR="006F71B6" w:rsidRPr="00077B90" w:rsidRDefault="00ED0C94" w:rsidP="001F554F">
            <w:pPr>
              <w:ind w:left="132"/>
              <w:jc w:val="both"/>
              <w:rPr>
                <w:iCs/>
                <w:color w:val="auto"/>
              </w:rPr>
            </w:pPr>
            <w:r w:rsidRPr="00077B90">
              <w:rPr>
                <w:iCs/>
                <w:color w:val="auto"/>
              </w:rPr>
              <w:t>Framework que se usa para realizar las pruebas</w:t>
            </w:r>
          </w:p>
        </w:tc>
      </w:tr>
    </w:tbl>
    <w:p w14:paraId="67F175BD" w14:textId="77777777" w:rsidR="006F71B6" w:rsidRDefault="006F71B6" w:rsidP="006F71B6"/>
    <w:p w14:paraId="353EBCEF" w14:textId="2042DB10" w:rsidR="00A15912" w:rsidRPr="00077B90" w:rsidRDefault="006F71B6" w:rsidP="006F71B6">
      <w:pPr>
        <w:pStyle w:val="Ttulo1"/>
        <w:numPr>
          <w:ilvl w:val="0"/>
          <w:numId w:val="2"/>
        </w:numPr>
        <w:spacing w:before="0" w:after="0"/>
        <w:rPr>
          <w:rFonts w:ascii="Times New Roman" w:hAnsi="Times New Roman" w:cs="Times New Roman"/>
          <w:sz w:val="28"/>
        </w:rPr>
      </w:pPr>
      <w:r>
        <w:br w:type="page"/>
      </w:r>
      <w:bookmarkStart w:id="9" w:name="_Toc150201564"/>
      <w:r w:rsidR="00A15912" w:rsidRPr="00077B90">
        <w:rPr>
          <w:rFonts w:ascii="Times New Roman" w:hAnsi="Times New Roman" w:cs="Times New Roman"/>
          <w:color w:val="002060"/>
          <w:sz w:val="28"/>
        </w:rPr>
        <w:lastRenderedPageBreak/>
        <w:t>Documentos de referencia</w:t>
      </w:r>
      <w:bookmarkEnd w:id="2"/>
      <w:bookmarkEnd w:id="9"/>
    </w:p>
    <w:p w14:paraId="42E2FE88" w14:textId="77777777" w:rsidR="00A15912" w:rsidRDefault="00A15912" w:rsidP="00A15912"/>
    <w:tbl>
      <w:tblPr>
        <w:tblStyle w:val="Tablaconcuadrcula4-nfasis1"/>
        <w:tblW w:w="2853" w:type="pct"/>
        <w:tblInd w:w="2061" w:type="dxa"/>
        <w:tblLook w:val="01E0" w:firstRow="1" w:lastRow="1" w:firstColumn="1" w:lastColumn="1" w:noHBand="0" w:noVBand="0"/>
      </w:tblPr>
      <w:tblGrid>
        <w:gridCol w:w="5494"/>
      </w:tblGrid>
      <w:tr w:rsidR="00A15912" w:rsidRPr="00BF7A4D" w14:paraId="7FDB28DE" w14:textId="77777777" w:rsidTr="00090D81">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5000" w:type="pct"/>
          </w:tcPr>
          <w:p w14:paraId="194B7BDA" w14:textId="77777777" w:rsidR="00A15912" w:rsidRPr="00090D81" w:rsidRDefault="00A15912" w:rsidP="00A15912">
            <w:pPr>
              <w:spacing w:line="276" w:lineRule="auto"/>
              <w:jc w:val="center"/>
              <w:rPr>
                <w:b w:val="0"/>
                <w:lang w:val="es-ES_tradnl"/>
              </w:rPr>
            </w:pPr>
            <w:r w:rsidRPr="00090D81">
              <w:rPr>
                <w:lang w:val="es-ES_tradnl"/>
              </w:rPr>
              <w:t>DOCUMENTO VERSIÓN</w:t>
            </w:r>
          </w:p>
        </w:tc>
      </w:tr>
      <w:tr w:rsidR="00A15912" w:rsidRPr="00BF7A4D" w14:paraId="5F166B4E" w14:textId="77777777" w:rsidTr="00090D81">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5000" w:type="pct"/>
          </w:tcPr>
          <w:p w14:paraId="15BBC237" w14:textId="711F5BC9" w:rsidR="00A15912" w:rsidRPr="00090D81" w:rsidRDefault="00E04BA8" w:rsidP="00A15912">
            <w:pPr>
              <w:spacing w:line="276" w:lineRule="auto"/>
              <w:jc w:val="both"/>
              <w:rPr>
                <w:b w:val="0"/>
                <w:bCs w:val="0"/>
                <w:iCs/>
              </w:rPr>
            </w:pPr>
            <w:r w:rsidRPr="00090D81">
              <w:rPr>
                <w:b w:val="0"/>
                <w:bCs w:val="0"/>
                <w:iCs/>
              </w:rPr>
              <w:t>Documento de sistema</w:t>
            </w:r>
          </w:p>
        </w:tc>
      </w:tr>
      <w:tr w:rsidR="00A15912" w:rsidRPr="00BF7A4D" w14:paraId="248278F5" w14:textId="77777777" w:rsidTr="00090D81">
        <w:trPr>
          <w:trHeight w:val="267"/>
        </w:trPr>
        <w:tc>
          <w:tcPr>
            <w:cnfStyle w:val="001000000000" w:firstRow="0" w:lastRow="0" w:firstColumn="1" w:lastColumn="0" w:oddVBand="0" w:evenVBand="0" w:oddHBand="0" w:evenHBand="0" w:firstRowFirstColumn="0" w:firstRowLastColumn="0" w:lastRowFirstColumn="0" w:lastRowLastColumn="0"/>
            <w:tcW w:w="5000" w:type="pct"/>
          </w:tcPr>
          <w:p w14:paraId="7A1F796E" w14:textId="56716383" w:rsidR="00A15912" w:rsidRPr="00090D81" w:rsidRDefault="00E04BA8" w:rsidP="00A15912">
            <w:pPr>
              <w:spacing w:line="276" w:lineRule="auto"/>
              <w:jc w:val="both"/>
              <w:rPr>
                <w:b w:val="0"/>
                <w:bCs w:val="0"/>
                <w:iCs/>
              </w:rPr>
            </w:pPr>
            <w:r w:rsidRPr="00090D81">
              <w:rPr>
                <w:b w:val="0"/>
                <w:bCs w:val="0"/>
                <w:iCs/>
              </w:rPr>
              <w:t xml:space="preserve">Integración de los </w:t>
            </w:r>
            <w:r w:rsidR="00ED0C94" w:rsidRPr="00090D81">
              <w:rPr>
                <w:b w:val="0"/>
                <w:bCs w:val="0"/>
                <w:iCs/>
              </w:rPr>
              <w:t>módulos</w:t>
            </w:r>
          </w:p>
        </w:tc>
      </w:tr>
      <w:tr w:rsidR="00A15912" w:rsidRPr="007A15C4" w14:paraId="5ABF4D59" w14:textId="77777777" w:rsidTr="00090D81">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5000" w:type="pct"/>
          </w:tcPr>
          <w:p w14:paraId="3C671C8E" w14:textId="54EBEC41" w:rsidR="007A15C4" w:rsidRPr="00090D81" w:rsidRDefault="00E04BA8" w:rsidP="00A15912">
            <w:pPr>
              <w:spacing w:line="276" w:lineRule="auto"/>
              <w:jc w:val="both"/>
              <w:rPr>
                <w:b w:val="0"/>
                <w:bCs w:val="0"/>
                <w:lang w:val="es-ES_tradnl"/>
              </w:rPr>
            </w:pPr>
            <w:r w:rsidRPr="00090D81">
              <w:rPr>
                <w:b w:val="0"/>
                <w:bCs w:val="0"/>
                <w:lang w:val="es-ES_tradnl"/>
              </w:rPr>
              <w:t>Documento de plan de pruebas</w:t>
            </w:r>
          </w:p>
        </w:tc>
      </w:tr>
      <w:tr w:rsidR="00E04BA8" w:rsidRPr="007A15C4" w14:paraId="493E6691" w14:textId="77777777" w:rsidTr="00090D81">
        <w:trPr>
          <w:cnfStyle w:val="010000000000" w:firstRow="0" w:lastRow="1"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5000" w:type="pct"/>
          </w:tcPr>
          <w:p w14:paraId="78074065" w14:textId="6F1DA9DB" w:rsidR="00E04BA8" w:rsidRPr="00077B90" w:rsidRDefault="00E04BA8" w:rsidP="00E04BA8">
            <w:pPr>
              <w:spacing w:line="276" w:lineRule="auto"/>
              <w:jc w:val="both"/>
              <w:rPr>
                <w:b w:val="0"/>
                <w:bCs w:val="0"/>
                <w:lang w:val="es-ES_tradnl"/>
              </w:rPr>
            </w:pPr>
            <w:r w:rsidRPr="00077B90">
              <w:rPr>
                <w:b w:val="0"/>
                <w:bCs w:val="0"/>
                <w:iCs/>
              </w:rPr>
              <w:t>Especificación de requisitos</w:t>
            </w:r>
          </w:p>
        </w:tc>
      </w:tr>
    </w:tbl>
    <w:p w14:paraId="44288851" w14:textId="384D6274" w:rsidR="00A15912" w:rsidRDefault="00A15912" w:rsidP="00A15912"/>
    <w:p w14:paraId="62026C28" w14:textId="77777777" w:rsidR="00A15912" w:rsidRPr="00077B90" w:rsidRDefault="00A15912" w:rsidP="00967612">
      <w:pPr>
        <w:pStyle w:val="Ttulo1"/>
        <w:numPr>
          <w:ilvl w:val="0"/>
          <w:numId w:val="2"/>
        </w:numPr>
        <w:spacing w:before="0" w:after="0" w:line="480" w:lineRule="auto"/>
        <w:rPr>
          <w:rFonts w:ascii="Times New Roman" w:hAnsi="Times New Roman" w:cs="Times New Roman"/>
          <w:color w:val="002060"/>
          <w:sz w:val="28"/>
        </w:rPr>
      </w:pPr>
      <w:bookmarkStart w:id="10" w:name="_Toc461691020"/>
      <w:bookmarkStart w:id="11" w:name="_Toc150201565"/>
      <w:r w:rsidRPr="00077B90">
        <w:rPr>
          <w:rFonts w:ascii="Times New Roman" w:hAnsi="Times New Roman" w:cs="Times New Roman"/>
          <w:color w:val="002060"/>
          <w:sz w:val="28"/>
        </w:rPr>
        <w:t>Estrategia de pruebas</w:t>
      </w:r>
      <w:bookmarkEnd w:id="10"/>
      <w:bookmarkEnd w:id="11"/>
    </w:p>
    <w:p w14:paraId="11835135" w14:textId="77777777" w:rsidR="00A15912" w:rsidRPr="00077B90" w:rsidRDefault="00A15912" w:rsidP="00A15912">
      <w:pPr>
        <w:pStyle w:val="Ttulo2"/>
        <w:numPr>
          <w:ilvl w:val="1"/>
          <w:numId w:val="2"/>
        </w:numPr>
        <w:ind w:left="1418"/>
        <w:rPr>
          <w:rFonts w:ascii="Times New Roman" w:hAnsi="Times New Roman" w:cs="Times New Roman"/>
          <w:i w:val="0"/>
          <w:sz w:val="24"/>
        </w:rPr>
      </w:pPr>
      <w:bookmarkStart w:id="12" w:name="_Toc461691021"/>
      <w:bookmarkStart w:id="13" w:name="_Toc150201566"/>
      <w:r w:rsidRPr="00077B90">
        <w:rPr>
          <w:rFonts w:ascii="Times New Roman" w:hAnsi="Times New Roman" w:cs="Times New Roman"/>
          <w:i w:val="0"/>
          <w:sz w:val="24"/>
        </w:rPr>
        <w:t>Pruebas funcionales</w:t>
      </w:r>
      <w:bookmarkEnd w:id="12"/>
      <w:bookmarkEnd w:id="13"/>
    </w:p>
    <w:tbl>
      <w:tblPr>
        <w:tblStyle w:val="Tablaconcuadrcula4-nfasis1"/>
        <w:tblpPr w:leftFromText="141" w:rightFromText="141" w:vertAnchor="text" w:horzAnchor="margin" w:tblpXSpec="center" w:tblpY="228"/>
        <w:tblW w:w="8928" w:type="dxa"/>
        <w:tblLook w:val="04A0" w:firstRow="1" w:lastRow="0" w:firstColumn="1" w:lastColumn="0" w:noHBand="0" w:noVBand="1"/>
      </w:tblPr>
      <w:tblGrid>
        <w:gridCol w:w="2825"/>
        <w:gridCol w:w="6103"/>
      </w:tblGrid>
      <w:tr w:rsidR="00077B90" w:rsidRPr="00C329B0" w14:paraId="0011CE97" w14:textId="77777777" w:rsidTr="00077B90">
        <w:trPr>
          <w:cnfStyle w:val="100000000000" w:firstRow="1" w:lastRow="0" w:firstColumn="0" w:lastColumn="0" w:oddVBand="0" w:evenVBand="0" w:oddHBand="0"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825" w:type="dxa"/>
            <w:hideMark/>
          </w:tcPr>
          <w:p w14:paraId="53673B6D" w14:textId="77777777" w:rsidR="00077B90" w:rsidRPr="00090D81" w:rsidRDefault="00077B90" w:rsidP="00077B90">
            <w:pPr>
              <w:spacing w:line="276" w:lineRule="auto"/>
              <w:jc w:val="both"/>
              <w:rPr>
                <w:iCs/>
              </w:rPr>
            </w:pPr>
            <w:r w:rsidRPr="00090D81">
              <w:rPr>
                <w:iCs/>
              </w:rPr>
              <w:t>Código</w:t>
            </w:r>
          </w:p>
        </w:tc>
        <w:tc>
          <w:tcPr>
            <w:tcW w:w="6103" w:type="dxa"/>
            <w:hideMark/>
          </w:tcPr>
          <w:p w14:paraId="3A5F9632" w14:textId="77777777" w:rsidR="00077B90" w:rsidRPr="00090D81" w:rsidRDefault="00077B90" w:rsidP="00077B90">
            <w:pPr>
              <w:spacing w:line="276" w:lineRule="auto"/>
              <w:jc w:val="both"/>
              <w:cnfStyle w:val="100000000000" w:firstRow="1" w:lastRow="0" w:firstColumn="0" w:lastColumn="0" w:oddVBand="0" w:evenVBand="0" w:oddHBand="0" w:evenHBand="0" w:firstRowFirstColumn="0" w:firstRowLastColumn="0" w:lastRowFirstColumn="0" w:lastRowLastColumn="0"/>
              <w:rPr>
                <w:b w:val="0"/>
                <w:bCs w:val="0"/>
                <w:iCs/>
              </w:rPr>
            </w:pPr>
            <w:r w:rsidRPr="00090D81">
              <w:rPr>
                <w:iCs/>
              </w:rPr>
              <w:t>CP-001</w:t>
            </w:r>
          </w:p>
        </w:tc>
      </w:tr>
      <w:tr w:rsidR="00077B90" w:rsidRPr="00C329B0" w14:paraId="6E073B2E" w14:textId="77777777" w:rsidTr="00077B90">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825" w:type="dxa"/>
            <w:hideMark/>
          </w:tcPr>
          <w:p w14:paraId="462F22D7" w14:textId="77777777" w:rsidR="00077B90" w:rsidRPr="00090D81" w:rsidRDefault="00077B90" w:rsidP="00077B90">
            <w:pPr>
              <w:spacing w:line="276" w:lineRule="auto"/>
              <w:jc w:val="both"/>
              <w:rPr>
                <w:iCs/>
              </w:rPr>
            </w:pPr>
            <w:r w:rsidRPr="00090D81">
              <w:rPr>
                <w:iCs/>
              </w:rPr>
              <w:t>Caso de prueba</w:t>
            </w:r>
          </w:p>
        </w:tc>
        <w:tc>
          <w:tcPr>
            <w:tcW w:w="6103" w:type="dxa"/>
            <w:hideMark/>
          </w:tcPr>
          <w:p w14:paraId="19585D7D" w14:textId="77777777" w:rsidR="00077B90" w:rsidRPr="00090D81" w:rsidRDefault="00077B90" w:rsidP="00077B90">
            <w:pPr>
              <w:spacing w:line="276" w:lineRule="auto"/>
              <w:jc w:val="both"/>
              <w:cnfStyle w:val="000000100000" w:firstRow="0" w:lastRow="0" w:firstColumn="0" w:lastColumn="0" w:oddVBand="0" w:evenVBand="0" w:oddHBand="1" w:evenHBand="0" w:firstRowFirstColumn="0" w:firstRowLastColumn="0" w:lastRowFirstColumn="0" w:lastRowLastColumn="0"/>
              <w:rPr>
                <w:b/>
                <w:bCs/>
                <w:iCs/>
              </w:rPr>
            </w:pPr>
            <w:r w:rsidRPr="00090D81">
              <w:rPr>
                <w:b/>
                <w:bCs/>
                <w:iCs/>
              </w:rPr>
              <w:t>Testeo de la puerta de conexión (Abierto)</w:t>
            </w:r>
          </w:p>
        </w:tc>
      </w:tr>
      <w:tr w:rsidR="00077B90" w:rsidRPr="00C329B0" w14:paraId="653733B2" w14:textId="77777777" w:rsidTr="00077B90">
        <w:trPr>
          <w:trHeight w:val="447"/>
        </w:trPr>
        <w:tc>
          <w:tcPr>
            <w:cnfStyle w:val="001000000000" w:firstRow="0" w:lastRow="0" w:firstColumn="1" w:lastColumn="0" w:oddVBand="0" w:evenVBand="0" w:oddHBand="0" w:evenHBand="0" w:firstRowFirstColumn="0" w:firstRowLastColumn="0" w:lastRowFirstColumn="0" w:lastRowLastColumn="0"/>
            <w:tcW w:w="2825" w:type="dxa"/>
            <w:hideMark/>
          </w:tcPr>
          <w:p w14:paraId="26764B73" w14:textId="77777777" w:rsidR="00077B90" w:rsidRPr="00090D81" w:rsidRDefault="00077B90" w:rsidP="00077B90">
            <w:pPr>
              <w:spacing w:line="276" w:lineRule="auto"/>
              <w:jc w:val="both"/>
              <w:rPr>
                <w:iCs/>
              </w:rPr>
            </w:pPr>
            <w:r w:rsidRPr="00090D81">
              <w:rPr>
                <w:iCs/>
              </w:rPr>
              <w:t>Responsable</w:t>
            </w:r>
          </w:p>
        </w:tc>
        <w:tc>
          <w:tcPr>
            <w:tcW w:w="6103" w:type="dxa"/>
            <w:hideMark/>
          </w:tcPr>
          <w:p w14:paraId="23393872" w14:textId="77777777" w:rsidR="00077B90" w:rsidRPr="00090D81" w:rsidRDefault="00077B90" w:rsidP="00077B90">
            <w:pPr>
              <w:spacing w:line="276" w:lineRule="auto"/>
              <w:jc w:val="both"/>
              <w:cnfStyle w:val="000000000000" w:firstRow="0" w:lastRow="0" w:firstColumn="0" w:lastColumn="0" w:oddVBand="0" w:evenVBand="0" w:oddHBand="0" w:evenHBand="0" w:firstRowFirstColumn="0" w:firstRowLastColumn="0" w:lastRowFirstColumn="0" w:lastRowLastColumn="0"/>
              <w:rPr>
                <w:b/>
                <w:bCs/>
                <w:iCs/>
              </w:rPr>
            </w:pPr>
            <w:proofErr w:type="spellStart"/>
            <w:r w:rsidRPr="00090D81">
              <w:rPr>
                <w:b/>
                <w:bCs/>
                <w:iCs/>
              </w:rPr>
              <w:t>Tester</w:t>
            </w:r>
            <w:proofErr w:type="spellEnd"/>
          </w:p>
        </w:tc>
      </w:tr>
      <w:tr w:rsidR="00077B90" w:rsidRPr="00C329B0" w14:paraId="69B1A2F2" w14:textId="77777777" w:rsidTr="00077B90">
        <w:trPr>
          <w:cnfStyle w:val="000000100000" w:firstRow="0" w:lastRow="0" w:firstColumn="0" w:lastColumn="0" w:oddVBand="0" w:evenVBand="0" w:oddHBand="1" w:evenHBand="0" w:firstRowFirstColumn="0" w:firstRowLastColumn="0" w:lastRowFirstColumn="0" w:lastRowLastColumn="0"/>
          <w:trHeight w:val="834"/>
        </w:trPr>
        <w:tc>
          <w:tcPr>
            <w:cnfStyle w:val="001000000000" w:firstRow="0" w:lastRow="0" w:firstColumn="1" w:lastColumn="0" w:oddVBand="0" w:evenVBand="0" w:oddHBand="0" w:evenHBand="0" w:firstRowFirstColumn="0" w:firstRowLastColumn="0" w:lastRowFirstColumn="0" w:lastRowLastColumn="0"/>
            <w:tcW w:w="2825" w:type="dxa"/>
            <w:hideMark/>
          </w:tcPr>
          <w:p w14:paraId="11C71C0B" w14:textId="77777777" w:rsidR="00077B90" w:rsidRPr="00090D81" w:rsidRDefault="00077B90" w:rsidP="00077B90">
            <w:pPr>
              <w:spacing w:line="276" w:lineRule="auto"/>
              <w:jc w:val="both"/>
              <w:rPr>
                <w:iCs/>
              </w:rPr>
            </w:pPr>
            <w:r w:rsidRPr="00090D81">
              <w:rPr>
                <w:iCs/>
              </w:rPr>
              <w:t>Descripción de la prueba</w:t>
            </w:r>
          </w:p>
        </w:tc>
        <w:tc>
          <w:tcPr>
            <w:tcW w:w="6103" w:type="dxa"/>
            <w:hideMark/>
          </w:tcPr>
          <w:p w14:paraId="1E8B8673" w14:textId="77777777" w:rsidR="00077B90" w:rsidRPr="00090D81" w:rsidRDefault="00077B90" w:rsidP="00077B90">
            <w:pPr>
              <w:spacing w:line="276" w:lineRule="auto"/>
              <w:jc w:val="both"/>
              <w:cnfStyle w:val="000000100000" w:firstRow="0" w:lastRow="0" w:firstColumn="0" w:lastColumn="0" w:oddVBand="0" w:evenVBand="0" w:oddHBand="1" w:evenHBand="0" w:firstRowFirstColumn="0" w:firstRowLastColumn="0" w:lastRowFirstColumn="0" w:lastRowLastColumn="0"/>
              <w:rPr>
                <w:iCs/>
                <w:color w:val="000000"/>
              </w:rPr>
            </w:pPr>
            <w:r w:rsidRPr="00090D81">
              <w:rPr>
                <w:iCs/>
                <w:color w:val="000000"/>
              </w:rPr>
              <w:t>Ejecutar la conexión con la base de datos encargada de gestionar los datos del sistema</w:t>
            </w:r>
          </w:p>
        </w:tc>
      </w:tr>
      <w:tr w:rsidR="00077B90" w:rsidRPr="00C329B0" w14:paraId="4CBAE548" w14:textId="77777777" w:rsidTr="00077B90">
        <w:trPr>
          <w:trHeight w:val="461"/>
        </w:trPr>
        <w:tc>
          <w:tcPr>
            <w:cnfStyle w:val="001000000000" w:firstRow="0" w:lastRow="0" w:firstColumn="1" w:lastColumn="0" w:oddVBand="0" w:evenVBand="0" w:oddHBand="0" w:evenHBand="0" w:firstRowFirstColumn="0" w:firstRowLastColumn="0" w:lastRowFirstColumn="0" w:lastRowLastColumn="0"/>
            <w:tcW w:w="2825" w:type="dxa"/>
            <w:hideMark/>
          </w:tcPr>
          <w:p w14:paraId="5EC50E74" w14:textId="77777777" w:rsidR="00077B90" w:rsidRPr="00090D81" w:rsidRDefault="00077B90" w:rsidP="00077B90">
            <w:pPr>
              <w:spacing w:line="276" w:lineRule="auto"/>
              <w:jc w:val="both"/>
              <w:rPr>
                <w:iCs/>
              </w:rPr>
            </w:pPr>
            <w:r w:rsidRPr="00090D81">
              <w:rPr>
                <w:iCs/>
              </w:rPr>
              <w:t>Requisito previo</w:t>
            </w:r>
          </w:p>
        </w:tc>
        <w:tc>
          <w:tcPr>
            <w:tcW w:w="6103" w:type="dxa"/>
            <w:hideMark/>
          </w:tcPr>
          <w:p w14:paraId="48C87199" w14:textId="77777777" w:rsidR="00077B90" w:rsidRPr="00090D81" w:rsidRDefault="00077B90" w:rsidP="00077B90">
            <w:pPr>
              <w:spacing w:line="276" w:lineRule="auto"/>
              <w:jc w:val="both"/>
              <w:cnfStyle w:val="000000000000" w:firstRow="0" w:lastRow="0" w:firstColumn="0" w:lastColumn="0" w:oddVBand="0" w:evenVBand="0" w:oddHBand="0" w:evenHBand="0" w:firstRowFirstColumn="0" w:firstRowLastColumn="0" w:lastRowFirstColumn="0" w:lastRowLastColumn="0"/>
              <w:rPr>
                <w:iCs/>
              </w:rPr>
            </w:pPr>
            <w:r w:rsidRPr="00090D81">
              <w:rPr>
                <w:iCs/>
                <w:color w:val="000000"/>
              </w:rPr>
              <w:t xml:space="preserve">Tener configurado los datos de entradas en el sistema </w:t>
            </w:r>
          </w:p>
        </w:tc>
      </w:tr>
      <w:tr w:rsidR="00077B90" w:rsidRPr="00C329B0" w14:paraId="56DE3F55" w14:textId="77777777" w:rsidTr="00077B9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25" w:type="dxa"/>
            <w:hideMark/>
          </w:tcPr>
          <w:p w14:paraId="38FAC7CF" w14:textId="77777777" w:rsidR="00077B90" w:rsidRPr="00090D81" w:rsidRDefault="00077B90" w:rsidP="00077B90">
            <w:pPr>
              <w:spacing w:line="276" w:lineRule="auto"/>
              <w:jc w:val="both"/>
              <w:rPr>
                <w:iCs/>
              </w:rPr>
            </w:pPr>
            <w:r w:rsidRPr="00090D81">
              <w:rPr>
                <w:iCs/>
              </w:rPr>
              <w:t>Resultado esperado</w:t>
            </w:r>
          </w:p>
        </w:tc>
        <w:tc>
          <w:tcPr>
            <w:tcW w:w="6103" w:type="dxa"/>
            <w:hideMark/>
          </w:tcPr>
          <w:p w14:paraId="07D02313" w14:textId="77777777" w:rsidR="00077B90" w:rsidRPr="00090D81" w:rsidRDefault="00077B90" w:rsidP="00077B90">
            <w:pPr>
              <w:spacing w:line="276" w:lineRule="auto"/>
              <w:jc w:val="both"/>
              <w:cnfStyle w:val="000000100000" w:firstRow="0" w:lastRow="0" w:firstColumn="0" w:lastColumn="0" w:oddVBand="0" w:evenVBand="0" w:oddHBand="1" w:evenHBand="0" w:firstRowFirstColumn="0" w:firstRowLastColumn="0" w:lastRowFirstColumn="0" w:lastRowLastColumn="0"/>
              <w:rPr>
                <w:iCs/>
              </w:rPr>
            </w:pPr>
            <w:r w:rsidRPr="00090D81">
              <w:rPr>
                <w:iCs/>
              </w:rPr>
              <w:t>Conexión abierta y lista para la entrada de más datos en caso de mantenerse</w:t>
            </w:r>
          </w:p>
        </w:tc>
      </w:tr>
      <w:tr w:rsidR="00077B90" w:rsidRPr="00C329B0" w14:paraId="1002698C" w14:textId="77777777" w:rsidTr="00077B90">
        <w:trPr>
          <w:trHeight w:val="388"/>
        </w:trPr>
        <w:tc>
          <w:tcPr>
            <w:cnfStyle w:val="001000000000" w:firstRow="0" w:lastRow="0" w:firstColumn="1" w:lastColumn="0" w:oddVBand="0" w:evenVBand="0" w:oddHBand="0" w:evenHBand="0" w:firstRowFirstColumn="0" w:firstRowLastColumn="0" w:lastRowFirstColumn="0" w:lastRowLastColumn="0"/>
            <w:tcW w:w="2825" w:type="dxa"/>
            <w:hideMark/>
          </w:tcPr>
          <w:p w14:paraId="273078E5" w14:textId="77777777" w:rsidR="00077B90" w:rsidRPr="00090D81" w:rsidRDefault="00077B90" w:rsidP="00077B90">
            <w:pPr>
              <w:spacing w:line="276" w:lineRule="auto"/>
              <w:jc w:val="both"/>
              <w:rPr>
                <w:iCs/>
              </w:rPr>
            </w:pPr>
            <w:r w:rsidRPr="00090D81">
              <w:rPr>
                <w:iCs/>
              </w:rPr>
              <w:t>Resultado obtenido</w:t>
            </w:r>
          </w:p>
        </w:tc>
        <w:tc>
          <w:tcPr>
            <w:tcW w:w="6103" w:type="dxa"/>
            <w:hideMark/>
          </w:tcPr>
          <w:p w14:paraId="099ABAF1" w14:textId="77777777" w:rsidR="00077B90" w:rsidRPr="00090D81" w:rsidRDefault="00077B90" w:rsidP="00077B90">
            <w:pPr>
              <w:spacing w:line="276" w:lineRule="auto"/>
              <w:jc w:val="both"/>
              <w:cnfStyle w:val="000000000000" w:firstRow="0" w:lastRow="0" w:firstColumn="0" w:lastColumn="0" w:oddVBand="0" w:evenVBand="0" w:oddHBand="0" w:evenHBand="0" w:firstRowFirstColumn="0" w:firstRowLastColumn="0" w:lastRowFirstColumn="0" w:lastRowLastColumn="0"/>
              <w:rPr>
                <w:iCs/>
              </w:rPr>
            </w:pPr>
            <w:r w:rsidRPr="00090D81">
              <w:rPr>
                <w:iCs/>
              </w:rPr>
              <w:t xml:space="preserve">Se ha abierto la conexión </w:t>
            </w:r>
          </w:p>
        </w:tc>
      </w:tr>
      <w:tr w:rsidR="00077B90" w:rsidRPr="00C329B0" w14:paraId="154AE461" w14:textId="77777777" w:rsidTr="00077B90">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25" w:type="dxa"/>
            <w:hideMark/>
          </w:tcPr>
          <w:p w14:paraId="4797E9F7" w14:textId="77777777" w:rsidR="00077B90" w:rsidRPr="00090D81" w:rsidRDefault="00077B90" w:rsidP="00077B90">
            <w:pPr>
              <w:spacing w:line="276" w:lineRule="auto"/>
              <w:jc w:val="both"/>
              <w:rPr>
                <w:iCs/>
              </w:rPr>
            </w:pPr>
            <w:r w:rsidRPr="00090D81">
              <w:rPr>
                <w:iCs/>
              </w:rPr>
              <w:t>Estado</w:t>
            </w:r>
          </w:p>
        </w:tc>
        <w:tc>
          <w:tcPr>
            <w:tcW w:w="6103" w:type="dxa"/>
            <w:hideMark/>
          </w:tcPr>
          <w:p w14:paraId="29F774DC" w14:textId="77777777" w:rsidR="00077B90" w:rsidRPr="00090D81" w:rsidRDefault="00077B90" w:rsidP="00077B90">
            <w:pPr>
              <w:spacing w:line="276" w:lineRule="auto"/>
              <w:jc w:val="both"/>
              <w:cnfStyle w:val="000000100000" w:firstRow="0" w:lastRow="0" w:firstColumn="0" w:lastColumn="0" w:oddVBand="0" w:evenVBand="0" w:oddHBand="1" w:evenHBand="0" w:firstRowFirstColumn="0" w:firstRowLastColumn="0" w:lastRowFirstColumn="0" w:lastRowLastColumn="0"/>
              <w:rPr>
                <w:iCs/>
              </w:rPr>
            </w:pPr>
            <w:r w:rsidRPr="00090D81">
              <w:rPr>
                <w:iCs/>
              </w:rPr>
              <w:t>Exitoso</w:t>
            </w:r>
          </w:p>
        </w:tc>
      </w:tr>
      <w:tr w:rsidR="00077B90" w:rsidRPr="00C329B0" w14:paraId="0734B172" w14:textId="77777777" w:rsidTr="00077B90">
        <w:trPr>
          <w:trHeight w:val="258"/>
        </w:trPr>
        <w:tc>
          <w:tcPr>
            <w:cnfStyle w:val="001000000000" w:firstRow="0" w:lastRow="0" w:firstColumn="1" w:lastColumn="0" w:oddVBand="0" w:evenVBand="0" w:oddHBand="0" w:evenHBand="0" w:firstRowFirstColumn="0" w:firstRowLastColumn="0" w:lastRowFirstColumn="0" w:lastRowLastColumn="0"/>
            <w:tcW w:w="2825" w:type="dxa"/>
            <w:hideMark/>
          </w:tcPr>
          <w:p w14:paraId="75282983" w14:textId="77777777" w:rsidR="00077B90" w:rsidRPr="00090D81" w:rsidRDefault="00077B90" w:rsidP="00077B90">
            <w:pPr>
              <w:spacing w:line="276" w:lineRule="auto"/>
              <w:jc w:val="both"/>
              <w:rPr>
                <w:iCs/>
              </w:rPr>
            </w:pPr>
            <w:r w:rsidRPr="00090D81">
              <w:rPr>
                <w:iCs/>
              </w:rPr>
              <w:t>Observaciones</w:t>
            </w:r>
          </w:p>
        </w:tc>
        <w:tc>
          <w:tcPr>
            <w:tcW w:w="6103" w:type="dxa"/>
            <w:hideMark/>
          </w:tcPr>
          <w:p w14:paraId="20CD8359" w14:textId="77777777" w:rsidR="00077B90" w:rsidRPr="00090D81" w:rsidRDefault="00077B90" w:rsidP="00077B90">
            <w:pPr>
              <w:spacing w:line="276" w:lineRule="auto"/>
              <w:jc w:val="both"/>
              <w:cnfStyle w:val="000000000000" w:firstRow="0" w:lastRow="0" w:firstColumn="0" w:lastColumn="0" w:oddVBand="0" w:evenVBand="0" w:oddHBand="0" w:evenHBand="0" w:firstRowFirstColumn="0" w:firstRowLastColumn="0" w:lastRowFirstColumn="0" w:lastRowLastColumn="0"/>
              <w:rPr>
                <w:iCs/>
              </w:rPr>
            </w:pPr>
            <w:r w:rsidRPr="00090D81">
              <w:rPr>
                <w:iCs/>
              </w:rPr>
              <w:t xml:space="preserve"> Ninguna</w:t>
            </w:r>
          </w:p>
        </w:tc>
      </w:tr>
    </w:tbl>
    <w:p w14:paraId="75CF2894" w14:textId="08B6A8B6" w:rsidR="00C329B0" w:rsidRDefault="00077B90" w:rsidP="00A15912">
      <w:pPr>
        <w:spacing w:line="276" w:lineRule="auto"/>
        <w:ind w:left="709"/>
        <w:jc w:val="both"/>
        <w:rPr>
          <w:i/>
          <w:color w:val="0000FF"/>
        </w:rPr>
      </w:pPr>
      <w:r w:rsidRPr="00F5014B">
        <w:rPr>
          <w:i/>
          <w:noProof/>
          <w:color w:val="0000FF"/>
        </w:rPr>
        <w:drawing>
          <wp:anchor distT="0" distB="0" distL="114300" distR="114300" simplePos="0" relativeHeight="251658240" behindDoc="0" locked="0" layoutInCell="1" allowOverlap="1" wp14:anchorId="256C58AF" wp14:editId="7299B88D">
            <wp:simplePos x="0" y="0"/>
            <wp:positionH relativeFrom="margin">
              <wp:posOffset>203200</wp:posOffset>
            </wp:positionH>
            <wp:positionV relativeFrom="paragraph">
              <wp:posOffset>3231515</wp:posOffset>
            </wp:positionV>
            <wp:extent cx="5782945" cy="2667000"/>
            <wp:effectExtent l="0" t="0" r="8255" b="0"/>
            <wp:wrapSquare wrapText="bothSides"/>
            <wp:docPr id="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4">
                      <a:extLst>
                        <a:ext uri="{BEBA8EAE-BF5A-486C-A8C5-ECC9F3942E4B}">
                          <a14:imgProps xmlns:a14="http://schemas.microsoft.com/office/drawing/2010/main">
                            <a14:imgLayer r:embed="rId15">
                              <a14:imgEffect>
                                <a14:sharpenSoften amount="500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5782945" cy="2667000"/>
                    </a:xfrm>
                    <a:prstGeom prst="rect">
                      <a:avLst/>
                    </a:prstGeom>
                    <a:noFill/>
                    <a:ln>
                      <a:noFill/>
                    </a:ln>
                  </pic:spPr>
                </pic:pic>
              </a:graphicData>
            </a:graphic>
          </wp:anchor>
        </w:drawing>
      </w:r>
    </w:p>
    <w:p w14:paraId="0F62D0BA" w14:textId="39BC5286" w:rsidR="001F0C17" w:rsidRDefault="001F0C17" w:rsidP="00090D81">
      <w:pPr>
        <w:spacing w:line="276" w:lineRule="auto"/>
        <w:ind w:left="709"/>
        <w:jc w:val="both"/>
        <w:rPr>
          <w:i/>
          <w:color w:val="0000FF"/>
        </w:rPr>
      </w:pPr>
    </w:p>
    <w:p w14:paraId="5CEE1662" w14:textId="42B04962" w:rsidR="001F0C17" w:rsidRDefault="001F0C17" w:rsidP="00077B90">
      <w:pPr>
        <w:spacing w:line="276" w:lineRule="auto"/>
        <w:jc w:val="both"/>
        <w:rPr>
          <w:i/>
          <w:color w:val="0000FF"/>
        </w:rPr>
      </w:pPr>
    </w:p>
    <w:tbl>
      <w:tblPr>
        <w:tblStyle w:val="Tablaconcuadrcula4-nfasis1"/>
        <w:tblpPr w:leftFromText="141" w:rightFromText="141" w:vertAnchor="text" w:horzAnchor="margin" w:tblpXSpec="center" w:tblpY="228"/>
        <w:tblW w:w="8928" w:type="dxa"/>
        <w:tblLook w:val="04A0" w:firstRow="1" w:lastRow="0" w:firstColumn="1" w:lastColumn="0" w:noHBand="0" w:noVBand="1"/>
      </w:tblPr>
      <w:tblGrid>
        <w:gridCol w:w="2825"/>
        <w:gridCol w:w="6103"/>
      </w:tblGrid>
      <w:tr w:rsidR="00077B90" w:rsidRPr="00C329B0" w14:paraId="40DF3417" w14:textId="77777777" w:rsidTr="00077B90">
        <w:trPr>
          <w:cnfStyle w:val="100000000000" w:firstRow="1" w:lastRow="0" w:firstColumn="0" w:lastColumn="0" w:oddVBand="0" w:evenVBand="0" w:oddHBand="0"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825" w:type="dxa"/>
            <w:hideMark/>
          </w:tcPr>
          <w:p w14:paraId="381B6D93" w14:textId="77777777" w:rsidR="00077B90" w:rsidRPr="00C329B0" w:rsidRDefault="00077B90" w:rsidP="00077B90">
            <w:pPr>
              <w:spacing w:line="276" w:lineRule="auto"/>
              <w:jc w:val="both"/>
              <w:rPr>
                <w:i/>
              </w:rPr>
            </w:pPr>
            <w:r w:rsidRPr="00C329B0">
              <w:rPr>
                <w:i/>
              </w:rPr>
              <w:lastRenderedPageBreak/>
              <w:t>Código</w:t>
            </w:r>
          </w:p>
        </w:tc>
        <w:tc>
          <w:tcPr>
            <w:tcW w:w="6103" w:type="dxa"/>
            <w:hideMark/>
          </w:tcPr>
          <w:p w14:paraId="0F47644A" w14:textId="77777777" w:rsidR="00077B90" w:rsidRPr="009E5069" w:rsidRDefault="00077B90" w:rsidP="00077B90">
            <w:pPr>
              <w:spacing w:line="276" w:lineRule="auto"/>
              <w:jc w:val="both"/>
              <w:cnfStyle w:val="100000000000" w:firstRow="1" w:lastRow="0" w:firstColumn="0" w:lastColumn="0" w:oddVBand="0" w:evenVBand="0" w:oddHBand="0" w:evenHBand="0" w:firstRowFirstColumn="0" w:firstRowLastColumn="0" w:lastRowFirstColumn="0" w:lastRowLastColumn="0"/>
              <w:rPr>
                <w:b w:val="0"/>
                <w:bCs w:val="0"/>
                <w:i/>
              </w:rPr>
            </w:pPr>
            <w:r w:rsidRPr="009E5069">
              <w:rPr>
                <w:i/>
              </w:rPr>
              <w:t>CP-002</w:t>
            </w:r>
          </w:p>
        </w:tc>
      </w:tr>
      <w:tr w:rsidR="00077B90" w:rsidRPr="00C329B0" w14:paraId="7C878E32" w14:textId="77777777" w:rsidTr="00077B90">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825" w:type="dxa"/>
            <w:hideMark/>
          </w:tcPr>
          <w:p w14:paraId="4DDE1B97" w14:textId="77777777" w:rsidR="00077B90" w:rsidRPr="00090D81" w:rsidRDefault="00077B90" w:rsidP="00077B90">
            <w:pPr>
              <w:spacing w:line="276" w:lineRule="auto"/>
              <w:jc w:val="both"/>
              <w:rPr>
                <w:iCs/>
              </w:rPr>
            </w:pPr>
            <w:r w:rsidRPr="00090D81">
              <w:rPr>
                <w:iCs/>
              </w:rPr>
              <w:t>Caso de prueba</w:t>
            </w:r>
          </w:p>
        </w:tc>
        <w:tc>
          <w:tcPr>
            <w:tcW w:w="6103" w:type="dxa"/>
          </w:tcPr>
          <w:p w14:paraId="5CD54366" w14:textId="77777777" w:rsidR="00077B90" w:rsidRPr="00090D81" w:rsidRDefault="00077B90" w:rsidP="00077B90">
            <w:pPr>
              <w:spacing w:line="276" w:lineRule="auto"/>
              <w:jc w:val="both"/>
              <w:cnfStyle w:val="000000100000" w:firstRow="0" w:lastRow="0" w:firstColumn="0" w:lastColumn="0" w:oddVBand="0" w:evenVBand="0" w:oddHBand="1" w:evenHBand="0" w:firstRowFirstColumn="0" w:firstRowLastColumn="0" w:lastRowFirstColumn="0" w:lastRowLastColumn="0"/>
              <w:rPr>
                <w:b/>
                <w:bCs/>
                <w:iCs/>
              </w:rPr>
            </w:pPr>
            <w:r w:rsidRPr="00090D81">
              <w:rPr>
                <w:b/>
                <w:bCs/>
                <w:iCs/>
              </w:rPr>
              <w:t>Testeo de la puerta de conexión (cerrada)</w:t>
            </w:r>
          </w:p>
        </w:tc>
      </w:tr>
      <w:tr w:rsidR="00077B90" w:rsidRPr="00C329B0" w14:paraId="4D984BF8" w14:textId="77777777" w:rsidTr="00077B90">
        <w:trPr>
          <w:trHeight w:val="447"/>
        </w:trPr>
        <w:tc>
          <w:tcPr>
            <w:cnfStyle w:val="001000000000" w:firstRow="0" w:lastRow="0" w:firstColumn="1" w:lastColumn="0" w:oddVBand="0" w:evenVBand="0" w:oddHBand="0" w:evenHBand="0" w:firstRowFirstColumn="0" w:firstRowLastColumn="0" w:lastRowFirstColumn="0" w:lastRowLastColumn="0"/>
            <w:tcW w:w="2825" w:type="dxa"/>
            <w:hideMark/>
          </w:tcPr>
          <w:p w14:paraId="776714D0" w14:textId="77777777" w:rsidR="00077B90" w:rsidRPr="00090D81" w:rsidRDefault="00077B90" w:rsidP="00077B90">
            <w:pPr>
              <w:spacing w:line="276" w:lineRule="auto"/>
              <w:jc w:val="both"/>
              <w:rPr>
                <w:iCs/>
              </w:rPr>
            </w:pPr>
            <w:r w:rsidRPr="00090D81">
              <w:rPr>
                <w:iCs/>
              </w:rPr>
              <w:t>Responsable</w:t>
            </w:r>
          </w:p>
        </w:tc>
        <w:tc>
          <w:tcPr>
            <w:tcW w:w="6103" w:type="dxa"/>
          </w:tcPr>
          <w:p w14:paraId="48966B1E" w14:textId="77777777" w:rsidR="00077B90" w:rsidRPr="00090D81" w:rsidRDefault="00077B90" w:rsidP="00077B90">
            <w:pPr>
              <w:spacing w:line="276" w:lineRule="auto"/>
              <w:jc w:val="both"/>
              <w:cnfStyle w:val="000000000000" w:firstRow="0" w:lastRow="0" w:firstColumn="0" w:lastColumn="0" w:oddVBand="0" w:evenVBand="0" w:oddHBand="0" w:evenHBand="0" w:firstRowFirstColumn="0" w:firstRowLastColumn="0" w:lastRowFirstColumn="0" w:lastRowLastColumn="0"/>
              <w:rPr>
                <w:b/>
                <w:bCs/>
                <w:iCs/>
              </w:rPr>
            </w:pPr>
            <w:proofErr w:type="spellStart"/>
            <w:r w:rsidRPr="00090D81">
              <w:rPr>
                <w:b/>
                <w:bCs/>
                <w:iCs/>
              </w:rPr>
              <w:t>Tester</w:t>
            </w:r>
            <w:proofErr w:type="spellEnd"/>
          </w:p>
        </w:tc>
      </w:tr>
      <w:tr w:rsidR="00077B90" w:rsidRPr="00C329B0" w14:paraId="0CF5910B" w14:textId="77777777" w:rsidTr="00077B90">
        <w:trPr>
          <w:cnfStyle w:val="000000100000" w:firstRow="0" w:lastRow="0" w:firstColumn="0" w:lastColumn="0" w:oddVBand="0" w:evenVBand="0" w:oddHBand="1" w:evenHBand="0" w:firstRowFirstColumn="0" w:firstRowLastColumn="0" w:lastRowFirstColumn="0" w:lastRowLastColumn="0"/>
          <w:trHeight w:val="1261"/>
        </w:trPr>
        <w:tc>
          <w:tcPr>
            <w:cnfStyle w:val="001000000000" w:firstRow="0" w:lastRow="0" w:firstColumn="1" w:lastColumn="0" w:oddVBand="0" w:evenVBand="0" w:oddHBand="0" w:evenHBand="0" w:firstRowFirstColumn="0" w:firstRowLastColumn="0" w:lastRowFirstColumn="0" w:lastRowLastColumn="0"/>
            <w:tcW w:w="2825" w:type="dxa"/>
            <w:hideMark/>
          </w:tcPr>
          <w:p w14:paraId="66A73C69" w14:textId="77777777" w:rsidR="00077B90" w:rsidRPr="00090D81" w:rsidRDefault="00077B90" w:rsidP="00077B90">
            <w:pPr>
              <w:spacing w:line="276" w:lineRule="auto"/>
              <w:jc w:val="both"/>
              <w:rPr>
                <w:iCs/>
              </w:rPr>
            </w:pPr>
            <w:r w:rsidRPr="00090D81">
              <w:rPr>
                <w:iCs/>
              </w:rPr>
              <w:t>Descripción de la prueba</w:t>
            </w:r>
          </w:p>
        </w:tc>
        <w:tc>
          <w:tcPr>
            <w:tcW w:w="6103" w:type="dxa"/>
          </w:tcPr>
          <w:p w14:paraId="38C587C0" w14:textId="77777777" w:rsidR="00077B90" w:rsidRPr="00090D81" w:rsidRDefault="00077B90" w:rsidP="00077B90">
            <w:pPr>
              <w:spacing w:line="276" w:lineRule="auto"/>
              <w:jc w:val="both"/>
              <w:cnfStyle w:val="000000100000" w:firstRow="0" w:lastRow="0" w:firstColumn="0" w:lastColumn="0" w:oddVBand="0" w:evenVBand="0" w:oddHBand="1" w:evenHBand="0" w:firstRowFirstColumn="0" w:firstRowLastColumn="0" w:lastRowFirstColumn="0" w:lastRowLastColumn="0"/>
              <w:rPr>
                <w:iCs/>
                <w:color w:val="000000"/>
              </w:rPr>
            </w:pPr>
            <w:r w:rsidRPr="00090D81">
              <w:rPr>
                <w:iCs/>
                <w:color w:val="000000"/>
              </w:rPr>
              <w:t>Esta prueba tiene el rol de autentificar el cierre correcto de la cadena de conexión, sin esto los recursos del sistema están expuestos y no se gestionan adecuadamente</w:t>
            </w:r>
          </w:p>
        </w:tc>
      </w:tr>
      <w:tr w:rsidR="00077B90" w:rsidRPr="00C329B0" w14:paraId="7EA87425" w14:textId="77777777" w:rsidTr="00077B90">
        <w:trPr>
          <w:trHeight w:val="461"/>
        </w:trPr>
        <w:tc>
          <w:tcPr>
            <w:cnfStyle w:val="001000000000" w:firstRow="0" w:lastRow="0" w:firstColumn="1" w:lastColumn="0" w:oddVBand="0" w:evenVBand="0" w:oddHBand="0" w:evenHBand="0" w:firstRowFirstColumn="0" w:firstRowLastColumn="0" w:lastRowFirstColumn="0" w:lastRowLastColumn="0"/>
            <w:tcW w:w="2825" w:type="dxa"/>
            <w:hideMark/>
          </w:tcPr>
          <w:p w14:paraId="43CA00A1" w14:textId="77777777" w:rsidR="00077B90" w:rsidRPr="00090D81" w:rsidRDefault="00077B90" w:rsidP="00077B90">
            <w:pPr>
              <w:spacing w:line="276" w:lineRule="auto"/>
              <w:jc w:val="both"/>
              <w:rPr>
                <w:iCs/>
              </w:rPr>
            </w:pPr>
            <w:r w:rsidRPr="00090D81">
              <w:rPr>
                <w:iCs/>
              </w:rPr>
              <w:t>Requisito previo</w:t>
            </w:r>
          </w:p>
        </w:tc>
        <w:tc>
          <w:tcPr>
            <w:tcW w:w="6103" w:type="dxa"/>
          </w:tcPr>
          <w:p w14:paraId="3786EBB8" w14:textId="77777777" w:rsidR="00077B90" w:rsidRPr="00090D81" w:rsidRDefault="00077B90" w:rsidP="00077B90">
            <w:pPr>
              <w:spacing w:line="276" w:lineRule="auto"/>
              <w:jc w:val="both"/>
              <w:cnfStyle w:val="000000000000" w:firstRow="0" w:lastRow="0" w:firstColumn="0" w:lastColumn="0" w:oddVBand="0" w:evenVBand="0" w:oddHBand="0" w:evenHBand="0" w:firstRowFirstColumn="0" w:firstRowLastColumn="0" w:lastRowFirstColumn="0" w:lastRowLastColumn="0"/>
              <w:rPr>
                <w:iCs/>
              </w:rPr>
            </w:pPr>
            <w:r w:rsidRPr="00090D81">
              <w:rPr>
                <w:iCs/>
              </w:rPr>
              <w:t>Tener correctamente establecida la cadena de conexión</w:t>
            </w:r>
          </w:p>
          <w:p w14:paraId="4E0DB368" w14:textId="77777777" w:rsidR="00077B90" w:rsidRPr="00090D81" w:rsidRDefault="00077B90" w:rsidP="00077B90">
            <w:pPr>
              <w:spacing w:line="276" w:lineRule="auto"/>
              <w:jc w:val="both"/>
              <w:cnfStyle w:val="000000000000" w:firstRow="0" w:lastRow="0" w:firstColumn="0" w:lastColumn="0" w:oddVBand="0" w:evenVBand="0" w:oddHBand="0" w:evenHBand="0" w:firstRowFirstColumn="0" w:firstRowLastColumn="0" w:lastRowFirstColumn="0" w:lastRowLastColumn="0"/>
              <w:rPr>
                <w:iCs/>
              </w:rPr>
            </w:pPr>
            <w:r w:rsidRPr="00090D81">
              <w:rPr>
                <w:iCs/>
              </w:rPr>
              <w:t>Mantener la conexión previa abierta</w:t>
            </w:r>
          </w:p>
        </w:tc>
      </w:tr>
      <w:tr w:rsidR="00077B90" w:rsidRPr="00C329B0" w14:paraId="385D4DE3" w14:textId="77777777" w:rsidTr="00077B9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25" w:type="dxa"/>
            <w:hideMark/>
          </w:tcPr>
          <w:p w14:paraId="1F7CA7B4" w14:textId="77777777" w:rsidR="00077B90" w:rsidRPr="00090D81" w:rsidRDefault="00077B90" w:rsidP="00077B90">
            <w:pPr>
              <w:spacing w:line="276" w:lineRule="auto"/>
              <w:jc w:val="both"/>
              <w:rPr>
                <w:iCs/>
              </w:rPr>
            </w:pPr>
            <w:r w:rsidRPr="00090D81">
              <w:rPr>
                <w:iCs/>
              </w:rPr>
              <w:t>Resultado esperado</w:t>
            </w:r>
          </w:p>
        </w:tc>
        <w:tc>
          <w:tcPr>
            <w:tcW w:w="6103" w:type="dxa"/>
          </w:tcPr>
          <w:p w14:paraId="0C3A6C66" w14:textId="77777777" w:rsidR="00077B90" w:rsidRPr="00090D81" w:rsidRDefault="00077B90" w:rsidP="00077B90">
            <w:pPr>
              <w:spacing w:line="276" w:lineRule="auto"/>
              <w:jc w:val="both"/>
              <w:cnfStyle w:val="000000100000" w:firstRow="0" w:lastRow="0" w:firstColumn="0" w:lastColumn="0" w:oddVBand="0" w:evenVBand="0" w:oddHBand="1" w:evenHBand="0" w:firstRowFirstColumn="0" w:firstRowLastColumn="0" w:lastRowFirstColumn="0" w:lastRowLastColumn="0"/>
              <w:rPr>
                <w:iCs/>
              </w:rPr>
            </w:pPr>
            <w:r w:rsidRPr="00090D81">
              <w:rPr>
                <w:iCs/>
              </w:rPr>
              <w:t>Cierre correcto de la conexión</w:t>
            </w:r>
          </w:p>
        </w:tc>
      </w:tr>
      <w:tr w:rsidR="00077B90" w:rsidRPr="00C329B0" w14:paraId="6836E031" w14:textId="77777777" w:rsidTr="00077B90">
        <w:trPr>
          <w:trHeight w:val="388"/>
        </w:trPr>
        <w:tc>
          <w:tcPr>
            <w:cnfStyle w:val="001000000000" w:firstRow="0" w:lastRow="0" w:firstColumn="1" w:lastColumn="0" w:oddVBand="0" w:evenVBand="0" w:oddHBand="0" w:evenHBand="0" w:firstRowFirstColumn="0" w:firstRowLastColumn="0" w:lastRowFirstColumn="0" w:lastRowLastColumn="0"/>
            <w:tcW w:w="2825" w:type="dxa"/>
            <w:hideMark/>
          </w:tcPr>
          <w:p w14:paraId="6E81C638" w14:textId="77777777" w:rsidR="00077B90" w:rsidRPr="00090D81" w:rsidRDefault="00077B90" w:rsidP="00077B90">
            <w:pPr>
              <w:spacing w:line="276" w:lineRule="auto"/>
              <w:jc w:val="both"/>
              <w:rPr>
                <w:iCs/>
              </w:rPr>
            </w:pPr>
            <w:r w:rsidRPr="00090D81">
              <w:rPr>
                <w:iCs/>
              </w:rPr>
              <w:t>Resultado obtenido</w:t>
            </w:r>
          </w:p>
        </w:tc>
        <w:tc>
          <w:tcPr>
            <w:tcW w:w="6103" w:type="dxa"/>
          </w:tcPr>
          <w:p w14:paraId="039E3A80" w14:textId="77777777" w:rsidR="00077B90" w:rsidRPr="00090D81" w:rsidRDefault="00077B90" w:rsidP="00077B90">
            <w:pPr>
              <w:spacing w:line="276" w:lineRule="auto"/>
              <w:jc w:val="both"/>
              <w:cnfStyle w:val="000000000000" w:firstRow="0" w:lastRow="0" w:firstColumn="0" w:lastColumn="0" w:oddVBand="0" w:evenVBand="0" w:oddHBand="0" w:evenHBand="0" w:firstRowFirstColumn="0" w:firstRowLastColumn="0" w:lastRowFirstColumn="0" w:lastRowLastColumn="0"/>
              <w:rPr>
                <w:iCs/>
              </w:rPr>
            </w:pPr>
            <w:r w:rsidRPr="00090D81">
              <w:rPr>
                <w:iCs/>
              </w:rPr>
              <w:t xml:space="preserve">Cierre de la conexión </w:t>
            </w:r>
          </w:p>
        </w:tc>
      </w:tr>
      <w:tr w:rsidR="00077B90" w:rsidRPr="00C329B0" w14:paraId="363699F4" w14:textId="77777777" w:rsidTr="00077B90">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25" w:type="dxa"/>
            <w:hideMark/>
          </w:tcPr>
          <w:p w14:paraId="1C43B1A3" w14:textId="77777777" w:rsidR="00077B90" w:rsidRPr="00090D81" w:rsidRDefault="00077B90" w:rsidP="00077B90">
            <w:pPr>
              <w:spacing w:line="276" w:lineRule="auto"/>
              <w:jc w:val="both"/>
              <w:rPr>
                <w:iCs/>
              </w:rPr>
            </w:pPr>
            <w:r w:rsidRPr="00090D81">
              <w:rPr>
                <w:iCs/>
              </w:rPr>
              <w:t>Estado</w:t>
            </w:r>
          </w:p>
        </w:tc>
        <w:tc>
          <w:tcPr>
            <w:tcW w:w="6103" w:type="dxa"/>
            <w:hideMark/>
          </w:tcPr>
          <w:p w14:paraId="6C027B07" w14:textId="77777777" w:rsidR="00077B90" w:rsidRPr="00090D81" w:rsidRDefault="00077B90" w:rsidP="00077B90">
            <w:pPr>
              <w:spacing w:line="276" w:lineRule="auto"/>
              <w:jc w:val="both"/>
              <w:cnfStyle w:val="000000100000" w:firstRow="0" w:lastRow="0" w:firstColumn="0" w:lastColumn="0" w:oddVBand="0" w:evenVBand="0" w:oddHBand="1" w:evenHBand="0" w:firstRowFirstColumn="0" w:firstRowLastColumn="0" w:lastRowFirstColumn="0" w:lastRowLastColumn="0"/>
              <w:rPr>
                <w:iCs/>
              </w:rPr>
            </w:pPr>
            <w:r w:rsidRPr="00090D81">
              <w:rPr>
                <w:iCs/>
              </w:rPr>
              <w:t>Exitoso</w:t>
            </w:r>
          </w:p>
        </w:tc>
      </w:tr>
      <w:tr w:rsidR="00077B90" w:rsidRPr="00C329B0" w14:paraId="0AE7D2E3" w14:textId="77777777" w:rsidTr="00077B90">
        <w:trPr>
          <w:trHeight w:val="258"/>
        </w:trPr>
        <w:tc>
          <w:tcPr>
            <w:cnfStyle w:val="001000000000" w:firstRow="0" w:lastRow="0" w:firstColumn="1" w:lastColumn="0" w:oddVBand="0" w:evenVBand="0" w:oddHBand="0" w:evenHBand="0" w:firstRowFirstColumn="0" w:firstRowLastColumn="0" w:lastRowFirstColumn="0" w:lastRowLastColumn="0"/>
            <w:tcW w:w="2825" w:type="dxa"/>
            <w:hideMark/>
          </w:tcPr>
          <w:p w14:paraId="67BCFA62" w14:textId="77777777" w:rsidR="00077B90" w:rsidRPr="00090D81" w:rsidRDefault="00077B90" w:rsidP="00077B90">
            <w:pPr>
              <w:spacing w:line="276" w:lineRule="auto"/>
              <w:jc w:val="both"/>
              <w:rPr>
                <w:iCs/>
              </w:rPr>
            </w:pPr>
            <w:r w:rsidRPr="00090D81">
              <w:rPr>
                <w:iCs/>
              </w:rPr>
              <w:t>Observaciones</w:t>
            </w:r>
          </w:p>
        </w:tc>
        <w:tc>
          <w:tcPr>
            <w:tcW w:w="6103" w:type="dxa"/>
            <w:hideMark/>
          </w:tcPr>
          <w:p w14:paraId="57DE6C26" w14:textId="77777777" w:rsidR="00077B90" w:rsidRPr="00090D81" w:rsidRDefault="00077B90" w:rsidP="00077B90">
            <w:pPr>
              <w:spacing w:line="276" w:lineRule="auto"/>
              <w:jc w:val="both"/>
              <w:cnfStyle w:val="000000000000" w:firstRow="0" w:lastRow="0" w:firstColumn="0" w:lastColumn="0" w:oddVBand="0" w:evenVBand="0" w:oddHBand="0" w:evenHBand="0" w:firstRowFirstColumn="0" w:firstRowLastColumn="0" w:lastRowFirstColumn="0" w:lastRowLastColumn="0"/>
              <w:rPr>
                <w:iCs/>
              </w:rPr>
            </w:pPr>
            <w:r w:rsidRPr="00090D81">
              <w:rPr>
                <w:iCs/>
              </w:rPr>
              <w:t>Ninguna</w:t>
            </w:r>
          </w:p>
        </w:tc>
      </w:tr>
    </w:tbl>
    <w:p w14:paraId="34DD8AE3" w14:textId="7448947C" w:rsidR="001F0C17" w:rsidRDefault="00077B90" w:rsidP="00A15912">
      <w:pPr>
        <w:spacing w:line="276" w:lineRule="auto"/>
        <w:ind w:left="709"/>
        <w:jc w:val="both"/>
        <w:rPr>
          <w:i/>
          <w:color w:val="0000FF"/>
        </w:rPr>
      </w:pPr>
      <w:r w:rsidRPr="00F5014B">
        <w:rPr>
          <w:i/>
          <w:noProof/>
          <w:color w:val="0000FF"/>
        </w:rPr>
        <w:drawing>
          <wp:anchor distT="0" distB="0" distL="114300" distR="114300" simplePos="0" relativeHeight="251659264" behindDoc="0" locked="0" layoutInCell="1" allowOverlap="1" wp14:anchorId="48966A9F" wp14:editId="1F754C5D">
            <wp:simplePos x="0" y="0"/>
            <wp:positionH relativeFrom="margin">
              <wp:align>center</wp:align>
            </wp:positionH>
            <wp:positionV relativeFrom="paragraph">
              <wp:posOffset>3525520</wp:posOffset>
            </wp:positionV>
            <wp:extent cx="5803265" cy="2952750"/>
            <wp:effectExtent l="0" t="0" r="6985" b="0"/>
            <wp:wrapSquare wrapText="bothSides"/>
            <wp:docPr id="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rotWithShape="1">
                    <a:blip r:embed="rId16">
                      <a:extLst>
                        <a:ext uri="{BEBA8EAE-BF5A-486C-A8C5-ECC9F3942E4B}">
                          <a14:imgProps xmlns:a14="http://schemas.microsoft.com/office/drawing/2010/main">
                            <a14:imgLayer r:embed="rId17">
                              <a14:imgEffect>
                                <a14:sharpenSoften amount="25000"/>
                              </a14:imgEffect>
                              <a14:imgEffect>
                                <a14:saturation sat="400000"/>
                              </a14:imgEffect>
                            </a14:imgLayer>
                          </a14:imgProps>
                        </a:ext>
                        <a:ext uri="{28A0092B-C50C-407E-A947-70E740481C1C}">
                          <a14:useLocalDpi xmlns:a14="http://schemas.microsoft.com/office/drawing/2010/main" val="0"/>
                        </a:ext>
                      </a:extLst>
                    </a:blip>
                    <a:srcRect b="8545"/>
                    <a:stretch/>
                  </pic:blipFill>
                  <pic:spPr bwMode="auto">
                    <a:xfrm>
                      <a:off x="0" y="0"/>
                      <a:ext cx="5803265" cy="29527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16A4891" w14:textId="2CDEA40F" w:rsidR="002D2527" w:rsidRDefault="002D2527" w:rsidP="00A15912">
      <w:pPr>
        <w:spacing w:line="276" w:lineRule="auto"/>
        <w:ind w:left="709"/>
        <w:jc w:val="both"/>
        <w:rPr>
          <w:i/>
          <w:color w:val="0000FF"/>
        </w:rPr>
      </w:pPr>
    </w:p>
    <w:p w14:paraId="056E9ACD" w14:textId="42077BBC" w:rsidR="00EA47E1" w:rsidRDefault="002D2527" w:rsidP="00A15912">
      <w:pPr>
        <w:spacing w:line="276" w:lineRule="auto"/>
        <w:ind w:left="709"/>
        <w:jc w:val="both"/>
        <w:rPr>
          <w:i/>
          <w:color w:val="0000FF"/>
        </w:rPr>
      </w:pPr>
      <w:r>
        <w:rPr>
          <w:i/>
          <w:color w:val="0000FF"/>
        </w:rPr>
        <w:br w:type="page"/>
      </w:r>
    </w:p>
    <w:tbl>
      <w:tblPr>
        <w:tblStyle w:val="Tablaconcuadrcula4-nfasis1"/>
        <w:tblW w:w="8928" w:type="dxa"/>
        <w:tblInd w:w="350" w:type="dxa"/>
        <w:tblLook w:val="04A0" w:firstRow="1" w:lastRow="0" w:firstColumn="1" w:lastColumn="0" w:noHBand="0" w:noVBand="1"/>
      </w:tblPr>
      <w:tblGrid>
        <w:gridCol w:w="2825"/>
        <w:gridCol w:w="6103"/>
      </w:tblGrid>
      <w:tr w:rsidR="00EA47E1" w:rsidRPr="00C329B0" w14:paraId="39450F02" w14:textId="77777777" w:rsidTr="00077B90">
        <w:trPr>
          <w:cnfStyle w:val="100000000000" w:firstRow="1" w:lastRow="0" w:firstColumn="0" w:lastColumn="0" w:oddVBand="0" w:evenVBand="0" w:oddHBand="0"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825" w:type="dxa"/>
            <w:hideMark/>
          </w:tcPr>
          <w:p w14:paraId="7F355FD1" w14:textId="77777777" w:rsidR="00EA47E1" w:rsidRPr="00C329B0" w:rsidRDefault="00EA47E1">
            <w:pPr>
              <w:spacing w:line="276" w:lineRule="auto"/>
              <w:jc w:val="both"/>
              <w:rPr>
                <w:i/>
              </w:rPr>
            </w:pPr>
            <w:r w:rsidRPr="00C329B0">
              <w:rPr>
                <w:i/>
              </w:rPr>
              <w:lastRenderedPageBreak/>
              <w:t>Código</w:t>
            </w:r>
          </w:p>
        </w:tc>
        <w:tc>
          <w:tcPr>
            <w:tcW w:w="6103" w:type="dxa"/>
            <w:hideMark/>
          </w:tcPr>
          <w:p w14:paraId="3DA9E1B7" w14:textId="77777777" w:rsidR="00EA47E1" w:rsidRPr="009E5069" w:rsidRDefault="00EA47E1">
            <w:pPr>
              <w:spacing w:line="276" w:lineRule="auto"/>
              <w:jc w:val="both"/>
              <w:cnfStyle w:val="100000000000" w:firstRow="1" w:lastRow="0" w:firstColumn="0" w:lastColumn="0" w:oddVBand="0" w:evenVBand="0" w:oddHBand="0" w:evenHBand="0" w:firstRowFirstColumn="0" w:firstRowLastColumn="0" w:lastRowFirstColumn="0" w:lastRowLastColumn="0"/>
              <w:rPr>
                <w:b w:val="0"/>
                <w:bCs w:val="0"/>
                <w:i/>
              </w:rPr>
            </w:pPr>
            <w:r w:rsidRPr="009E5069">
              <w:rPr>
                <w:i/>
              </w:rPr>
              <w:t>CP-003</w:t>
            </w:r>
          </w:p>
        </w:tc>
      </w:tr>
      <w:tr w:rsidR="00BC29C1" w:rsidRPr="00C329B0" w14:paraId="76353BD5" w14:textId="77777777" w:rsidTr="00077B90">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825" w:type="dxa"/>
            <w:hideMark/>
          </w:tcPr>
          <w:p w14:paraId="295D9E4A" w14:textId="77777777" w:rsidR="00BC29C1" w:rsidRPr="00090D81" w:rsidRDefault="00BC29C1" w:rsidP="00BC29C1">
            <w:pPr>
              <w:spacing w:line="276" w:lineRule="auto"/>
              <w:jc w:val="both"/>
              <w:rPr>
                <w:iCs/>
              </w:rPr>
            </w:pPr>
            <w:r w:rsidRPr="00090D81">
              <w:rPr>
                <w:iCs/>
              </w:rPr>
              <w:t>Caso de prueba</w:t>
            </w:r>
          </w:p>
        </w:tc>
        <w:tc>
          <w:tcPr>
            <w:tcW w:w="6103" w:type="dxa"/>
          </w:tcPr>
          <w:p w14:paraId="078E3934" w14:textId="7F48A01B" w:rsidR="00BC29C1" w:rsidRPr="00090D81" w:rsidRDefault="00F5014B" w:rsidP="00BC29C1">
            <w:pPr>
              <w:spacing w:line="276" w:lineRule="auto"/>
              <w:jc w:val="both"/>
              <w:cnfStyle w:val="000000100000" w:firstRow="0" w:lastRow="0" w:firstColumn="0" w:lastColumn="0" w:oddVBand="0" w:evenVBand="0" w:oddHBand="1" w:evenHBand="0" w:firstRowFirstColumn="0" w:firstRowLastColumn="0" w:lastRowFirstColumn="0" w:lastRowLastColumn="0"/>
              <w:rPr>
                <w:b/>
                <w:bCs/>
                <w:iCs/>
              </w:rPr>
            </w:pPr>
            <w:r w:rsidRPr="00090D81">
              <w:rPr>
                <w:b/>
                <w:bCs/>
                <w:iCs/>
              </w:rPr>
              <w:t xml:space="preserve">Recuperar datos de la base de datos </w:t>
            </w:r>
          </w:p>
        </w:tc>
      </w:tr>
      <w:tr w:rsidR="00BC29C1" w:rsidRPr="00C329B0" w14:paraId="6884F34B" w14:textId="77777777" w:rsidTr="00077B90">
        <w:trPr>
          <w:trHeight w:val="447"/>
        </w:trPr>
        <w:tc>
          <w:tcPr>
            <w:cnfStyle w:val="001000000000" w:firstRow="0" w:lastRow="0" w:firstColumn="1" w:lastColumn="0" w:oddVBand="0" w:evenVBand="0" w:oddHBand="0" w:evenHBand="0" w:firstRowFirstColumn="0" w:firstRowLastColumn="0" w:lastRowFirstColumn="0" w:lastRowLastColumn="0"/>
            <w:tcW w:w="2825" w:type="dxa"/>
            <w:hideMark/>
          </w:tcPr>
          <w:p w14:paraId="73454034" w14:textId="77777777" w:rsidR="00BC29C1" w:rsidRPr="00090D81" w:rsidRDefault="00BC29C1" w:rsidP="00BC29C1">
            <w:pPr>
              <w:spacing w:line="276" w:lineRule="auto"/>
              <w:jc w:val="both"/>
              <w:rPr>
                <w:iCs/>
              </w:rPr>
            </w:pPr>
            <w:r w:rsidRPr="00090D81">
              <w:rPr>
                <w:iCs/>
              </w:rPr>
              <w:t>Responsable</w:t>
            </w:r>
          </w:p>
        </w:tc>
        <w:tc>
          <w:tcPr>
            <w:tcW w:w="6103" w:type="dxa"/>
          </w:tcPr>
          <w:p w14:paraId="42BD0566" w14:textId="43BBE229" w:rsidR="00BC29C1" w:rsidRPr="00090D81" w:rsidRDefault="00E04BA8" w:rsidP="00BC29C1">
            <w:pPr>
              <w:spacing w:line="276" w:lineRule="auto"/>
              <w:jc w:val="both"/>
              <w:cnfStyle w:val="000000000000" w:firstRow="0" w:lastRow="0" w:firstColumn="0" w:lastColumn="0" w:oddVBand="0" w:evenVBand="0" w:oddHBand="0" w:evenHBand="0" w:firstRowFirstColumn="0" w:firstRowLastColumn="0" w:lastRowFirstColumn="0" w:lastRowLastColumn="0"/>
              <w:rPr>
                <w:b/>
                <w:bCs/>
                <w:iCs/>
              </w:rPr>
            </w:pPr>
            <w:proofErr w:type="spellStart"/>
            <w:r w:rsidRPr="00090D81">
              <w:rPr>
                <w:b/>
                <w:bCs/>
                <w:iCs/>
              </w:rPr>
              <w:t>Tester</w:t>
            </w:r>
            <w:proofErr w:type="spellEnd"/>
          </w:p>
        </w:tc>
      </w:tr>
      <w:tr w:rsidR="007B0204" w:rsidRPr="00C329B0" w14:paraId="404BE860" w14:textId="77777777" w:rsidTr="00077B90">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2825" w:type="dxa"/>
            <w:hideMark/>
          </w:tcPr>
          <w:p w14:paraId="4F766AE6" w14:textId="77777777" w:rsidR="007B0204" w:rsidRPr="00090D81" w:rsidRDefault="007B0204" w:rsidP="007B0204">
            <w:pPr>
              <w:spacing w:line="276" w:lineRule="auto"/>
              <w:jc w:val="both"/>
              <w:rPr>
                <w:iCs/>
              </w:rPr>
            </w:pPr>
            <w:r w:rsidRPr="00090D81">
              <w:rPr>
                <w:iCs/>
              </w:rPr>
              <w:t>Descripción de la prueba</w:t>
            </w:r>
          </w:p>
        </w:tc>
        <w:tc>
          <w:tcPr>
            <w:tcW w:w="6103" w:type="dxa"/>
          </w:tcPr>
          <w:p w14:paraId="6B01D4C1" w14:textId="783E817D" w:rsidR="00F5014B" w:rsidRPr="00090D81" w:rsidRDefault="00F5014B" w:rsidP="00F5014B">
            <w:pPr>
              <w:spacing w:line="276" w:lineRule="auto"/>
              <w:jc w:val="both"/>
              <w:cnfStyle w:val="000000100000" w:firstRow="0" w:lastRow="0" w:firstColumn="0" w:lastColumn="0" w:oddVBand="0" w:evenVBand="0" w:oddHBand="1" w:evenHBand="0" w:firstRowFirstColumn="0" w:firstRowLastColumn="0" w:lastRowFirstColumn="0" w:lastRowLastColumn="0"/>
              <w:rPr>
                <w:iCs/>
                <w:color w:val="000000"/>
              </w:rPr>
            </w:pPr>
            <w:r w:rsidRPr="00090D81">
              <w:rPr>
                <w:iCs/>
                <w:color w:val="000000"/>
              </w:rPr>
              <w:t xml:space="preserve">Ser requiere obtener los datos de la tabla prueba, todos los datos tienen que llegar desde la base de datos </w:t>
            </w:r>
          </w:p>
        </w:tc>
      </w:tr>
      <w:tr w:rsidR="007B0204" w:rsidRPr="00C329B0" w14:paraId="5AD86994" w14:textId="77777777" w:rsidTr="00077B90">
        <w:trPr>
          <w:trHeight w:val="461"/>
        </w:trPr>
        <w:tc>
          <w:tcPr>
            <w:cnfStyle w:val="001000000000" w:firstRow="0" w:lastRow="0" w:firstColumn="1" w:lastColumn="0" w:oddVBand="0" w:evenVBand="0" w:oddHBand="0" w:evenHBand="0" w:firstRowFirstColumn="0" w:firstRowLastColumn="0" w:lastRowFirstColumn="0" w:lastRowLastColumn="0"/>
            <w:tcW w:w="2825" w:type="dxa"/>
            <w:hideMark/>
          </w:tcPr>
          <w:p w14:paraId="3B1E72E2" w14:textId="77777777" w:rsidR="007B0204" w:rsidRPr="00090D81" w:rsidRDefault="007B0204" w:rsidP="007B0204">
            <w:pPr>
              <w:spacing w:line="276" w:lineRule="auto"/>
              <w:jc w:val="both"/>
              <w:rPr>
                <w:iCs/>
              </w:rPr>
            </w:pPr>
            <w:r w:rsidRPr="00090D81">
              <w:rPr>
                <w:iCs/>
              </w:rPr>
              <w:t>Requisito previo</w:t>
            </w:r>
          </w:p>
        </w:tc>
        <w:tc>
          <w:tcPr>
            <w:tcW w:w="6103" w:type="dxa"/>
          </w:tcPr>
          <w:p w14:paraId="1A2A10EF" w14:textId="7E17DFD5" w:rsidR="007B0204" w:rsidRPr="00090D81" w:rsidRDefault="00F5014B" w:rsidP="007B0204">
            <w:pPr>
              <w:spacing w:line="276" w:lineRule="auto"/>
              <w:jc w:val="both"/>
              <w:cnfStyle w:val="000000000000" w:firstRow="0" w:lastRow="0" w:firstColumn="0" w:lastColumn="0" w:oddVBand="0" w:evenVBand="0" w:oddHBand="0" w:evenHBand="0" w:firstRowFirstColumn="0" w:firstRowLastColumn="0" w:lastRowFirstColumn="0" w:lastRowLastColumn="0"/>
              <w:rPr>
                <w:iCs/>
              </w:rPr>
            </w:pPr>
            <w:r w:rsidRPr="00090D81">
              <w:rPr>
                <w:iCs/>
              </w:rPr>
              <w:t>Tener registros en la tabla paciente</w:t>
            </w:r>
          </w:p>
        </w:tc>
      </w:tr>
      <w:tr w:rsidR="007B0204" w:rsidRPr="00C329B0" w14:paraId="5E6302B0" w14:textId="77777777" w:rsidTr="00077B9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25" w:type="dxa"/>
            <w:hideMark/>
          </w:tcPr>
          <w:p w14:paraId="3B573AEB" w14:textId="77777777" w:rsidR="007B0204" w:rsidRPr="00090D81" w:rsidRDefault="007B0204" w:rsidP="007B0204">
            <w:pPr>
              <w:spacing w:line="276" w:lineRule="auto"/>
              <w:jc w:val="both"/>
              <w:rPr>
                <w:iCs/>
              </w:rPr>
            </w:pPr>
            <w:r w:rsidRPr="00090D81">
              <w:rPr>
                <w:iCs/>
              </w:rPr>
              <w:t>Resultado esperado</w:t>
            </w:r>
          </w:p>
        </w:tc>
        <w:tc>
          <w:tcPr>
            <w:tcW w:w="6103" w:type="dxa"/>
          </w:tcPr>
          <w:p w14:paraId="1C7C0F48" w14:textId="720835FA" w:rsidR="007B0204" w:rsidRPr="00090D81" w:rsidRDefault="00F5014B" w:rsidP="007B0204">
            <w:pPr>
              <w:spacing w:line="276" w:lineRule="auto"/>
              <w:jc w:val="both"/>
              <w:cnfStyle w:val="000000100000" w:firstRow="0" w:lastRow="0" w:firstColumn="0" w:lastColumn="0" w:oddVBand="0" w:evenVBand="0" w:oddHBand="1" w:evenHBand="0" w:firstRowFirstColumn="0" w:firstRowLastColumn="0" w:lastRowFirstColumn="0" w:lastRowLastColumn="0"/>
              <w:rPr>
                <w:iCs/>
              </w:rPr>
            </w:pPr>
            <w:r w:rsidRPr="00090D81">
              <w:rPr>
                <w:iCs/>
              </w:rPr>
              <w:t>Datos de la tabla paciente</w:t>
            </w:r>
          </w:p>
        </w:tc>
      </w:tr>
      <w:tr w:rsidR="00F5014B" w:rsidRPr="00C329B0" w14:paraId="0277FFA3" w14:textId="77777777" w:rsidTr="00077B90">
        <w:trPr>
          <w:trHeight w:val="388"/>
        </w:trPr>
        <w:tc>
          <w:tcPr>
            <w:cnfStyle w:val="001000000000" w:firstRow="0" w:lastRow="0" w:firstColumn="1" w:lastColumn="0" w:oddVBand="0" w:evenVBand="0" w:oddHBand="0" w:evenHBand="0" w:firstRowFirstColumn="0" w:firstRowLastColumn="0" w:lastRowFirstColumn="0" w:lastRowLastColumn="0"/>
            <w:tcW w:w="2825" w:type="dxa"/>
            <w:hideMark/>
          </w:tcPr>
          <w:p w14:paraId="176B095C" w14:textId="77777777" w:rsidR="00F5014B" w:rsidRPr="00090D81" w:rsidRDefault="00F5014B" w:rsidP="00F5014B">
            <w:pPr>
              <w:spacing w:line="276" w:lineRule="auto"/>
              <w:jc w:val="both"/>
              <w:rPr>
                <w:iCs/>
              </w:rPr>
            </w:pPr>
            <w:r w:rsidRPr="00090D81">
              <w:rPr>
                <w:iCs/>
              </w:rPr>
              <w:t>Resultado obtenido</w:t>
            </w:r>
          </w:p>
        </w:tc>
        <w:tc>
          <w:tcPr>
            <w:tcW w:w="6103" w:type="dxa"/>
          </w:tcPr>
          <w:p w14:paraId="0052C5B9" w14:textId="2B14D49E" w:rsidR="00F5014B" w:rsidRPr="00090D81" w:rsidRDefault="00F5014B" w:rsidP="00F5014B">
            <w:pPr>
              <w:spacing w:line="276" w:lineRule="auto"/>
              <w:jc w:val="both"/>
              <w:cnfStyle w:val="000000000000" w:firstRow="0" w:lastRow="0" w:firstColumn="0" w:lastColumn="0" w:oddVBand="0" w:evenVBand="0" w:oddHBand="0" w:evenHBand="0" w:firstRowFirstColumn="0" w:firstRowLastColumn="0" w:lastRowFirstColumn="0" w:lastRowLastColumn="0"/>
              <w:rPr>
                <w:iCs/>
              </w:rPr>
            </w:pPr>
            <w:r w:rsidRPr="00090D81">
              <w:rPr>
                <w:iCs/>
              </w:rPr>
              <w:t>Datos de la tabla paciente</w:t>
            </w:r>
          </w:p>
        </w:tc>
      </w:tr>
      <w:tr w:rsidR="007B0204" w:rsidRPr="00C329B0" w14:paraId="43DA8172" w14:textId="77777777" w:rsidTr="00077B90">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25" w:type="dxa"/>
            <w:hideMark/>
          </w:tcPr>
          <w:p w14:paraId="5096B0E2" w14:textId="77777777" w:rsidR="007B0204" w:rsidRPr="00090D81" w:rsidRDefault="007B0204" w:rsidP="007B0204">
            <w:pPr>
              <w:spacing w:line="276" w:lineRule="auto"/>
              <w:jc w:val="both"/>
              <w:rPr>
                <w:iCs/>
              </w:rPr>
            </w:pPr>
            <w:r w:rsidRPr="00090D81">
              <w:rPr>
                <w:iCs/>
              </w:rPr>
              <w:t>Estado</w:t>
            </w:r>
          </w:p>
        </w:tc>
        <w:tc>
          <w:tcPr>
            <w:tcW w:w="6103" w:type="dxa"/>
            <w:hideMark/>
          </w:tcPr>
          <w:p w14:paraId="400CBDCF" w14:textId="77777777" w:rsidR="007B0204" w:rsidRPr="00090D81" w:rsidRDefault="007B0204" w:rsidP="007B0204">
            <w:pPr>
              <w:spacing w:line="276" w:lineRule="auto"/>
              <w:jc w:val="both"/>
              <w:cnfStyle w:val="000000100000" w:firstRow="0" w:lastRow="0" w:firstColumn="0" w:lastColumn="0" w:oddVBand="0" w:evenVBand="0" w:oddHBand="1" w:evenHBand="0" w:firstRowFirstColumn="0" w:firstRowLastColumn="0" w:lastRowFirstColumn="0" w:lastRowLastColumn="0"/>
              <w:rPr>
                <w:iCs/>
              </w:rPr>
            </w:pPr>
            <w:r w:rsidRPr="00090D81">
              <w:rPr>
                <w:iCs/>
              </w:rPr>
              <w:t>Exitoso</w:t>
            </w:r>
          </w:p>
        </w:tc>
      </w:tr>
      <w:tr w:rsidR="007B0204" w:rsidRPr="00C329B0" w14:paraId="216F5C64" w14:textId="77777777" w:rsidTr="00077B90">
        <w:trPr>
          <w:trHeight w:val="258"/>
        </w:trPr>
        <w:tc>
          <w:tcPr>
            <w:cnfStyle w:val="001000000000" w:firstRow="0" w:lastRow="0" w:firstColumn="1" w:lastColumn="0" w:oddVBand="0" w:evenVBand="0" w:oddHBand="0" w:evenHBand="0" w:firstRowFirstColumn="0" w:firstRowLastColumn="0" w:lastRowFirstColumn="0" w:lastRowLastColumn="0"/>
            <w:tcW w:w="2825" w:type="dxa"/>
            <w:hideMark/>
          </w:tcPr>
          <w:p w14:paraId="30A4C4B0" w14:textId="77777777" w:rsidR="007B0204" w:rsidRPr="00090D81" w:rsidRDefault="007B0204" w:rsidP="007B0204">
            <w:pPr>
              <w:spacing w:line="276" w:lineRule="auto"/>
              <w:jc w:val="both"/>
              <w:rPr>
                <w:iCs/>
              </w:rPr>
            </w:pPr>
            <w:r w:rsidRPr="00090D81">
              <w:rPr>
                <w:iCs/>
              </w:rPr>
              <w:t>Observaciones</w:t>
            </w:r>
          </w:p>
        </w:tc>
        <w:tc>
          <w:tcPr>
            <w:tcW w:w="6103" w:type="dxa"/>
            <w:hideMark/>
          </w:tcPr>
          <w:p w14:paraId="59BC21F3" w14:textId="3191C1F2" w:rsidR="007B0204" w:rsidRPr="00090D81" w:rsidRDefault="00F5014B" w:rsidP="007B0204">
            <w:pPr>
              <w:spacing w:line="276" w:lineRule="auto"/>
              <w:jc w:val="both"/>
              <w:cnfStyle w:val="000000000000" w:firstRow="0" w:lastRow="0" w:firstColumn="0" w:lastColumn="0" w:oddVBand="0" w:evenVBand="0" w:oddHBand="0" w:evenHBand="0" w:firstRowFirstColumn="0" w:firstRowLastColumn="0" w:lastRowFirstColumn="0" w:lastRowLastColumn="0"/>
              <w:rPr>
                <w:iCs/>
              </w:rPr>
            </w:pPr>
            <w:r w:rsidRPr="00090D81">
              <w:rPr>
                <w:iCs/>
              </w:rPr>
              <w:t>Ninguna</w:t>
            </w:r>
          </w:p>
        </w:tc>
      </w:tr>
    </w:tbl>
    <w:p w14:paraId="48383E7F" w14:textId="0DA7E0B5" w:rsidR="002D2527" w:rsidRDefault="00077B90" w:rsidP="00A15912">
      <w:pPr>
        <w:spacing w:line="276" w:lineRule="auto"/>
        <w:ind w:left="709"/>
        <w:jc w:val="both"/>
        <w:rPr>
          <w:i/>
          <w:color w:val="0000FF"/>
        </w:rPr>
      </w:pPr>
      <w:r w:rsidRPr="00E04BA8">
        <w:rPr>
          <w:i/>
          <w:noProof/>
          <w:color w:val="0000FF"/>
        </w:rPr>
        <w:drawing>
          <wp:anchor distT="0" distB="0" distL="114300" distR="114300" simplePos="0" relativeHeight="251663360" behindDoc="0" locked="0" layoutInCell="1" allowOverlap="1" wp14:anchorId="2098AD8A" wp14:editId="216815B7">
            <wp:simplePos x="0" y="0"/>
            <wp:positionH relativeFrom="margin">
              <wp:posOffset>194310</wp:posOffset>
            </wp:positionH>
            <wp:positionV relativeFrom="paragraph">
              <wp:posOffset>97155</wp:posOffset>
            </wp:positionV>
            <wp:extent cx="5750560" cy="3769995"/>
            <wp:effectExtent l="0" t="0" r="2540" b="1905"/>
            <wp:wrapSquare wrapText="bothSides"/>
            <wp:docPr id="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8">
                      <a:extLst>
                        <a:ext uri="{BEBA8EAE-BF5A-486C-A8C5-ECC9F3942E4B}">
                          <a14:imgProps xmlns:a14="http://schemas.microsoft.com/office/drawing/2010/main">
                            <a14:imgLayer r:embed="rId19">
                              <a14:imgEffect>
                                <a14:sharpenSoften amount="500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5750560" cy="3769995"/>
                    </a:xfrm>
                    <a:prstGeom prst="rect">
                      <a:avLst/>
                    </a:prstGeom>
                    <a:noFill/>
                    <a:ln>
                      <a:noFill/>
                    </a:ln>
                  </pic:spPr>
                </pic:pic>
              </a:graphicData>
            </a:graphic>
            <wp14:sizeRelH relativeFrom="margin">
              <wp14:pctWidth>0</wp14:pctWidth>
            </wp14:sizeRelH>
          </wp:anchor>
        </w:drawing>
      </w:r>
    </w:p>
    <w:p w14:paraId="0D7A5B35" w14:textId="5142E068" w:rsidR="00E04BA8" w:rsidRDefault="00E04BA8" w:rsidP="00E04BA8">
      <w:pPr>
        <w:spacing w:line="276" w:lineRule="auto"/>
        <w:jc w:val="both"/>
        <w:rPr>
          <w:i/>
          <w:color w:val="0000FF"/>
        </w:rPr>
      </w:pPr>
    </w:p>
    <w:p w14:paraId="30C263A2" w14:textId="3D9EBB0B" w:rsidR="00EA47E1" w:rsidRDefault="002D2527" w:rsidP="00A15912">
      <w:pPr>
        <w:spacing w:line="276" w:lineRule="auto"/>
        <w:ind w:left="709"/>
        <w:jc w:val="both"/>
        <w:rPr>
          <w:i/>
          <w:color w:val="0000FF"/>
        </w:rPr>
      </w:pPr>
      <w:r w:rsidRPr="00E04BA8">
        <w:br w:type="page"/>
      </w:r>
    </w:p>
    <w:tbl>
      <w:tblPr>
        <w:tblStyle w:val="Tablaconcuadrcula4-nfasis1"/>
        <w:tblW w:w="8928" w:type="dxa"/>
        <w:tblInd w:w="350" w:type="dxa"/>
        <w:tblLook w:val="04A0" w:firstRow="1" w:lastRow="0" w:firstColumn="1" w:lastColumn="0" w:noHBand="0" w:noVBand="1"/>
      </w:tblPr>
      <w:tblGrid>
        <w:gridCol w:w="2825"/>
        <w:gridCol w:w="6103"/>
      </w:tblGrid>
      <w:tr w:rsidR="00EA47E1" w:rsidRPr="00C329B0" w14:paraId="56F867B9" w14:textId="77777777" w:rsidTr="00077B90">
        <w:trPr>
          <w:cnfStyle w:val="100000000000" w:firstRow="1" w:lastRow="0" w:firstColumn="0" w:lastColumn="0" w:oddVBand="0" w:evenVBand="0" w:oddHBand="0"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825" w:type="dxa"/>
            <w:hideMark/>
          </w:tcPr>
          <w:p w14:paraId="2C74FAFF" w14:textId="77777777" w:rsidR="00EA47E1" w:rsidRPr="00C329B0" w:rsidRDefault="00EA47E1">
            <w:pPr>
              <w:spacing w:line="276" w:lineRule="auto"/>
              <w:jc w:val="both"/>
              <w:rPr>
                <w:i/>
              </w:rPr>
            </w:pPr>
            <w:r w:rsidRPr="00C329B0">
              <w:rPr>
                <w:i/>
              </w:rPr>
              <w:lastRenderedPageBreak/>
              <w:t>Código</w:t>
            </w:r>
          </w:p>
        </w:tc>
        <w:tc>
          <w:tcPr>
            <w:tcW w:w="6103" w:type="dxa"/>
            <w:hideMark/>
          </w:tcPr>
          <w:p w14:paraId="1ECDC482" w14:textId="77777777" w:rsidR="00EA47E1" w:rsidRPr="009E5069" w:rsidRDefault="00EA47E1">
            <w:pPr>
              <w:spacing w:line="276" w:lineRule="auto"/>
              <w:jc w:val="both"/>
              <w:cnfStyle w:val="100000000000" w:firstRow="1" w:lastRow="0" w:firstColumn="0" w:lastColumn="0" w:oddVBand="0" w:evenVBand="0" w:oddHBand="0" w:evenHBand="0" w:firstRowFirstColumn="0" w:firstRowLastColumn="0" w:lastRowFirstColumn="0" w:lastRowLastColumn="0"/>
              <w:rPr>
                <w:b w:val="0"/>
                <w:bCs w:val="0"/>
                <w:i/>
              </w:rPr>
            </w:pPr>
            <w:r w:rsidRPr="009E5069">
              <w:rPr>
                <w:i/>
              </w:rPr>
              <w:t>CP-004</w:t>
            </w:r>
          </w:p>
        </w:tc>
      </w:tr>
      <w:tr w:rsidR="00BC29C1" w:rsidRPr="00C329B0" w14:paraId="3D78C6B4" w14:textId="77777777" w:rsidTr="00077B90">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825" w:type="dxa"/>
            <w:hideMark/>
          </w:tcPr>
          <w:p w14:paraId="12AFFC67" w14:textId="77777777" w:rsidR="00BC29C1" w:rsidRPr="00090D81" w:rsidRDefault="00BC29C1" w:rsidP="00090D81">
            <w:pPr>
              <w:spacing w:line="276" w:lineRule="auto"/>
              <w:jc w:val="both"/>
              <w:rPr>
                <w:iCs/>
              </w:rPr>
            </w:pPr>
            <w:r w:rsidRPr="00090D81">
              <w:rPr>
                <w:iCs/>
              </w:rPr>
              <w:t>Caso de prueba</w:t>
            </w:r>
          </w:p>
        </w:tc>
        <w:tc>
          <w:tcPr>
            <w:tcW w:w="6103" w:type="dxa"/>
          </w:tcPr>
          <w:p w14:paraId="0472A6E1" w14:textId="330A2768" w:rsidR="00BC29C1" w:rsidRPr="00090D81" w:rsidRDefault="00E04BA8" w:rsidP="00090D81">
            <w:pPr>
              <w:spacing w:line="276" w:lineRule="auto"/>
              <w:jc w:val="both"/>
              <w:cnfStyle w:val="000000100000" w:firstRow="0" w:lastRow="0" w:firstColumn="0" w:lastColumn="0" w:oddVBand="0" w:evenVBand="0" w:oddHBand="1" w:evenHBand="0" w:firstRowFirstColumn="0" w:firstRowLastColumn="0" w:lastRowFirstColumn="0" w:lastRowLastColumn="0"/>
              <w:rPr>
                <w:b/>
                <w:bCs/>
                <w:iCs/>
              </w:rPr>
            </w:pPr>
            <w:r w:rsidRPr="00090D81">
              <w:rPr>
                <w:b/>
                <w:bCs/>
                <w:iCs/>
              </w:rPr>
              <w:t>Falla al eliminar paciente</w:t>
            </w:r>
          </w:p>
        </w:tc>
      </w:tr>
      <w:tr w:rsidR="00BC29C1" w:rsidRPr="00C329B0" w14:paraId="6839362C" w14:textId="77777777" w:rsidTr="00077B90">
        <w:trPr>
          <w:trHeight w:val="447"/>
        </w:trPr>
        <w:tc>
          <w:tcPr>
            <w:cnfStyle w:val="001000000000" w:firstRow="0" w:lastRow="0" w:firstColumn="1" w:lastColumn="0" w:oddVBand="0" w:evenVBand="0" w:oddHBand="0" w:evenHBand="0" w:firstRowFirstColumn="0" w:firstRowLastColumn="0" w:lastRowFirstColumn="0" w:lastRowLastColumn="0"/>
            <w:tcW w:w="2825" w:type="dxa"/>
            <w:hideMark/>
          </w:tcPr>
          <w:p w14:paraId="5D6BAD5F" w14:textId="77777777" w:rsidR="00BC29C1" w:rsidRPr="00090D81" w:rsidRDefault="00BC29C1" w:rsidP="00090D81">
            <w:pPr>
              <w:spacing w:line="276" w:lineRule="auto"/>
              <w:jc w:val="both"/>
              <w:rPr>
                <w:iCs/>
              </w:rPr>
            </w:pPr>
            <w:r w:rsidRPr="00090D81">
              <w:rPr>
                <w:iCs/>
              </w:rPr>
              <w:t>Responsable</w:t>
            </w:r>
          </w:p>
        </w:tc>
        <w:tc>
          <w:tcPr>
            <w:tcW w:w="6103" w:type="dxa"/>
          </w:tcPr>
          <w:p w14:paraId="06E70861" w14:textId="5924B8C0" w:rsidR="00BC29C1" w:rsidRPr="00090D81" w:rsidRDefault="00E04BA8" w:rsidP="00090D81">
            <w:pPr>
              <w:spacing w:line="276" w:lineRule="auto"/>
              <w:jc w:val="both"/>
              <w:cnfStyle w:val="000000000000" w:firstRow="0" w:lastRow="0" w:firstColumn="0" w:lastColumn="0" w:oddVBand="0" w:evenVBand="0" w:oddHBand="0" w:evenHBand="0" w:firstRowFirstColumn="0" w:firstRowLastColumn="0" w:lastRowFirstColumn="0" w:lastRowLastColumn="0"/>
              <w:rPr>
                <w:b/>
                <w:bCs/>
                <w:iCs/>
              </w:rPr>
            </w:pPr>
            <w:proofErr w:type="spellStart"/>
            <w:r w:rsidRPr="00090D81">
              <w:rPr>
                <w:b/>
                <w:bCs/>
                <w:iCs/>
              </w:rPr>
              <w:t>Tester</w:t>
            </w:r>
            <w:proofErr w:type="spellEnd"/>
          </w:p>
        </w:tc>
      </w:tr>
      <w:tr w:rsidR="00BC29C1" w:rsidRPr="00C329B0" w14:paraId="53F1F890" w14:textId="77777777" w:rsidTr="00077B90">
        <w:trPr>
          <w:cnfStyle w:val="000000100000" w:firstRow="0" w:lastRow="0" w:firstColumn="0" w:lastColumn="0" w:oddVBand="0" w:evenVBand="0" w:oddHBand="1" w:evenHBand="0" w:firstRowFirstColumn="0" w:firstRowLastColumn="0" w:lastRowFirstColumn="0" w:lastRowLastColumn="0"/>
          <w:trHeight w:val="1436"/>
        </w:trPr>
        <w:tc>
          <w:tcPr>
            <w:cnfStyle w:val="001000000000" w:firstRow="0" w:lastRow="0" w:firstColumn="1" w:lastColumn="0" w:oddVBand="0" w:evenVBand="0" w:oddHBand="0" w:evenHBand="0" w:firstRowFirstColumn="0" w:firstRowLastColumn="0" w:lastRowFirstColumn="0" w:lastRowLastColumn="0"/>
            <w:tcW w:w="2825" w:type="dxa"/>
            <w:hideMark/>
          </w:tcPr>
          <w:p w14:paraId="75E01404" w14:textId="77777777" w:rsidR="00BC29C1" w:rsidRPr="00090D81" w:rsidRDefault="00BC29C1" w:rsidP="00090D81">
            <w:pPr>
              <w:spacing w:line="276" w:lineRule="auto"/>
              <w:jc w:val="both"/>
              <w:rPr>
                <w:iCs/>
              </w:rPr>
            </w:pPr>
            <w:r w:rsidRPr="00090D81">
              <w:rPr>
                <w:iCs/>
              </w:rPr>
              <w:t>Descripción de la prueba</w:t>
            </w:r>
          </w:p>
        </w:tc>
        <w:tc>
          <w:tcPr>
            <w:tcW w:w="6103" w:type="dxa"/>
          </w:tcPr>
          <w:p w14:paraId="089C19D4" w14:textId="77777777" w:rsidR="00E04BA8" w:rsidRPr="00090D81" w:rsidRDefault="00E04BA8" w:rsidP="00090D81">
            <w:pPr>
              <w:spacing w:line="276" w:lineRule="auto"/>
              <w:jc w:val="both"/>
              <w:cnfStyle w:val="000000100000" w:firstRow="0" w:lastRow="0" w:firstColumn="0" w:lastColumn="0" w:oddVBand="0" w:evenVBand="0" w:oddHBand="1" w:evenHBand="0" w:firstRowFirstColumn="0" w:firstRowLastColumn="0" w:lastRowFirstColumn="0" w:lastRowLastColumn="0"/>
              <w:rPr>
                <w:iCs/>
                <w:color w:val="000000"/>
              </w:rPr>
            </w:pPr>
            <w:r w:rsidRPr="00090D81">
              <w:rPr>
                <w:iCs/>
                <w:lang w:val="es-EC" w:eastAsia="es-EC"/>
              </w:rPr>
              <w:t>Al tener pacientes registrados, se tienen que cumplir una serie de parámetros localizados para que estos sean eliminados correctamente</w:t>
            </w:r>
          </w:p>
          <w:p w14:paraId="62CC5551" w14:textId="642E32C2" w:rsidR="00BC29C1" w:rsidRPr="00090D81" w:rsidRDefault="00E04BA8" w:rsidP="00090D81">
            <w:pPr>
              <w:spacing w:line="276" w:lineRule="auto"/>
              <w:jc w:val="both"/>
              <w:cnfStyle w:val="000000100000" w:firstRow="0" w:lastRow="0" w:firstColumn="0" w:lastColumn="0" w:oddVBand="0" w:evenVBand="0" w:oddHBand="1" w:evenHBand="0" w:firstRowFirstColumn="0" w:firstRowLastColumn="0" w:lastRowFirstColumn="0" w:lastRowLastColumn="0"/>
              <w:rPr>
                <w:iCs/>
                <w:color w:val="000000"/>
              </w:rPr>
            </w:pPr>
            <w:r w:rsidRPr="00090D81">
              <w:rPr>
                <w:iCs/>
                <w:color w:val="000000"/>
              </w:rPr>
              <w:t>Si los parámetros no se cumplen, tiene que arrojar una excepción</w:t>
            </w:r>
            <w:r w:rsidR="00151DE4" w:rsidRPr="00090D81">
              <w:rPr>
                <w:iCs/>
                <w:color w:val="000000"/>
              </w:rPr>
              <w:t xml:space="preserve"> </w:t>
            </w:r>
          </w:p>
        </w:tc>
      </w:tr>
      <w:tr w:rsidR="00BC29C1" w:rsidRPr="00C329B0" w14:paraId="5739AA19" w14:textId="77777777" w:rsidTr="00077B90">
        <w:trPr>
          <w:trHeight w:val="461"/>
        </w:trPr>
        <w:tc>
          <w:tcPr>
            <w:cnfStyle w:val="001000000000" w:firstRow="0" w:lastRow="0" w:firstColumn="1" w:lastColumn="0" w:oddVBand="0" w:evenVBand="0" w:oddHBand="0" w:evenHBand="0" w:firstRowFirstColumn="0" w:firstRowLastColumn="0" w:lastRowFirstColumn="0" w:lastRowLastColumn="0"/>
            <w:tcW w:w="2825" w:type="dxa"/>
            <w:hideMark/>
          </w:tcPr>
          <w:p w14:paraId="04D99AFC" w14:textId="77777777" w:rsidR="00BC29C1" w:rsidRPr="00090D81" w:rsidRDefault="00BC29C1" w:rsidP="00090D81">
            <w:pPr>
              <w:spacing w:line="276" w:lineRule="auto"/>
              <w:jc w:val="both"/>
              <w:rPr>
                <w:iCs/>
              </w:rPr>
            </w:pPr>
            <w:r w:rsidRPr="00090D81">
              <w:rPr>
                <w:iCs/>
              </w:rPr>
              <w:t>Requisito previo</w:t>
            </w:r>
          </w:p>
        </w:tc>
        <w:tc>
          <w:tcPr>
            <w:tcW w:w="6103" w:type="dxa"/>
          </w:tcPr>
          <w:p w14:paraId="2B1B73E4" w14:textId="095B14AE" w:rsidR="00BC29C1" w:rsidRPr="00090D81" w:rsidRDefault="00E04BA8" w:rsidP="00090D81">
            <w:pPr>
              <w:spacing w:line="276" w:lineRule="auto"/>
              <w:jc w:val="both"/>
              <w:cnfStyle w:val="000000000000" w:firstRow="0" w:lastRow="0" w:firstColumn="0" w:lastColumn="0" w:oddVBand="0" w:evenVBand="0" w:oddHBand="0" w:evenHBand="0" w:firstRowFirstColumn="0" w:firstRowLastColumn="0" w:lastRowFirstColumn="0" w:lastRowLastColumn="0"/>
              <w:rPr>
                <w:iCs/>
              </w:rPr>
            </w:pPr>
            <w:r w:rsidRPr="00090D81">
              <w:rPr>
                <w:iCs/>
              </w:rPr>
              <w:t>Tener registros en la tabla paciente</w:t>
            </w:r>
          </w:p>
        </w:tc>
      </w:tr>
      <w:tr w:rsidR="00BC29C1" w:rsidRPr="00C329B0" w14:paraId="4DD0731A" w14:textId="77777777" w:rsidTr="00077B9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25" w:type="dxa"/>
            <w:hideMark/>
          </w:tcPr>
          <w:p w14:paraId="5A3F6ABB" w14:textId="77777777" w:rsidR="00BC29C1" w:rsidRPr="00090D81" w:rsidRDefault="00BC29C1" w:rsidP="00090D81">
            <w:pPr>
              <w:spacing w:line="276" w:lineRule="auto"/>
              <w:jc w:val="both"/>
              <w:rPr>
                <w:iCs/>
              </w:rPr>
            </w:pPr>
            <w:r w:rsidRPr="00090D81">
              <w:rPr>
                <w:iCs/>
              </w:rPr>
              <w:t>Resultado esperado</w:t>
            </w:r>
          </w:p>
        </w:tc>
        <w:tc>
          <w:tcPr>
            <w:tcW w:w="6103" w:type="dxa"/>
          </w:tcPr>
          <w:p w14:paraId="4DEE661E" w14:textId="4B66E54F" w:rsidR="00BC29C1" w:rsidRPr="00090D81" w:rsidRDefault="00E04BA8" w:rsidP="00090D81">
            <w:pPr>
              <w:spacing w:line="276" w:lineRule="auto"/>
              <w:jc w:val="both"/>
              <w:cnfStyle w:val="000000100000" w:firstRow="0" w:lastRow="0" w:firstColumn="0" w:lastColumn="0" w:oddVBand="0" w:evenVBand="0" w:oddHBand="1" w:evenHBand="0" w:firstRowFirstColumn="0" w:firstRowLastColumn="0" w:lastRowFirstColumn="0" w:lastRowLastColumn="0"/>
              <w:rPr>
                <w:iCs/>
              </w:rPr>
            </w:pPr>
            <w:r w:rsidRPr="00090D81">
              <w:rPr>
                <w:iCs/>
              </w:rPr>
              <w:t>Una excepción en la eliminación de los pacientes</w:t>
            </w:r>
          </w:p>
        </w:tc>
      </w:tr>
      <w:tr w:rsidR="00E04BA8" w:rsidRPr="00C329B0" w14:paraId="557996BF" w14:textId="77777777" w:rsidTr="00077B90">
        <w:trPr>
          <w:trHeight w:val="388"/>
        </w:trPr>
        <w:tc>
          <w:tcPr>
            <w:cnfStyle w:val="001000000000" w:firstRow="0" w:lastRow="0" w:firstColumn="1" w:lastColumn="0" w:oddVBand="0" w:evenVBand="0" w:oddHBand="0" w:evenHBand="0" w:firstRowFirstColumn="0" w:firstRowLastColumn="0" w:lastRowFirstColumn="0" w:lastRowLastColumn="0"/>
            <w:tcW w:w="2825" w:type="dxa"/>
            <w:hideMark/>
          </w:tcPr>
          <w:p w14:paraId="50DC7CFE" w14:textId="77777777" w:rsidR="00E04BA8" w:rsidRPr="00090D81" w:rsidRDefault="00E04BA8" w:rsidP="00090D81">
            <w:pPr>
              <w:spacing w:line="276" w:lineRule="auto"/>
              <w:jc w:val="both"/>
              <w:rPr>
                <w:iCs/>
              </w:rPr>
            </w:pPr>
            <w:r w:rsidRPr="00090D81">
              <w:rPr>
                <w:iCs/>
              </w:rPr>
              <w:t>Resultado obtenido</w:t>
            </w:r>
          </w:p>
        </w:tc>
        <w:tc>
          <w:tcPr>
            <w:tcW w:w="6103" w:type="dxa"/>
          </w:tcPr>
          <w:p w14:paraId="35B4003B" w14:textId="588F5CA4" w:rsidR="00E04BA8" w:rsidRPr="00090D81" w:rsidRDefault="00E04BA8" w:rsidP="00090D81">
            <w:pPr>
              <w:jc w:val="both"/>
              <w:cnfStyle w:val="000000000000" w:firstRow="0" w:lastRow="0" w:firstColumn="0" w:lastColumn="0" w:oddVBand="0" w:evenVBand="0" w:oddHBand="0" w:evenHBand="0" w:firstRowFirstColumn="0" w:firstRowLastColumn="0" w:lastRowFirstColumn="0" w:lastRowLastColumn="0"/>
              <w:rPr>
                <w:iCs/>
              </w:rPr>
            </w:pPr>
            <w:r w:rsidRPr="00090D81">
              <w:rPr>
                <w:iCs/>
              </w:rPr>
              <w:t>Una excepción en la eliminación de los pacientes</w:t>
            </w:r>
          </w:p>
        </w:tc>
      </w:tr>
      <w:tr w:rsidR="00BC29C1" w:rsidRPr="00C329B0" w14:paraId="69377A30" w14:textId="77777777" w:rsidTr="00077B90">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25" w:type="dxa"/>
            <w:hideMark/>
          </w:tcPr>
          <w:p w14:paraId="349909E2" w14:textId="77777777" w:rsidR="00BC29C1" w:rsidRPr="00090D81" w:rsidRDefault="00BC29C1" w:rsidP="00090D81">
            <w:pPr>
              <w:spacing w:line="276" w:lineRule="auto"/>
              <w:jc w:val="both"/>
              <w:rPr>
                <w:iCs/>
              </w:rPr>
            </w:pPr>
            <w:r w:rsidRPr="00090D81">
              <w:rPr>
                <w:iCs/>
              </w:rPr>
              <w:t>Estado</w:t>
            </w:r>
          </w:p>
        </w:tc>
        <w:tc>
          <w:tcPr>
            <w:tcW w:w="6103" w:type="dxa"/>
            <w:hideMark/>
          </w:tcPr>
          <w:p w14:paraId="6E1CFD8A" w14:textId="77777777" w:rsidR="00BC29C1" w:rsidRPr="00090D81" w:rsidRDefault="00BC29C1" w:rsidP="00090D81">
            <w:pPr>
              <w:spacing w:line="276" w:lineRule="auto"/>
              <w:jc w:val="both"/>
              <w:cnfStyle w:val="000000100000" w:firstRow="0" w:lastRow="0" w:firstColumn="0" w:lastColumn="0" w:oddVBand="0" w:evenVBand="0" w:oddHBand="1" w:evenHBand="0" w:firstRowFirstColumn="0" w:firstRowLastColumn="0" w:lastRowFirstColumn="0" w:lastRowLastColumn="0"/>
              <w:rPr>
                <w:iCs/>
              </w:rPr>
            </w:pPr>
            <w:r w:rsidRPr="00090D81">
              <w:rPr>
                <w:iCs/>
              </w:rPr>
              <w:t>Exitoso</w:t>
            </w:r>
          </w:p>
        </w:tc>
      </w:tr>
      <w:tr w:rsidR="00BC29C1" w:rsidRPr="00C329B0" w14:paraId="6FF7552F" w14:textId="77777777" w:rsidTr="00077B90">
        <w:trPr>
          <w:trHeight w:val="258"/>
        </w:trPr>
        <w:tc>
          <w:tcPr>
            <w:cnfStyle w:val="001000000000" w:firstRow="0" w:lastRow="0" w:firstColumn="1" w:lastColumn="0" w:oddVBand="0" w:evenVBand="0" w:oddHBand="0" w:evenHBand="0" w:firstRowFirstColumn="0" w:firstRowLastColumn="0" w:lastRowFirstColumn="0" w:lastRowLastColumn="0"/>
            <w:tcW w:w="2825" w:type="dxa"/>
            <w:hideMark/>
          </w:tcPr>
          <w:p w14:paraId="10576260" w14:textId="77777777" w:rsidR="00BC29C1" w:rsidRPr="00090D81" w:rsidRDefault="00BC29C1" w:rsidP="00090D81">
            <w:pPr>
              <w:spacing w:line="276" w:lineRule="auto"/>
              <w:jc w:val="both"/>
              <w:rPr>
                <w:iCs/>
              </w:rPr>
            </w:pPr>
            <w:r w:rsidRPr="00090D81">
              <w:rPr>
                <w:iCs/>
              </w:rPr>
              <w:t>Observaciones</w:t>
            </w:r>
          </w:p>
        </w:tc>
        <w:tc>
          <w:tcPr>
            <w:tcW w:w="6103" w:type="dxa"/>
            <w:hideMark/>
          </w:tcPr>
          <w:p w14:paraId="0365B5AD" w14:textId="5E8F5C93" w:rsidR="00BC29C1" w:rsidRPr="00090D81" w:rsidRDefault="00E04BA8" w:rsidP="00090D81">
            <w:pPr>
              <w:spacing w:line="276" w:lineRule="auto"/>
              <w:jc w:val="both"/>
              <w:cnfStyle w:val="000000000000" w:firstRow="0" w:lastRow="0" w:firstColumn="0" w:lastColumn="0" w:oddVBand="0" w:evenVBand="0" w:oddHBand="0" w:evenHBand="0" w:firstRowFirstColumn="0" w:firstRowLastColumn="0" w:lastRowFirstColumn="0" w:lastRowLastColumn="0"/>
              <w:rPr>
                <w:iCs/>
              </w:rPr>
            </w:pPr>
            <w:r w:rsidRPr="00090D81">
              <w:rPr>
                <w:iCs/>
              </w:rPr>
              <w:t>Ninguna</w:t>
            </w:r>
          </w:p>
        </w:tc>
      </w:tr>
    </w:tbl>
    <w:p w14:paraId="7E8BD3C5" w14:textId="1B272877" w:rsidR="002D2527" w:rsidRDefault="00090D81" w:rsidP="00A15912">
      <w:pPr>
        <w:spacing w:line="276" w:lineRule="auto"/>
        <w:ind w:left="709"/>
        <w:jc w:val="both"/>
        <w:rPr>
          <w:i/>
          <w:color w:val="0000FF"/>
        </w:rPr>
      </w:pPr>
      <w:r w:rsidRPr="00E04BA8">
        <w:rPr>
          <w:i/>
          <w:noProof/>
          <w:color w:val="0000FF"/>
        </w:rPr>
        <w:drawing>
          <wp:anchor distT="0" distB="0" distL="114300" distR="114300" simplePos="0" relativeHeight="251660288" behindDoc="0" locked="0" layoutInCell="1" allowOverlap="1" wp14:anchorId="66B03625" wp14:editId="0A15B96D">
            <wp:simplePos x="0" y="0"/>
            <wp:positionH relativeFrom="margin">
              <wp:posOffset>204470</wp:posOffset>
            </wp:positionH>
            <wp:positionV relativeFrom="paragraph">
              <wp:posOffset>206375</wp:posOffset>
            </wp:positionV>
            <wp:extent cx="5679440" cy="2959735"/>
            <wp:effectExtent l="0" t="0" r="0" b="0"/>
            <wp:wrapSquare wrapText="bothSides"/>
            <wp:docPr id="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rotWithShape="1">
                    <a:blip r:embed="rId20">
                      <a:extLst>
                        <a:ext uri="{BEBA8EAE-BF5A-486C-A8C5-ECC9F3942E4B}">
                          <a14:imgProps xmlns:a14="http://schemas.microsoft.com/office/drawing/2010/main">
                            <a14:imgLayer r:embed="rId21">
                              <a14:imgEffect>
                                <a14:saturation sat="400000"/>
                              </a14:imgEffect>
                            </a14:imgLayer>
                          </a14:imgProps>
                        </a:ext>
                        <a:ext uri="{28A0092B-C50C-407E-A947-70E740481C1C}">
                          <a14:useLocalDpi xmlns:a14="http://schemas.microsoft.com/office/drawing/2010/main" val="0"/>
                        </a:ext>
                      </a:extLst>
                    </a:blip>
                    <a:srcRect t="8267"/>
                    <a:stretch/>
                  </pic:blipFill>
                  <pic:spPr bwMode="auto">
                    <a:xfrm>
                      <a:off x="0" y="0"/>
                      <a:ext cx="5679440" cy="29597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159EE39" w14:textId="4C0A56CE" w:rsidR="003477E8" w:rsidRDefault="00E04BA8" w:rsidP="00A57021">
      <w:pPr>
        <w:spacing w:line="276" w:lineRule="auto"/>
        <w:ind w:left="709"/>
        <w:jc w:val="both"/>
        <w:rPr>
          <w:i/>
          <w:color w:val="0000FF"/>
        </w:rPr>
      </w:pPr>
      <w:r w:rsidRPr="00E04BA8">
        <w:rPr>
          <w:i/>
          <w:color w:val="0000FF"/>
        </w:rPr>
        <w:t xml:space="preserve"> </w:t>
      </w:r>
      <w:r w:rsidR="002D2527">
        <w:rPr>
          <w:i/>
          <w:color w:val="0000FF"/>
        </w:rPr>
        <w:br w:type="page"/>
      </w:r>
    </w:p>
    <w:p w14:paraId="6214E017" w14:textId="77777777" w:rsidR="003477E8" w:rsidRPr="00077B90" w:rsidRDefault="003477E8" w:rsidP="00D24348">
      <w:pPr>
        <w:pStyle w:val="Ttulo1"/>
        <w:numPr>
          <w:ilvl w:val="0"/>
          <w:numId w:val="2"/>
        </w:numPr>
        <w:spacing w:before="0" w:after="0" w:line="360" w:lineRule="auto"/>
        <w:jc w:val="both"/>
        <w:rPr>
          <w:rFonts w:ascii="Times New Roman" w:hAnsi="Times New Roman" w:cs="Times New Roman"/>
          <w:color w:val="002060"/>
          <w:sz w:val="28"/>
        </w:rPr>
      </w:pPr>
      <w:bookmarkStart w:id="14" w:name="_Toc461691032"/>
      <w:bookmarkStart w:id="15" w:name="_Toc150201567"/>
      <w:r w:rsidRPr="00077B90">
        <w:rPr>
          <w:rFonts w:ascii="Times New Roman" w:hAnsi="Times New Roman" w:cs="Times New Roman"/>
          <w:color w:val="002060"/>
          <w:sz w:val="28"/>
        </w:rPr>
        <w:lastRenderedPageBreak/>
        <w:t>Criterios de entrada y de salida</w:t>
      </w:r>
      <w:bookmarkEnd w:id="14"/>
      <w:bookmarkEnd w:id="15"/>
    </w:p>
    <w:p w14:paraId="30C60F57" w14:textId="67039D8F" w:rsidR="003477E8" w:rsidRPr="00077B90" w:rsidRDefault="00E756CC" w:rsidP="00077B90">
      <w:pPr>
        <w:spacing w:line="360" w:lineRule="auto"/>
        <w:ind w:firstLine="697"/>
        <w:jc w:val="both"/>
        <w:rPr>
          <w:iCs/>
        </w:rPr>
      </w:pPr>
      <w:r w:rsidRPr="00077B90">
        <w:rPr>
          <w:iCs/>
        </w:rPr>
        <w:t>Los criterios de entrada y salidas están gestionados en los datos y los que estos receptan para ser considerado de valor.</w:t>
      </w:r>
    </w:p>
    <w:p w14:paraId="7FE06FB0" w14:textId="1DBA3302" w:rsidR="006F05A1" w:rsidRPr="00077B90" w:rsidRDefault="003477E8" w:rsidP="00D24348">
      <w:pPr>
        <w:pStyle w:val="Ttulo2"/>
        <w:numPr>
          <w:ilvl w:val="1"/>
          <w:numId w:val="2"/>
        </w:numPr>
        <w:spacing w:line="360" w:lineRule="auto"/>
        <w:ind w:left="1418"/>
        <w:jc w:val="both"/>
        <w:rPr>
          <w:rFonts w:ascii="Times New Roman" w:hAnsi="Times New Roman" w:cs="Times New Roman"/>
          <w:i w:val="0"/>
          <w:sz w:val="24"/>
        </w:rPr>
      </w:pPr>
      <w:bookmarkStart w:id="16" w:name="_Toc461691033"/>
      <w:bookmarkStart w:id="17" w:name="_Toc150201568"/>
      <w:r w:rsidRPr="00077B90">
        <w:rPr>
          <w:rFonts w:ascii="Times New Roman" w:hAnsi="Times New Roman" w:cs="Times New Roman"/>
          <w:i w:val="0"/>
          <w:sz w:val="24"/>
        </w:rPr>
        <w:t>Criterio de entrada del plan de pruebas</w:t>
      </w:r>
      <w:bookmarkEnd w:id="16"/>
      <w:bookmarkEnd w:id="17"/>
    </w:p>
    <w:p w14:paraId="30A8F49F" w14:textId="1FBCF6F8" w:rsidR="00E756CC" w:rsidRPr="00077B90" w:rsidRDefault="00E756CC" w:rsidP="00077B90">
      <w:pPr>
        <w:spacing w:line="360" w:lineRule="auto"/>
        <w:ind w:firstLine="697"/>
        <w:jc w:val="both"/>
      </w:pPr>
      <w:r w:rsidRPr="00077B90">
        <w:t>Es importante verificar que todas las herramientas necesarias para las pruebas estén instaladas y configuradas correctamente. Esto incluye no solo herramientas de desarrollo, sino también herramientas de automatización de pruebas, seguimiento de defectos y cualquier otro software necesario para el proceso de prueba configurado para garantizar un proceso de prueba fluido y facilitar la identificación y el seguimiento de problemas en el sistema de gestión de citas médicas.</w:t>
      </w:r>
    </w:p>
    <w:p w14:paraId="725D7484" w14:textId="053C6DF5" w:rsidR="00D24348" w:rsidRPr="00077B90" w:rsidRDefault="00E756CC" w:rsidP="00077B90">
      <w:pPr>
        <w:spacing w:line="360" w:lineRule="auto"/>
        <w:ind w:firstLine="697"/>
        <w:jc w:val="both"/>
      </w:pPr>
      <w:r w:rsidRPr="00077B90">
        <w:t>Además, un entorno de pruebas adecuado es fundamental para realizar pruebas eficaces. En nuestro caso utilizamos herramientas básicas como un entorno de, una librería de pruebas, una biblioteca y un gestor de bases de datos. Estas herramientas son cruciales para gestionar eficazmente el repositorio y realizar pruebas. Los entornos de desarrollo como Visual Studio facilitan la creación y depuración de código, mientras que SQL Client y Microsoft SQL Server le permiten administrar de manera eficiente la base de datos de su sistema de citas médicas. Estas herramientas garantizan pruebas en condiciones realistas y con las mismas herramientas utilizadas en el entorno de producción.</w:t>
      </w:r>
    </w:p>
    <w:p w14:paraId="20412017" w14:textId="02B3598A" w:rsidR="006F05A1" w:rsidRPr="00077B90" w:rsidRDefault="00E756CC" w:rsidP="00077B90">
      <w:pPr>
        <w:spacing w:line="360" w:lineRule="auto"/>
        <w:ind w:firstLine="697"/>
        <w:jc w:val="both"/>
        <w:rPr>
          <w:i/>
        </w:rPr>
      </w:pPr>
      <w:r w:rsidRPr="00077B90">
        <w:t>Este programa de pruebas es fundamental para descubrir errores, omisiones y problemas potenciales en nuestro sistema de gestión de citas médicas. Al revisar el código, nuestro equipo puede identificar áreas potenciales de mejora, garantizar que cumpla con los estándares de codificación y confirmar que cumpla con los requisitos del proyecto, las salidas de los datos tienen un papel fundamental, tanto como la entrada ya que con estos se verifica la totalidad del funcionamiento de una integración del sistema o de un subsistema.</w:t>
      </w:r>
    </w:p>
    <w:p w14:paraId="7D78E18D" w14:textId="77777777" w:rsidR="003477E8" w:rsidRPr="00077B90" w:rsidRDefault="003477E8" w:rsidP="00D24348">
      <w:pPr>
        <w:pStyle w:val="Ttulo2"/>
        <w:numPr>
          <w:ilvl w:val="1"/>
          <w:numId w:val="2"/>
        </w:numPr>
        <w:spacing w:line="360" w:lineRule="auto"/>
        <w:ind w:left="1418"/>
        <w:jc w:val="both"/>
        <w:rPr>
          <w:rFonts w:ascii="Times New Roman" w:hAnsi="Times New Roman" w:cs="Times New Roman"/>
          <w:i w:val="0"/>
          <w:sz w:val="24"/>
        </w:rPr>
      </w:pPr>
      <w:bookmarkStart w:id="18" w:name="_Toc150201569"/>
      <w:r w:rsidRPr="00077B90">
        <w:rPr>
          <w:rFonts w:ascii="Times New Roman" w:hAnsi="Times New Roman" w:cs="Times New Roman"/>
          <w:i w:val="0"/>
          <w:sz w:val="24"/>
        </w:rPr>
        <w:t>Criterio de aceptación del plan de pruebas</w:t>
      </w:r>
      <w:bookmarkEnd w:id="18"/>
    </w:p>
    <w:p w14:paraId="2171DE34" w14:textId="228D0362" w:rsidR="00EE52C6" w:rsidRPr="00077B90" w:rsidRDefault="00E5229D" w:rsidP="00077B90">
      <w:pPr>
        <w:spacing w:line="360" w:lineRule="auto"/>
        <w:ind w:firstLine="697"/>
        <w:jc w:val="both"/>
      </w:pPr>
      <w:r w:rsidRPr="00077B90">
        <w:t xml:space="preserve">Todas las pruebas tienen que tener un 100% de efectividad, tanto las de control de excepciones como las que se encargan de realizar las validaciones de que los datos </w:t>
      </w:r>
      <w:proofErr w:type="gramStart"/>
      <w:r w:rsidRPr="00077B90">
        <w:t>hayan</w:t>
      </w:r>
      <w:proofErr w:type="gramEnd"/>
      <w:r w:rsidRPr="00077B90">
        <w:t xml:space="preserve"> sigo entregados y gestionados adecuadamente, estos parámetros se basan en las diferentes respuestas que los diferentes test pueden integrar y dar.</w:t>
      </w:r>
    </w:p>
    <w:p w14:paraId="1120364E" w14:textId="77777777" w:rsidR="00090D81" w:rsidRPr="00D24348" w:rsidRDefault="00090D81" w:rsidP="00D24348">
      <w:pPr>
        <w:spacing w:line="360" w:lineRule="auto"/>
        <w:jc w:val="both"/>
        <w:rPr>
          <w:i/>
          <w:color w:val="0000FF"/>
        </w:rPr>
      </w:pPr>
    </w:p>
    <w:p w14:paraId="67063AA7" w14:textId="49A6A3D4" w:rsidR="00B45C11" w:rsidRPr="00D24348" w:rsidRDefault="003477E8" w:rsidP="00D24348">
      <w:pPr>
        <w:pStyle w:val="Ttulo2"/>
        <w:numPr>
          <w:ilvl w:val="1"/>
          <w:numId w:val="2"/>
        </w:numPr>
        <w:spacing w:line="360" w:lineRule="auto"/>
        <w:ind w:left="1418"/>
        <w:rPr>
          <w:rFonts w:ascii="Times New Roman" w:hAnsi="Times New Roman" w:cs="Times New Roman"/>
          <w:i w:val="0"/>
          <w:sz w:val="24"/>
        </w:rPr>
      </w:pPr>
      <w:bookmarkStart w:id="19" w:name="_Toc150201570"/>
      <w:r w:rsidRPr="00D24348">
        <w:rPr>
          <w:rFonts w:ascii="Times New Roman" w:hAnsi="Times New Roman" w:cs="Times New Roman"/>
          <w:i w:val="0"/>
          <w:sz w:val="24"/>
        </w:rPr>
        <w:lastRenderedPageBreak/>
        <w:t>Criterio de suspensión y reanudación</w:t>
      </w:r>
      <w:bookmarkEnd w:id="19"/>
    </w:p>
    <w:p w14:paraId="2EF801E2" w14:textId="7E6D8AD9" w:rsidR="00EE52C6" w:rsidRPr="00D24348" w:rsidRDefault="00E5229D" w:rsidP="00077B90">
      <w:pPr>
        <w:spacing w:line="360" w:lineRule="auto"/>
        <w:ind w:firstLine="697"/>
        <w:jc w:val="both"/>
      </w:pPr>
      <w:r w:rsidRPr="00D24348">
        <w:t>Dentro del sistema se presentaron diferentes inconvenientes tanto para los programadores que gestionaban el sistema como para los usuarios encargados de la gestión del uso de la aplicación y sus derivados.</w:t>
      </w:r>
    </w:p>
    <w:p w14:paraId="2C79EE12" w14:textId="09514342" w:rsidR="00D24348" w:rsidRPr="00D24348" w:rsidRDefault="00E5229D" w:rsidP="00077B90">
      <w:pPr>
        <w:spacing w:line="360" w:lineRule="auto"/>
        <w:ind w:firstLine="697"/>
        <w:jc w:val="both"/>
      </w:pPr>
      <w:r w:rsidRPr="00D24348">
        <w:t xml:space="preserve">Está en nuestro compromiso gestionar cada usa de estas excepciones y reanudar las operaciones que respectan al manejo de la aplicación de forma organizada para que esto no afecte a las experiencias de los usuarios y a los diferentes sistemas integrados dentro de los módulos realizados por los programadores </w:t>
      </w:r>
    </w:p>
    <w:p w14:paraId="2C649772" w14:textId="77777777" w:rsidR="00D24348" w:rsidRPr="00D24348" w:rsidRDefault="00D24348" w:rsidP="00D24348">
      <w:pPr>
        <w:spacing w:line="360" w:lineRule="auto"/>
        <w:jc w:val="both"/>
      </w:pPr>
    </w:p>
    <w:p w14:paraId="221CBAFC" w14:textId="77777777" w:rsidR="003477E8" w:rsidRPr="00D24348" w:rsidRDefault="003477E8" w:rsidP="00D24348">
      <w:pPr>
        <w:pStyle w:val="Ttulo1"/>
        <w:numPr>
          <w:ilvl w:val="0"/>
          <w:numId w:val="2"/>
        </w:numPr>
        <w:spacing w:before="0" w:after="0" w:line="360" w:lineRule="auto"/>
        <w:rPr>
          <w:rFonts w:ascii="Times New Roman" w:hAnsi="Times New Roman" w:cs="Times New Roman"/>
          <w:color w:val="002060"/>
          <w:sz w:val="28"/>
        </w:rPr>
      </w:pPr>
      <w:bookmarkStart w:id="20" w:name="_Toc461691034"/>
      <w:bookmarkStart w:id="21" w:name="_Toc150201571"/>
      <w:r w:rsidRPr="00D24348">
        <w:rPr>
          <w:rFonts w:ascii="Times New Roman" w:hAnsi="Times New Roman" w:cs="Times New Roman"/>
          <w:color w:val="002060"/>
          <w:sz w:val="28"/>
        </w:rPr>
        <w:t>Entregables</w:t>
      </w:r>
      <w:bookmarkEnd w:id="20"/>
      <w:bookmarkEnd w:id="21"/>
    </w:p>
    <w:p w14:paraId="4070DFE2" w14:textId="699BF7CD" w:rsidR="00C43385" w:rsidRPr="00D24348" w:rsidRDefault="00E5229D" w:rsidP="00077B90">
      <w:pPr>
        <w:spacing w:line="360" w:lineRule="auto"/>
        <w:ind w:firstLine="697"/>
        <w:jc w:val="both"/>
        <w:rPr>
          <w:iCs/>
          <w:color w:val="000000"/>
        </w:rPr>
      </w:pPr>
      <w:r w:rsidRPr="00D24348">
        <w:rPr>
          <w:iCs/>
          <w:color w:val="000000"/>
        </w:rPr>
        <w:t xml:space="preserve">Los entregables es el proyecto que está en el un repositorio </w:t>
      </w:r>
      <w:r w:rsidR="00D24348" w:rsidRPr="00D24348">
        <w:rPr>
          <w:iCs/>
          <w:color w:val="000000"/>
        </w:rPr>
        <w:t>público</w:t>
      </w:r>
      <w:r w:rsidRPr="00D24348">
        <w:rPr>
          <w:iCs/>
          <w:color w:val="000000"/>
        </w:rPr>
        <w:t xml:space="preserve"> en </w:t>
      </w:r>
      <w:proofErr w:type="spellStart"/>
      <w:r w:rsidRPr="00D24348">
        <w:rPr>
          <w:iCs/>
          <w:color w:val="000000"/>
        </w:rPr>
        <w:t>GitHud</w:t>
      </w:r>
      <w:proofErr w:type="spellEnd"/>
    </w:p>
    <w:p w14:paraId="38284623" w14:textId="2D725CD7" w:rsidR="003477E8" w:rsidRPr="00D24348" w:rsidRDefault="003477E8" w:rsidP="00077B90">
      <w:pPr>
        <w:pStyle w:val="Ttulo2"/>
        <w:numPr>
          <w:ilvl w:val="1"/>
          <w:numId w:val="2"/>
        </w:numPr>
        <w:spacing w:line="360" w:lineRule="auto"/>
        <w:ind w:left="1418" w:firstLine="697"/>
        <w:rPr>
          <w:rFonts w:ascii="Times New Roman" w:hAnsi="Times New Roman" w:cs="Times New Roman"/>
          <w:i w:val="0"/>
          <w:sz w:val="24"/>
        </w:rPr>
      </w:pPr>
      <w:bookmarkStart w:id="22" w:name="_Toc150201572"/>
      <w:r w:rsidRPr="00D24348">
        <w:rPr>
          <w:rFonts w:ascii="Times New Roman" w:hAnsi="Times New Roman" w:cs="Times New Roman"/>
          <w:i w:val="0"/>
          <w:sz w:val="24"/>
        </w:rPr>
        <w:t>Protocolo de pruebas</w:t>
      </w:r>
      <w:bookmarkEnd w:id="22"/>
    </w:p>
    <w:p w14:paraId="7C17893F" w14:textId="37305A23" w:rsidR="003477E8" w:rsidRPr="00D24348" w:rsidRDefault="00E5229D" w:rsidP="00077B90">
      <w:pPr>
        <w:spacing w:line="360" w:lineRule="auto"/>
        <w:ind w:left="709" w:firstLine="697"/>
        <w:jc w:val="both"/>
        <w:rPr>
          <w:iCs/>
        </w:rPr>
      </w:pPr>
      <w:r w:rsidRPr="00D24348">
        <w:rPr>
          <w:iCs/>
        </w:rPr>
        <w:t>Las pruebas se realizan de forma secuencial y sistematizada en el entorno correspondiente</w:t>
      </w:r>
    </w:p>
    <w:p w14:paraId="4E7CEC94" w14:textId="1E07426F" w:rsidR="003477E8" w:rsidRPr="00D24348" w:rsidRDefault="003477E8" w:rsidP="00077B90">
      <w:pPr>
        <w:pStyle w:val="Ttulo2"/>
        <w:numPr>
          <w:ilvl w:val="1"/>
          <w:numId w:val="2"/>
        </w:numPr>
        <w:spacing w:line="360" w:lineRule="auto"/>
        <w:ind w:left="1418" w:firstLine="697"/>
        <w:rPr>
          <w:rFonts w:ascii="Times New Roman" w:hAnsi="Times New Roman" w:cs="Times New Roman"/>
          <w:i w:val="0"/>
          <w:sz w:val="24"/>
        </w:rPr>
      </w:pPr>
      <w:bookmarkStart w:id="23" w:name="_Toc150201573"/>
      <w:r w:rsidRPr="00D24348">
        <w:rPr>
          <w:rFonts w:ascii="Times New Roman" w:hAnsi="Times New Roman" w:cs="Times New Roman"/>
          <w:i w:val="0"/>
          <w:sz w:val="24"/>
        </w:rPr>
        <w:t>Informe de pruebas</w:t>
      </w:r>
      <w:bookmarkEnd w:id="23"/>
    </w:p>
    <w:p w14:paraId="1A9767B2" w14:textId="1E1BB577" w:rsidR="00C43385" w:rsidRPr="00D24348" w:rsidRDefault="00C43385" w:rsidP="00077B90">
      <w:pPr>
        <w:spacing w:line="360" w:lineRule="auto"/>
        <w:ind w:left="709" w:firstLine="697"/>
        <w:jc w:val="both"/>
        <w:rPr>
          <w:iCs/>
          <w:color w:val="000000"/>
        </w:rPr>
      </w:pPr>
      <w:r w:rsidRPr="00D24348">
        <w:rPr>
          <w:iCs/>
          <w:color w:val="000000"/>
        </w:rPr>
        <w:t>El informe de pruebas contendrá la evaluación de resultados con los siguientes puntos:</w:t>
      </w:r>
    </w:p>
    <w:p w14:paraId="3D71D781" w14:textId="2AA20A3E" w:rsidR="00C43385" w:rsidRPr="00077B90" w:rsidRDefault="00E5229D" w:rsidP="00077B90">
      <w:pPr>
        <w:pStyle w:val="Prrafodelista"/>
        <w:numPr>
          <w:ilvl w:val="0"/>
          <w:numId w:val="22"/>
        </w:numPr>
        <w:spacing w:line="360" w:lineRule="auto"/>
        <w:jc w:val="both"/>
        <w:rPr>
          <w:iCs/>
          <w:color w:val="000000"/>
        </w:rPr>
      </w:pPr>
      <w:r w:rsidRPr="00077B90">
        <w:rPr>
          <w:iCs/>
          <w:color w:val="000000"/>
        </w:rPr>
        <w:t xml:space="preserve">Se ejecutaron </w:t>
      </w:r>
      <w:r w:rsidR="006164A8">
        <w:rPr>
          <w:iCs/>
          <w:color w:val="000000"/>
        </w:rPr>
        <w:t>3</w:t>
      </w:r>
      <w:r w:rsidRPr="00077B90">
        <w:rPr>
          <w:iCs/>
          <w:color w:val="000000"/>
        </w:rPr>
        <w:t xml:space="preserve"> pruebas</w:t>
      </w:r>
    </w:p>
    <w:p w14:paraId="53654069" w14:textId="77777777" w:rsidR="00C43385" w:rsidRPr="00077B90" w:rsidRDefault="00C43385" w:rsidP="00077B90">
      <w:pPr>
        <w:pStyle w:val="Prrafodelista"/>
        <w:numPr>
          <w:ilvl w:val="0"/>
          <w:numId w:val="22"/>
        </w:numPr>
        <w:spacing w:line="360" w:lineRule="auto"/>
        <w:jc w:val="both"/>
        <w:rPr>
          <w:iCs/>
          <w:color w:val="000000"/>
        </w:rPr>
      </w:pPr>
      <w:r w:rsidRPr="00077B90">
        <w:rPr>
          <w:iCs/>
          <w:color w:val="000000"/>
        </w:rPr>
        <w:t>Acciones sugeridas</w:t>
      </w:r>
      <w:r w:rsidR="003F7475" w:rsidRPr="00077B90">
        <w:rPr>
          <w:iCs/>
          <w:color w:val="000000"/>
        </w:rPr>
        <w:t xml:space="preserve">: </w:t>
      </w:r>
      <w:r w:rsidRPr="00077B90">
        <w:rPr>
          <w:iCs/>
          <w:color w:val="000000"/>
        </w:rPr>
        <w:t>Ninguna.</w:t>
      </w:r>
    </w:p>
    <w:p w14:paraId="6E64E019" w14:textId="738FBB2F" w:rsidR="003477E8" w:rsidRPr="00077B90" w:rsidRDefault="00C43385" w:rsidP="00077B90">
      <w:pPr>
        <w:pStyle w:val="Prrafodelista"/>
        <w:numPr>
          <w:ilvl w:val="0"/>
          <w:numId w:val="22"/>
        </w:numPr>
        <w:spacing w:line="360" w:lineRule="auto"/>
        <w:jc w:val="both"/>
        <w:rPr>
          <w:iCs/>
          <w:color w:val="000000"/>
        </w:rPr>
      </w:pPr>
      <w:r w:rsidRPr="00077B90">
        <w:rPr>
          <w:iCs/>
          <w:color w:val="000000"/>
        </w:rPr>
        <w:t>Análisis de Resultados</w:t>
      </w:r>
      <w:r w:rsidR="003F7475" w:rsidRPr="00077B90">
        <w:rPr>
          <w:iCs/>
          <w:color w:val="000000"/>
        </w:rPr>
        <w:t xml:space="preserve">: </w:t>
      </w:r>
      <w:r w:rsidRPr="00077B90">
        <w:rPr>
          <w:iCs/>
          <w:color w:val="000000"/>
        </w:rPr>
        <w:t>Tod</w:t>
      </w:r>
      <w:r w:rsidR="00E5229D" w:rsidRPr="00077B90">
        <w:rPr>
          <w:iCs/>
          <w:color w:val="000000"/>
        </w:rPr>
        <w:t>as las pruebas fueron satisfactorias</w:t>
      </w:r>
      <w:r w:rsidRPr="00077B90">
        <w:rPr>
          <w:iCs/>
          <w:color w:val="000000"/>
        </w:rPr>
        <w:t>.</w:t>
      </w:r>
    </w:p>
    <w:p w14:paraId="2EF604C3" w14:textId="77777777" w:rsidR="003477E8" w:rsidRPr="00077B90" w:rsidRDefault="003477E8" w:rsidP="00077B90">
      <w:pPr>
        <w:pStyle w:val="Ttulo2"/>
        <w:numPr>
          <w:ilvl w:val="1"/>
          <w:numId w:val="2"/>
        </w:numPr>
        <w:spacing w:line="360" w:lineRule="auto"/>
        <w:ind w:left="1418" w:firstLine="697"/>
        <w:rPr>
          <w:rFonts w:ascii="Times New Roman" w:hAnsi="Times New Roman" w:cs="Times New Roman"/>
          <w:i w:val="0"/>
          <w:sz w:val="24"/>
          <w:szCs w:val="24"/>
        </w:rPr>
      </w:pPr>
      <w:bookmarkStart w:id="24" w:name="_Toc150201574"/>
      <w:r w:rsidRPr="00077B90">
        <w:rPr>
          <w:rFonts w:ascii="Times New Roman" w:hAnsi="Times New Roman" w:cs="Times New Roman"/>
          <w:i w:val="0"/>
          <w:sz w:val="24"/>
          <w:szCs w:val="24"/>
        </w:rPr>
        <w:t>Reporte de observaciones</w:t>
      </w:r>
      <w:bookmarkEnd w:id="24"/>
    </w:p>
    <w:p w14:paraId="314774C4" w14:textId="0A812FFA" w:rsidR="00C43385" w:rsidRPr="00077B90" w:rsidRDefault="00E5229D" w:rsidP="00077B90">
      <w:pPr>
        <w:spacing w:line="360" w:lineRule="auto"/>
        <w:ind w:left="720" w:firstLine="697"/>
        <w:jc w:val="both"/>
        <w:rPr>
          <w:color w:val="0000FF"/>
        </w:rPr>
      </w:pPr>
      <w:r w:rsidRPr="00077B90">
        <w:t xml:space="preserve">Se presentaron diferentes problemas durante la ejecución de las diferentes pruebas, algunos casos fueron </w:t>
      </w:r>
      <w:r w:rsidR="00E3051D" w:rsidRPr="00077B90">
        <w:t>exitosos,</w:t>
      </w:r>
      <w:r w:rsidRPr="00077B90">
        <w:t xml:space="preserve"> pero se necesitó mucha refactorización y conocimientos del </w:t>
      </w:r>
      <w:proofErr w:type="spellStart"/>
      <w:r w:rsidRPr="00077B90">
        <w:t>framework</w:t>
      </w:r>
      <w:proofErr w:type="spellEnd"/>
      <w:r w:rsidRPr="00077B90">
        <w:t xml:space="preserve"> y de nuestro sistema para llevarlas acabo </w:t>
      </w:r>
    </w:p>
    <w:p w14:paraId="1D576224" w14:textId="77777777" w:rsidR="003477E8" w:rsidRPr="00D24348" w:rsidRDefault="003477E8" w:rsidP="00077B90">
      <w:pPr>
        <w:spacing w:line="360" w:lineRule="auto"/>
        <w:ind w:firstLine="697"/>
        <w:rPr>
          <w:i/>
          <w:iCs/>
        </w:rPr>
      </w:pPr>
    </w:p>
    <w:p w14:paraId="3C5CB7E0" w14:textId="77777777" w:rsidR="003477E8" w:rsidRPr="00D24348" w:rsidRDefault="003477E8" w:rsidP="00D24348">
      <w:pPr>
        <w:pStyle w:val="Ttulo1"/>
        <w:numPr>
          <w:ilvl w:val="0"/>
          <w:numId w:val="2"/>
        </w:numPr>
        <w:spacing w:before="0" w:after="0" w:line="360" w:lineRule="auto"/>
        <w:rPr>
          <w:rFonts w:ascii="Times New Roman" w:hAnsi="Times New Roman" w:cs="Times New Roman"/>
          <w:color w:val="002060"/>
          <w:sz w:val="28"/>
          <w:szCs w:val="28"/>
        </w:rPr>
      </w:pPr>
      <w:bookmarkStart w:id="25" w:name="_Toc461691035"/>
      <w:bookmarkStart w:id="26" w:name="_Toc150201575"/>
      <w:r w:rsidRPr="00D24348">
        <w:rPr>
          <w:rFonts w:ascii="Times New Roman" w:hAnsi="Times New Roman" w:cs="Times New Roman"/>
          <w:color w:val="002060"/>
          <w:sz w:val="28"/>
          <w:szCs w:val="28"/>
        </w:rPr>
        <w:t>Ambiente de pruebas</w:t>
      </w:r>
      <w:bookmarkEnd w:id="25"/>
      <w:bookmarkEnd w:id="26"/>
    </w:p>
    <w:p w14:paraId="4C06DA13" w14:textId="51215B2F" w:rsidR="00786BE2" w:rsidRPr="00D24348" w:rsidRDefault="00E5229D" w:rsidP="00077B90">
      <w:pPr>
        <w:spacing w:line="360" w:lineRule="auto"/>
        <w:ind w:left="357" w:firstLine="697"/>
        <w:jc w:val="both"/>
        <w:rPr>
          <w:iCs/>
          <w:color w:val="000000"/>
        </w:rPr>
      </w:pPr>
      <w:r w:rsidRPr="00D24348">
        <w:rPr>
          <w:iCs/>
          <w:color w:val="000000"/>
        </w:rPr>
        <w:t xml:space="preserve">El programa fue testeado en Windows 11 en conjunto con, </w:t>
      </w:r>
      <w:proofErr w:type="spellStart"/>
      <w:r w:rsidR="006164A8" w:rsidRPr="000C1472">
        <w:rPr>
          <w:iCs/>
          <w:color w:val="000000"/>
          <w:lang w:val="es-EC"/>
        </w:rPr>
        <w:t>Mstest</w:t>
      </w:r>
      <w:proofErr w:type="spellEnd"/>
      <w:r w:rsidR="006164A8">
        <w:rPr>
          <w:iCs/>
          <w:color w:val="000000"/>
          <w:lang w:val="es-EC"/>
        </w:rPr>
        <w:t xml:space="preserve">, </w:t>
      </w:r>
      <w:r w:rsidRPr="00D24348">
        <w:rPr>
          <w:iCs/>
          <w:color w:val="000000"/>
        </w:rPr>
        <w:t xml:space="preserve">Visual Studio y SQL SERVER con su debido servidor de conexión </w:t>
      </w:r>
    </w:p>
    <w:p w14:paraId="3DE8F29B" w14:textId="77777777" w:rsidR="003477E8" w:rsidRPr="000C1472" w:rsidRDefault="003477E8" w:rsidP="00D24348">
      <w:pPr>
        <w:pStyle w:val="Ttulo2"/>
        <w:numPr>
          <w:ilvl w:val="1"/>
          <w:numId w:val="2"/>
        </w:numPr>
        <w:spacing w:line="360" w:lineRule="auto"/>
        <w:ind w:left="1418"/>
        <w:jc w:val="both"/>
        <w:rPr>
          <w:rFonts w:ascii="Times New Roman" w:hAnsi="Times New Roman" w:cs="Times New Roman"/>
          <w:i w:val="0"/>
          <w:sz w:val="24"/>
          <w:szCs w:val="24"/>
        </w:rPr>
      </w:pPr>
      <w:bookmarkStart w:id="27" w:name="_Toc461691036"/>
      <w:bookmarkStart w:id="28" w:name="_Toc150201576"/>
      <w:r w:rsidRPr="000C1472">
        <w:rPr>
          <w:rFonts w:ascii="Times New Roman" w:hAnsi="Times New Roman" w:cs="Times New Roman"/>
          <w:i w:val="0"/>
          <w:sz w:val="24"/>
          <w:szCs w:val="24"/>
        </w:rPr>
        <w:t>Requerimientos base de hardware</w:t>
      </w:r>
      <w:bookmarkEnd w:id="27"/>
      <w:bookmarkEnd w:id="28"/>
    </w:p>
    <w:p w14:paraId="2CAFE6C6" w14:textId="051469A2" w:rsidR="003477E8" w:rsidRPr="000C1472" w:rsidRDefault="00E5229D" w:rsidP="00077B90">
      <w:pPr>
        <w:spacing w:line="360" w:lineRule="auto"/>
        <w:ind w:left="720" w:firstLine="697"/>
        <w:jc w:val="both"/>
        <w:rPr>
          <w:iCs/>
        </w:rPr>
      </w:pPr>
      <w:r w:rsidRPr="000C1472">
        <w:rPr>
          <w:iCs/>
        </w:rPr>
        <w:t>Los siguientes elementos sirven y bastan para ejecutar las pruebas unitarias que se requieran</w:t>
      </w:r>
    </w:p>
    <w:tbl>
      <w:tblPr>
        <w:tblStyle w:val="Tabladelista5oscura-nfasis4"/>
        <w:tblpPr w:leftFromText="141" w:rightFromText="141" w:vertAnchor="text" w:horzAnchor="margin" w:tblpXSpec="center" w:tblpY="18"/>
        <w:tblW w:w="8916" w:type="dxa"/>
        <w:tblLayout w:type="fixed"/>
        <w:tblLook w:val="0000" w:firstRow="0" w:lastRow="0" w:firstColumn="0" w:lastColumn="0" w:noHBand="0" w:noVBand="0"/>
      </w:tblPr>
      <w:tblGrid>
        <w:gridCol w:w="3261"/>
        <w:gridCol w:w="1509"/>
        <w:gridCol w:w="4146"/>
      </w:tblGrid>
      <w:tr w:rsidR="00077B90" w:rsidRPr="00D24348" w14:paraId="64FB04C3" w14:textId="77777777" w:rsidTr="00077B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61" w:type="dxa"/>
            <w:tcBorders>
              <w:top w:val="single" w:sz="12" w:space="0" w:color="auto"/>
              <w:left w:val="single" w:sz="12" w:space="0" w:color="auto"/>
              <w:bottom w:val="single" w:sz="12" w:space="0" w:color="auto"/>
              <w:right w:val="single" w:sz="12" w:space="0" w:color="auto"/>
            </w:tcBorders>
          </w:tcPr>
          <w:p w14:paraId="03B951F4" w14:textId="77777777" w:rsidR="00D24348" w:rsidRPr="00D24348" w:rsidRDefault="00D24348" w:rsidP="00077B90">
            <w:pPr>
              <w:spacing w:line="360" w:lineRule="auto"/>
              <w:jc w:val="center"/>
              <w:rPr>
                <w:b/>
                <w:lang w:val="es-ES_tradnl"/>
              </w:rPr>
            </w:pPr>
            <w:r w:rsidRPr="00D24348">
              <w:rPr>
                <w:b/>
                <w:lang w:val="es-ES_tradnl"/>
              </w:rPr>
              <w:lastRenderedPageBreak/>
              <w:t>Recurso</w:t>
            </w:r>
          </w:p>
        </w:tc>
        <w:tc>
          <w:tcPr>
            <w:cnfStyle w:val="000001000000" w:firstRow="0" w:lastRow="0" w:firstColumn="0" w:lastColumn="0" w:oddVBand="0" w:evenVBand="1" w:oddHBand="0" w:evenHBand="0" w:firstRowFirstColumn="0" w:firstRowLastColumn="0" w:lastRowFirstColumn="0" w:lastRowLastColumn="0"/>
            <w:tcW w:w="1509" w:type="dxa"/>
            <w:tcBorders>
              <w:top w:val="single" w:sz="12" w:space="0" w:color="auto"/>
              <w:left w:val="single" w:sz="12" w:space="0" w:color="auto"/>
              <w:bottom w:val="single" w:sz="12" w:space="0" w:color="auto"/>
              <w:right w:val="single" w:sz="12" w:space="0" w:color="auto"/>
            </w:tcBorders>
          </w:tcPr>
          <w:p w14:paraId="7789AAD2" w14:textId="77777777" w:rsidR="00D24348" w:rsidRPr="00D24348" w:rsidRDefault="00D24348" w:rsidP="00077B90">
            <w:pPr>
              <w:spacing w:line="360" w:lineRule="auto"/>
              <w:jc w:val="center"/>
              <w:rPr>
                <w:b/>
                <w:lang w:val="es-ES_tradnl"/>
              </w:rPr>
            </w:pPr>
            <w:r w:rsidRPr="00D24348">
              <w:rPr>
                <w:b/>
                <w:lang w:val="es-ES_tradnl"/>
              </w:rPr>
              <w:t>Cantidad</w:t>
            </w:r>
          </w:p>
        </w:tc>
        <w:tc>
          <w:tcPr>
            <w:cnfStyle w:val="000010000000" w:firstRow="0" w:lastRow="0" w:firstColumn="0" w:lastColumn="0" w:oddVBand="1" w:evenVBand="0" w:oddHBand="0" w:evenHBand="0" w:firstRowFirstColumn="0" w:firstRowLastColumn="0" w:lastRowFirstColumn="0" w:lastRowLastColumn="0"/>
            <w:tcW w:w="4146" w:type="dxa"/>
            <w:tcBorders>
              <w:top w:val="single" w:sz="12" w:space="0" w:color="auto"/>
              <w:left w:val="single" w:sz="12" w:space="0" w:color="auto"/>
              <w:bottom w:val="single" w:sz="12" w:space="0" w:color="auto"/>
              <w:right w:val="single" w:sz="12" w:space="0" w:color="auto"/>
            </w:tcBorders>
          </w:tcPr>
          <w:p w14:paraId="776B286E" w14:textId="77777777" w:rsidR="00D24348" w:rsidRPr="00D24348" w:rsidRDefault="00D24348" w:rsidP="00077B90">
            <w:pPr>
              <w:spacing w:line="360" w:lineRule="auto"/>
              <w:jc w:val="center"/>
              <w:rPr>
                <w:b/>
                <w:lang w:val="es-ES_tradnl"/>
              </w:rPr>
            </w:pPr>
            <w:r w:rsidRPr="00D24348">
              <w:rPr>
                <w:b/>
                <w:lang w:val="es-ES_tradnl"/>
              </w:rPr>
              <w:t>Nombre y tipo</w:t>
            </w:r>
          </w:p>
        </w:tc>
      </w:tr>
      <w:tr w:rsidR="00D24348" w:rsidRPr="00D24348" w14:paraId="5282A624" w14:textId="77777777" w:rsidTr="00077B90">
        <w:tc>
          <w:tcPr>
            <w:cnfStyle w:val="000010000000" w:firstRow="0" w:lastRow="0" w:firstColumn="0" w:lastColumn="0" w:oddVBand="1" w:evenVBand="0" w:oddHBand="0" w:evenHBand="0" w:firstRowFirstColumn="0" w:firstRowLastColumn="0" w:lastRowFirstColumn="0" w:lastRowLastColumn="0"/>
            <w:tcW w:w="3261" w:type="dxa"/>
            <w:tcBorders>
              <w:top w:val="single" w:sz="12" w:space="0" w:color="auto"/>
              <w:left w:val="single" w:sz="12" w:space="0" w:color="auto"/>
              <w:bottom w:val="single" w:sz="12" w:space="0" w:color="auto"/>
              <w:right w:val="single" w:sz="12" w:space="0" w:color="auto"/>
            </w:tcBorders>
          </w:tcPr>
          <w:p w14:paraId="0CF28FF9" w14:textId="77777777" w:rsidR="00D24348" w:rsidRPr="00D24348" w:rsidRDefault="00D24348" w:rsidP="00077B90">
            <w:pPr>
              <w:spacing w:line="360" w:lineRule="auto"/>
              <w:jc w:val="center"/>
              <w:rPr>
                <w:bCs/>
                <w:color w:val="auto"/>
                <w:lang w:val="es-ES_tradnl"/>
              </w:rPr>
            </w:pPr>
            <w:r w:rsidRPr="00D24348">
              <w:rPr>
                <w:bCs/>
                <w:color w:val="auto"/>
                <w:lang w:val="es-ES_tradnl"/>
              </w:rPr>
              <w:t xml:space="preserve">Servidor de conexión </w:t>
            </w:r>
          </w:p>
        </w:tc>
        <w:tc>
          <w:tcPr>
            <w:cnfStyle w:val="000001000000" w:firstRow="0" w:lastRow="0" w:firstColumn="0" w:lastColumn="0" w:oddVBand="0" w:evenVBand="1" w:oddHBand="0" w:evenHBand="0" w:firstRowFirstColumn="0" w:firstRowLastColumn="0" w:lastRowFirstColumn="0" w:lastRowLastColumn="0"/>
            <w:tcW w:w="1509" w:type="dxa"/>
            <w:tcBorders>
              <w:top w:val="single" w:sz="12" w:space="0" w:color="auto"/>
              <w:left w:val="single" w:sz="12" w:space="0" w:color="auto"/>
              <w:bottom w:val="single" w:sz="12" w:space="0" w:color="auto"/>
              <w:right w:val="single" w:sz="12" w:space="0" w:color="auto"/>
            </w:tcBorders>
          </w:tcPr>
          <w:p w14:paraId="508A02D8" w14:textId="77777777" w:rsidR="00D24348" w:rsidRPr="00D24348" w:rsidRDefault="00D24348" w:rsidP="00077B90">
            <w:pPr>
              <w:spacing w:line="360" w:lineRule="auto"/>
              <w:jc w:val="center"/>
              <w:rPr>
                <w:bCs/>
                <w:color w:val="auto"/>
                <w:lang w:val="es-ES_tradnl"/>
              </w:rPr>
            </w:pPr>
            <w:r w:rsidRPr="00D24348">
              <w:rPr>
                <w:bCs/>
                <w:color w:val="auto"/>
                <w:lang w:val="es-ES_tradnl"/>
              </w:rPr>
              <w:t>1</w:t>
            </w:r>
          </w:p>
        </w:tc>
        <w:tc>
          <w:tcPr>
            <w:cnfStyle w:val="000010000000" w:firstRow="0" w:lastRow="0" w:firstColumn="0" w:lastColumn="0" w:oddVBand="1" w:evenVBand="0" w:oddHBand="0" w:evenHBand="0" w:firstRowFirstColumn="0" w:firstRowLastColumn="0" w:lastRowFirstColumn="0" w:lastRowLastColumn="0"/>
            <w:tcW w:w="4146" w:type="dxa"/>
            <w:tcBorders>
              <w:top w:val="single" w:sz="12" w:space="0" w:color="auto"/>
              <w:left w:val="single" w:sz="12" w:space="0" w:color="auto"/>
              <w:bottom w:val="single" w:sz="12" w:space="0" w:color="auto"/>
              <w:right w:val="single" w:sz="12" w:space="0" w:color="auto"/>
            </w:tcBorders>
          </w:tcPr>
          <w:p w14:paraId="599C0BEF" w14:textId="77777777" w:rsidR="00D24348" w:rsidRPr="00D24348" w:rsidRDefault="00D24348" w:rsidP="00077B90">
            <w:pPr>
              <w:spacing w:line="360" w:lineRule="auto"/>
              <w:jc w:val="center"/>
              <w:rPr>
                <w:bCs/>
                <w:color w:val="auto"/>
                <w:lang w:val="es-ES_tradnl"/>
              </w:rPr>
            </w:pPr>
            <w:r w:rsidRPr="00D24348">
              <w:rPr>
                <w:bCs/>
                <w:color w:val="auto"/>
                <w:lang w:val="es-ES_tradnl"/>
              </w:rPr>
              <w:t>SQL SERVER – base de datos</w:t>
            </w:r>
          </w:p>
        </w:tc>
      </w:tr>
      <w:tr w:rsidR="00D24348" w:rsidRPr="00D24348" w14:paraId="52026DE2" w14:textId="77777777" w:rsidTr="00077B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61" w:type="dxa"/>
            <w:tcBorders>
              <w:top w:val="single" w:sz="12" w:space="0" w:color="auto"/>
              <w:left w:val="single" w:sz="12" w:space="0" w:color="auto"/>
              <w:bottom w:val="single" w:sz="12" w:space="0" w:color="auto"/>
              <w:right w:val="single" w:sz="12" w:space="0" w:color="auto"/>
            </w:tcBorders>
          </w:tcPr>
          <w:p w14:paraId="792C9681" w14:textId="77777777" w:rsidR="00D24348" w:rsidRPr="00D24348" w:rsidRDefault="00D24348" w:rsidP="00077B90">
            <w:pPr>
              <w:spacing w:line="360" w:lineRule="auto"/>
              <w:jc w:val="center"/>
              <w:rPr>
                <w:bCs/>
                <w:color w:val="auto"/>
                <w:lang w:val="es-ES_tradnl"/>
              </w:rPr>
            </w:pPr>
            <w:r w:rsidRPr="00D24348">
              <w:rPr>
                <w:bCs/>
                <w:color w:val="auto"/>
                <w:lang w:val="es-ES_tradnl"/>
              </w:rPr>
              <w:t>Equipo Electrónico</w:t>
            </w:r>
          </w:p>
        </w:tc>
        <w:tc>
          <w:tcPr>
            <w:cnfStyle w:val="000001000000" w:firstRow="0" w:lastRow="0" w:firstColumn="0" w:lastColumn="0" w:oddVBand="0" w:evenVBand="1" w:oddHBand="0" w:evenHBand="0" w:firstRowFirstColumn="0" w:firstRowLastColumn="0" w:lastRowFirstColumn="0" w:lastRowLastColumn="0"/>
            <w:tcW w:w="1509" w:type="dxa"/>
            <w:tcBorders>
              <w:top w:val="single" w:sz="12" w:space="0" w:color="auto"/>
              <w:left w:val="single" w:sz="12" w:space="0" w:color="auto"/>
              <w:bottom w:val="single" w:sz="12" w:space="0" w:color="auto"/>
              <w:right w:val="single" w:sz="12" w:space="0" w:color="auto"/>
            </w:tcBorders>
          </w:tcPr>
          <w:p w14:paraId="3E96D47D" w14:textId="77777777" w:rsidR="00D24348" w:rsidRPr="00D24348" w:rsidRDefault="00D24348" w:rsidP="00077B90">
            <w:pPr>
              <w:spacing w:line="360" w:lineRule="auto"/>
              <w:jc w:val="center"/>
              <w:rPr>
                <w:bCs/>
                <w:color w:val="auto"/>
                <w:lang w:val="es-ES_tradnl"/>
              </w:rPr>
            </w:pPr>
            <w:r w:rsidRPr="00D24348">
              <w:rPr>
                <w:bCs/>
                <w:color w:val="auto"/>
                <w:lang w:val="es-ES_tradnl"/>
              </w:rPr>
              <w:t>1</w:t>
            </w:r>
          </w:p>
        </w:tc>
        <w:tc>
          <w:tcPr>
            <w:cnfStyle w:val="000010000000" w:firstRow="0" w:lastRow="0" w:firstColumn="0" w:lastColumn="0" w:oddVBand="1" w:evenVBand="0" w:oddHBand="0" w:evenHBand="0" w:firstRowFirstColumn="0" w:firstRowLastColumn="0" w:lastRowFirstColumn="0" w:lastRowLastColumn="0"/>
            <w:tcW w:w="4146" w:type="dxa"/>
            <w:tcBorders>
              <w:top w:val="single" w:sz="12" w:space="0" w:color="auto"/>
              <w:left w:val="single" w:sz="12" w:space="0" w:color="auto"/>
              <w:bottom w:val="single" w:sz="12" w:space="0" w:color="auto"/>
              <w:right w:val="single" w:sz="12" w:space="0" w:color="auto"/>
            </w:tcBorders>
          </w:tcPr>
          <w:p w14:paraId="3B62A28A" w14:textId="77777777" w:rsidR="00D24348" w:rsidRPr="00D24348" w:rsidRDefault="00D24348" w:rsidP="00077B90">
            <w:pPr>
              <w:spacing w:line="360" w:lineRule="auto"/>
              <w:jc w:val="center"/>
              <w:rPr>
                <w:bCs/>
                <w:color w:val="auto"/>
                <w:lang w:val="es-ES_tradnl"/>
              </w:rPr>
            </w:pPr>
            <w:r w:rsidRPr="00D24348">
              <w:rPr>
                <w:bCs/>
                <w:color w:val="auto"/>
                <w:lang w:val="es-ES_tradnl"/>
              </w:rPr>
              <w:t>PC o laptop</w:t>
            </w:r>
          </w:p>
        </w:tc>
      </w:tr>
    </w:tbl>
    <w:p w14:paraId="72FB2874" w14:textId="062F8F11" w:rsidR="003477E8" w:rsidRDefault="003477E8" w:rsidP="00D24348">
      <w:pPr>
        <w:tabs>
          <w:tab w:val="left" w:pos="1616"/>
        </w:tabs>
        <w:spacing w:line="276" w:lineRule="auto"/>
        <w:jc w:val="both"/>
        <w:rPr>
          <w:rFonts w:ascii="Arial" w:hAnsi="Arial" w:cs="Arial"/>
          <w:sz w:val="22"/>
          <w:szCs w:val="22"/>
        </w:rPr>
      </w:pPr>
    </w:p>
    <w:p w14:paraId="284BD909" w14:textId="77777777" w:rsidR="003477E8" w:rsidRPr="000C1472" w:rsidRDefault="003477E8" w:rsidP="00D24348">
      <w:pPr>
        <w:pStyle w:val="Ttulo2"/>
        <w:numPr>
          <w:ilvl w:val="1"/>
          <w:numId w:val="2"/>
        </w:numPr>
        <w:spacing w:line="360" w:lineRule="auto"/>
        <w:ind w:left="1418"/>
        <w:jc w:val="both"/>
        <w:rPr>
          <w:rFonts w:ascii="Times New Roman" w:hAnsi="Times New Roman" w:cs="Times New Roman"/>
          <w:i w:val="0"/>
          <w:sz w:val="24"/>
        </w:rPr>
      </w:pPr>
      <w:bookmarkStart w:id="29" w:name="_Toc461691037"/>
      <w:bookmarkStart w:id="30" w:name="_Toc150201577"/>
      <w:r w:rsidRPr="000C1472">
        <w:rPr>
          <w:rFonts w:ascii="Times New Roman" w:hAnsi="Times New Roman" w:cs="Times New Roman"/>
          <w:i w:val="0"/>
          <w:sz w:val="24"/>
        </w:rPr>
        <w:t>Requerimientos base de software en el ambiente de pruebas</w:t>
      </w:r>
      <w:bookmarkEnd w:id="29"/>
      <w:bookmarkEnd w:id="30"/>
    </w:p>
    <w:p w14:paraId="00D20185" w14:textId="77777777" w:rsidR="003477E8" w:rsidRPr="000C1472" w:rsidRDefault="003477E8" w:rsidP="00077B90">
      <w:pPr>
        <w:spacing w:line="360" w:lineRule="auto"/>
        <w:ind w:left="720" w:firstLine="697"/>
        <w:jc w:val="both"/>
        <w:rPr>
          <w:iCs/>
        </w:rPr>
      </w:pPr>
      <w:r w:rsidRPr="000C1472">
        <w:rPr>
          <w:iCs/>
        </w:rPr>
        <w:t>La siguiente tabla define los elementos de software requeridos en el ambiente de pruebas.</w:t>
      </w:r>
    </w:p>
    <w:tbl>
      <w:tblPr>
        <w:tblStyle w:val="Tabladelista5oscura-nfasis4"/>
        <w:tblW w:w="8788" w:type="dxa"/>
        <w:tblInd w:w="269" w:type="dxa"/>
        <w:tblLayout w:type="fixed"/>
        <w:tblLook w:val="0000" w:firstRow="0" w:lastRow="0" w:firstColumn="0" w:lastColumn="0" w:noHBand="0" w:noVBand="0"/>
      </w:tblPr>
      <w:tblGrid>
        <w:gridCol w:w="3543"/>
        <w:gridCol w:w="1701"/>
        <w:gridCol w:w="3544"/>
      </w:tblGrid>
      <w:tr w:rsidR="003477E8" w:rsidRPr="0009623A" w14:paraId="38FF6533" w14:textId="77777777" w:rsidTr="00077B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543" w:type="dxa"/>
            <w:tcBorders>
              <w:top w:val="single" w:sz="12" w:space="0" w:color="auto"/>
              <w:left w:val="single" w:sz="12" w:space="0" w:color="auto"/>
              <w:bottom w:val="single" w:sz="12" w:space="0" w:color="auto"/>
              <w:right w:val="single" w:sz="12" w:space="0" w:color="auto"/>
            </w:tcBorders>
          </w:tcPr>
          <w:p w14:paraId="1390F73A" w14:textId="77777777" w:rsidR="003477E8" w:rsidRPr="000C1472" w:rsidRDefault="00025B2A" w:rsidP="00025B2A">
            <w:pPr>
              <w:spacing w:line="276" w:lineRule="auto"/>
              <w:jc w:val="center"/>
              <w:rPr>
                <w:b/>
                <w:lang w:val="es-ES_tradnl"/>
              </w:rPr>
            </w:pPr>
            <w:r w:rsidRPr="000C1472">
              <w:rPr>
                <w:b/>
                <w:lang w:val="es-ES_tradnl"/>
              </w:rPr>
              <w:t>Elemento de software</w:t>
            </w:r>
          </w:p>
        </w:tc>
        <w:tc>
          <w:tcPr>
            <w:cnfStyle w:val="000001000000" w:firstRow="0" w:lastRow="0" w:firstColumn="0" w:lastColumn="0" w:oddVBand="0" w:evenVBand="1" w:oddHBand="0" w:evenHBand="0" w:firstRowFirstColumn="0" w:firstRowLastColumn="0" w:lastRowFirstColumn="0" w:lastRowLastColumn="0"/>
            <w:tcW w:w="1701" w:type="dxa"/>
            <w:tcBorders>
              <w:top w:val="single" w:sz="12" w:space="0" w:color="auto"/>
              <w:left w:val="single" w:sz="12" w:space="0" w:color="auto"/>
              <w:bottom w:val="single" w:sz="12" w:space="0" w:color="auto"/>
              <w:right w:val="single" w:sz="12" w:space="0" w:color="auto"/>
            </w:tcBorders>
          </w:tcPr>
          <w:p w14:paraId="3B69307B" w14:textId="77777777" w:rsidR="003477E8" w:rsidRPr="000C1472" w:rsidRDefault="00025B2A" w:rsidP="00025B2A">
            <w:pPr>
              <w:spacing w:line="276" w:lineRule="auto"/>
              <w:jc w:val="center"/>
              <w:rPr>
                <w:b/>
                <w:lang w:val="es-ES_tradnl"/>
              </w:rPr>
            </w:pPr>
            <w:r w:rsidRPr="000C1472">
              <w:rPr>
                <w:b/>
                <w:lang w:val="es-ES_tradnl"/>
              </w:rPr>
              <w:t>Versión</w:t>
            </w:r>
          </w:p>
        </w:tc>
        <w:tc>
          <w:tcPr>
            <w:cnfStyle w:val="000010000000" w:firstRow="0" w:lastRow="0" w:firstColumn="0" w:lastColumn="0" w:oddVBand="1" w:evenVBand="0" w:oddHBand="0" w:evenHBand="0" w:firstRowFirstColumn="0" w:firstRowLastColumn="0" w:lastRowFirstColumn="0" w:lastRowLastColumn="0"/>
            <w:tcW w:w="3544" w:type="dxa"/>
            <w:tcBorders>
              <w:top w:val="single" w:sz="12" w:space="0" w:color="auto"/>
              <w:left w:val="single" w:sz="12" w:space="0" w:color="auto"/>
              <w:bottom w:val="single" w:sz="12" w:space="0" w:color="auto"/>
              <w:right w:val="single" w:sz="12" w:space="0" w:color="auto"/>
            </w:tcBorders>
          </w:tcPr>
          <w:p w14:paraId="4D75BDCE" w14:textId="77777777" w:rsidR="003477E8" w:rsidRPr="000C1472" w:rsidRDefault="00025B2A" w:rsidP="00025B2A">
            <w:pPr>
              <w:spacing w:line="276" w:lineRule="auto"/>
              <w:jc w:val="center"/>
              <w:rPr>
                <w:b/>
                <w:lang w:val="es-ES_tradnl"/>
              </w:rPr>
            </w:pPr>
            <w:r w:rsidRPr="000C1472">
              <w:rPr>
                <w:b/>
                <w:lang w:val="es-ES_tradnl"/>
              </w:rPr>
              <w:t>Tipo</w:t>
            </w:r>
          </w:p>
        </w:tc>
      </w:tr>
      <w:tr w:rsidR="00AB7BEB" w:rsidRPr="0009623A" w14:paraId="64C73247" w14:textId="77777777" w:rsidTr="00077B90">
        <w:tc>
          <w:tcPr>
            <w:cnfStyle w:val="000010000000" w:firstRow="0" w:lastRow="0" w:firstColumn="0" w:lastColumn="0" w:oddVBand="1" w:evenVBand="0" w:oddHBand="0" w:evenHBand="0" w:firstRowFirstColumn="0" w:firstRowLastColumn="0" w:lastRowFirstColumn="0" w:lastRowLastColumn="0"/>
            <w:tcW w:w="3543" w:type="dxa"/>
            <w:tcBorders>
              <w:top w:val="single" w:sz="12" w:space="0" w:color="auto"/>
              <w:left w:val="single" w:sz="12" w:space="0" w:color="auto"/>
              <w:bottom w:val="single" w:sz="12" w:space="0" w:color="auto"/>
              <w:right w:val="single" w:sz="12" w:space="0" w:color="auto"/>
            </w:tcBorders>
          </w:tcPr>
          <w:p w14:paraId="38DA1571" w14:textId="4885C125" w:rsidR="00AB7BEB" w:rsidRPr="000C1472" w:rsidRDefault="00B82B8D" w:rsidP="00AB7BEB">
            <w:pPr>
              <w:pStyle w:val="Textoindependiente"/>
              <w:spacing w:line="276" w:lineRule="auto"/>
              <w:jc w:val="center"/>
              <w:rPr>
                <w:rFonts w:ascii="Times New Roman" w:hAnsi="Times New Roman" w:cs="Times New Roman"/>
                <w:i/>
                <w:color w:val="0000FF"/>
                <w:lang w:val="es-EC"/>
              </w:rPr>
            </w:pPr>
            <w:r w:rsidRPr="000C1472">
              <w:rPr>
                <w:rFonts w:ascii="Times New Roman" w:hAnsi="Times New Roman" w:cs="Times New Roman"/>
                <w:iCs/>
                <w:color w:val="000000"/>
                <w:lang w:val="es-EC"/>
              </w:rPr>
              <w:t>Windows 11</w:t>
            </w:r>
          </w:p>
        </w:tc>
        <w:tc>
          <w:tcPr>
            <w:cnfStyle w:val="000001000000" w:firstRow="0" w:lastRow="0" w:firstColumn="0" w:lastColumn="0" w:oddVBand="0" w:evenVBand="1" w:oddHBand="0" w:evenHBand="0" w:firstRowFirstColumn="0" w:firstRowLastColumn="0" w:lastRowFirstColumn="0" w:lastRowLastColumn="0"/>
            <w:tcW w:w="1701" w:type="dxa"/>
            <w:tcBorders>
              <w:top w:val="single" w:sz="12" w:space="0" w:color="auto"/>
              <w:left w:val="single" w:sz="12" w:space="0" w:color="auto"/>
              <w:bottom w:val="single" w:sz="12" w:space="0" w:color="auto"/>
              <w:right w:val="single" w:sz="12" w:space="0" w:color="auto"/>
            </w:tcBorders>
          </w:tcPr>
          <w:p w14:paraId="21756792" w14:textId="1504F862" w:rsidR="00AB7BEB" w:rsidRPr="000C1472" w:rsidRDefault="00B82B8D" w:rsidP="00AB7BEB">
            <w:pPr>
              <w:spacing w:line="276" w:lineRule="auto"/>
              <w:jc w:val="center"/>
              <w:rPr>
                <w:i/>
                <w:color w:val="0000FF"/>
              </w:rPr>
            </w:pPr>
            <w:r w:rsidRPr="000C1472">
              <w:rPr>
                <w:iCs/>
                <w:color w:val="000000"/>
              </w:rPr>
              <w:t>11</w:t>
            </w:r>
          </w:p>
        </w:tc>
        <w:tc>
          <w:tcPr>
            <w:cnfStyle w:val="000010000000" w:firstRow="0" w:lastRow="0" w:firstColumn="0" w:lastColumn="0" w:oddVBand="1" w:evenVBand="0" w:oddHBand="0" w:evenHBand="0" w:firstRowFirstColumn="0" w:firstRowLastColumn="0" w:lastRowFirstColumn="0" w:lastRowLastColumn="0"/>
            <w:tcW w:w="3544" w:type="dxa"/>
            <w:tcBorders>
              <w:top w:val="single" w:sz="12" w:space="0" w:color="auto"/>
              <w:left w:val="single" w:sz="12" w:space="0" w:color="auto"/>
              <w:bottom w:val="single" w:sz="12" w:space="0" w:color="auto"/>
              <w:right w:val="single" w:sz="12" w:space="0" w:color="auto"/>
            </w:tcBorders>
          </w:tcPr>
          <w:p w14:paraId="30130583" w14:textId="395CAD13" w:rsidR="00AB7BEB" w:rsidRPr="000C1472" w:rsidRDefault="00B82B8D" w:rsidP="00AB7BEB">
            <w:pPr>
              <w:spacing w:line="276" w:lineRule="auto"/>
              <w:jc w:val="center"/>
              <w:rPr>
                <w:i/>
                <w:color w:val="0000FF"/>
              </w:rPr>
            </w:pPr>
            <w:r w:rsidRPr="000C1472">
              <w:rPr>
                <w:iCs/>
                <w:color w:val="000000"/>
              </w:rPr>
              <w:t>S. O.</w:t>
            </w:r>
          </w:p>
        </w:tc>
      </w:tr>
      <w:tr w:rsidR="00B82B8D" w:rsidRPr="0009623A" w14:paraId="22445ACD" w14:textId="77777777" w:rsidTr="00077B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543" w:type="dxa"/>
            <w:tcBorders>
              <w:top w:val="single" w:sz="12" w:space="0" w:color="auto"/>
              <w:left w:val="single" w:sz="12" w:space="0" w:color="auto"/>
              <w:bottom w:val="single" w:sz="12" w:space="0" w:color="auto"/>
              <w:right w:val="single" w:sz="12" w:space="0" w:color="auto"/>
            </w:tcBorders>
          </w:tcPr>
          <w:p w14:paraId="48E0B6C4" w14:textId="5D698412" w:rsidR="00B82B8D" w:rsidRPr="000C1472" w:rsidRDefault="00B82B8D" w:rsidP="00B82B8D">
            <w:pPr>
              <w:pStyle w:val="Textoindependiente"/>
              <w:spacing w:line="276" w:lineRule="auto"/>
              <w:jc w:val="center"/>
              <w:rPr>
                <w:rFonts w:ascii="Times New Roman" w:hAnsi="Times New Roman" w:cs="Times New Roman"/>
                <w:i/>
                <w:color w:val="0000FF"/>
                <w:lang w:val="es-EC"/>
              </w:rPr>
            </w:pPr>
            <w:r w:rsidRPr="000C1472">
              <w:rPr>
                <w:rFonts w:ascii="Times New Roman" w:hAnsi="Times New Roman" w:cs="Times New Roman"/>
                <w:iCs/>
                <w:color w:val="000000"/>
                <w:lang w:val="es-EC"/>
              </w:rPr>
              <w:t>Visual Studio Community 2022</w:t>
            </w:r>
          </w:p>
        </w:tc>
        <w:tc>
          <w:tcPr>
            <w:cnfStyle w:val="000001000000" w:firstRow="0" w:lastRow="0" w:firstColumn="0" w:lastColumn="0" w:oddVBand="0" w:evenVBand="1" w:oddHBand="0" w:evenHBand="0" w:firstRowFirstColumn="0" w:firstRowLastColumn="0" w:lastRowFirstColumn="0" w:lastRowLastColumn="0"/>
            <w:tcW w:w="1701" w:type="dxa"/>
            <w:tcBorders>
              <w:top w:val="single" w:sz="12" w:space="0" w:color="auto"/>
              <w:left w:val="single" w:sz="12" w:space="0" w:color="auto"/>
              <w:bottom w:val="single" w:sz="12" w:space="0" w:color="auto"/>
              <w:right w:val="single" w:sz="12" w:space="0" w:color="auto"/>
            </w:tcBorders>
          </w:tcPr>
          <w:p w14:paraId="6FD06966" w14:textId="77777777" w:rsidR="00B82B8D" w:rsidRPr="000C1472" w:rsidRDefault="00B82B8D" w:rsidP="00B82B8D">
            <w:pPr>
              <w:spacing w:line="276" w:lineRule="auto"/>
              <w:ind w:firstLine="34"/>
              <w:jc w:val="center"/>
              <w:rPr>
                <w:i/>
                <w:color w:val="0000FF"/>
              </w:rPr>
            </w:pPr>
            <w:r w:rsidRPr="000C1472">
              <w:rPr>
                <w:iCs/>
                <w:color w:val="000000"/>
              </w:rPr>
              <w:t>11</w:t>
            </w:r>
          </w:p>
        </w:tc>
        <w:tc>
          <w:tcPr>
            <w:cnfStyle w:val="000010000000" w:firstRow="0" w:lastRow="0" w:firstColumn="0" w:lastColumn="0" w:oddVBand="1" w:evenVBand="0" w:oddHBand="0" w:evenHBand="0" w:firstRowFirstColumn="0" w:firstRowLastColumn="0" w:lastRowFirstColumn="0" w:lastRowLastColumn="0"/>
            <w:tcW w:w="3544" w:type="dxa"/>
            <w:tcBorders>
              <w:top w:val="single" w:sz="12" w:space="0" w:color="auto"/>
              <w:left w:val="single" w:sz="12" w:space="0" w:color="auto"/>
              <w:bottom w:val="single" w:sz="12" w:space="0" w:color="auto"/>
              <w:right w:val="single" w:sz="12" w:space="0" w:color="auto"/>
            </w:tcBorders>
          </w:tcPr>
          <w:p w14:paraId="296852FC" w14:textId="5DC0EAD2" w:rsidR="00B82B8D" w:rsidRPr="000C1472" w:rsidRDefault="00B82B8D" w:rsidP="00B82B8D">
            <w:pPr>
              <w:spacing w:line="276" w:lineRule="auto"/>
              <w:ind w:firstLine="34"/>
              <w:jc w:val="center"/>
              <w:rPr>
                <w:i/>
                <w:color w:val="0000FF"/>
              </w:rPr>
            </w:pPr>
            <w:r w:rsidRPr="000C1472">
              <w:rPr>
                <w:iCs/>
                <w:color w:val="000000"/>
              </w:rPr>
              <w:t>IDE</w:t>
            </w:r>
          </w:p>
        </w:tc>
      </w:tr>
      <w:tr w:rsidR="00B82B8D" w:rsidRPr="0009623A" w14:paraId="2C183588" w14:textId="77777777" w:rsidTr="00077B90">
        <w:tc>
          <w:tcPr>
            <w:cnfStyle w:val="000010000000" w:firstRow="0" w:lastRow="0" w:firstColumn="0" w:lastColumn="0" w:oddVBand="1" w:evenVBand="0" w:oddHBand="0" w:evenHBand="0" w:firstRowFirstColumn="0" w:firstRowLastColumn="0" w:lastRowFirstColumn="0" w:lastRowLastColumn="0"/>
            <w:tcW w:w="3543" w:type="dxa"/>
            <w:tcBorders>
              <w:top w:val="single" w:sz="12" w:space="0" w:color="auto"/>
              <w:left w:val="single" w:sz="12" w:space="0" w:color="auto"/>
              <w:bottom w:val="single" w:sz="12" w:space="0" w:color="auto"/>
              <w:right w:val="single" w:sz="12" w:space="0" w:color="auto"/>
            </w:tcBorders>
          </w:tcPr>
          <w:p w14:paraId="335C285D" w14:textId="77777777" w:rsidR="00B82B8D" w:rsidRPr="000C1472" w:rsidRDefault="00B82B8D" w:rsidP="00B82B8D">
            <w:pPr>
              <w:pStyle w:val="Textoindependiente"/>
              <w:spacing w:line="276" w:lineRule="auto"/>
              <w:jc w:val="center"/>
              <w:rPr>
                <w:rFonts w:ascii="Times New Roman" w:hAnsi="Times New Roman" w:cs="Times New Roman"/>
                <w:i/>
                <w:color w:val="0000FF"/>
                <w:lang w:val="es-EC"/>
              </w:rPr>
            </w:pPr>
            <w:r w:rsidRPr="000C1472">
              <w:rPr>
                <w:rFonts w:ascii="Times New Roman" w:hAnsi="Times New Roman" w:cs="Times New Roman"/>
                <w:iCs/>
                <w:color w:val="000000"/>
                <w:lang w:val="es-EC"/>
              </w:rPr>
              <w:t>SQL Server</w:t>
            </w:r>
          </w:p>
        </w:tc>
        <w:tc>
          <w:tcPr>
            <w:cnfStyle w:val="000001000000" w:firstRow="0" w:lastRow="0" w:firstColumn="0" w:lastColumn="0" w:oddVBand="0" w:evenVBand="1" w:oddHBand="0" w:evenHBand="0" w:firstRowFirstColumn="0" w:firstRowLastColumn="0" w:lastRowFirstColumn="0" w:lastRowLastColumn="0"/>
            <w:tcW w:w="1701" w:type="dxa"/>
            <w:tcBorders>
              <w:top w:val="single" w:sz="12" w:space="0" w:color="auto"/>
              <w:left w:val="single" w:sz="12" w:space="0" w:color="auto"/>
              <w:bottom w:val="single" w:sz="12" w:space="0" w:color="auto"/>
              <w:right w:val="single" w:sz="12" w:space="0" w:color="auto"/>
            </w:tcBorders>
          </w:tcPr>
          <w:p w14:paraId="718552F8" w14:textId="77777777" w:rsidR="00B82B8D" w:rsidRPr="000C1472" w:rsidRDefault="00B82B8D" w:rsidP="00B82B8D">
            <w:pPr>
              <w:pStyle w:val="infoblue0"/>
              <w:spacing w:after="0" w:line="276" w:lineRule="auto"/>
              <w:ind w:left="0"/>
              <w:jc w:val="center"/>
              <w:rPr>
                <w:iCs w:val="0"/>
                <w:sz w:val="24"/>
                <w:szCs w:val="24"/>
                <w:lang w:val="es-EC"/>
              </w:rPr>
            </w:pPr>
            <w:r w:rsidRPr="000C1472">
              <w:rPr>
                <w:i w:val="0"/>
                <w:color w:val="000000"/>
                <w:sz w:val="24"/>
                <w:szCs w:val="24"/>
                <w:lang w:val="es-EC"/>
              </w:rPr>
              <w:t>2022</w:t>
            </w:r>
          </w:p>
        </w:tc>
        <w:tc>
          <w:tcPr>
            <w:cnfStyle w:val="000010000000" w:firstRow="0" w:lastRow="0" w:firstColumn="0" w:lastColumn="0" w:oddVBand="1" w:evenVBand="0" w:oddHBand="0" w:evenHBand="0" w:firstRowFirstColumn="0" w:firstRowLastColumn="0" w:lastRowFirstColumn="0" w:lastRowLastColumn="0"/>
            <w:tcW w:w="3544" w:type="dxa"/>
            <w:tcBorders>
              <w:top w:val="single" w:sz="12" w:space="0" w:color="auto"/>
              <w:left w:val="single" w:sz="12" w:space="0" w:color="auto"/>
              <w:bottom w:val="single" w:sz="12" w:space="0" w:color="auto"/>
              <w:right w:val="single" w:sz="12" w:space="0" w:color="auto"/>
            </w:tcBorders>
          </w:tcPr>
          <w:p w14:paraId="22CCF679" w14:textId="3F9B56F1" w:rsidR="00B82B8D" w:rsidRPr="000C1472" w:rsidRDefault="00B82B8D" w:rsidP="00B82B8D">
            <w:pPr>
              <w:pStyle w:val="infoblue0"/>
              <w:spacing w:after="0" w:line="276" w:lineRule="auto"/>
              <w:ind w:left="0"/>
              <w:jc w:val="center"/>
              <w:rPr>
                <w:iCs w:val="0"/>
                <w:sz w:val="24"/>
                <w:szCs w:val="24"/>
              </w:rPr>
            </w:pPr>
            <w:r w:rsidRPr="000C1472">
              <w:rPr>
                <w:i w:val="0"/>
                <w:color w:val="000000"/>
                <w:sz w:val="24"/>
                <w:szCs w:val="24"/>
              </w:rPr>
              <w:t>SSMS</w:t>
            </w:r>
          </w:p>
        </w:tc>
      </w:tr>
      <w:tr w:rsidR="00B82B8D" w:rsidRPr="0009623A" w14:paraId="58BFAB56" w14:textId="77777777" w:rsidTr="00077B90">
        <w:trPr>
          <w:cnfStyle w:val="000000100000" w:firstRow="0" w:lastRow="0" w:firstColumn="0" w:lastColumn="0" w:oddVBand="0" w:evenVBand="0" w:oddHBand="1" w:evenHBand="0" w:firstRowFirstColumn="0" w:firstRowLastColumn="0" w:lastRowFirstColumn="0" w:lastRowLastColumn="0"/>
          <w:trHeight w:val="196"/>
        </w:trPr>
        <w:tc>
          <w:tcPr>
            <w:cnfStyle w:val="000010000000" w:firstRow="0" w:lastRow="0" w:firstColumn="0" w:lastColumn="0" w:oddVBand="1" w:evenVBand="0" w:oddHBand="0" w:evenHBand="0" w:firstRowFirstColumn="0" w:firstRowLastColumn="0" w:lastRowFirstColumn="0" w:lastRowLastColumn="0"/>
            <w:tcW w:w="3543" w:type="dxa"/>
            <w:tcBorders>
              <w:top w:val="single" w:sz="12" w:space="0" w:color="auto"/>
              <w:left w:val="single" w:sz="12" w:space="0" w:color="auto"/>
              <w:bottom w:val="single" w:sz="12" w:space="0" w:color="auto"/>
              <w:right w:val="single" w:sz="12" w:space="0" w:color="auto"/>
            </w:tcBorders>
          </w:tcPr>
          <w:p w14:paraId="0088B731" w14:textId="716A3EE6" w:rsidR="00B82B8D" w:rsidRPr="000C1472" w:rsidRDefault="00B82B8D" w:rsidP="00B82B8D">
            <w:pPr>
              <w:pStyle w:val="Textoindependiente"/>
              <w:spacing w:line="276" w:lineRule="auto"/>
              <w:jc w:val="center"/>
              <w:rPr>
                <w:rFonts w:ascii="Times New Roman" w:hAnsi="Times New Roman" w:cs="Times New Roman"/>
                <w:i/>
                <w:color w:val="0000FF"/>
                <w:lang w:val="es-EC"/>
              </w:rPr>
            </w:pPr>
            <w:proofErr w:type="spellStart"/>
            <w:r w:rsidRPr="000C1472">
              <w:rPr>
                <w:rFonts w:ascii="Times New Roman" w:hAnsi="Times New Roman" w:cs="Times New Roman"/>
                <w:iCs/>
                <w:color w:val="000000"/>
                <w:lang w:val="es-EC"/>
              </w:rPr>
              <w:t>Mstest</w:t>
            </w:r>
            <w:proofErr w:type="spellEnd"/>
          </w:p>
        </w:tc>
        <w:tc>
          <w:tcPr>
            <w:cnfStyle w:val="000001000000" w:firstRow="0" w:lastRow="0" w:firstColumn="0" w:lastColumn="0" w:oddVBand="0" w:evenVBand="1" w:oddHBand="0" w:evenHBand="0" w:firstRowFirstColumn="0" w:firstRowLastColumn="0" w:lastRowFirstColumn="0" w:lastRowLastColumn="0"/>
            <w:tcW w:w="1701" w:type="dxa"/>
            <w:tcBorders>
              <w:top w:val="single" w:sz="12" w:space="0" w:color="auto"/>
              <w:left w:val="single" w:sz="12" w:space="0" w:color="auto"/>
              <w:bottom w:val="single" w:sz="12" w:space="0" w:color="auto"/>
              <w:right w:val="single" w:sz="12" w:space="0" w:color="auto"/>
            </w:tcBorders>
          </w:tcPr>
          <w:p w14:paraId="17E87C8A" w14:textId="41887829" w:rsidR="00B82B8D" w:rsidRPr="000C1472" w:rsidRDefault="00B82B8D" w:rsidP="00B82B8D">
            <w:pPr>
              <w:pStyle w:val="InfoBlue"/>
              <w:spacing w:line="276" w:lineRule="auto"/>
              <w:jc w:val="center"/>
              <w:rPr>
                <w:rFonts w:ascii="Times New Roman" w:hAnsi="Times New Roman" w:cs="Times New Roman"/>
                <w:color w:val="0000FF"/>
                <w:sz w:val="24"/>
                <w:szCs w:val="24"/>
              </w:rPr>
            </w:pPr>
            <w:r w:rsidRPr="000C1472">
              <w:rPr>
                <w:rFonts w:ascii="Times New Roman" w:hAnsi="Times New Roman" w:cs="Times New Roman"/>
                <w:iCs/>
                <w:color w:val="000000"/>
                <w:sz w:val="24"/>
                <w:szCs w:val="24"/>
              </w:rPr>
              <w:t>8</w:t>
            </w:r>
          </w:p>
        </w:tc>
        <w:tc>
          <w:tcPr>
            <w:cnfStyle w:val="000010000000" w:firstRow="0" w:lastRow="0" w:firstColumn="0" w:lastColumn="0" w:oddVBand="1" w:evenVBand="0" w:oddHBand="0" w:evenHBand="0" w:firstRowFirstColumn="0" w:firstRowLastColumn="0" w:lastRowFirstColumn="0" w:lastRowLastColumn="0"/>
            <w:tcW w:w="3544" w:type="dxa"/>
            <w:tcBorders>
              <w:top w:val="single" w:sz="12" w:space="0" w:color="auto"/>
              <w:left w:val="single" w:sz="12" w:space="0" w:color="auto"/>
              <w:bottom w:val="single" w:sz="12" w:space="0" w:color="auto"/>
              <w:right w:val="single" w:sz="12" w:space="0" w:color="auto"/>
            </w:tcBorders>
          </w:tcPr>
          <w:p w14:paraId="4CFE7447" w14:textId="29DF004A" w:rsidR="00B82B8D" w:rsidRPr="000C1472" w:rsidRDefault="00B82B8D" w:rsidP="00B82B8D">
            <w:pPr>
              <w:pStyle w:val="InfoBlue"/>
              <w:spacing w:line="276" w:lineRule="auto"/>
              <w:jc w:val="center"/>
              <w:rPr>
                <w:rFonts w:ascii="Times New Roman" w:hAnsi="Times New Roman" w:cs="Times New Roman"/>
                <w:color w:val="0000FF"/>
                <w:sz w:val="24"/>
                <w:szCs w:val="24"/>
              </w:rPr>
            </w:pPr>
            <w:r w:rsidRPr="000C1472">
              <w:rPr>
                <w:rFonts w:ascii="Times New Roman" w:hAnsi="Times New Roman" w:cs="Times New Roman"/>
                <w:iCs/>
                <w:color w:val="000000"/>
                <w:sz w:val="24"/>
                <w:szCs w:val="24"/>
              </w:rPr>
              <w:t>Framework</w:t>
            </w:r>
          </w:p>
        </w:tc>
      </w:tr>
    </w:tbl>
    <w:p w14:paraId="4C1CD4D0" w14:textId="77777777" w:rsidR="003477E8" w:rsidRPr="000C1472" w:rsidRDefault="003477E8" w:rsidP="00D24348">
      <w:pPr>
        <w:pStyle w:val="Ttulo2"/>
        <w:numPr>
          <w:ilvl w:val="1"/>
          <w:numId w:val="2"/>
        </w:numPr>
        <w:spacing w:line="360" w:lineRule="auto"/>
        <w:ind w:left="1418"/>
        <w:rPr>
          <w:rFonts w:ascii="Times New Roman" w:hAnsi="Times New Roman" w:cs="Times New Roman"/>
          <w:i w:val="0"/>
          <w:sz w:val="24"/>
        </w:rPr>
      </w:pPr>
      <w:bookmarkStart w:id="31" w:name="_Toc461691038"/>
      <w:bookmarkStart w:id="32" w:name="_Toc150201578"/>
      <w:r w:rsidRPr="000C1472">
        <w:rPr>
          <w:rFonts w:ascii="Times New Roman" w:hAnsi="Times New Roman" w:cs="Times New Roman"/>
          <w:i w:val="0"/>
          <w:sz w:val="24"/>
        </w:rPr>
        <w:t>Herramientas de apoyo para la ejecución de pruebas</w:t>
      </w:r>
      <w:bookmarkEnd w:id="31"/>
      <w:bookmarkEnd w:id="32"/>
    </w:p>
    <w:p w14:paraId="091D0FD9" w14:textId="1EF718C9" w:rsidR="003477E8" w:rsidRPr="000C1472" w:rsidRDefault="00E5229D" w:rsidP="00077B90">
      <w:pPr>
        <w:spacing w:line="360" w:lineRule="auto"/>
        <w:ind w:left="720" w:firstLine="697"/>
        <w:jc w:val="both"/>
        <w:rPr>
          <w:iCs/>
        </w:rPr>
      </w:pPr>
      <w:r w:rsidRPr="000C1472">
        <w:rPr>
          <w:iCs/>
        </w:rPr>
        <w:t>En la siguiente tabla describimos los sistemas y software que se usaron para crear y ejecutar las pruebas unitarias</w:t>
      </w:r>
    </w:p>
    <w:tbl>
      <w:tblPr>
        <w:tblStyle w:val="Tabladelista5oscura-nfasis4"/>
        <w:tblW w:w="8788" w:type="dxa"/>
        <w:tblInd w:w="269" w:type="dxa"/>
        <w:tblLayout w:type="fixed"/>
        <w:tblLook w:val="0000" w:firstRow="0" w:lastRow="0" w:firstColumn="0" w:lastColumn="0" w:noHBand="0" w:noVBand="0"/>
      </w:tblPr>
      <w:tblGrid>
        <w:gridCol w:w="2992"/>
        <w:gridCol w:w="1275"/>
        <w:gridCol w:w="4521"/>
      </w:tblGrid>
      <w:tr w:rsidR="003477E8" w:rsidRPr="0009623A" w14:paraId="0239C687" w14:textId="77777777" w:rsidTr="00077B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992" w:type="dxa"/>
            <w:tcBorders>
              <w:top w:val="single" w:sz="12" w:space="0" w:color="auto"/>
              <w:left w:val="single" w:sz="12" w:space="0" w:color="auto"/>
              <w:bottom w:val="single" w:sz="12" w:space="0" w:color="auto"/>
              <w:right w:val="single" w:sz="12" w:space="0" w:color="auto"/>
            </w:tcBorders>
          </w:tcPr>
          <w:p w14:paraId="3AF5BAF8"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Elemento de software</w:t>
            </w:r>
          </w:p>
        </w:tc>
        <w:tc>
          <w:tcPr>
            <w:cnfStyle w:val="000001000000" w:firstRow="0" w:lastRow="0" w:firstColumn="0" w:lastColumn="0" w:oddVBand="0" w:evenVBand="1" w:oddHBand="0" w:evenHBand="0" w:firstRowFirstColumn="0" w:firstRowLastColumn="0" w:lastRowFirstColumn="0" w:lastRowLastColumn="0"/>
            <w:tcW w:w="1275" w:type="dxa"/>
            <w:tcBorders>
              <w:top w:val="single" w:sz="12" w:space="0" w:color="auto"/>
              <w:left w:val="single" w:sz="12" w:space="0" w:color="auto"/>
              <w:bottom w:val="single" w:sz="12" w:space="0" w:color="auto"/>
              <w:right w:val="single" w:sz="12" w:space="0" w:color="auto"/>
            </w:tcBorders>
          </w:tcPr>
          <w:p w14:paraId="00128C59"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Versión</w:t>
            </w:r>
          </w:p>
        </w:tc>
        <w:tc>
          <w:tcPr>
            <w:cnfStyle w:val="000010000000" w:firstRow="0" w:lastRow="0" w:firstColumn="0" w:lastColumn="0" w:oddVBand="1" w:evenVBand="0" w:oddHBand="0" w:evenHBand="0" w:firstRowFirstColumn="0" w:firstRowLastColumn="0" w:lastRowFirstColumn="0" w:lastRowLastColumn="0"/>
            <w:tcW w:w="4521" w:type="dxa"/>
            <w:tcBorders>
              <w:top w:val="single" w:sz="12" w:space="0" w:color="auto"/>
              <w:left w:val="single" w:sz="12" w:space="0" w:color="auto"/>
              <w:bottom w:val="single" w:sz="12" w:space="0" w:color="auto"/>
              <w:right w:val="single" w:sz="12" w:space="0" w:color="auto"/>
            </w:tcBorders>
          </w:tcPr>
          <w:p w14:paraId="629ED40C"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Tipo</w:t>
            </w:r>
          </w:p>
        </w:tc>
      </w:tr>
      <w:tr w:rsidR="003477E8" w:rsidRPr="0009623A" w14:paraId="71F44616" w14:textId="77777777" w:rsidTr="00077B90">
        <w:tc>
          <w:tcPr>
            <w:cnfStyle w:val="000010000000" w:firstRow="0" w:lastRow="0" w:firstColumn="0" w:lastColumn="0" w:oddVBand="1" w:evenVBand="0" w:oddHBand="0" w:evenHBand="0" w:firstRowFirstColumn="0" w:firstRowLastColumn="0" w:lastRowFirstColumn="0" w:lastRowLastColumn="0"/>
            <w:tcW w:w="2992" w:type="dxa"/>
            <w:tcBorders>
              <w:top w:val="single" w:sz="12" w:space="0" w:color="auto"/>
              <w:left w:val="single" w:sz="12" w:space="0" w:color="auto"/>
              <w:bottom w:val="single" w:sz="12" w:space="0" w:color="auto"/>
              <w:right w:val="single" w:sz="12" w:space="0" w:color="auto"/>
            </w:tcBorders>
          </w:tcPr>
          <w:p w14:paraId="7D81D4F3" w14:textId="5C6421F5" w:rsidR="003477E8" w:rsidRPr="000C1472" w:rsidRDefault="00B82B8D" w:rsidP="000C1472">
            <w:pPr>
              <w:spacing w:line="360" w:lineRule="auto"/>
              <w:ind w:left="37"/>
              <w:jc w:val="center"/>
              <w:rPr>
                <w:iCs/>
                <w:color w:val="auto"/>
              </w:rPr>
            </w:pPr>
            <w:r w:rsidRPr="000C1472">
              <w:rPr>
                <w:iCs/>
                <w:color w:val="auto"/>
              </w:rPr>
              <w:t>C#</w:t>
            </w:r>
          </w:p>
        </w:tc>
        <w:tc>
          <w:tcPr>
            <w:cnfStyle w:val="000001000000" w:firstRow="0" w:lastRow="0" w:firstColumn="0" w:lastColumn="0" w:oddVBand="0" w:evenVBand="1" w:oddHBand="0" w:evenHBand="0" w:firstRowFirstColumn="0" w:firstRowLastColumn="0" w:lastRowFirstColumn="0" w:lastRowLastColumn="0"/>
            <w:tcW w:w="1275" w:type="dxa"/>
            <w:tcBorders>
              <w:top w:val="single" w:sz="12" w:space="0" w:color="auto"/>
              <w:left w:val="single" w:sz="12" w:space="0" w:color="auto"/>
              <w:bottom w:val="single" w:sz="12" w:space="0" w:color="auto"/>
              <w:right w:val="single" w:sz="12" w:space="0" w:color="auto"/>
            </w:tcBorders>
          </w:tcPr>
          <w:p w14:paraId="78D3590D" w14:textId="71C7F841" w:rsidR="003477E8" w:rsidRPr="000C1472" w:rsidRDefault="00B82B8D" w:rsidP="000C1472">
            <w:pPr>
              <w:spacing w:line="360" w:lineRule="auto"/>
              <w:ind w:left="28"/>
              <w:jc w:val="center"/>
              <w:rPr>
                <w:iCs/>
                <w:color w:val="auto"/>
              </w:rPr>
            </w:pPr>
            <w:r w:rsidRPr="000C1472">
              <w:rPr>
                <w:iCs/>
                <w:color w:val="auto"/>
              </w:rPr>
              <w:t>8</w:t>
            </w:r>
          </w:p>
        </w:tc>
        <w:tc>
          <w:tcPr>
            <w:cnfStyle w:val="000010000000" w:firstRow="0" w:lastRow="0" w:firstColumn="0" w:lastColumn="0" w:oddVBand="1" w:evenVBand="0" w:oddHBand="0" w:evenHBand="0" w:firstRowFirstColumn="0" w:firstRowLastColumn="0" w:lastRowFirstColumn="0" w:lastRowLastColumn="0"/>
            <w:tcW w:w="4521" w:type="dxa"/>
            <w:tcBorders>
              <w:top w:val="single" w:sz="12" w:space="0" w:color="auto"/>
              <w:left w:val="single" w:sz="12" w:space="0" w:color="auto"/>
              <w:bottom w:val="single" w:sz="12" w:space="0" w:color="auto"/>
              <w:right w:val="single" w:sz="12" w:space="0" w:color="auto"/>
            </w:tcBorders>
          </w:tcPr>
          <w:p w14:paraId="5F0C3258" w14:textId="504D91A0" w:rsidR="003477E8" w:rsidRPr="000C1472" w:rsidRDefault="00B82B8D" w:rsidP="000C1472">
            <w:pPr>
              <w:spacing w:line="360" w:lineRule="auto"/>
              <w:jc w:val="both"/>
              <w:rPr>
                <w:iCs/>
                <w:color w:val="auto"/>
              </w:rPr>
            </w:pPr>
            <w:r w:rsidRPr="000C1472">
              <w:rPr>
                <w:iCs/>
                <w:color w:val="auto"/>
              </w:rPr>
              <w:t>Lenguaje de programación para escribir las pruebas unitarias</w:t>
            </w:r>
          </w:p>
        </w:tc>
      </w:tr>
      <w:tr w:rsidR="003477E8" w:rsidRPr="0009623A" w14:paraId="60C4FD82" w14:textId="77777777" w:rsidTr="00077B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992" w:type="dxa"/>
            <w:tcBorders>
              <w:top w:val="single" w:sz="12" w:space="0" w:color="auto"/>
              <w:left w:val="single" w:sz="12" w:space="0" w:color="auto"/>
              <w:bottom w:val="single" w:sz="12" w:space="0" w:color="auto"/>
              <w:right w:val="single" w:sz="12" w:space="0" w:color="auto"/>
            </w:tcBorders>
          </w:tcPr>
          <w:p w14:paraId="4331BE51" w14:textId="2A56AF4B" w:rsidR="003477E8" w:rsidRPr="000C1472" w:rsidRDefault="00B82B8D" w:rsidP="000C1472">
            <w:pPr>
              <w:spacing w:line="360" w:lineRule="auto"/>
              <w:ind w:left="37"/>
              <w:jc w:val="center"/>
              <w:rPr>
                <w:iCs/>
                <w:color w:val="auto"/>
              </w:rPr>
            </w:pPr>
            <w:r w:rsidRPr="000C1472">
              <w:rPr>
                <w:iCs/>
                <w:color w:val="auto"/>
              </w:rPr>
              <w:t>Word</w:t>
            </w:r>
          </w:p>
        </w:tc>
        <w:tc>
          <w:tcPr>
            <w:cnfStyle w:val="000001000000" w:firstRow="0" w:lastRow="0" w:firstColumn="0" w:lastColumn="0" w:oddVBand="0" w:evenVBand="1" w:oddHBand="0" w:evenHBand="0" w:firstRowFirstColumn="0" w:firstRowLastColumn="0" w:lastRowFirstColumn="0" w:lastRowLastColumn="0"/>
            <w:tcW w:w="1275" w:type="dxa"/>
            <w:tcBorders>
              <w:top w:val="single" w:sz="12" w:space="0" w:color="auto"/>
              <w:left w:val="single" w:sz="12" w:space="0" w:color="auto"/>
              <w:bottom w:val="single" w:sz="12" w:space="0" w:color="auto"/>
              <w:right w:val="single" w:sz="12" w:space="0" w:color="auto"/>
            </w:tcBorders>
          </w:tcPr>
          <w:p w14:paraId="665EFADF" w14:textId="37C2B3D3" w:rsidR="003477E8" w:rsidRPr="000C1472" w:rsidRDefault="00B82B8D" w:rsidP="000C1472">
            <w:pPr>
              <w:spacing w:line="360" w:lineRule="auto"/>
              <w:ind w:left="28"/>
              <w:jc w:val="center"/>
              <w:rPr>
                <w:iCs/>
                <w:color w:val="auto"/>
              </w:rPr>
            </w:pPr>
            <w:r w:rsidRPr="000C1472">
              <w:rPr>
                <w:iCs/>
                <w:color w:val="auto"/>
              </w:rPr>
              <w:t>16</w:t>
            </w:r>
          </w:p>
        </w:tc>
        <w:tc>
          <w:tcPr>
            <w:cnfStyle w:val="000010000000" w:firstRow="0" w:lastRow="0" w:firstColumn="0" w:lastColumn="0" w:oddVBand="1" w:evenVBand="0" w:oddHBand="0" w:evenHBand="0" w:firstRowFirstColumn="0" w:firstRowLastColumn="0" w:lastRowFirstColumn="0" w:lastRowLastColumn="0"/>
            <w:tcW w:w="4521" w:type="dxa"/>
            <w:tcBorders>
              <w:top w:val="single" w:sz="12" w:space="0" w:color="auto"/>
              <w:left w:val="single" w:sz="12" w:space="0" w:color="auto"/>
              <w:bottom w:val="single" w:sz="12" w:space="0" w:color="auto"/>
              <w:right w:val="single" w:sz="12" w:space="0" w:color="auto"/>
            </w:tcBorders>
          </w:tcPr>
          <w:p w14:paraId="64CB27DC" w14:textId="23BAAE7E" w:rsidR="003477E8" w:rsidRPr="000C1472" w:rsidRDefault="00B82B8D" w:rsidP="000C1472">
            <w:pPr>
              <w:spacing w:line="360" w:lineRule="auto"/>
              <w:jc w:val="both"/>
              <w:rPr>
                <w:iCs/>
                <w:color w:val="auto"/>
              </w:rPr>
            </w:pPr>
            <w:r w:rsidRPr="000C1472">
              <w:rPr>
                <w:iCs/>
                <w:color w:val="auto"/>
              </w:rPr>
              <w:t>Herramienta para guiarse en el entorno de las pruebas</w:t>
            </w:r>
            <w:r w:rsidR="00E5229D" w:rsidRPr="000C1472">
              <w:rPr>
                <w:iCs/>
                <w:color w:val="auto"/>
              </w:rPr>
              <w:t xml:space="preserve"> unitarias</w:t>
            </w:r>
          </w:p>
        </w:tc>
      </w:tr>
      <w:tr w:rsidR="003477E8" w:rsidRPr="0009623A" w14:paraId="6221A3C9" w14:textId="77777777" w:rsidTr="00077B90">
        <w:tc>
          <w:tcPr>
            <w:cnfStyle w:val="000010000000" w:firstRow="0" w:lastRow="0" w:firstColumn="0" w:lastColumn="0" w:oddVBand="1" w:evenVBand="0" w:oddHBand="0" w:evenHBand="0" w:firstRowFirstColumn="0" w:firstRowLastColumn="0" w:lastRowFirstColumn="0" w:lastRowLastColumn="0"/>
            <w:tcW w:w="2992" w:type="dxa"/>
            <w:tcBorders>
              <w:top w:val="single" w:sz="12" w:space="0" w:color="auto"/>
              <w:left w:val="single" w:sz="12" w:space="0" w:color="auto"/>
              <w:bottom w:val="single" w:sz="12" w:space="0" w:color="auto"/>
              <w:right w:val="single" w:sz="12" w:space="0" w:color="auto"/>
            </w:tcBorders>
          </w:tcPr>
          <w:p w14:paraId="7BBEAED3" w14:textId="3ECB3408" w:rsidR="003477E8" w:rsidRPr="000C1472" w:rsidRDefault="00E5229D" w:rsidP="000C1472">
            <w:pPr>
              <w:spacing w:line="360" w:lineRule="auto"/>
              <w:ind w:left="37"/>
              <w:jc w:val="center"/>
              <w:rPr>
                <w:iCs/>
                <w:color w:val="auto"/>
              </w:rPr>
            </w:pPr>
            <w:proofErr w:type="spellStart"/>
            <w:r w:rsidRPr="000C1472">
              <w:rPr>
                <w:iCs/>
                <w:color w:val="auto"/>
              </w:rPr>
              <w:t>Notion</w:t>
            </w:r>
            <w:proofErr w:type="spellEnd"/>
          </w:p>
        </w:tc>
        <w:tc>
          <w:tcPr>
            <w:cnfStyle w:val="000001000000" w:firstRow="0" w:lastRow="0" w:firstColumn="0" w:lastColumn="0" w:oddVBand="0" w:evenVBand="1" w:oddHBand="0" w:evenHBand="0" w:firstRowFirstColumn="0" w:firstRowLastColumn="0" w:lastRowFirstColumn="0" w:lastRowLastColumn="0"/>
            <w:tcW w:w="1275" w:type="dxa"/>
            <w:tcBorders>
              <w:top w:val="single" w:sz="12" w:space="0" w:color="auto"/>
              <w:left w:val="single" w:sz="12" w:space="0" w:color="auto"/>
              <w:bottom w:val="single" w:sz="12" w:space="0" w:color="auto"/>
              <w:right w:val="single" w:sz="12" w:space="0" w:color="auto"/>
            </w:tcBorders>
          </w:tcPr>
          <w:p w14:paraId="5D45BD67" w14:textId="72FBC1BB" w:rsidR="003477E8" w:rsidRPr="000C1472" w:rsidRDefault="00E5229D" w:rsidP="000C1472">
            <w:pPr>
              <w:spacing w:line="360" w:lineRule="auto"/>
              <w:ind w:left="28"/>
              <w:jc w:val="center"/>
              <w:rPr>
                <w:iCs/>
                <w:color w:val="auto"/>
              </w:rPr>
            </w:pPr>
            <w:r w:rsidRPr="000C1472">
              <w:rPr>
                <w:iCs/>
                <w:color w:val="auto"/>
              </w:rPr>
              <w:t>Actual</w:t>
            </w:r>
          </w:p>
        </w:tc>
        <w:tc>
          <w:tcPr>
            <w:cnfStyle w:val="000010000000" w:firstRow="0" w:lastRow="0" w:firstColumn="0" w:lastColumn="0" w:oddVBand="1" w:evenVBand="0" w:oddHBand="0" w:evenHBand="0" w:firstRowFirstColumn="0" w:firstRowLastColumn="0" w:lastRowFirstColumn="0" w:lastRowLastColumn="0"/>
            <w:tcW w:w="4521" w:type="dxa"/>
            <w:tcBorders>
              <w:top w:val="single" w:sz="12" w:space="0" w:color="auto"/>
              <w:left w:val="single" w:sz="12" w:space="0" w:color="auto"/>
              <w:bottom w:val="single" w:sz="12" w:space="0" w:color="auto"/>
              <w:right w:val="single" w:sz="12" w:space="0" w:color="auto"/>
            </w:tcBorders>
          </w:tcPr>
          <w:p w14:paraId="577FEFDC" w14:textId="52CEAA6A" w:rsidR="003477E8" w:rsidRPr="000C1472" w:rsidRDefault="00E5229D" w:rsidP="000C1472">
            <w:pPr>
              <w:spacing w:line="360" w:lineRule="auto"/>
              <w:jc w:val="both"/>
              <w:rPr>
                <w:iCs/>
                <w:color w:val="auto"/>
              </w:rPr>
            </w:pPr>
            <w:r w:rsidRPr="000C1472">
              <w:rPr>
                <w:iCs/>
                <w:color w:val="auto"/>
              </w:rPr>
              <w:t>Gestión de las pruebas unitarias</w:t>
            </w:r>
          </w:p>
        </w:tc>
      </w:tr>
    </w:tbl>
    <w:p w14:paraId="502FAC03" w14:textId="77777777" w:rsidR="00D24348" w:rsidRDefault="00D24348" w:rsidP="00D24348"/>
    <w:p w14:paraId="63190B3E" w14:textId="77777777" w:rsidR="00D24348" w:rsidRPr="00D24348" w:rsidRDefault="00D24348" w:rsidP="00D24348"/>
    <w:bookmarkEnd w:id="3"/>
    <w:p w14:paraId="4F66B8C6" w14:textId="11EC4FEB" w:rsidR="00577E5A" w:rsidRDefault="00577E5A" w:rsidP="00577E5A">
      <w:pPr>
        <w:spacing w:line="276" w:lineRule="auto"/>
        <w:ind w:left="720"/>
        <w:jc w:val="both"/>
        <w:rPr>
          <w:i/>
          <w:color w:val="0000FF"/>
        </w:rPr>
      </w:pPr>
    </w:p>
    <w:p w14:paraId="32CB571A" w14:textId="77777777" w:rsidR="00577E5A" w:rsidRPr="001D2183" w:rsidRDefault="00577E5A" w:rsidP="00577E5A">
      <w:pPr>
        <w:spacing w:line="276" w:lineRule="auto"/>
        <w:ind w:left="720"/>
        <w:jc w:val="both"/>
        <w:rPr>
          <w:i/>
          <w:color w:val="0000FF"/>
        </w:rPr>
      </w:pPr>
    </w:p>
    <w:p w14:paraId="3DD94BC0" w14:textId="77777777" w:rsidR="00577E5A" w:rsidRPr="003477E8" w:rsidRDefault="00577E5A" w:rsidP="00577E5A">
      <w:pPr>
        <w:autoSpaceDE w:val="0"/>
        <w:autoSpaceDN w:val="0"/>
        <w:adjustRightInd w:val="0"/>
        <w:spacing w:line="276" w:lineRule="auto"/>
        <w:ind w:left="284"/>
        <w:jc w:val="both"/>
        <w:rPr>
          <w:rFonts w:ascii="Arial" w:eastAsia="Calibri" w:hAnsi="Arial" w:cs="Arial"/>
          <w:i/>
          <w:color w:val="0070C0"/>
          <w:sz w:val="22"/>
          <w:szCs w:val="22"/>
        </w:rPr>
      </w:pPr>
    </w:p>
    <w:p w14:paraId="543BCD48" w14:textId="77777777" w:rsidR="00577E5A" w:rsidRDefault="00577E5A" w:rsidP="00577E5A">
      <w:pPr>
        <w:spacing w:line="276" w:lineRule="auto"/>
        <w:jc w:val="both"/>
        <w:rPr>
          <w:rFonts w:ascii="Arial" w:hAnsi="Arial" w:cs="Arial"/>
          <w:noProof/>
          <w:sz w:val="22"/>
          <w:szCs w:val="22"/>
          <w:lang w:eastAsia="es-EC"/>
        </w:rPr>
      </w:pPr>
    </w:p>
    <w:p w14:paraId="153F1668" w14:textId="77777777" w:rsidR="00577E5A" w:rsidRDefault="00577E5A" w:rsidP="00577E5A">
      <w:pPr>
        <w:spacing w:line="276" w:lineRule="auto"/>
        <w:jc w:val="both"/>
        <w:rPr>
          <w:rFonts w:ascii="Arial" w:hAnsi="Arial" w:cs="Arial"/>
          <w:sz w:val="22"/>
          <w:szCs w:val="22"/>
        </w:rPr>
      </w:pPr>
    </w:p>
    <w:p w14:paraId="304B3FB1" w14:textId="77777777" w:rsidR="00577E5A" w:rsidRDefault="00577E5A" w:rsidP="00577E5A">
      <w:pPr>
        <w:spacing w:line="276" w:lineRule="auto"/>
        <w:jc w:val="both"/>
        <w:rPr>
          <w:rFonts w:ascii="Arial" w:hAnsi="Arial" w:cs="Arial"/>
          <w:sz w:val="22"/>
          <w:szCs w:val="22"/>
        </w:rPr>
      </w:pPr>
    </w:p>
    <w:p w14:paraId="51D72DB6" w14:textId="77777777" w:rsidR="00577E5A" w:rsidRDefault="00577E5A" w:rsidP="00577E5A">
      <w:pPr>
        <w:spacing w:line="276" w:lineRule="auto"/>
        <w:jc w:val="both"/>
        <w:rPr>
          <w:rFonts w:ascii="Arial" w:hAnsi="Arial" w:cs="Arial"/>
          <w:sz w:val="22"/>
          <w:szCs w:val="22"/>
        </w:rPr>
      </w:pPr>
    </w:p>
    <w:p w14:paraId="470172BD" w14:textId="77777777" w:rsidR="00577E5A" w:rsidRDefault="00577E5A" w:rsidP="00577E5A">
      <w:pPr>
        <w:spacing w:line="276" w:lineRule="auto"/>
        <w:jc w:val="both"/>
        <w:rPr>
          <w:rFonts w:ascii="Arial" w:hAnsi="Arial" w:cs="Arial"/>
          <w:sz w:val="22"/>
          <w:szCs w:val="22"/>
        </w:rPr>
      </w:pPr>
    </w:p>
    <w:p w14:paraId="1D9B8B6A" w14:textId="77777777" w:rsidR="00577E5A" w:rsidRDefault="00577E5A" w:rsidP="00577E5A">
      <w:pPr>
        <w:spacing w:line="276" w:lineRule="auto"/>
        <w:jc w:val="both"/>
        <w:rPr>
          <w:rFonts w:ascii="Arial" w:hAnsi="Arial" w:cs="Arial"/>
          <w:sz w:val="22"/>
          <w:szCs w:val="22"/>
        </w:rPr>
      </w:pPr>
    </w:p>
    <w:p w14:paraId="7340114F" w14:textId="77777777" w:rsidR="00577E5A" w:rsidRDefault="00577E5A" w:rsidP="00577E5A">
      <w:pPr>
        <w:spacing w:line="276" w:lineRule="auto"/>
        <w:jc w:val="both"/>
        <w:rPr>
          <w:rFonts w:ascii="Arial" w:hAnsi="Arial" w:cs="Arial"/>
          <w:sz w:val="22"/>
          <w:szCs w:val="22"/>
        </w:rPr>
      </w:pPr>
    </w:p>
    <w:p w14:paraId="7BE4FF8D" w14:textId="77777777" w:rsidR="00577E5A" w:rsidRDefault="00577E5A" w:rsidP="00577E5A">
      <w:pPr>
        <w:spacing w:line="276" w:lineRule="auto"/>
        <w:jc w:val="both"/>
        <w:rPr>
          <w:rFonts w:ascii="Arial" w:hAnsi="Arial" w:cs="Arial"/>
          <w:sz w:val="22"/>
          <w:szCs w:val="22"/>
        </w:rPr>
      </w:pPr>
    </w:p>
    <w:p w14:paraId="1B2CCE2B" w14:textId="77777777" w:rsidR="00577E5A" w:rsidRDefault="00577E5A" w:rsidP="00577E5A">
      <w:pPr>
        <w:spacing w:line="276" w:lineRule="auto"/>
        <w:jc w:val="both"/>
        <w:rPr>
          <w:rFonts w:ascii="Arial" w:hAnsi="Arial" w:cs="Arial"/>
          <w:sz w:val="22"/>
          <w:szCs w:val="22"/>
        </w:rPr>
      </w:pPr>
    </w:p>
    <w:p w14:paraId="285D2886" w14:textId="77777777" w:rsidR="00077B90" w:rsidRDefault="00077B90" w:rsidP="00577E5A">
      <w:pPr>
        <w:spacing w:line="276" w:lineRule="auto"/>
        <w:jc w:val="both"/>
        <w:rPr>
          <w:rFonts w:ascii="Arial" w:hAnsi="Arial" w:cs="Arial"/>
          <w:sz w:val="22"/>
          <w:szCs w:val="22"/>
        </w:rPr>
      </w:pPr>
    </w:p>
    <w:p w14:paraId="64615D9E" w14:textId="77777777" w:rsidR="00577E5A" w:rsidRPr="00BF7A4D" w:rsidRDefault="00577E5A" w:rsidP="00577E5A">
      <w:pPr>
        <w:spacing w:line="276" w:lineRule="auto"/>
        <w:jc w:val="both"/>
        <w:rPr>
          <w:rFonts w:ascii="Arial" w:hAnsi="Arial" w:cs="Arial"/>
          <w:sz w:val="22"/>
          <w:szCs w:val="22"/>
        </w:rPr>
      </w:pPr>
    </w:p>
    <w:p w14:paraId="78A84405" w14:textId="4FF3B183" w:rsidR="00577E5A" w:rsidRPr="001E4BAB" w:rsidRDefault="000C1472" w:rsidP="001E4BAB">
      <w:pPr>
        <w:pStyle w:val="Ttulo1"/>
        <w:numPr>
          <w:ilvl w:val="0"/>
          <w:numId w:val="2"/>
        </w:numPr>
        <w:spacing w:before="0" w:after="0"/>
        <w:rPr>
          <w:rFonts w:ascii="Times New Roman" w:hAnsi="Times New Roman" w:cs="Times New Roman"/>
          <w:color w:val="002060"/>
          <w:sz w:val="28"/>
        </w:rPr>
      </w:pPr>
      <w:bookmarkStart w:id="33" w:name="_Toc461691040"/>
      <w:bookmarkStart w:id="34" w:name="_Toc150201580"/>
      <w:r w:rsidRPr="000C1472">
        <w:rPr>
          <w:rFonts w:ascii="Times New Roman" w:hAnsi="Times New Roman" w:cs="Times New Roman"/>
          <w:color w:val="002060"/>
          <w:sz w:val="28"/>
        </w:rPr>
        <w:lastRenderedPageBreak/>
        <w:t xml:space="preserve"> </w:t>
      </w:r>
      <w:r w:rsidR="00577E5A" w:rsidRPr="000C1472">
        <w:rPr>
          <w:rFonts w:ascii="Times New Roman" w:hAnsi="Times New Roman" w:cs="Times New Roman"/>
          <w:color w:val="002060"/>
          <w:sz w:val="28"/>
        </w:rPr>
        <w:t>Riesgos, dependencias, suposiciones y restricciones</w:t>
      </w:r>
      <w:bookmarkEnd w:id="33"/>
      <w:bookmarkEnd w:id="34"/>
    </w:p>
    <w:p w14:paraId="6A46603C" w14:textId="77777777" w:rsidR="00577E5A" w:rsidRPr="000C1472" w:rsidRDefault="00577E5A" w:rsidP="000C1472">
      <w:pPr>
        <w:pStyle w:val="Ttulo2"/>
        <w:numPr>
          <w:ilvl w:val="1"/>
          <w:numId w:val="2"/>
        </w:numPr>
        <w:ind w:left="1418"/>
        <w:jc w:val="both"/>
        <w:rPr>
          <w:rFonts w:ascii="Times New Roman" w:hAnsi="Times New Roman" w:cs="Times New Roman"/>
          <w:i w:val="0"/>
          <w:sz w:val="24"/>
        </w:rPr>
      </w:pPr>
      <w:bookmarkStart w:id="35" w:name="_Toc461691041"/>
      <w:bookmarkStart w:id="36" w:name="_Toc150201581"/>
      <w:r w:rsidRPr="000C1472">
        <w:rPr>
          <w:rFonts w:ascii="Times New Roman" w:hAnsi="Times New Roman" w:cs="Times New Roman"/>
          <w:i w:val="0"/>
          <w:sz w:val="24"/>
        </w:rPr>
        <w:t>Riesgos</w:t>
      </w:r>
      <w:bookmarkEnd w:id="35"/>
      <w:bookmarkEnd w:id="36"/>
    </w:p>
    <w:tbl>
      <w:tblPr>
        <w:tblStyle w:val="Tabladelista5oscura-nfasis4"/>
        <w:tblpPr w:leftFromText="141" w:rightFromText="141" w:vertAnchor="text" w:horzAnchor="margin" w:tblpY="13"/>
        <w:tblW w:w="9923" w:type="dxa"/>
        <w:tblLayout w:type="fixed"/>
        <w:tblLook w:val="0000" w:firstRow="0" w:lastRow="0" w:firstColumn="0" w:lastColumn="0" w:noHBand="0" w:noVBand="0"/>
      </w:tblPr>
      <w:tblGrid>
        <w:gridCol w:w="1843"/>
        <w:gridCol w:w="4820"/>
        <w:gridCol w:w="3260"/>
      </w:tblGrid>
      <w:tr w:rsidR="00077B90" w:rsidRPr="0009623A" w14:paraId="248E0DB2" w14:textId="77777777" w:rsidTr="00077B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43" w:type="dxa"/>
            <w:tcBorders>
              <w:top w:val="single" w:sz="12" w:space="0" w:color="auto"/>
              <w:left w:val="single" w:sz="12" w:space="0" w:color="auto"/>
              <w:bottom w:val="single" w:sz="12" w:space="0" w:color="auto"/>
              <w:right w:val="single" w:sz="12" w:space="0" w:color="auto"/>
            </w:tcBorders>
          </w:tcPr>
          <w:p w14:paraId="4C93B6A1" w14:textId="77777777" w:rsidR="00077B90" w:rsidRPr="000C1472" w:rsidRDefault="00077B90" w:rsidP="00077B90">
            <w:pPr>
              <w:spacing w:line="276" w:lineRule="auto"/>
              <w:jc w:val="center"/>
              <w:rPr>
                <w:b/>
                <w:lang w:val="es-ES_tradnl"/>
              </w:rPr>
            </w:pPr>
            <w:r w:rsidRPr="000C1472">
              <w:rPr>
                <w:b/>
                <w:lang w:val="es-ES_tradnl"/>
              </w:rPr>
              <w:t>Riesgo</w:t>
            </w:r>
          </w:p>
        </w:tc>
        <w:tc>
          <w:tcPr>
            <w:cnfStyle w:val="000001000000" w:firstRow="0" w:lastRow="0" w:firstColumn="0" w:lastColumn="0" w:oddVBand="0" w:evenVBand="1" w:oddHBand="0" w:evenHBand="0" w:firstRowFirstColumn="0" w:firstRowLastColumn="0" w:lastRowFirstColumn="0" w:lastRowLastColumn="0"/>
            <w:tcW w:w="4820" w:type="dxa"/>
            <w:tcBorders>
              <w:top w:val="single" w:sz="12" w:space="0" w:color="auto"/>
              <w:left w:val="single" w:sz="12" w:space="0" w:color="auto"/>
              <w:bottom w:val="single" w:sz="12" w:space="0" w:color="auto"/>
              <w:right w:val="single" w:sz="12" w:space="0" w:color="auto"/>
            </w:tcBorders>
          </w:tcPr>
          <w:p w14:paraId="59D22570" w14:textId="77777777" w:rsidR="00077B90" w:rsidRPr="000C1472" w:rsidRDefault="00077B90" w:rsidP="00077B90">
            <w:pPr>
              <w:spacing w:line="276" w:lineRule="auto"/>
              <w:jc w:val="center"/>
              <w:rPr>
                <w:b/>
                <w:lang w:val="es-ES_tradnl"/>
              </w:rPr>
            </w:pPr>
            <w:r w:rsidRPr="000C1472">
              <w:rPr>
                <w:b/>
                <w:lang w:val="es-ES_tradnl"/>
              </w:rPr>
              <w:t>Estrategia de mitigación</w:t>
            </w:r>
          </w:p>
        </w:tc>
        <w:tc>
          <w:tcPr>
            <w:cnfStyle w:val="000010000000" w:firstRow="0" w:lastRow="0" w:firstColumn="0" w:lastColumn="0" w:oddVBand="1" w:evenVBand="0" w:oddHBand="0" w:evenHBand="0" w:firstRowFirstColumn="0" w:firstRowLastColumn="0" w:lastRowFirstColumn="0" w:lastRowLastColumn="0"/>
            <w:tcW w:w="3260" w:type="dxa"/>
            <w:tcBorders>
              <w:top w:val="single" w:sz="12" w:space="0" w:color="auto"/>
              <w:left w:val="single" w:sz="12" w:space="0" w:color="auto"/>
              <w:bottom w:val="single" w:sz="12" w:space="0" w:color="auto"/>
              <w:right w:val="single" w:sz="12" w:space="0" w:color="auto"/>
            </w:tcBorders>
          </w:tcPr>
          <w:p w14:paraId="6DF3298E" w14:textId="77777777" w:rsidR="00077B90" w:rsidRPr="000C1472" w:rsidRDefault="00077B90" w:rsidP="00077B90">
            <w:pPr>
              <w:spacing w:line="276" w:lineRule="auto"/>
              <w:jc w:val="center"/>
              <w:rPr>
                <w:b/>
                <w:lang w:val="es-ES_tradnl"/>
              </w:rPr>
            </w:pPr>
            <w:r w:rsidRPr="000C1472">
              <w:rPr>
                <w:b/>
                <w:lang w:val="es-ES_tradnl"/>
              </w:rPr>
              <w:t>Contingencia</w:t>
            </w:r>
          </w:p>
        </w:tc>
      </w:tr>
      <w:tr w:rsidR="00077B90" w:rsidRPr="0009623A" w14:paraId="5BF4C338" w14:textId="77777777" w:rsidTr="00077B90">
        <w:tc>
          <w:tcPr>
            <w:cnfStyle w:val="000010000000" w:firstRow="0" w:lastRow="0" w:firstColumn="0" w:lastColumn="0" w:oddVBand="1" w:evenVBand="0" w:oddHBand="0" w:evenHBand="0" w:firstRowFirstColumn="0" w:firstRowLastColumn="0" w:lastRowFirstColumn="0" w:lastRowLastColumn="0"/>
            <w:tcW w:w="1843" w:type="dxa"/>
            <w:tcBorders>
              <w:top w:val="single" w:sz="12" w:space="0" w:color="auto"/>
              <w:left w:val="single" w:sz="12" w:space="0" w:color="auto"/>
              <w:bottom w:val="single" w:sz="12" w:space="0" w:color="auto"/>
              <w:right w:val="single" w:sz="12" w:space="0" w:color="auto"/>
            </w:tcBorders>
          </w:tcPr>
          <w:p w14:paraId="78B028B9" w14:textId="77777777" w:rsidR="00077B90" w:rsidRPr="000C1472" w:rsidRDefault="00077B90" w:rsidP="00077B90">
            <w:pPr>
              <w:spacing w:line="276" w:lineRule="auto"/>
              <w:jc w:val="both"/>
              <w:rPr>
                <w:color w:val="auto"/>
              </w:rPr>
            </w:pPr>
            <w:r w:rsidRPr="000C1472">
              <w:rPr>
                <w:color w:val="auto"/>
              </w:rPr>
              <w:t>Falta de personal</w:t>
            </w:r>
          </w:p>
        </w:tc>
        <w:tc>
          <w:tcPr>
            <w:cnfStyle w:val="000001000000" w:firstRow="0" w:lastRow="0" w:firstColumn="0" w:lastColumn="0" w:oddVBand="0" w:evenVBand="1" w:oddHBand="0" w:evenHBand="0" w:firstRowFirstColumn="0" w:firstRowLastColumn="0" w:lastRowFirstColumn="0" w:lastRowLastColumn="0"/>
            <w:tcW w:w="4820" w:type="dxa"/>
            <w:tcBorders>
              <w:top w:val="single" w:sz="12" w:space="0" w:color="auto"/>
              <w:left w:val="single" w:sz="12" w:space="0" w:color="auto"/>
              <w:bottom w:val="single" w:sz="12" w:space="0" w:color="auto"/>
              <w:right w:val="single" w:sz="12" w:space="0" w:color="auto"/>
            </w:tcBorders>
          </w:tcPr>
          <w:p w14:paraId="191730DA" w14:textId="77777777" w:rsidR="00077B90" w:rsidRPr="000C1472" w:rsidRDefault="00077B90" w:rsidP="00077B90">
            <w:pPr>
              <w:spacing w:line="276" w:lineRule="auto"/>
              <w:jc w:val="both"/>
              <w:rPr>
                <w:color w:val="auto"/>
              </w:rPr>
            </w:pPr>
            <w:r w:rsidRPr="000C1472">
              <w:rPr>
                <w:color w:val="auto"/>
              </w:rPr>
              <w:t>Mejorar la distribución del equipo y repartir los asentamientos de otra forma</w:t>
            </w:r>
          </w:p>
        </w:tc>
        <w:tc>
          <w:tcPr>
            <w:cnfStyle w:val="000010000000" w:firstRow="0" w:lastRow="0" w:firstColumn="0" w:lastColumn="0" w:oddVBand="1" w:evenVBand="0" w:oddHBand="0" w:evenHBand="0" w:firstRowFirstColumn="0" w:firstRowLastColumn="0" w:lastRowFirstColumn="0" w:lastRowLastColumn="0"/>
            <w:tcW w:w="3260" w:type="dxa"/>
            <w:tcBorders>
              <w:top w:val="single" w:sz="12" w:space="0" w:color="auto"/>
              <w:left w:val="single" w:sz="12" w:space="0" w:color="auto"/>
              <w:bottom w:val="single" w:sz="12" w:space="0" w:color="auto"/>
              <w:right w:val="single" w:sz="12" w:space="0" w:color="auto"/>
            </w:tcBorders>
          </w:tcPr>
          <w:p w14:paraId="29B9E78D" w14:textId="77777777" w:rsidR="00077B90" w:rsidRPr="000C1472" w:rsidRDefault="00077B90" w:rsidP="00077B90">
            <w:pPr>
              <w:spacing w:line="276" w:lineRule="auto"/>
              <w:jc w:val="both"/>
              <w:rPr>
                <w:color w:val="auto"/>
              </w:rPr>
            </w:pPr>
            <w:r w:rsidRPr="000C1472">
              <w:rPr>
                <w:color w:val="auto"/>
              </w:rPr>
              <w:t>Compartir la gestión del proyecto entre desarrolladores</w:t>
            </w:r>
          </w:p>
        </w:tc>
      </w:tr>
      <w:tr w:rsidR="00077B90" w:rsidRPr="0009623A" w14:paraId="7BAD5F40" w14:textId="77777777" w:rsidTr="00077B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43" w:type="dxa"/>
            <w:tcBorders>
              <w:top w:val="single" w:sz="12" w:space="0" w:color="auto"/>
              <w:left w:val="single" w:sz="12" w:space="0" w:color="auto"/>
              <w:bottom w:val="single" w:sz="12" w:space="0" w:color="auto"/>
              <w:right w:val="single" w:sz="12" w:space="0" w:color="auto"/>
            </w:tcBorders>
          </w:tcPr>
          <w:p w14:paraId="57F2219F" w14:textId="77777777" w:rsidR="00077B90" w:rsidRPr="000C1472" w:rsidRDefault="00077B90" w:rsidP="00077B90">
            <w:pPr>
              <w:spacing w:line="276" w:lineRule="auto"/>
              <w:jc w:val="both"/>
              <w:rPr>
                <w:color w:val="auto"/>
              </w:rPr>
            </w:pPr>
            <w:r w:rsidRPr="000C1472">
              <w:rPr>
                <w:color w:val="auto"/>
              </w:rPr>
              <w:t>Retraso en las secciones de sistematización</w:t>
            </w:r>
          </w:p>
        </w:tc>
        <w:tc>
          <w:tcPr>
            <w:cnfStyle w:val="000001000000" w:firstRow="0" w:lastRow="0" w:firstColumn="0" w:lastColumn="0" w:oddVBand="0" w:evenVBand="1" w:oddHBand="0" w:evenHBand="0" w:firstRowFirstColumn="0" w:firstRowLastColumn="0" w:lastRowFirstColumn="0" w:lastRowLastColumn="0"/>
            <w:tcW w:w="4820" w:type="dxa"/>
            <w:tcBorders>
              <w:top w:val="single" w:sz="12" w:space="0" w:color="auto"/>
              <w:left w:val="single" w:sz="12" w:space="0" w:color="auto"/>
              <w:bottom w:val="single" w:sz="12" w:space="0" w:color="auto"/>
              <w:right w:val="single" w:sz="12" w:space="0" w:color="auto"/>
            </w:tcBorders>
          </w:tcPr>
          <w:p w14:paraId="7F00A846" w14:textId="77777777" w:rsidR="00077B90" w:rsidRPr="000C1472" w:rsidRDefault="00077B90" w:rsidP="00077B90">
            <w:pPr>
              <w:spacing w:line="276" w:lineRule="auto"/>
              <w:jc w:val="both"/>
              <w:rPr>
                <w:color w:val="auto"/>
              </w:rPr>
            </w:pPr>
            <w:r w:rsidRPr="000C1472">
              <w:rPr>
                <w:color w:val="auto"/>
              </w:rPr>
              <w:t>Corregir los tiempos de asignación para que todos los colaboradores gestionen el proyecto de forma adecuada</w:t>
            </w:r>
          </w:p>
        </w:tc>
        <w:tc>
          <w:tcPr>
            <w:cnfStyle w:val="000010000000" w:firstRow="0" w:lastRow="0" w:firstColumn="0" w:lastColumn="0" w:oddVBand="1" w:evenVBand="0" w:oddHBand="0" w:evenHBand="0" w:firstRowFirstColumn="0" w:firstRowLastColumn="0" w:lastRowFirstColumn="0" w:lastRowLastColumn="0"/>
            <w:tcW w:w="3260" w:type="dxa"/>
            <w:tcBorders>
              <w:top w:val="single" w:sz="12" w:space="0" w:color="auto"/>
              <w:left w:val="single" w:sz="12" w:space="0" w:color="auto"/>
              <w:bottom w:val="single" w:sz="12" w:space="0" w:color="auto"/>
              <w:right w:val="single" w:sz="12" w:space="0" w:color="auto"/>
            </w:tcBorders>
          </w:tcPr>
          <w:p w14:paraId="57448BA0" w14:textId="77777777" w:rsidR="00077B90" w:rsidRPr="000C1472" w:rsidRDefault="00077B90" w:rsidP="00077B90">
            <w:pPr>
              <w:spacing w:line="276" w:lineRule="auto"/>
              <w:jc w:val="both"/>
              <w:rPr>
                <w:color w:val="auto"/>
              </w:rPr>
            </w:pPr>
            <w:r w:rsidRPr="000C1472">
              <w:rPr>
                <w:color w:val="auto"/>
              </w:rPr>
              <w:t>Gestionar mejor el personal de desarrollo</w:t>
            </w:r>
          </w:p>
        </w:tc>
      </w:tr>
      <w:tr w:rsidR="00077B90" w:rsidRPr="0009623A" w14:paraId="732D37A5" w14:textId="77777777" w:rsidTr="00077B90">
        <w:tc>
          <w:tcPr>
            <w:cnfStyle w:val="000010000000" w:firstRow="0" w:lastRow="0" w:firstColumn="0" w:lastColumn="0" w:oddVBand="1" w:evenVBand="0" w:oddHBand="0" w:evenHBand="0" w:firstRowFirstColumn="0" w:firstRowLastColumn="0" w:lastRowFirstColumn="0" w:lastRowLastColumn="0"/>
            <w:tcW w:w="1843" w:type="dxa"/>
            <w:tcBorders>
              <w:top w:val="single" w:sz="12" w:space="0" w:color="auto"/>
              <w:left w:val="single" w:sz="12" w:space="0" w:color="auto"/>
              <w:bottom w:val="single" w:sz="12" w:space="0" w:color="auto"/>
              <w:right w:val="single" w:sz="12" w:space="0" w:color="auto"/>
            </w:tcBorders>
          </w:tcPr>
          <w:p w14:paraId="452C0A31" w14:textId="77777777" w:rsidR="00077B90" w:rsidRPr="000C1472" w:rsidRDefault="00077B90" w:rsidP="00077B90">
            <w:pPr>
              <w:spacing w:line="276" w:lineRule="auto"/>
              <w:jc w:val="both"/>
              <w:rPr>
                <w:color w:val="auto"/>
              </w:rPr>
            </w:pPr>
            <w:r w:rsidRPr="000C1472">
              <w:rPr>
                <w:color w:val="auto"/>
              </w:rPr>
              <w:t xml:space="preserve">Falta del tiempo correspondido </w:t>
            </w:r>
          </w:p>
        </w:tc>
        <w:tc>
          <w:tcPr>
            <w:cnfStyle w:val="000001000000" w:firstRow="0" w:lastRow="0" w:firstColumn="0" w:lastColumn="0" w:oddVBand="0" w:evenVBand="1" w:oddHBand="0" w:evenHBand="0" w:firstRowFirstColumn="0" w:firstRowLastColumn="0" w:lastRowFirstColumn="0" w:lastRowLastColumn="0"/>
            <w:tcW w:w="4820" w:type="dxa"/>
            <w:tcBorders>
              <w:top w:val="single" w:sz="12" w:space="0" w:color="auto"/>
              <w:left w:val="single" w:sz="12" w:space="0" w:color="auto"/>
              <w:bottom w:val="single" w:sz="12" w:space="0" w:color="auto"/>
              <w:right w:val="single" w:sz="12" w:space="0" w:color="auto"/>
            </w:tcBorders>
          </w:tcPr>
          <w:p w14:paraId="458FE207" w14:textId="77777777" w:rsidR="00077B90" w:rsidRPr="000C1472" w:rsidRDefault="00077B90" w:rsidP="00077B90">
            <w:pPr>
              <w:spacing w:line="276" w:lineRule="auto"/>
              <w:jc w:val="both"/>
              <w:rPr>
                <w:color w:val="auto"/>
              </w:rPr>
            </w:pPr>
            <w:r w:rsidRPr="000C1472">
              <w:rPr>
                <w:color w:val="auto"/>
              </w:rPr>
              <w:t>Tratar de gestionar el tiempo de forma adecuada y elaborar un plan de estimación de tiempo correctas</w:t>
            </w:r>
          </w:p>
        </w:tc>
        <w:tc>
          <w:tcPr>
            <w:cnfStyle w:val="000010000000" w:firstRow="0" w:lastRow="0" w:firstColumn="0" w:lastColumn="0" w:oddVBand="1" w:evenVBand="0" w:oddHBand="0" w:evenHBand="0" w:firstRowFirstColumn="0" w:firstRowLastColumn="0" w:lastRowFirstColumn="0" w:lastRowLastColumn="0"/>
            <w:tcW w:w="3260" w:type="dxa"/>
            <w:tcBorders>
              <w:top w:val="single" w:sz="12" w:space="0" w:color="auto"/>
              <w:left w:val="single" w:sz="12" w:space="0" w:color="auto"/>
              <w:bottom w:val="single" w:sz="12" w:space="0" w:color="auto"/>
              <w:right w:val="single" w:sz="12" w:space="0" w:color="auto"/>
            </w:tcBorders>
          </w:tcPr>
          <w:p w14:paraId="3BDEF36C" w14:textId="77777777" w:rsidR="00077B90" w:rsidRPr="000C1472" w:rsidRDefault="00077B90" w:rsidP="00077B90">
            <w:pPr>
              <w:spacing w:line="276" w:lineRule="auto"/>
              <w:jc w:val="both"/>
              <w:rPr>
                <w:color w:val="auto"/>
              </w:rPr>
            </w:pPr>
            <w:r w:rsidRPr="000C1472">
              <w:rPr>
                <w:color w:val="auto"/>
              </w:rPr>
              <w:t>Asignar recursos de forma equivalente</w:t>
            </w:r>
          </w:p>
        </w:tc>
      </w:tr>
    </w:tbl>
    <w:p w14:paraId="2CAB99D4" w14:textId="77777777" w:rsidR="00577E5A" w:rsidRPr="001E4BAB" w:rsidRDefault="00577E5A" w:rsidP="00577E5A">
      <w:pPr>
        <w:pStyle w:val="Ttulo2"/>
        <w:numPr>
          <w:ilvl w:val="1"/>
          <w:numId w:val="2"/>
        </w:numPr>
        <w:ind w:left="1418"/>
        <w:rPr>
          <w:rFonts w:ascii="Times New Roman" w:hAnsi="Times New Roman" w:cs="Times New Roman"/>
          <w:i w:val="0"/>
          <w:sz w:val="24"/>
        </w:rPr>
      </w:pPr>
      <w:bookmarkStart w:id="37" w:name="_Toc461691042"/>
      <w:bookmarkStart w:id="38" w:name="_Toc150201582"/>
      <w:r w:rsidRPr="001E4BAB">
        <w:rPr>
          <w:rFonts w:ascii="Times New Roman" w:hAnsi="Times New Roman" w:cs="Times New Roman"/>
          <w:i w:val="0"/>
          <w:sz w:val="24"/>
        </w:rPr>
        <w:t>Dependencias</w:t>
      </w:r>
      <w:bookmarkEnd w:id="37"/>
      <w:bookmarkEnd w:id="38"/>
    </w:p>
    <w:tbl>
      <w:tblPr>
        <w:tblStyle w:val="Tabladelista5oscura-nfasis4"/>
        <w:tblpPr w:leftFromText="141" w:rightFromText="141" w:vertAnchor="text" w:horzAnchor="margin" w:tblpXSpec="center" w:tblpY="83"/>
        <w:tblW w:w="7655" w:type="dxa"/>
        <w:tblLayout w:type="fixed"/>
        <w:tblLook w:val="0000" w:firstRow="0" w:lastRow="0" w:firstColumn="0" w:lastColumn="0" w:noHBand="0" w:noVBand="0"/>
      </w:tblPr>
      <w:tblGrid>
        <w:gridCol w:w="4551"/>
        <w:gridCol w:w="3104"/>
      </w:tblGrid>
      <w:tr w:rsidR="00077B90" w:rsidRPr="0009623A" w14:paraId="3E0A60C3" w14:textId="77777777" w:rsidTr="00077B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551" w:type="dxa"/>
            <w:tcBorders>
              <w:top w:val="single" w:sz="12" w:space="0" w:color="auto"/>
              <w:left w:val="single" w:sz="12" w:space="0" w:color="auto"/>
              <w:bottom w:val="single" w:sz="12" w:space="0" w:color="auto"/>
              <w:right w:val="single" w:sz="12" w:space="0" w:color="auto"/>
            </w:tcBorders>
          </w:tcPr>
          <w:p w14:paraId="5C293FE2" w14:textId="77777777" w:rsidR="00077B90" w:rsidRPr="0009623A" w:rsidRDefault="00077B90" w:rsidP="00077B90">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Dependencia con otras áreas</w:t>
            </w:r>
          </w:p>
        </w:tc>
        <w:tc>
          <w:tcPr>
            <w:cnfStyle w:val="000001000000" w:firstRow="0" w:lastRow="0" w:firstColumn="0" w:lastColumn="0" w:oddVBand="0" w:evenVBand="1" w:oddHBand="0" w:evenHBand="0" w:firstRowFirstColumn="0" w:firstRowLastColumn="0" w:lastRowFirstColumn="0" w:lastRowLastColumn="0"/>
            <w:tcW w:w="3104" w:type="dxa"/>
            <w:tcBorders>
              <w:top w:val="single" w:sz="12" w:space="0" w:color="auto"/>
              <w:left w:val="single" w:sz="12" w:space="0" w:color="auto"/>
              <w:bottom w:val="single" w:sz="12" w:space="0" w:color="auto"/>
              <w:right w:val="single" w:sz="12" w:space="0" w:color="auto"/>
            </w:tcBorders>
          </w:tcPr>
          <w:p w14:paraId="3584ADC0" w14:textId="77777777" w:rsidR="00077B90" w:rsidRPr="0009623A" w:rsidRDefault="00077B90" w:rsidP="00077B90">
            <w:pPr>
              <w:spacing w:line="276" w:lineRule="auto"/>
              <w:jc w:val="center"/>
              <w:rPr>
                <w:rFonts w:ascii="Calibri Light" w:hAnsi="Calibri Light" w:cs="Calibri Light"/>
                <w:b/>
                <w:sz w:val="22"/>
                <w:szCs w:val="22"/>
                <w:lang w:val="es-ES_tradnl"/>
              </w:rPr>
            </w:pPr>
            <w:r w:rsidRPr="000C1472">
              <w:rPr>
                <w:rFonts w:ascii="Calibri Light" w:hAnsi="Calibri Light" w:cs="Calibri Light"/>
                <w:b/>
                <w:bCs/>
                <w:sz w:val="22"/>
                <w:szCs w:val="22"/>
              </w:rPr>
              <w:t>Impacto de la dependencia</w:t>
            </w:r>
          </w:p>
        </w:tc>
      </w:tr>
      <w:tr w:rsidR="00077B90" w:rsidRPr="0009623A" w14:paraId="1A40EE12" w14:textId="77777777" w:rsidTr="00077B90">
        <w:tc>
          <w:tcPr>
            <w:cnfStyle w:val="000010000000" w:firstRow="0" w:lastRow="0" w:firstColumn="0" w:lastColumn="0" w:oddVBand="1" w:evenVBand="0" w:oddHBand="0" w:evenHBand="0" w:firstRowFirstColumn="0" w:firstRowLastColumn="0" w:lastRowFirstColumn="0" w:lastRowLastColumn="0"/>
            <w:tcW w:w="4551" w:type="dxa"/>
            <w:tcBorders>
              <w:top w:val="single" w:sz="12" w:space="0" w:color="auto"/>
              <w:left w:val="single" w:sz="12" w:space="0" w:color="auto"/>
              <w:bottom w:val="single" w:sz="12" w:space="0" w:color="auto"/>
              <w:right w:val="single" w:sz="12" w:space="0" w:color="auto"/>
            </w:tcBorders>
          </w:tcPr>
          <w:p w14:paraId="2F2EF3A7" w14:textId="77777777" w:rsidR="00077B90" w:rsidRPr="000C1472" w:rsidRDefault="00077B90" w:rsidP="00077B90">
            <w:pPr>
              <w:spacing w:line="276" w:lineRule="auto"/>
              <w:jc w:val="center"/>
              <w:rPr>
                <w:iCs/>
                <w:color w:val="auto"/>
              </w:rPr>
            </w:pPr>
            <w:r w:rsidRPr="000C1472">
              <w:rPr>
                <w:iCs/>
                <w:color w:val="auto"/>
              </w:rPr>
              <w:t>Interdependencia entre proyectos.</w:t>
            </w:r>
          </w:p>
        </w:tc>
        <w:tc>
          <w:tcPr>
            <w:cnfStyle w:val="000001000000" w:firstRow="0" w:lastRow="0" w:firstColumn="0" w:lastColumn="0" w:oddVBand="0" w:evenVBand="1" w:oddHBand="0" w:evenHBand="0" w:firstRowFirstColumn="0" w:firstRowLastColumn="0" w:lastRowFirstColumn="0" w:lastRowLastColumn="0"/>
            <w:tcW w:w="3104" w:type="dxa"/>
            <w:tcBorders>
              <w:top w:val="single" w:sz="12" w:space="0" w:color="auto"/>
              <w:left w:val="single" w:sz="12" w:space="0" w:color="auto"/>
              <w:bottom w:val="single" w:sz="12" w:space="0" w:color="auto"/>
              <w:right w:val="single" w:sz="12" w:space="0" w:color="auto"/>
            </w:tcBorders>
          </w:tcPr>
          <w:p w14:paraId="37462D34" w14:textId="77777777" w:rsidR="00077B90" w:rsidRPr="000C1472" w:rsidRDefault="00077B90" w:rsidP="00077B90">
            <w:pPr>
              <w:spacing w:line="276" w:lineRule="auto"/>
              <w:jc w:val="center"/>
              <w:rPr>
                <w:iCs/>
                <w:color w:val="auto"/>
              </w:rPr>
            </w:pPr>
            <w:r w:rsidRPr="000C1472">
              <w:rPr>
                <w:iCs/>
                <w:color w:val="auto"/>
              </w:rPr>
              <w:t>bajo</w:t>
            </w:r>
          </w:p>
        </w:tc>
      </w:tr>
      <w:tr w:rsidR="00077B90" w:rsidRPr="0009623A" w14:paraId="537FCDE0" w14:textId="77777777" w:rsidTr="00077B90">
        <w:trPr>
          <w:cnfStyle w:val="000000100000" w:firstRow="0" w:lastRow="0" w:firstColumn="0" w:lastColumn="0" w:oddVBand="0" w:evenVBand="0" w:oddHBand="1" w:evenHBand="0" w:firstRowFirstColumn="0" w:firstRowLastColumn="0" w:lastRowFirstColumn="0" w:lastRowLastColumn="0"/>
          <w:trHeight w:val="241"/>
        </w:trPr>
        <w:tc>
          <w:tcPr>
            <w:cnfStyle w:val="000010000000" w:firstRow="0" w:lastRow="0" w:firstColumn="0" w:lastColumn="0" w:oddVBand="1" w:evenVBand="0" w:oddHBand="0" w:evenHBand="0" w:firstRowFirstColumn="0" w:firstRowLastColumn="0" w:lastRowFirstColumn="0" w:lastRowLastColumn="0"/>
            <w:tcW w:w="4551" w:type="dxa"/>
            <w:tcBorders>
              <w:top w:val="single" w:sz="12" w:space="0" w:color="auto"/>
              <w:left w:val="single" w:sz="12" w:space="0" w:color="auto"/>
              <w:bottom w:val="single" w:sz="12" w:space="0" w:color="auto"/>
              <w:right w:val="single" w:sz="12" w:space="0" w:color="auto"/>
            </w:tcBorders>
          </w:tcPr>
          <w:p w14:paraId="47F9FBA2" w14:textId="77777777" w:rsidR="00077B90" w:rsidRPr="000C1472" w:rsidRDefault="00077B90" w:rsidP="00077B90">
            <w:pPr>
              <w:spacing w:line="276" w:lineRule="auto"/>
              <w:jc w:val="center"/>
              <w:rPr>
                <w:iCs/>
                <w:color w:val="auto"/>
              </w:rPr>
            </w:pPr>
            <w:r w:rsidRPr="000C1472">
              <w:rPr>
                <w:iCs/>
                <w:color w:val="auto"/>
              </w:rPr>
              <w:t>Accesos (Permisos) a otros sistemas.</w:t>
            </w:r>
          </w:p>
        </w:tc>
        <w:tc>
          <w:tcPr>
            <w:cnfStyle w:val="000001000000" w:firstRow="0" w:lastRow="0" w:firstColumn="0" w:lastColumn="0" w:oddVBand="0" w:evenVBand="1" w:oddHBand="0" w:evenHBand="0" w:firstRowFirstColumn="0" w:firstRowLastColumn="0" w:lastRowFirstColumn="0" w:lastRowLastColumn="0"/>
            <w:tcW w:w="3104" w:type="dxa"/>
            <w:tcBorders>
              <w:top w:val="single" w:sz="12" w:space="0" w:color="auto"/>
              <w:left w:val="single" w:sz="12" w:space="0" w:color="auto"/>
              <w:bottom w:val="single" w:sz="12" w:space="0" w:color="auto"/>
              <w:right w:val="single" w:sz="12" w:space="0" w:color="auto"/>
            </w:tcBorders>
          </w:tcPr>
          <w:p w14:paraId="5C37608C" w14:textId="77777777" w:rsidR="00077B90" w:rsidRPr="000C1472" w:rsidRDefault="00077B90" w:rsidP="00077B90">
            <w:pPr>
              <w:spacing w:line="276" w:lineRule="auto"/>
              <w:jc w:val="center"/>
              <w:rPr>
                <w:iCs/>
                <w:color w:val="auto"/>
              </w:rPr>
            </w:pPr>
            <w:r w:rsidRPr="000C1472">
              <w:rPr>
                <w:iCs/>
                <w:color w:val="auto"/>
              </w:rPr>
              <w:t>Medio</w:t>
            </w:r>
          </w:p>
        </w:tc>
      </w:tr>
      <w:tr w:rsidR="00077B90" w:rsidRPr="0009623A" w14:paraId="6489DF39" w14:textId="77777777" w:rsidTr="00077B90">
        <w:tc>
          <w:tcPr>
            <w:cnfStyle w:val="000010000000" w:firstRow="0" w:lastRow="0" w:firstColumn="0" w:lastColumn="0" w:oddVBand="1" w:evenVBand="0" w:oddHBand="0" w:evenHBand="0" w:firstRowFirstColumn="0" w:firstRowLastColumn="0" w:lastRowFirstColumn="0" w:lastRowLastColumn="0"/>
            <w:tcW w:w="4551" w:type="dxa"/>
            <w:tcBorders>
              <w:top w:val="single" w:sz="12" w:space="0" w:color="auto"/>
              <w:left w:val="single" w:sz="12" w:space="0" w:color="auto"/>
              <w:bottom w:val="single" w:sz="12" w:space="0" w:color="auto"/>
              <w:right w:val="single" w:sz="12" w:space="0" w:color="auto"/>
            </w:tcBorders>
          </w:tcPr>
          <w:p w14:paraId="6909DD3E" w14:textId="77777777" w:rsidR="00077B90" w:rsidRPr="000C1472" w:rsidRDefault="00077B90" w:rsidP="00077B90">
            <w:pPr>
              <w:spacing w:line="276" w:lineRule="auto"/>
              <w:jc w:val="center"/>
              <w:rPr>
                <w:iCs/>
                <w:color w:val="auto"/>
              </w:rPr>
            </w:pPr>
            <w:r w:rsidRPr="000C1472">
              <w:rPr>
                <w:iCs/>
                <w:color w:val="auto"/>
              </w:rPr>
              <w:t>Comunicación con sistemas externos.</w:t>
            </w:r>
          </w:p>
        </w:tc>
        <w:tc>
          <w:tcPr>
            <w:cnfStyle w:val="000001000000" w:firstRow="0" w:lastRow="0" w:firstColumn="0" w:lastColumn="0" w:oddVBand="0" w:evenVBand="1" w:oddHBand="0" w:evenHBand="0" w:firstRowFirstColumn="0" w:firstRowLastColumn="0" w:lastRowFirstColumn="0" w:lastRowLastColumn="0"/>
            <w:tcW w:w="3104" w:type="dxa"/>
            <w:tcBorders>
              <w:top w:val="single" w:sz="12" w:space="0" w:color="auto"/>
              <w:left w:val="single" w:sz="12" w:space="0" w:color="auto"/>
              <w:bottom w:val="single" w:sz="12" w:space="0" w:color="auto"/>
              <w:right w:val="single" w:sz="12" w:space="0" w:color="auto"/>
            </w:tcBorders>
          </w:tcPr>
          <w:p w14:paraId="3A798FAE" w14:textId="77777777" w:rsidR="00077B90" w:rsidRPr="000C1472" w:rsidRDefault="00077B90" w:rsidP="00077B90">
            <w:pPr>
              <w:spacing w:line="276" w:lineRule="auto"/>
              <w:jc w:val="center"/>
              <w:rPr>
                <w:iCs/>
                <w:color w:val="auto"/>
              </w:rPr>
            </w:pPr>
            <w:r w:rsidRPr="000C1472">
              <w:rPr>
                <w:iCs/>
                <w:color w:val="auto"/>
              </w:rPr>
              <w:t>Medio</w:t>
            </w:r>
          </w:p>
        </w:tc>
      </w:tr>
      <w:tr w:rsidR="00077B90" w:rsidRPr="0009623A" w14:paraId="265851A0" w14:textId="77777777" w:rsidTr="00077B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551" w:type="dxa"/>
            <w:tcBorders>
              <w:top w:val="single" w:sz="12" w:space="0" w:color="auto"/>
              <w:left w:val="single" w:sz="12" w:space="0" w:color="auto"/>
              <w:bottom w:val="single" w:sz="12" w:space="0" w:color="auto"/>
              <w:right w:val="single" w:sz="12" w:space="0" w:color="auto"/>
            </w:tcBorders>
          </w:tcPr>
          <w:p w14:paraId="184585D2" w14:textId="77777777" w:rsidR="00077B90" w:rsidRPr="000C1472" w:rsidRDefault="00077B90" w:rsidP="00077B90">
            <w:pPr>
              <w:spacing w:line="276" w:lineRule="auto"/>
              <w:jc w:val="center"/>
              <w:rPr>
                <w:iCs/>
                <w:color w:val="auto"/>
              </w:rPr>
            </w:pPr>
            <w:r w:rsidRPr="000C1472">
              <w:rPr>
                <w:iCs/>
                <w:color w:val="auto"/>
              </w:rPr>
              <w:t>Comunicación con sistemas internos.</w:t>
            </w:r>
          </w:p>
        </w:tc>
        <w:tc>
          <w:tcPr>
            <w:cnfStyle w:val="000001000000" w:firstRow="0" w:lastRow="0" w:firstColumn="0" w:lastColumn="0" w:oddVBand="0" w:evenVBand="1" w:oddHBand="0" w:evenHBand="0" w:firstRowFirstColumn="0" w:firstRowLastColumn="0" w:lastRowFirstColumn="0" w:lastRowLastColumn="0"/>
            <w:tcW w:w="3104" w:type="dxa"/>
            <w:tcBorders>
              <w:top w:val="single" w:sz="12" w:space="0" w:color="auto"/>
              <w:left w:val="single" w:sz="12" w:space="0" w:color="auto"/>
              <w:bottom w:val="single" w:sz="12" w:space="0" w:color="auto"/>
              <w:right w:val="single" w:sz="12" w:space="0" w:color="auto"/>
            </w:tcBorders>
          </w:tcPr>
          <w:p w14:paraId="3E2B8349" w14:textId="77777777" w:rsidR="00077B90" w:rsidRPr="000C1472" w:rsidRDefault="00077B90" w:rsidP="00077B90">
            <w:pPr>
              <w:spacing w:line="276" w:lineRule="auto"/>
              <w:jc w:val="center"/>
              <w:rPr>
                <w:iCs/>
                <w:color w:val="auto"/>
              </w:rPr>
            </w:pPr>
            <w:r w:rsidRPr="000C1472">
              <w:rPr>
                <w:iCs/>
                <w:color w:val="auto"/>
              </w:rPr>
              <w:t>Alto</w:t>
            </w:r>
          </w:p>
        </w:tc>
      </w:tr>
    </w:tbl>
    <w:p w14:paraId="4E392073" w14:textId="77777777" w:rsidR="00577E5A" w:rsidRPr="00BF7A4D" w:rsidRDefault="00577E5A" w:rsidP="00577E5A">
      <w:pPr>
        <w:spacing w:line="276" w:lineRule="auto"/>
        <w:ind w:left="567" w:hanging="567"/>
        <w:jc w:val="both"/>
        <w:rPr>
          <w:rFonts w:ascii="Arial" w:hAnsi="Arial" w:cs="Arial"/>
          <w:sz w:val="22"/>
          <w:szCs w:val="22"/>
        </w:rPr>
      </w:pPr>
    </w:p>
    <w:p w14:paraId="49B32CDC" w14:textId="77777777" w:rsidR="00577E5A" w:rsidRPr="001E4BAB" w:rsidRDefault="00577E5A" w:rsidP="00577E5A">
      <w:pPr>
        <w:pStyle w:val="Ttulo2"/>
        <w:numPr>
          <w:ilvl w:val="1"/>
          <w:numId w:val="2"/>
        </w:numPr>
        <w:ind w:left="1418"/>
        <w:rPr>
          <w:rFonts w:ascii="Times New Roman" w:hAnsi="Times New Roman" w:cs="Times New Roman"/>
          <w:i w:val="0"/>
          <w:sz w:val="24"/>
        </w:rPr>
      </w:pPr>
      <w:bookmarkStart w:id="39" w:name="_Toc461691043"/>
      <w:bookmarkStart w:id="40" w:name="_Toc150201583"/>
      <w:r w:rsidRPr="001E4BAB">
        <w:rPr>
          <w:rFonts w:ascii="Times New Roman" w:hAnsi="Times New Roman" w:cs="Times New Roman"/>
          <w:i w:val="0"/>
          <w:sz w:val="24"/>
        </w:rPr>
        <w:t>Suposiciones</w:t>
      </w:r>
      <w:bookmarkEnd w:id="39"/>
      <w:bookmarkEnd w:id="40"/>
    </w:p>
    <w:tbl>
      <w:tblPr>
        <w:tblStyle w:val="Tabladelista5oscura-nfasis4"/>
        <w:tblpPr w:leftFromText="141" w:rightFromText="141" w:vertAnchor="text" w:horzAnchor="margin" w:tblpY="1"/>
        <w:tblW w:w="9923" w:type="dxa"/>
        <w:tblLayout w:type="fixed"/>
        <w:tblLook w:val="0000" w:firstRow="0" w:lastRow="0" w:firstColumn="0" w:lastColumn="0" w:noHBand="0" w:noVBand="0"/>
      </w:tblPr>
      <w:tblGrid>
        <w:gridCol w:w="5387"/>
        <w:gridCol w:w="4536"/>
      </w:tblGrid>
      <w:tr w:rsidR="00077B90" w:rsidRPr="0009623A" w14:paraId="72205069" w14:textId="77777777" w:rsidTr="00077B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87" w:type="dxa"/>
            <w:tcBorders>
              <w:top w:val="single" w:sz="12" w:space="0" w:color="auto"/>
              <w:left w:val="single" w:sz="12" w:space="0" w:color="auto"/>
              <w:bottom w:val="single" w:sz="12" w:space="0" w:color="auto"/>
              <w:right w:val="single" w:sz="12" w:space="0" w:color="auto"/>
            </w:tcBorders>
          </w:tcPr>
          <w:p w14:paraId="328F7F0A" w14:textId="77777777" w:rsidR="00077B90" w:rsidRPr="0009623A" w:rsidRDefault="00077B90" w:rsidP="00077B90">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Suposición para probar</w:t>
            </w:r>
          </w:p>
        </w:tc>
        <w:tc>
          <w:tcPr>
            <w:cnfStyle w:val="000001000000" w:firstRow="0" w:lastRow="0" w:firstColumn="0" w:lastColumn="0" w:oddVBand="0" w:evenVBand="1" w:oddHBand="0" w:evenHBand="0" w:firstRowFirstColumn="0" w:firstRowLastColumn="0" w:lastRowFirstColumn="0" w:lastRowLastColumn="0"/>
            <w:tcW w:w="4536" w:type="dxa"/>
            <w:tcBorders>
              <w:top w:val="single" w:sz="12" w:space="0" w:color="auto"/>
              <w:left w:val="single" w:sz="12" w:space="0" w:color="auto"/>
              <w:bottom w:val="single" w:sz="12" w:space="0" w:color="auto"/>
              <w:right w:val="single" w:sz="12" w:space="0" w:color="auto"/>
            </w:tcBorders>
          </w:tcPr>
          <w:p w14:paraId="4609697A" w14:textId="77777777" w:rsidR="00077B90" w:rsidRPr="0009623A" w:rsidRDefault="00077B90" w:rsidP="00077B90">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Impacto de suposición incorrecta</w:t>
            </w:r>
          </w:p>
        </w:tc>
      </w:tr>
      <w:tr w:rsidR="00077B90" w:rsidRPr="003A13B0" w14:paraId="0F2DF459" w14:textId="77777777" w:rsidTr="00077B90">
        <w:tc>
          <w:tcPr>
            <w:cnfStyle w:val="000010000000" w:firstRow="0" w:lastRow="0" w:firstColumn="0" w:lastColumn="0" w:oddVBand="1" w:evenVBand="0" w:oddHBand="0" w:evenHBand="0" w:firstRowFirstColumn="0" w:firstRowLastColumn="0" w:lastRowFirstColumn="0" w:lastRowLastColumn="0"/>
            <w:tcW w:w="5387" w:type="dxa"/>
            <w:tcBorders>
              <w:top w:val="single" w:sz="12" w:space="0" w:color="auto"/>
              <w:left w:val="single" w:sz="12" w:space="0" w:color="auto"/>
              <w:bottom w:val="single" w:sz="12" w:space="0" w:color="auto"/>
              <w:right w:val="single" w:sz="12" w:space="0" w:color="auto"/>
            </w:tcBorders>
          </w:tcPr>
          <w:p w14:paraId="5CB9C1A1" w14:textId="77777777" w:rsidR="00077B90" w:rsidRPr="000C1472" w:rsidRDefault="00077B90" w:rsidP="00077B90">
            <w:pPr>
              <w:spacing w:line="276" w:lineRule="auto"/>
              <w:jc w:val="both"/>
              <w:rPr>
                <w:iCs/>
                <w:color w:val="auto"/>
              </w:rPr>
            </w:pPr>
            <w:r w:rsidRPr="000C1472">
              <w:rPr>
                <w:iCs/>
                <w:color w:val="auto"/>
              </w:rPr>
              <w:t>Las pruebas terminan de ejecutarse con éxito en su debido contexto</w:t>
            </w:r>
          </w:p>
        </w:tc>
        <w:tc>
          <w:tcPr>
            <w:cnfStyle w:val="000001000000" w:firstRow="0" w:lastRow="0" w:firstColumn="0" w:lastColumn="0" w:oddVBand="0" w:evenVBand="1" w:oddHBand="0" w:evenHBand="0" w:firstRowFirstColumn="0" w:firstRowLastColumn="0" w:lastRowFirstColumn="0" w:lastRowLastColumn="0"/>
            <w:tcW w:w="4536" w:type="dxa"/>
            <w:tcBorders>
              <w:top w:val="single" w:sz="12" w:space="0" w:color="auto"/>
              <w:left w:val="single" w:sz="12" w:space="0" w:color="auto"/>
              <w:bottom w:val="single" w:sz="12" w:space="0" w:color="auto"/>
              <w:right w:val="single" w:sz="12" w:space="0" w:color="auto"/>
            </w:tcBorders>
          </w:tcPr>
          <w:p w14:paraId="5D46367F" w14:textId="77777777" w:rsidR="00077B90" w:rsidRPr="000C1472" w:rsidRDefault="00077B90" w:rsidP="00077B90">
            <w:pPr>
              <w:widowControl w:val="0"/>
              <w:numPr>
                <w:ilvl w:val="0"/>
                <w:numId w:val="7"/>
              </w:numPr>
              <w:tabs>
                <w:tab w:val="clear" w:pos="1080"/>
                <w:tab w:val="num" w:pos="175"/>
              </w:tabs>
              <w:suppressAutoHyphens w:val="0"/>
              <w:spacing w:line="276" w:lineRule="auto"/>
              <w:ind w:left="175" w:hanging="141"/>
              <w:jc w:val="both"/>
              <w:rPr>
                <w:iCs/>
                <w:color w:val="auto"/>
              </w:rPr>
            </w:pPr>
            <w:r w:rsidRPr="000C1472">
              <w:rPr>
                <w:iCs/>
                <w:color w:val="auto"/>
              </w:rPr>
              <w:t>Retraso en el cronograma de las pruebas</w:t>
            </w:r>
          </w:p>
          <w:p w14:paraId="69A58D63" w14:textId="77777777" w:rsidR="00077B90" w:rsidRPr="000C1472" w:rsidRDefault="00077B90" w:rsidP="00077B90">
            <w:pPr>
              <w:widowControl w:val="0"/>
              <w:numPr>
                <w:ilvl w:val="0"/>
                <w:numId w:val="7"/>
              </w:numPr>
              <w:tabs>
                <w:tab w:val="clear" w:pos="1080"/>
                <w:tab w:val="num" w:pos="175"/>
              </w:tabs>
              <w:suppressAutoHyphens w:val="0"/>
              <w:spacing w:line="276" w:lineRule="auto"/>
              <w:ind w:left="175" w:hanging="141"/>
              <w:jc w:val="both"/>
              <w:rPr>
                <w:iCs/>
                <w:color w:val="auto"/>
              </w:rPr>
            </w:pPr>
            <w:r w:rsidRPr="000C1472">
              <w:rPr>
                <w:iCs/>
                <w:color w:val="auto"/>
              </w:rPr>
              <w:t xml:space="preserve">Mala integración con el sistema </w:t>
            </w:r>
          </w:p>
        </w:tc>
      </w:tr>
      <w:tr w:rsidR="00077B90" w:rsidRPr="003A13B0" w14:paraId="4AFEAF93" w14:textId="77777777" w:rsidTr="00077B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87" w:type="dxa"/>
            <w:tcBorders>
              <w:top w:val="single" w:sz="12" w:space="0" w:color="auto"/>
              <w:left w:val="single" w:sz="12" w:space="0" w:color="auto"/>
              <w:bottom w:val="single" w:sz="12" w:space="0" w:color="auto"/>
              <w:right w:val="single" w:sz="12" w:space="0" w:color="auto"/>
            </w:tcBorders>
          </w:tcPr>
          <w:p w14:paraId="7103A497" w14:textId="77777777" w:rsidR="00077B90" w:rsidRPr="000C1472" w:rsidRDefault="00077B90" w:rsidP="00077B90">
            <w:pPr>
              <w:spacing w:line="276" w:lineRule="auto"/>
              <w:jc w:val="both"/>
              <w:rPr>
                <w:iCs/>
                <w:color w:val="auto"/>
              </w:rPr>
            </w:pPr>
            <w:r w:rsidRPr="000C1472">
              <w:rPr>
                <w:iCs/>
                <w:color w:val="auto"/>
              </w:rPr>
              <w:t>Cumplimento de los requerimientos en las partes esenciales eficiente</w:t>
            </w:r>
          </w:p>
        </w:tc>
        <w:tc>
          <w:tcPr>
            <w:cnfStyle w:val="000001000000" w:firstRow="0" w:lastRow="0" w:firstColumn="0" w:lastColumn="0" w:oddVBand="0" w:evenVBand="1" w:oddHBand="0" w:evenHBand="0" w:firstRowFirstColumn="0" w:firstRowLastColumn="0" w:lastRowFirstColumn="0" w:lastRowLastColumn="0"/>
            <w:tcW w:w="4536" w:type="dxa"/>
            <w:tcBorders>
              <w:top w:val="single" w:sz="12" w:space="0" w:color="auto"/>
              <w:left w:val="single" w:sz="12" w:space="0" w:color="auto"/>
              <w:bottom w:val="single" w:sz="12" w:space="0" w:color="auto"/>
              <w:right w:val="single" w:sz="12" w:space="0" w:color="auto"/>
            </w:tcBorders>
          </w:tcPr>
          <w:p w14:paraId="33CE1FC7" w14:textId="77777777" w:rsidR="00077B90" w:rsidRPr="000C1472" w:rsidRDefault="00077B90" w:rsidP="00077B90">
            <w:pPr>
              <w:widowControl w:val="0"/>
              <w:numPr>
                <w:ilvl w:val="0"/>
                <w:numId w:val="7"/>
              </w:numPr>
              <w:tabs>
                <w:tab w:val="clear" w:pos="1080"/>
                <w:tab w:val="num" w:pos="175"/>
              </w:tabs>
              <w:suppressAutoHyphens w:val="0"/>
              <w:spacing w:line="276" w:lineRule="auto"/>
              <w:ind w:left="175" w:hanging="141"/>
              <w:jc w:val="both"/>
              <w:rPr>
                <w:iCs/>
                <w:color w:val="auto"/>
              </w:rPr>
            </w:pPr>
            <w:r w:rsidRPr="000C1472">
              <w:rPr>
                <w:iCs/>
                <w:color w:val="auto"/>
              </w:rPr>
              <w:t xml:space="preserve">Se tienen que refactorizar las integraciones de forma completa </w:t>
            </w:r>
          </w:p>
          <w:p w14:paraId="05A5F6EE" w14:textId="77777777" w:rsidR="00077B90" w:rsidRPr="000C1472" w:rsidRDefault="00077B90" w:rsidP="00077B90">
            <w:pPr>
              <w:widowControl w:val="0"/>
              <w:numPr>
                <w:ilvl w:val="0"/>
                <w:numId w:val="7"/>
              </w:numPr>
              <w:tabs>
                <w:tab w:val="clear" w:pos="1080"/>
                <w:tab w:val="num" w:pos="175"/>
              </w:tabs>
              <w:suppressAutoHyphens w:val="0"/>
              <w:spacing w:line="276" w:lineRule="auto"/>
              <w:ind w:left="175" w:hanging="141"/>
              <w:jc w:val="both"/>
              <w:rPr>
                <w:iCs/>
                <w:color w:val="auto"/>
              </w:rPr>
            </w:pPr>
            <w:r w:rsidRPr="000C1472">
              <w:rPr>
                <w:iCs/>
                <w:color w:val="auto"/>
              </w:rPr>
              <w:t>Retraso en el cronograma de pruebas</w:t>
            </w:r>
          </w:p>
        </w:tc>
      </w:tr>
      <w:tr w:rsidR="00077B90" w:rsidRPr="003A13B0" w14:paraId="569AB5D5" w14:textId="77777777" w:rsidTr="00077B90">
        <w:trPr>
          <w:trHeight w:val="951"/>
        </w:trPr>
        <w:tc>
          <w:tcPr>
            <w:cnfStyle w:val="000010000000" w:firstRow="0" w:lastRow="0" w:firstColumn="0" w:lastColumn="0" w:oddVBand="1" w:evenVBand="0" w:oddHBand="0" w:evenHBand="0" w:firstRowFirstColumn="0" w:firstRowLastColumn="0" w:lastRowFirstColumn="0" w:lastRowLastColumn="0"/>
            <w:tcW w:w="5387" w:type="dxa"/>
            <w:tcBorders>
              <w:top w:val="single" w:sz="12" w:space="0" w:color="auto"/>
              <w:left w:val="single" w:sz="12" w:space="0" w:color="auto"/>
              <w:bottom w:val="single" w:sz="12" w:space="0" w:color="auto"/>
              <w:right w:val="single" w:sz="12" w:space="0" w:color="auto"/>
            </w:tcBorders>
          </w:tcPr>
          <w:p w14:paraId="27A26D33" w14:textId="77777777" w:rsidR="00077B90" w:rsidRPr="000C1472" w:rsidRDefault="00077B90" w:rsidP="00077B90">
            <w:pPr>
              <w:spacing w:line="276" w:lineRule="auto"/>
              <w:jc w:val="both"/>
              <w:rPr>
                <w:iCs/>
                <w:color w:val="auto"/>
              </w:rPr>
            </w:pPr>
            <w:r w:rsidRPr="000C1472">
              <w:rPr>
                <w:iCs/>
                <w:color w:val="auto"/>
              </w:rPr>
              <w:t>Datos correctos en el sistema</w:t>
            </w:r>
          </w:p>
        </w:tc>
        <w:tc>
          <w:tcPr>
            <w:cnfStyle w:val="000001000000" w:firstRow="0" w:lastRow="0" w:firstColumn="0" w:lastColumn="0" w:oddVBand="0" w:evenVBand="1" w:oddHBand="0" w:evenHBand="0" w:firstRowFirstColumn="0" w:firstRowLastColumn="0" w:lastRowFirstColumn="0" w:lastRowLastColumn="0"/>
            <w:tcW w:w="4536" w:type="dxa"/>
            <w:tcBorders>
              <w:top w:val="single" w:sz="12" w:space="0" w:color="auto"/>
              <w:left w:val="single" w:sz="12" w:space="0" w:color="auto"/>
              <w:bottom w:val="single" w:sz="12" w:space="0" w:color="auto"/>
              <w:right w:val="single" w:sz="12" w:space="0" w:color="auto"/>
            </w:tcBorders>
          </w:tcPr>
          <w:p w14:paraId="1D440C5B" w14:textId="77777777" w:rsidR="00077B90" w:rsidRPr="000C1472" w:rsidRDefault="00077B90" w:rsidP="00077B90">
            <w:pPr>
              <w:widowControl w:val="0"/>
              <w:numPr>
                <w:ilvl w:val="0"/>
                <w:numId w:val="7"/>
              </w:numPr>
              <w:tabs>
                <w:tab w:val="clear" w:pos="1080"/>
                <w:tab w:val="num" w:pos="175"/>
              </w:tabs>
              <w:suppressAutoHyphens w:val="0"/>
              <w:spacing w:line="276" w:lineRule="auto"/>
              <w:ind w:left="175" w:hanging="141"/>
              <w:jc w:val="both"/>
              <w:rPr>
                <w:iCs/>
                <w:color w:val="auto"/>
              </w:rPr>
            </w:pPr>
            <w:r w:rsidRPr="000C1472">
              <w:rPr>
                <w:iCs/>
                <w:color w:val="auto"/>
              </w:rPr>
              <w:t>No se logra la correcta integración de los datos en sistema teniendo impacto en la base de datos</w:t>
            </w:r>
          </w:p>
        </w:tc>
      </w:tr>
    </w:tbl>
    <w:p w14:paraId="2A7C4B33" w14:textId="77777777" w:rsidR="00577E5A" w:rsidRPr="001E4BAB" w:rsidRDefault="00577E5A" w:rsidP="00577E5A">
      <w:pPr>
        <w:pStyle w:val="Ttulo2"/>
        <w:numPr>
          <w:ilvl w:val="1"/>
          <w:numId w:val="2"/>
        </w:numPr>
        <w:ind w:left="1418"/>
        <w:rPr>
          <w:rFonts w:ascii="Times New Roman" w:hAnsi="Times New Roman" w:cs="Times New Roman"/>
          <w:i w:val="0"/>
          <w:sz w:val="24"/>
        </w:rPr>
      </w:pPr>
      <w:bookmarkStart w:id="41" w:name="_Toc461691044"/>
      <w:bookmarkStart w:id="42" w:name="_Toc150201584"/>
      <w:r w:rsidRPr="001E4BAB">
        <w:rPr>
          <w:rFonts w:ascii="Times New Roman" w:hAnsi="Times New Roman" w:cs="Times New Roman"/>
          <w:i w:val="0"/>
          <w:sz w:val="24"/>
        </w:rPr>
        <w:t>Restricciones</w:t>
      </w:r>
      <w:bookmarkEnd w:id="41"/>
      <w:bookmarkEnd w:id="42"/>
    </w:p>
    <w:tbl>
      <w:tblPr>
        <w:tblStyle w:val="Tabladelista5oscura-nfasis4"/>
        <w:tblW w:w="9745" w:type="dxa"/>
        <w:tblLayout w:type="fixed"/>
        <w:tblLook w:val="0000" w:firstRow="0" w:lastRow="0" w:firstColumn="0" w:lastColumn="0" w:noHBand="0" w:noVBand="0"/>
      </w:tblPr>
      <w:tblGrid>
        <w:gridCol w:w="5224"/>
        <w:gridCol w:w="4521"/>
      </w:tblGrid>
      <w:tr w:rsidR="00577E5A" w:rsidRPr="0009623A" w14:paraId="5213DADA" w14:textId="77777777" w:rsidTr="001E4BAB">
        <w:trPr>
          <w:cnfStyle w:val="000000100000" w:firstRow="0" w:lastRow="0" w:firstColumn="0" w:lastColumn="0" w:oddVBand="0" w:evenVBand="0" w:oddHBand="1" w:evenHBand="0" w:firstRowFirstColumn="0" w:firstRowLastColumn="0" w:lastRowFirstColumn="0" w:lastRowLastColumn="0"/>
          <w:trHeight w:val="326"/>
        </w:trPr>
        <w:tc>
          <w:tcPr>
            <w:cnfStyle w:val="000010000000" w:firstRow="0" w:lastRow="0" w:firstColumn="0" w:lastColumn="0" w:oddVBand="1" w:evenVBand="0" w:oddHBand="0" w:evenHBand="0" w:firstRowFirstColumn="0" w:firstRowLastColumn="0" w:lastRowFirstColumn="0" w:lastRowLastColumn="0"/>
            <w:tcW w:w="5224" w:type="dxa"/>
            <w:tcBorders>
              <w:top w:val="single" w:sz="12" w:space="0" w:color="auto"/>
              <w:left w:val="single" w:sz="12" w:space="0" w:color="auto"/>
              <w:bottom w:val="single" w:sz="12" w:space="0" w:color="auto"/>
              <w:right w:val="single" w:sz="12" w:space="0" w:color="auto"/>
            </w:tcBorders>
          </w:tcPr>
          <w:p w14:paraId="7D5DA550" w14:textId="77777777" w:rsidR="00577E5A" w:rsidRPr="0009623A" w:rsidRDefault="00577E5A" w:rsidP="000E2076">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Restricciones</w:t>
            </w:r>
          </w:p>
        </w:tc>
        <w:tc>
          <w:tcPr>
            <w:cnfStyle w:val="000001000000" w:firstRow="0" w:lastRow="0" w:firstColumn="0" w:lastColumn="0" w:oddVBand="0" w:evenVBand="1" w:oddHBand="0" w:evenHBand="0" w:firstRowFirstColumn="0" w:firstRowLastColumn="0" w:lastRowFirstColumn="0" w:lastRowLastColumn="0"/>
            <w:tcW w:w="4521" w:type="dxa"/>
            <w:tcBorders>
              <w:top w:val="single" w:sz="12" w:space="0" w:color="auto"/>
              <w:left w:val="single" w:sz="12" w:space="0" w:color="auto"/>
              <w:bottom w:val="single" w:sz="12" w:space="0" w:color="auto"/>
              <w:right w:val="single" w:sz="12" w:space="0" w:color="auto"/>
            </w:tcBorders>
          </w:tcPr>
          <w:p w14:paraId="0C9BDA56" w14:textId="77777777" w:rsidR="00577E5A" w:rsidRPr="0009623A" w:rsidRDefault="00577E5A" w:rsidP="000E2076">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Impacto de la restricción</w:t>
            </w:r>
          </w:p>
        </w:tc>
      </w:tr>
      <w:tr w:rsidR="00217C5A" w:rsidRPr="00217C5A" w14:paraId="0F48CC5E" w14:textId="77777777" w:rsidTr="001E4BAB">
        <w:trPr>
          <w:trHeight w:val="915"/>
        </w:trPr>
        <w:tc>
          <w:tcPr>
            <w:cnfStyle w:val="000010000000" w:firstRow="0" w:lastRow="0" w:firstColumn="0" w:lastColumn="0" w:oddVBand="1" w:evenVBand="0" w:oddHBand="0" w:evenHBand="0" w:firstRowFirstColumn="0" w:firstRowLastColumn="0" w:lastRowFirstColumn="0" w:lastRowLastColumn="0"/>
            <w:tcW w:w="5224" w:type="dxa"/>
            <w:tcBorders>
              <w:top w:val="single" w:sz="12" w:space="0" w:color="auto"/>
              <w:left w:val="single" w:sz="12" w:space="0" w:color="auto"/>
              <w:bottom w:val="single" w:sz="12" w:space="0" w:color="auto"/>
              <w:right w:val="single" w:sz="12" w:space="0" w:color="auto"/>
            </w:tcBorders>
          </w:tcPr>
          <w:p w14:paraId="5EBFAD38" w14:textId="546AF233" w:rsidR="00577E5A" w:rsidRPr="00217C5A" w:rsidRDefault="006B2F56" w:rsidP="000E2076">
            <w:pPr>
              <w:spacing w:line="276" w:lineRule="auto"/>
              <w:jc w:val="both"/>
              <w:rPr>
                <w:iCs/>
                <w:color w:val="auto"/>
              </w:rPr>
            </w:pPr>
            <w:r w:rsidRPr="00217C5A">
              <w:rPr>
                <w:iCs/>
                <w:color w:val="auto"/>
              </w:rPr>
              <w:t>Las pruebas tienen que ejecutar en el tiempo correspondientes</w:t>
            </w:r>
          </w:p>
        </w:tc>
        <w:tc>
          <w:tcPr>
            <w:cnfStyle w:val="000001000000" w:firstRow="0" w:lastRow="0" w:firstColumn="0" w:lastColumn="0" w:oddVBand="0" w:evenVBand="1" w:oddHBand="0" w:evenHBand="0" w:firstRowFirstColumn="0" w:firstRowLastColumn="0" w:lastRowFirstColumn="0" w:lastRowLastColumn="0"/>
            <w:tcW w:w="4521" w:type="dxa"/>
            <w:tcBorders>
              <w:top w:val="single" w:sz="12" w:space="0" w:color="auto"/>
              <w:left w:val="single" w:sz="12" w:space="0" w:color="auto"/>
              <w:bottom w:val="single" w:sz="12" w:space="0" w:color="auto"/>
              <w:right w:val="single" w:sz="12" w:space="0" w:color="auto"/>
            </w:tcBorders>
          </w:tcPr>
          <w:p w14:paraId="7A6516E1" w14:textId="77777777" w:rsidR="00577E5A" w:rsidRPr="00217C5A" w:rsidRDefault="00577E5A" w:rsidP="000E2076">
            <w:pPr>
              <w:widowControl w:val="0"/>
              <w:numPr>
                <w:ilvl w:val="0"/>
                <w:numId w:val="7"/>
              </w:numPr>
              <w:tabs>
                <w:tab w:val="clear" w:pos="1080"/>
                <w:tab w:val="num" w:pos="175"/>
              </w:tabs>
              <w:suppressAutoHyphens w:val="0"/>
              <w:spacing w:line="276" w:lineRule="auto"/>
              <w:ind w:left="175" w:hanging="141"/>
              <w:jc w:val="both"/>
              <w:rPr>
                <w:iCs/>
                <w:color w:val="auto"/>
              </w:rPr>
            </w:pPr>
            <w:r w:rsidRPr="00217C5A">
              <w:rPr>
                <w:iCs/>
                <w:color w:val="auto"/>
              </w:rPr>
              <w:t>Iniciar a tiempo el paso a producción de la solución</w:t>
            </w:r>
          </w:p>
          <w:p w14:paraId="132BB844" w14:textId="77777777" w:rsidR="00577E5A" w:rsidRPr="00217C5A" w:rsidRDefault="00577E5A" w:rsidP="000E2076">
            <w:pPr>
              <w:widowControl w:val="0"/>
              <w:numPr>
                <w:ilvl w:val="0"/>
                <w:numId w:val="7"/>
              </w:numPr>
              <w:tabs>
                <w:tab w:val="clear" w:pos="1080"/>
                <w:tab w:val="num" w:pos="175"/>
              </w:tabs>
              <w:suppressAutoHyphens w:val="0"/>
              <w:spacing w:line="276" w:lineRule="auto"/>
              <w:ind w:left="175" w:hanging="141"/>
              <w:jc w:val="both"/>
              <w:rPr>
                <w:iCs/>
                <w:color w:val="auto"/>
              </w:rPr>
            </w:pPr>
            <w:r w:rsidRPr="00217C5A">
              <w:rPr>
                <w:iCs/>
                <w:color w:val="auto"/>
              </w:rPr>
              <w:t>Incumplimiento en la entrega del proyecto.</w:t>
            </w:r>
          </w:p>
        </w:tc>
      </w:tr>
      <w:tr w:rsidR="00217C5A" w:rsidRPr="00217C5A" w14:paraId="7FEA845E" w14:textId="77777777" w:rsidTr="001E4BAB">
        <w:trPr>
          <w:cnfStyle w:val="000000100000" w:firstRow="0" w:lastRow="0" w:firstColumn="0" w:lastColumn="0" w:oddVBand="0" w:evenVBand="0" w:oddHBand="1" w:evenHBand="0" w:firstRowFirstColumn="0" w:firstRowLastColumn="0" w:lastRowFirstColumn="0" w:lastRowLastColumn="0"/>
          <w:trHeight w:val="620"/>
        </w:trPr>
        <w:tc>
          <w:tcPr>
            <w:cnfStyle w:val="000010000000" w:firstRow="0" w:lastRow="0" w:firstColumn="0" w:lastColumn="0" w:oddVBand="1" w:evenVBand="0" w:oddHBand="0" w:evenHBand="0" w:firstRowFirstColumn="0" w:firstRowLastColumn="0" w:lastRowFirstColumn="0" w:lastRowLastColumn="0"/>
            <w:tcW w:w="5224" w:type="dxa"/>
            <w:tcBorders>
              <w:top w:val="single" w:sz="12" w:space="0" w:color="auto"/>
              <w:left w:val="single" w:sz="12" w:space="0" w:color="auto"/>
              <w:bottom w:val="single" w:sz="12" w:space="0" w:color="auto"/>
              <w:right w:val="single" w:sz="12" w:space="0" w:color="auto"/>
            </w:tcBorders>
          </w:tcPr>
          <w:p w14:paraId="76D4E672" w14:textId="2F930BB3" w:rsidR="00577E5A" w:rsidRPr="00217C5A" w:rsidRDefault="001E4BAB" w:rsidP="000E2076">
            <w:pPr>
              <w:spacing w:line="276" w:lineRule="auto"/>
              <w:jc w:val="both"/>
              <w:rPr>
                <w:iCs/>
                <w:color w:val="auto"/>
              </w:rPr>
            </w:pPr>
            <w:r w:rsidRPr="00217C5A">
              <w:rPr>
                <w:iCs/>
                <w:color w:val="auto"/>
              </w:rPr>
              <w:t>La realización de las pruebas tiene</w:t>
            </w:r>
            <w:r w:rsidR="006B2F56" w:rsidRPr="00217C5A">
              <w:rPr>
                <w:iCs/>
                <w:color w:val="auto"/>
              </w:rPr>
              <w:t xml:space="preserve"> que darse en entornos controlados, su </w:t>
            </w:r>
            <w:r w:rsidR="000C1472" w:rsidRPr="00217C5A">
              <w:rPr>
                <w:iCs/>
                <w:color w:val="auto"/>
              </w:rPr>
              <w:t>número</w:t>
            </w:r>
            <w:r w:rsidR="006B2F56" w:rsidRPr="00217C5A">
              <w:rPr>
                <w:iCs/>
                <w:color w:val="auto"/>
              </w:rPr>
              <w:t xml:space="preserve"> será de 4</w:t>
            </w:r>
          </w:p>
        </w:tc>
        <w:tc>
          <w:tcPr>
            <w:cnfStyle w:val="000001000000" w:firstRow="0" w:lastRow="0" w:firstColumn="0" w:lastColumn="0" w:oddVBand="0" w:evenVBand="1" w:oddHBand="0" w:evenHBand="0" w:firstRowFirstColumn="0" w:firstRowLastColumn="0" w:lastRowFirstColumn="0" w:lastRowLastColumn="0"/>
            <w:tcW w:w="4521" w:type="dxa"/>
            <w:tcBorders>
              <w:top w:val="single" w:sz="12" w:space="0" w:color="auto"/>
              <w:left w:val="single" w:sz="12" w:space="0" w:color="auto"/>
              <w:bottom w:val="single" w:sz="12" w:space="0" w:color="auto"/>
              <w:right w:val="single" w:sz="12" w:space="0" w:color="auto"/>
            </w:tcBorders>
          </w:tcPr>
          <w:p w14:paraId="60999B5F" w14:textId="05DB8F74" w:rsidR="00577E5A" w:rsidRPr="00217C5A" w:rsidRDefault="006B2F56" w:rsidP="000E2076">
            <w:pPr>
              <w:widowControl w:val="0"/>
              <w:numPr>
                <w:ilvl w:val="0"/>
                <w:numId w:val="7"/>
              </w:numPr>
              <w:tabs>
                <w:tab w:val="clear" w:pos="1080"/>
                <w:tab w:val="num" w:pos="175"/>
              </w:tabs>
              <w:suppressAutoHyphens w:val="0"/>
              <w:spacing w:line="276" w:lineRule="auto"/>
              <w:ind w:left="175" w:hanging="141"/>
              <w:jc w:val="both"/>
              <w:rPr>
                <w:iCs/>
                <w:color w:val="auto"/>
              </w:rPr>
            </w:pPr>
            <w:r w:rsidRPr="00217C5A">
              <w:rPr>
                <w:iCs/>
                <w:color w:val="auto"/>
              </w:rPr>
              <w:t>Pruebas insuficientes para el sistema</w:t>
            </w:r>
          </w:p>
        </w:tc>
      </w:tr>
      <w:tr w:rsidR="00217C5A" w:rsidRPr="00217C5A" w14:paraId="3E561498" w14:textId="77777777" w:rsidTr="001E4BAB">
        <w:trPr>
          <w:trHeight w:val="605"/>
        </w:trPr>
        <w:tc>
          <w:tcPr>
            <w:cnfStyle w:val="000010000000" w:firstRow="0" w:lastRow="0" w:firstColumn="0" w:lastColumn="0" w:oddVBand="1" w:evenVBand="0" w:oddHBand="0" w:evenHBand="0" w:firstRowFirstColumn="0" w:firstRowLastColumn="0" w:lastRowFirstColumn="0" w:lastRowLastColumn="0"/>
            <w:tcW w:w="5224" w:type="dxa"/>
            <w:tcBorders>
              <w:top w:val="single" w:sz="12" w:space="0" w:color="auto"/>
              <w:left w:val="single" w:sz="12" w:space="0" w:color="auto"/>
              <w:bottom w:val="single" w:sz="12" w:space="0" w:color="auto"/>
              <w:right w:val="single" w:sz="12" w:space="0" w:color="auto"/>
            </w:tcBorders>
          </w:tcPr>
          <w:p w14:paraId="62E509D3" w14:textId="175EE0BF" w:rsidR="00577E5A" w:rsidRPr="00217C5A" w:rsidRDefault="006B2F56" w:rsidP="000E2076">
            <w:pPr>
              <w:spacing w:line="276" w:lineRule="auto"/>
              <w:jc w:val="both"/>
              <w:rPr>
                <w:iCs/>
                <w:color w:val="auto"/>
              </w:rPr>
            </w:pPr>
            <w:r w:rsidRPr="00217C5A">
              <w:rPr>
                <w:iCs/>
                <w:color w:val="auto"/>
              </w:rPr>
              <w:t>Uso de elementos del .NET para integrar las pruebas</w:t>
            </w:r>
          </w:p>
        </w:tc>
        <w:tc>
          <w:tcPr>
            <w:cnfStyle w:val="000001000000" w:firstRow="0" w:lastRow="0" w:firstColumn="0" w:lastColumn="0" w:oddVBand="0" w:evenVBand="1" w:oddHBand="0" w:evenHBand="0" w:firstRowFirstColumn="0" w:firstRowLastColumn="0" w:lastRowFirstColumn="0" w:lastRowLastColumn="0"/>
            <w:tcW w:w="4521" w:type="dxa"/>
            <w:tcBorders>
              <w:top w:val="single" w:sz="12" w:space="0" w:color="auto"/>
              <w:left w:val="single" w:sz="12" w:space="0" w:color="auto"/>
              <w:bottom w:val="single" w:sz="12" w:space="0" w:color="auto"/>
              <w:right w:val="single" w:sz="12" w:space="0" w:color="auto"/>
            </w:tcBorders>
          </w:tcPr>
          <w:p w14:paraId="5DD48DF0" w14:textId="569F7EBD" w:rsidR="00577E5A" w:rsidRPr="00217C5A" w:rsidRDefault="006B2F56" w:rsidP="000E2076">
            <w:pPr>
              <w:widowControl w:val="0"/>
              <w:numPr>
                <w:ilvl w:val="0"/>
                <w:numId w:val="7"/>
              </w:numPr>
              <w:tabs>
                <w:tab w:val="clear" w:pos="1080"/>
                <w:tab w:val="num" w:pos="318"/>
              </w:tabs>
              <w:suppressAutoHyphens w:val="0"/>
              <w:spacing w:line="276" w:lineRule="auto"/>
              <w:ind w:left="175" w:hanging="141"/>
              <w:jc w:val="both"/>
              <w:rPr>
                <w:iCs/>
                <w:color w:val="auto"/>
              </w:rPr>
            </w:pPr>
            <w:r w:rsidRPr="00217C5A">
              <w:rPr>
                <w:iCs/>
                <w:color w:val="auto"/>
              </w:rPr>
              <w:t>Mayor tiempo de espera para realizar las pruebas</w:t>
            </w:r>
          </w:p>
        </w:tc>
      </w:tr>
    </w:tbl>
    <w:p w14:paraId="70470B25" w14:textId="4C91F311" w:rsidR="003477E8" w:rsidRDefault="003477E8" w:rsidP="001D08DD">
      <w:pPr>
        <w:spacing w:line="276" w:lineRule="auto"/>
        <w:jc w:val="both"/>
        <w:rPr>
          <w:rFonts w:ascii="Arial" w:hAnsi="Arial" w:cs="Arial"/>
          <w:sz w:val="22"/>
          <w:szCs w:val="22"/>
        </w:rPr>
      </w:pPr>
    </w:p>
    <w:p w14:paraId="51CC8F31" w14:textId="77777777" w:rsidR="006164A8" w:rsidRDefault="006164A8" w:rsidP="001D08DD">
      <w:pPr>
        <w:spacing w:line="276" w:lineRule="auto"/>
        <w:jc w:val="both"/>
        <w:rPr>
          <w:rFonts w:ascii="Arial" w:hAnsi="Arial" w:cs="Arial"/>
          <w:sz w:val="22"/>
          <w:szCs w:val="22"/>
        </w:rPr>
      </w:pPr>
    </w:p>
    <w:p w14:paraId="29A9C7F9" w14:textId="700B69C3" w:rsidR="006164A8" w:rsidRPr="00305205" w:rsidRDefault="00305205" w:rsidP="00305205">
      <w:pPr>
        <w:pStyle w:val="Prrafodelista"/>
        <w:numPr>
          <w:ilvl w:val="0"/>
          <w:numId w:val="2"/>
        </w:numPr>
        <w:spacing w:line="276" w:lineRule="auto"/>
        <w:jc w:val="both"/>
        <w:rPr>
          <w:b/>
          <w:bCs/>
        </w:rPr>
      </w:pPr>
      <w:r w:rsidRPr="00305205">
        <w:rPr>
          <w:b/>
          <w:bCs/>
          <w:sz w:val="22"/>
          <w:szCs w:val="22"/>
        </w:rPr>
        <w:lastRenderedPageBreak/>
        <w:t xml:space="preserve">Aprobación </w:t>
      </w:r>
    </w:p>
    <w:tbl>
      <w:tblPr>
        <w:tblStyle w:val="Tablaconcuadrcula4-nfasis1"/>
        <w:tblpPr w:leftFromText="141" w:rightFromText="141" w:vertAnchor="text" w:horzAnchor="margin" w:tblpY="11"/>
        <w:tblW w:w="9072" w:type="dxa"/>
        <w:tblLook w:val="04A0" w:firstRow="1" w:lastRow="0" w:firstColumn="1" w:lastColumn="0" w:noHBand="0" w:noVBand="1"/>
      </w:tblPr>
      <w:tblGrid>
        <w:gridCol w:w="2588"/>
        <w:gridCol w:w="3527"/>
        <w:gridCol w:w="2957"/>
      </w:tblGrid>
      <w:tr w:rsidR="00717461" w14:paraId="20A9C792" w14:textId="77777777" w:rsidTr="00AC17AC">
        <w:trPr>
          <w:cnfStyle w:val="100000000000" w:firstRow="1" w:lastRow="0"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2588" w:type="dxa"/>
          </w:tcPr>
          <w:p w14:paraId="3263B79E" w14:textId="77777777" w:rsidR="00717461" w:rsidRPr="00B431B2" w:rsidRDefault="00717461" w:rsidP="00AC17AC">
            <w:pPr>
              <w:spacing w:line="360" w:lineRule="auto"/>
              <w:jc w:val="center"/>
              <w:rPr>
                <w:b w:val="0"/>
                <w:bCs w:val="0"/>
              </w:rPr>
            </w:pPr>
            <w:r>
              <w:t>Integrantes</w:t>
            </w:r>
          </w:p>
        </w:tc>
        <w:tc>
          <w:tcPr>
            <w:tcW w:w="3527" w:type="dxa"/>
          </w:tcPr>
          <w:p w14:paraId="3687E6F7" w14:textId="77777777" w:rsidR="00717461" w:rsidRPr="00B431B2" w:rsidRDefault="00717461" w:rsidP="00AC17AC">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B431B2">
              <w:t>Contacto</w:t>
            </w:r>
            <w:r>
              <w:t>s</w:t>
            </w:r>
          </w:p>
        </w:tc>
        <w:tc>
          <w:tcPr>
            <w:tcW w:w="2957" w:type="dxa"/>
          </w:tcPr>
          <w:p w14:paraId="16B45EE9" w14:textId="77777777" w:rsidR="00717461" w:rsidRPr="00B431B2" w:rsidRDefault="00717461" w:rsidP="00AC17AC">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r>
              <w:t>Cargos</w:t>
            </w:r>
          </w:p>
        </w:tc>
      </w:tr>
      <w:tr w:rsidR="00717461" w14:paraId="451C97FB" w14:textId="77777777" w:rsidTr="00AC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8" w:type="dxa"/>
          </w:tcPr>
          <w:p w14:paraId="2C59E4FC" w14:textId="77777777" w:rsidR="00717461" w:rsidRPr="00BF32B6" w:rsidRDefault="00717461" w:rsidP="00AC17AC">
            <w:pPr>
              <w:spacing w:line="360" w:lineRule="auto"/>
              <w:jc w:val="center"/>
              <w:rPr>
                <w:b w:val="0"/>
                <w:bCs w:val="0"/>
              </w:rPr>
            </w:pPr>
            <w:r w:rsidRPr="00BF32B6">
              <w:rPr>
                <w:b w:val="0"/>
                <w:bCs w:val="0"/>
              </w:rPr>
              <w:t>Tomalá González Félix.</w:t>
            </w:r>
          </w:p>
        </w:tc>
        <w:tc>
          <w:tcPr>
            <w:tcW w:w="3527" w:type="dxa"/>
          </w:tcPr>
          <w:p w14:paraId="0FB27330" w14:textId="77777777" w:rsidR="00717461" w:rsidRPr="00BF32B6" w:rsidRDefault="00000000" w:rsidP="00AC17AC">
            <w:pPr>
              <w:spacing w:line="360" w:lineRule="auto"/>
              <w:jc w:val="center"/>
              <w:cnfStyle w:val="000000100000" w:firstRow="0" w:lastRow="0" w:firstColumn="0" w:lastColumn="0" w:oddVBand="0" w:evenVBand="0" w:oddHBand="1" w:evenHBand="0" w:firstRowFirstColumn="0" w:firstRowLastColumn="0" w:lastRowFirstColumn="0" w:lastRowLastColumn="0"/>
            </w:pPr>
            <w:hyperlink r:id="rId22" w:history="1">
              <w:r w:rsidR="00717461" w:rsidRPr="00BF32B6">
                <w:rPr>
                  <w:rStyle w:val="Hipervnculo"/>
                  <w:spacing w:val="5"/>
                </w:rPr>
                <w:t>felix.tomalag@ug.edu.ec</w:t>
              </w:r>
            </w:hyperlink>
          </w:p>
        </w:tc>
        <w:tc>
          <w:tcPr>
            <w:tcW w:w="2957" w:type="dxa"/>
          </w:tcPr>
          <w:p w14:paraId="4BF9B188" w14:textId="77777777" w:rsidR="00717461" w:rsidRPr="00BF32B6" w:rsidRDefault="00717461" w:rsidP="00AC17AC">
            <w:pPr>
              <w:spacing w:line="360" w:lineRule="auto"/>
              <w:jc w:val="center"/>
              <w:cnfStyle w:val="000000100000" w:firstRow="0" w:lastRow="0" w:firstColumn="0" w:lastColumn="0" w:oddVBand="0" w:evenVBand="0" w:oddHBand="1" w:evenHBand="0" w:firstRowFirstColumn="0" w:firstRowLastColumn="0" w:lastRowFirstColumn="0" w:lastRowLastColumn="0"/>
            </w:pPr>
            <w:r w:rsidRPr="00BF32B6">
              <w:t>Coordinador</w:t>
            </w:r>
          </w:p>
        </w:tc>
      </w:tr>
      <w:tr w:rsidR="00717461" w14:paraId="06C46E7F" w14:textId="77777777" w:rsidTr="00AC17AC">
        <w:trPr>
          <w:trHeight w:val="693"/>
        </w:trPr>
        <w:tc>
          <w:tcPr>
            <w:cnfStyle w:val="001000000000" w:firstRow="0" w:lastRow="0" w:firstColumn="1" w:lastColumn="0" w:oddVBand="0" w:evenVBand="0" w:oddHBand="0" w:evenHBand="0" w:firstRowFirstColumn="0" w:firstRowLastColumn="0" w:lastRowFirstColumn="0" w:lastRowLastColumn="0"/>
            <w:tcW w:w="2588" w:type="dxa"/>
          </w:tcPr>
          <w:p w14:paraId="74FF4F66" w14:textId="77777777" w:rsidR="00717461" w:rsidRPr="00BF32B6" w:rsidRDefault="00717461" w:rsidP="00AC17AC">
            <w:pPr>
              <w:spacing w:line="360" w:lineRule="auto"/>
              <w:jc w:val="center"/>
              <w:rPr>
                <w:b w:val="0"/>
                <w:bCs w:val="0"/>
                <w:iCs/>
              </w:rPr>
            </w:pPr>
            <w:r w:rsidRPr="00BF32B6">
              <w:rPr>
                <w:b w:val="0"/>
                <w:bCs w:val="0"/>
              </w:rPr>
              <w:t>Malavé Briones José.</w:t>
            </w:r>
          </w:p>
        </w:tc>
        <w:tc>
          <w:tcPr>
            <w:tcW w:w="3527" w:type="dxa"/>
          </w:tcPr>
          <w:p w14:paraId="0195E662" w14:textId="77777777" w:rsidR="00717461" w:rsidRPr="00BF32B6" w:rsidRDefault="00000000" w:rsidP="00AC17AC">
            <w:pPr>
              <w:spacing w:line="360" w:lineRule="auto"/>
              <w:jc w:val="center"/>
              <w:cnfStyle w:val="000000000000" w:firstRow="0" w:lastRow="0" w:firstColumn="0" w:lastColumn="0" w:oddVBand="0" w:evenVBand="0" w:oddHBand="0" w:evenHBand="0" w:firstRowFirstColumn="0" w:firstRowLastColumn="0" w:lastRowFirstColumn="0" w:lastRowLastColumn="0"/>
              <w:rPr>
                <w:rStyle w:val="Ttulodellibro"/>
                <w:b w:val="0"/>
                <w:bCs w:val="0"/>
                <w:i w:val="0"/>
                <w:iCs w:val="0"/>
                <w:color w:val="0070C0"/>
              </w:rPr>
            </w:pPr>
            <w:hyperlink r:id="rId23" w:history="1">
              <w:r w:rsidR="00717461" w:rsidRPr="00BF32B6">
                <w:rPr>
                  <w:rStyle w:val="Ttulodellibro"/>
                  <w:color w:val="0070C0"/>
                </w:rPr>
                <w:t>jose.malavebri@ug.edu.ec</w:t>
              </w:r>
            </w:hyperlink>
          </w:p>
        </w:tc>
        <w:tc>
          <w:tcPr>
            <w:tcW w:w="2957" w:type="dxa"/>
          </w:tcPr>
          <w:p w14:paraId="6EB3E77C" w14:textId="77777777" w:rsidR="00717461" w:rsidRPr="00BF32B6" w:rsidRDefault="00717461" w:rsidP="00AC17AC">
            <w:pPr>
              <w:spacing w:line="360" w:lineRule="auto"/>
              <w:jc w:val="center"/>
              <w:cnfStyle w:val="000000000000" w:firstRow="0" w:lastRow="0" w:firstColumn="0" w:lastColumn="0" w:oddVBand="0" w:evenVBand="0" w:oddHBand="0" w:evenHBand="0" w:firstRowFirstColumn="0" w:firstRowLastColumn="0" w:lastRowFirstColumn="0" w:lastRowLastColumn="0"/>
            </w:pPr>
            <w:r w:rsidRPr="00BF32B6">
              <w:t>Administrador de BD</w:t>
            </w:r>
          </w:p>
        </w:tc>
      </w:tr>
      <w:tr w:rsidR="00717461" w14:paraId="375B9FB9" w14:textId="77777777" w:rsidTr="00AC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8" w:type="dxa"/>
          </w:tcPr>
          <w:p w14:paraId="38CFB31D" w14:textId="77777777" w:rsidR="00717461" w:rsidRPr="00BF32B6" w:rsidRDefault="00717461" w:rsidP="00AC17AC">
            <w:pPr>
              <w:spacing w:line="360" w:lineRule="auto"/>
              <w:jc w:val="center"/>
              <w:rPr>
                <w:b w:val="0"/>
                <w:bCs w:val="0"/>
              </w:rPr>
            </w:pPr>
            <w:r w:rsidRPr="00BF32B6">
              <w:rPr>
                <w:b w:val="0"/>
                <w:bCs w:val="0"/>
              </w:rPr>
              <w:t>Falconi Villamar Marcos.</w:t>
            </w:r>
          </w:p>
        </w:tc>
        <w:tc>
          <w:tcPr>
            <w:tcW w:w="3527" w:type="dxa"/>
          </w:tcPr>
          <w:p w14:paraId="13172320" w14:textId="77777777" w:rsidR="00717461" w:rsidRPr="00BF32B6" w:rsidRDefault="00000000" w:rsidP="00AC17AC">
            <w:pPr>
              <w:spacing w:line="360" w:lineRule="auto"/>
              <w:jc w:val="center"/>
              <w:cnfStyle w:val="000000100000" w:firstRow="0" w:lastRow="0" w:firstColumn="0" w:lastColumn="0" w:oddVBand="0" w:evenVBand="0" w:oddHBand="1" w:evenHBand="0" w:firstRowFirstColumn="0" w:firstRowLastColumn="0" w:lastRowFirstColumn="0" w:lastRowLastColumn="0"/>
              <w:rPr>
                <w:rStyle w:val="Ttulodellibro"/>
                <w:b w:val="0"/>
                <w:bCs w:val="0"/>
                <w:i w:val="0"/>
                <w:iCs w:val="0"/>
                <w:color w:val="0070C0"/>
              </w:rPr>
            </w:pPr>
            <w:hyperlink r:id="rId24" w:history="1">
              <w:r w:rsidR="00717461" w:rsidRPr="00BF32B6">
                <w:rPr>
                  <w:rStyle w:val="Ttulodellibro"/>
                  <w:color w:val="0070C0"/>
                </w:rPr>
                <w:t>marcos.falconivil@ug.edu.ec</w:t>
              </w:r>
            </w:hyperlink>
          </w:p>
        </w:tc>
        <w:tc>
          <w:tcPr>
            <w:tcW w:w="2957" w:type="dxa"/>
          </w:tcPr>
          <w:p w14:paraId="79AB2FF4" w14:textId="77777777" w:rsidR="00717461" w:rsidRPr="00BF32B6" w:rsidRDefault="00717461" w:rsidP="00AC17AC">
            <w:pPr>
              <w:spacing w:line="360" w:lineRule="auto"/>
              <w:jc w:val="center"/>
              <w:cnfStyle w:val="000000100000" w:firstRow="0" w:lastRow="0" w:firstColumn="0" w:lastColumn="0" w:oddVBand="0" w:evenVBand="0" w:oddHBand="1" w:evenHBand="0" w:firstRowFirstColumn="0" w:firstRowLastColumn="0" w:lastRowFirstColumn="0" w:lastRowLastColumn="0"/>
            </w:pPr>
            <w:r w:rsidRPr="00BF32B6">
              <w:t>Programador</w:t>
            </w:r>
          </w:p>
        </w:tc>
      </w:tr>
      <w:tr w:rsidR="00717461" w14:paraId="6B82B4BF" w14:textId="77777777" w:rsidTr="00AC17AC">
        <w:trPr>
          <w:trHeight w:val="522"/>
        </w:trPr>
        <w:tc>
          <w:tcPr>
            <w:cnfStyle w:val="001000000000" w:firstRow="0" w:lastRow="0" w:firstColumn="1" w:lastColumn="0" w:oddVBand="0" w:evenVBand="0" w:oddHBand="0" w:evenHBand="0" w:firstRowFirstColumn="0" w:firstRowLastColumn="0" w:lastRowFirstColumn="0" w:lastRowLastColumn="0"/>
            <w:tcW w:w="2588" w:type="dxa"/>
          </w:tcPr>
          <w:p w14:paraId="510B4E41" w14:textId="77777777" w:rsidR="00717461" w:rsidRPr="00D05E4A" w:rsidRDefault="00717461" w:rsidP="00AC17AC">
            <w:pPr>
              <w:spacing w:line="360" w:lineRule="auto"/>
              <w:jc w:val="center"/>
              <w:rPr>
                <w:iCs/>
              </w:rPr>
            </w:pPr>
            <w:r w:rsidRPr="00BF32B6">
              <w:rPr>
                <w:b w:val="0"/>
                <w:bCs w:val="0"/>
                <w:iCs/>
              </w:rPr>
              <w:t>Falquez Pico Steven.</w:t>
            </w:r>
          </w:p>
        </w:tc>
        <w:tc>
          <w:tcPr>
            <w:tcW w:w="3527" w:type="dxa"/>
          </w:tcPr>
          <w:p w14:paraId="39C5E97B" w14:textId="77777777" w:rsidR="00717461" w:rsidRPr="00D05E4A" w:rsidRDefault="00000000" w:rsidP="00AC17AC">
            <w:pPr>
              <w:spacing w:line="360" w:lineRule="auto"/>
              <w:jc w:val="center"/>
              <w:cnfStyle w:val="000000000000" w:firstRow="0" w:lastRow="0" w:firstColumn="0" w:lastColumn="0" w:oddVBand="0" w:evenVBand="0" w:oddHBand="0" w:evenHBand="0" w:firstRowFirstColumn="0" w:firstRowLastColumn="0" w:lastRowFirstColumn="0" w:lastRowLastColumn="0"/>
              <w:rPr>
                <w:rStyle w:val="Ttulodellibro"/>
                <w:b w:val="0"/>
                <w:bCs w:val="0"/>
                <w:i w:val="0"/>
                <w:iCs w:val="0"/>
                <w:color w:val="0070C0"/>
              </w:rPr>
            </w:pPr>
            <w:hyperlink r:id="rId25" w:history="1">
              <w:r w:rsidR="00717461" w:rsidRPr="00BF32B6">
                <w:rPr>
                  <w:rStyle w:val="Ttulodellibro"/>
                  <w:color w:val="0070C0"/>
                </w:rPr>
                <w:t>steven.falquezp@ug.edu.ec</w:t>
              </w:r>
            </w:hyperlink>
          </w:p>
        </w:tc>
        <w:tc>
          <w:tcPr>
            <w:tcW w:w="2957" w:type="dxa"/>
          </w:tcPr>
          <w:p w14:paraId="789AF3AA" w14:textId="77777777" w:rsidR="00717461" w:rsidRPr="00BF32B6" w:rsidRDefault="00717461" w:rsidP="00AC17AC">
            <w:pPr>
              <w:spacing w:line="360" w:lineRule="auto"/>
              <w:jc w:val="center"/>
              <w:cnfStyle w:val="000000000000" w:firstRow="0" w:lastRow="0" w:firstColumn="0" w:lastColumn="0" w:oddVBand="0" w:evenVBand="0" w:oddHBand="0" w:evenHBand="0" w:firstRowFirstColumn="0" w:firstRowLastColumn="0" w:lastRowFirstColumn="0" w:lastRowLastColumn="0"/>
            </w:pPr>
            <w:r w:rsidRPr="00BF32B6">
              <w:t>Programador</w:t>
            </w:r>
          </w:p>
        </w:tc>
      </w:tr>
      <w:tr w:rsidR="00717461" w14:paraId="61541A47" w14:textId="77777777" w:rsidTr="00AC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8" w:type="dxa"/>
          </w:tcPr>
          <w:p w14:paraId="105CE41F" w14:textId="77777777" w:rsidR="00717461" w:rsidRPr="00BF32B6" w:rsidRDefault="00717461" w:rsidP="00AC17AC">
            <w:pPr>
              <w:spacing w:line="360" w:lineRule="auto"/>
              <w:jc w:val="center"/>
              <w:rPr>
                <w:b w:val="0"/>
                <w:bCs w:val="0"/>
              </w:rPr>
            </w:pPr>
            <w:r w:rsidRPr="00BF32B6">
              <w:rPr>
                <w:b w:val="0"/>
                <w:bCs w:val="0"/>
              </w:rPr>
              <w:t>Romero Serrano Jean.</w:t>
            </w:r>
          </w:p>
        </w:tc>
        <w:tc>
          <w:tcPr>
            <w:tcW w:w="3527" w:type="dxa"/>
          </w:tcPr>
          <w:p w14:paraId="56A83FEB" w14:textId="77777777" w:rsidR="00717461" w:rsidRPr="00BF32B6" w:rsidRDefault="00000000" w:rsidP="00AC17AC">
            <w:pPr>
              <w:spacing w:line="360" w:lineRule="auto"/>
              <w:jc w:val="center"/>
              <w:cnfStyle w:val="000000100000" w:firstRow="0" w:lastRow="0" w:firstColumn="0" w:lastColumn="0" w:oddVBand="0" w:evenVBand="0" w:oddHBand="1" w:evenHBand="0" w:firstRowFirstColumn="0" w:firstRowLastColumn="0" w:lastRowFirstColumn="0" w:lastRowLastColumn="0"/>
              <w:rPr>
                <w:rStyle w:val="Ttulodellibro"/>
                <w:b w:val="0"/>
                <w:bCs w:val="0"/>
                <w:i w:val="0"/>
                <w:iCs w:val="0"/>
                <w:color w:val="0070C0"/>
              </w:rPr>
            </w:pPr>
            <w:hyperlink r:id="rId26" w:history="1">
              <w:r w:rsidR="00717461" w:rsidRPr="00BF32B6">
                <w:rPr>
                  <w:rStyle w:val="Ttulodellibro"/>
                  <w:color w:val="0070C0"/>
                </w:rPr>
                <w:t>jean.romeros@ug.edu.ec</w:t>
              </w:r>
            </w:hyperlink>
          </w:p>
        </w:tc>
        <w:tc>
          <w:tcPr>
            <w:tcW w:w="2957" w:type="dxa"/>
          </w:tcPr>
          <w:p w14:paraId="0FA8FF3A" w14:textId="77777777" w:rsidR="00717461" w:rsidRPr="00BF32B6" w:rsidRDefault="00717461" w:rsidP="00AC17AC">
            <w:pPr>
              <w:spacing w:line="360" w:lineRule="auto"/>
              <w:jc w:val="center"/>
              <w:cnfStyle w:val="000000100000" w:firstRow="0" w:lastRow="0" w:firstColumn="0" w:lastColumn="0" w:oddVBand="0" w:evenVBand="0" w:oddHBand="1" w:evenHBand="0" w:firstRowFirstColumn="0" w:firstRowLastColumn="0" w:lastRowFirstColumn="0" w:lastRowLastColumn="0"/>
            </w:pPr>
            <w:r w:rsidRPr="00BF32B6">
              <w:t>Programador</w:t>
            </w:r>
          </w:p>
        </w:tc>
      </w:tr>
    </w:tbl>
    <w:p w14:paraId="73AC2E76" w14:textId="77777777" w:rsidR="006164A8" w:rsidRDefault="006164A8" w:rsidP="001D08DD">
      <w:pPr>
        <w:spacing w:line="276" w:lineRule="auto"/>
        <w:jc w:val="both"/>
        <w:rPr>
          <w:rFonts w:ascii="Arial" w:hAnsi="Arial" w:cs="Arial"/>
          <w:sz w:val="22"/>
          <w:szCs w:val="22"/>
        </w:rPr>
      </w:pPr>
    </w:p>
    <w:p w14:paraId="708EBBE3" w14:textId="77777777" w:rsidR="00717461" w:rsidRPr="00717461" w:rsidRDefault="00717461" w:rsidP="00717461">
      <w:pPr>
        <w:rPr>
          <w:rFonts w:ascii="Arial" w:hAnsi="Arial" w:cs="Arial"/>
          <w:sz w:val="22"/>
          <w:szCs w:val="22"/>
        </w:rPr>
      </w:pPr>
    </w:p>
    <w:p w14:paraId="38691619" w14:textId="77777777" w:rsidR="00717461" w:rsidRPr="00717461" w:rsidRDefault="00717461" w:rsidP="00717461">
      <w:pPr>
        <w:rPr>
          <w:rFonts w:ascii="Arial" w:hAnsi="Arial" w:cs="Arial"/>
          <w:sz w:val="22"/>
          <w:szCs w:val="22"/>
        </w:rPr>
      </w:pPr>
    </w:p>
    <w:p w14:paraId="2D5A3202" w14:textId="77777777" w:rsidR="00717461" w:rsidRPr="00717461" w:rsidRDefault="00717461" w:rsidP="00717461">
      <w:pPr>
        <w:rPr>
          <w:rFonts w:ascii="Arial" w:hAnsi="Arial" w:cs="Arial"/>
          <w:sz w:val="22"/>
          <w:szCs w:val="22"/>
        </w:rPr>
      </w:pPr>
    </w:p>
    <w:p w14:paraId="5FC4E4D3" w14:textId="77777777" w:rsidR="00717461" w:rsidRPr="00717461" w:rsidRDefault="00717461" w:rsidP="00717461">
      <w:pPr>
        <w:rPr>
          <w:rFonts w:ascii="Arial" w:hAnsi="Arial" w:cs="Arial"/>
          <w:sz w:val="22"/>
          <w:szCs w:val="22"/>
        </w:rPr>
      </w:pPr>
    </w:p>
    <w:p w14:paraId="4188E6D6" w14:textId="77777777" w:rsidR="00717461" w:rsidRPr="00717461" w:rsidRDefault="00717461" w:rsidP="00717461">
      <w:pPr>
        <w:rPr>
          <w:rFonts w:ascii="Arial" w:hAnsi="Arial" w:cs="Arial"/>
          <w:sz w:val="22"/>
          <w:szCs w:val="22"/>
        </w:rPr>
      </w:pPr>
    </w:p>
    <w:p w14:paraId="471C89BB" w14:textId="77777777" w:rsidR="00717461" w:rsidRPr="00717461" w:rsidRDefault="00717461" w:rsidP="00717461">
      <w:pPr>
        <w:rPr>
          <w:rFonts w:ascii="Arial" w:hAnsi="Arial" w:cs="Arial"/>
          <w:sz w:val="22"/>
          <w:szCs w:val="22"/>
        </w:rPr>
      </w:pPr>
    </w:p>
    <w:p w14:paraId="26905E47" w14:textId="77777777" w:rsidR="00717461" w:rsidRPr="00717461" w:rsidRDefault="00717461" w:rsidP="00717461">
      <w:pPr>
        <w:rPr>
          <w:rFonts w:ascii="Arial" w:hAnsi="Arial" w:cs="Arial"/>
          <w:sz w:val="22"/>
          <w:szCs w:val="22"/>
        </w:rPr>
      </w:pPr>
    </w:p>
    <w:p w14:paraId="6B326F98" w14:textId="77777777" w:rsidR="00717461" w:rsidRPr="00717461" w:rsidRDefault="00717461" w:rsidP="00717461">
      <w:pPr>
        <w:rPr>
          <w:rFonts w:ascii="Arial" w:hAnsi="Arial" w:cs="Arial"/>
          <w:sz w:val="22"/>
          <w:szCs w:val="22"/>
        </w:rPr>
      </w:pPr>
    </w:p>
    <w:p w14:paraId="7C104B8D" w14:textId="77777777" w:rsidR="00717461" w:rsidRPr="00717461" w:rsidRDefault="00717461" w:rsidP="00717461">
      <w:pPr>
        <w:rPr>
          <w:rFonts w:ascii="Arial" w:hAnsi="Arial" w:cs="Arial"/>
          <w:sz w:val="22"/>
          <w:szCs w:val="22"/>
        </w:rPr>
      </w:pPr>
    </w:p>
    <w:p w14:paraId="6A290313" w14:textId="77777777" w:rsidR="00717461" w:rsidRPr="00717461" w:rsidRDefault="00717461" w:rsidP="00717461">
      <w:pPr>
        <w:rPr>
          <w:rFonts w:ascii="Arial" w:hAnsi="Arial" w:cs="Arial"/>
          <w:sz w:val="22"/>
          <w:szCs w:val="22"/>
        </w:rPr>
      </w:pPr>
    </w:p>
    <w:p w14:paraId="232EEA23" w14:textId="77777777" w:rsidR="00717461" w:rsidRPr="00717461" w:rsidRDefault="00717461" w:rsidP="00717461">
      <w:pPr>
        <w:rPr>
          <w:rFonts w:ascii="Arial" w:hAnsi="Arial" w:cs="Arial"/>
          <w:sz w:val="22"/>
          <w:szCs w:val="22"/>
        </w:rPr>
      </w:pPr>
    </w:p>
    <w:p w14:paraId="753C1507" w14:textId="77777777" w:rsidR="00717461" w:rsidRPr="00717461" w:rsidRDefault="00717461" w:rsidP="00717461">
      <w:pPr>
        <w:rPr>
          <w:rFonts w:ascii="Arial" w:hAnsi="Arial" w:cs="Arial"/>
          <w:sz w:val="22"/>
          <w:szCs w:val="22"/>
        </w:rPr>
      </w:pPr>
    </w:p>
    <w:p w14:paraId="15EA7F08" w14:textId="77777777" w:rsidR="00717461" w:rsidRPr="00717461" w:rsidRDefault="00717461" w:rsidP="00717461">
      <w:pPr>
        <w:rPr>
          <w:rFonts w:ascii="Arial" w:hAnsi="Arial" w:cs="Arial"/>
          <w:sz w:val="22"/>
          <w:szCs w:val="22"/>
        </w:rPr>
      </w:pPr>
    </w:p>
    <w:p w14:paraId="18E43B78" w14:textId="77777777" w:rsidR="00717461" w:rsidRPr="00717461" w:rsidRDefault="00717461" w:rsidP="00717461">
      <w:pPr>
        <w:rPr>
          <w:rFonts w:ascii="Arial" w:hAnsi="Arial" w:cs="Arial"/>
          <w:sz w:val="22"/>
          <w:szCs w:val="22"/>
        </w:rPr>
      </w:pPr>
    </w:p>
    <w:tbl>
      <w:tblPr>
        <w:tblStyle w:val="Tablaconcuadrcula4-nfasis1"/>
        <w:tblpPr w:leftFromText="141" w:rightFromText="141" w:vertAnchor="text" w:horzAnchor="margin" w:tblpXSpec="center" w:tblpY="45"/>
        <w:tblW w:w="0" w:type="auto"/>
        <w:tblLook w:val="04A0" w:firstRow="1" w:lastRow="0" w:firstColumn="1" w:lastColumn="0" w:noHBand="0" w:noVBand="1"/>
      </w:tblPr>
      <w:tblGrid>
        <w:gridCol w:w="4338"/>
        <w:gridCol w:w="4382"/>
      </w:tblGrid>
      <w:tr w:rsidR="00717461" w:rsidRPr="0009623A" w14:paraId="32824734" w14:textId="77777777" w:rsidTr="008755C6">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38" w:type="dxa"/>
          </w:tcPr>
          <w:p w14:paraId="45CE6EF8" w14:textId="77777777" w:rsidR="00717461" w:rsidRPr="00717461" w:rsidRDefault="00717461" w:rsidP="00717461">
            <w:pPr>
              <w:autoSpaceDE w:val="0"/>
              <w:autoSpaceDN w:val="0"/>
              <w:adjustRightInd w:val="0"/>
              <w:jc w:val="center"/>
              <w:rPr>
                <w:rFonts w:ascii="Calibri Light" w:hAnsi="Calibri Light" w:cs="Calibri Light"/>
              </w:rPr>
            </w:pPr>
            <w:r w:rsidRPr="00717461">
              <w:rPr>
                <w:rFonts w:ascii="Calibri Light" w:hAnsi="Calibri Light" w:cs="Calibri Light"/>
              </w:rPr>
              <w:t>Elaborado por:</w:t>
            </w:r>
          </w:p>
        </w:tc>
        <w:tc>
          <w:tcPr>
            <w:tcW w:w="4382" w:type="dxa"/>
          </w:tcPr>
          <w:p w14:paraId="1B840360" w14:textId="77777777" w:rsidR="00717461" w:rsidRPr="00717461" w:rsidRDefault="00717461" w:rsidP="00717461">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r w:rsidRPr="00717461">
              <w:rPr>
                <w:rFonts w:ascii="Calibri Light" w:hAnsi="Calibri Light" w:cs="Calibri Light"/>
              </w:rPr>
              <w:t>Revisado por:</w:t>
            </w:r>
          </w:p>
        </w:tc>
      </w:tr>
      <w:tr w:rsidR="00717461" w:rsidRPr="0009623A" w14:paraId="123197B5" w14:textId="77777777" w:rsidTr="008755C6">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4338" w:type="dxa"/>
          </w:tcPr>
          <w:p w14:paraId="4AF25AC0" w14:textId="77777777" w:rsidR="00717461" w:rsidRPr="0009623A" w:rsidRDefault="00717461" w:rsidP="00717461">
            <w:pPr>
              <w:autoSpaceDE w:val="0"/>
              <w:autoSpaceDN w:val="0"/>
              <w:adjustRightInd w:val="0"/>
              <w:jc w:val="center"/>
              <w:rPr>
                <w:rFonts w:ascii="Calibri Light" w:hAnsi="Calibri Light" w:cs="Calibri Light"/>
                <w:color w:val="0000FF"/>
              </w:rPr>
            </w:pPr>
          </w:p>
          <w:p w14:paraId="4E904ED1" w14:textId="77777777" w:rsidR="00717461" w:rsidRPr="0009623A" w:rsidRDefault="00717461" w:rsidP="00717461">
            <w:pPr>
              <w:autoSpaceDE w:val="0"/>
              <w:autoSpaceDN w:val="0"/>
              <w:adjustRightInd w:val="0"/>
              <w:jc w:val="center"/>
              <w:rPr>
                <w:rFonts w:ascii="Calibri Light" w:hAnsi="Calibri Light" w:cs="Calibri Light"/>
                <w:color w:val="0000FF"/>
              </w:rPr>
            </w:pPr>
          </w:p>
          <w:p w14:paraId="73DCC97A" w14:textId="13BAFDF6" w:rsidR="00717461" w:rsidRDefault="00717461" w:rsidP="00717461">
            <w:pPr>
              <w:autoSpaceDE w:val="0"/>
              <w:autoSpaceDN w:val="0"/>
              <w:adjustRightInd w:val="0"/>
              <w:jc w:val="center"/>
              <w:rPr>
                <w:rFonts w:ascii="Calibri Light" w:hAnsi="Calibri Light" w:cs="Calibri Light"/>
                <w:color w:val="0000FF"/>
              </w:rPr>
            </w:pPr>
            <w:r w:rsidRPr="00717461">
              <w:rPr>
                <w:rFonts w:ascii="Calibri Light" w:hAnsi="Calibri Light" w:cs="Calibri Light"/>
                <w:b w:val="0"/>
                <w:bCs w:val="0"/>
                <w:color w:val="0000FF"/>
              </w:rPr>
              <w:t>MALAVE BRIONES JOSE</w:t>
            </w:r>
          </w:p>
          <w:p w14:paraId="25984019" w14:textId="77777777" w:rsidR="00717461" w:rsidRPr="00717461" w:rsidRDefault="00717461" w:rsidP="00717461">
            <w:pPr>
              <w:autoSpaceDE w:val="0"/>
              <w:autoSpaceDN w:val="0"/>
              <w:adjustRightInd w:val="0"/>
              <w:jc w:val="center"/>
              <w:rPr>
                <w:rFonts w:ascii="Calibri Light" w:hAnsi="Calibri Light" w:cs="Calibri Light"/>
                <w:b w:val="0"/>
                <w:bCs w:val="0"/>
                <w:color w:val="0000FF"/>
              </w:rPr>
            </w:pPr>
          </w:p>
          <w:p w14:paraId="061B8B67" w14:textId="67A23D43" w:rsidR="00717461" w:rsidRPr="0009623A" w:rsidRDefault="00717461" w:rsidP="00717461">
            <w:pPr>
              <w:autoSpaceDE w:val="0"/>
              <w:autoSpaceDN w:val="0"/>
              <w:adjustRightInd w:val="0"/>
              <w:jc w:val="center"/>
              <w:rPr>
                <w:rFonts w:ascii="Calibri Light" w:hAnsi="Calibri Light" w:cs="Calibri Light"/>
                <w:color w:val="0000FF"/>
              </w:rPr>
            </w:pPr>
            <w:r>
              <w:rPr>
                <w:rFonts w:ascii="Calibri Light" w:hAnsi="Calibri Light" w:cs="Calibri Light"/>
                <w:color w:val="0000FF"/>
              </w:rPr>
              <w:t>ADMISTRADOR BASE DATOS</w:t>
            </w:r>
          </w:p>
          <w:p w14:paraId="69BF9634" w14:textId="77777777" w:rsidR="00717461" w:rsidRPr="0009623A" w:rsidRDefault="00717461" w:rsidP="00717461">
            <w:pPr>
              <w:autoSpaceDE w:val="0"/>
              <w:autoSpaceDN w:val="0"/>
              <w:adjustRightInd w:val="0"/>
              <w:jc w:val="center"/>
              <w:rPr>
                <w:rFonts w:ascii="Calibri Light" w:hAnsi="Calibri Light" w:cs="Calibri Light"/>
                <w:color w:val="0000FF"/>
              </w:rPr>
            </w:pPr>
          </w:p>
        </w:tc>
        <w:tc>
          <w:tcPr>
            <w:tcW w:w="4382" w:type="dxa"/>
          </w:tcPr>
          <w:p w14:paraId="75F23409" w14:textId="77777777" w:rsidR="00717461" w:rsidRPr="0009623A" w:rsidRDefault="00717461" w:rsidP="0071746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FF"/>
              </w:rPr>
            </w:pPr>
          </w:p>
          <w:p w14:paraId="67C333BB" w14:textId="77777777" w:rsidR="00717461" w:rsidRPr="0009623A" w:rsidRDefault="00717461" w:rsidP="0071746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FF"/>
              </w:rPr>
            </w:pPr>
          </w:p>
          <w:p w14:paraId="46A46D84" w14:textId="5FA17669" w:rsidR="00717461" w:rsidRPr="00717461" w:rsidRDefault="00717461" w:rsidP="00717461">
            <w:pPr>
              <w:pStyle w:val="Prrafodelista"/>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FF"/>
              </w:rPr>
            </w:pPr>
            <w:r w:rsidRPr="00717461">
              <w:rPr>
                <w:rFonts w:ascii="Calibri Light" w:hAnsi="Calibri Light" w:cs="Calibri Light"/>
                <w:color w:val="0000FF"/>
              </w:rPr>
              <w:t>FALCONI</w:t>
            </w:r>
            <w:r>
              <w:rPr>
                <w:rFonts w:ascii="Calibri Light" w:hAnsi="Calibri Light" w:cs="Calibri Light"/>
                <w:color w:val="0000FF"/>
              </w:rPr>
              <w:t xml:space="preserve"> VILLAMAR</w:t>
            </w:r>
            <w:r w:rsidRPr="00717461">
              <w:rPr>
                <w:rFonts w:ascii="Calibri Light" w:hAnsi="Calibri Light" w:cs="Calibri Light"/>
                <w:color w:val="0000FF"/>
              </w:rPr>
              <w:t xml:space="preserve"> MARCOS</w:t>
            </w:r>
          </w:p>
          <w:p w14:paraId="0C8A98D8" w14:textId="0CA9904D" w:rsidR="00717461" w:rsidRPr="00717461" w:rsidRDefault="00717461" w:rsidP="00717461">
            <w:pPr>
              <w:pStyle w:val="Prrafodelista"/>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FF"/>
              </w:rPr>
            </w:pPr>
            <w:r w:rsidRPr="00717461">
              <w:rPr>
                <w:rFonts w:ascii="Calibri Light" w:hAnsi="Calibri Light" w:cs="Calibri Light"/>
                <w:color w:val="0000FF"/>
              </w:rPr>
              <w:t>FALQUEZ</w:t>
            </w:r>
            <w:r>
              <w:rPr>
                <w:rFonts w:ascii="Calibri Light" w:hAnsi="Calibri Light" w:cs="Calibri Light"/>
                <w:color w:val="0000FF"/>
              </w:rPr>
              <w:t xml:space="preserve"> PICO</w:t>
            </w:r>
            <w:r w:rsidRPr="00717461">
              <w:rPr>
                <w:rFonts w:ascii="Calibri Light" w:hAnsi="Calibri Light" w:cs="Calibri Light"/>
                <w:color w:val="0000FF"/>
              </w:rPr>
              <w:t xml:space="preserve"> STEVEN </w:t>
            </w:r>
          </w:p>
          <w:p w14:paraId="109C3A04" w14:textId="671EDF9A" w:rsidR="00717461" w:rsidRPr="00717461" w:rsidRDefault="00717461" w:rsidP="00717461">
            <w:pPr>
              <w:pStyle w:val="Prrafodelista"/>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FF"/>
              </w:rPr>
            </w:pPr>
            <w:r w:rsidRPr="00717461">
              <w:rPr>
                <w:rFonts w:ascii="Calibri Light" w:hAnsi="Calibri Light" w:cs="Calibri Light"/>
                <w:color w:val="0000FF"/>
              </w:rPr>
              <w:t xml:space="preserve">ROMERO </w:t>
            </w:r>
            <w:r>
              <w:rPr>
                <w:rFonts w:ascii="Calibri Light" w:hAnsi="Calibri Light" w:cs="Calibri Light"/>
                <w:color w:val="0000FF"/>
              </w:rPr>
              <w:t xml:space="preserve">SERRANO </w:t>
            </w:r>
            <w:r w:rsidRPr="00717461">
              <w:rPr>
                <w:rFonts w:ascii="Calibri Light" w:hAnsi="Calibri Light" w:cs="Calibri Light"/>
                <w:color w:val="0000FF"/>
              </w:rPr>
              <w:t>JEAN</w:t>
            </w:r>
          </w:p>
          <w:p w14:paraId="2D0A3FF7" w14:textId="3461D19B" w:rsidR="00717461" w:rsidRPr="00717461" w:rsidRDefault="00717461" w:rsidP="0071746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b/>
                <w:bCs/>
                <w:color w:val="0000FF"/>
              </w:rPr>
            </w:pPr>
          </w:p>
          <w:p w14:paraId="7D44A67E" w14:textId="17CA796A" w:rsidR="00717461" w:rsidRPr="00717461" w:rsidRDefault="00717461" w:rsidP="0071746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b/>
                <w:bCs/>
                <w:color w:val="0000FF"/>
              </w:rPr>
            </w:pPr>
            <w:r w:rsidRPr="00717461">
              <w:rPr>
                <w:rFonts w:ascii="Calibri Light" w:hAnsi="Calibri Light" w:cs="Calibri Light"/>
                <w:b/>
                <w:bCs/>
                <w:color w:val="0000FF"/>
              </w:rPr>
              <w:t xml:space="preserve">PROGRAMADORES </w:t>
            </w:r>
          </w:p>
          <w:p w14:paraId="4DB41FB7" w14:textId="77777777" w:rsidR="00717461" w:rsidRPr="0009623A" w:rsidRDefault="00717461" w:rsidP="0071746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FF"/>
              </w:rPr>
            </w:pPr>
          </w:p>
        </w:tc>
      </w:tr>
      <w:tr w:rsidR="00717461" w:rsidRPr="0009623A" w14:paraId="16A3B600" w14:textId="77777777" w:rsidTr="008755C6">
        <w:trPr>
          <w:trHeight w:val="1259"/>
        </w:trPr>
        <w:tc>
          <w:tcPr>
            <w:cnfStyle w:val="001000000000" w:firstRow="0" w:lastRow="0" w:firstColumn="1" w:lastColumn="0" w:oddVBand="0" w:evenVBand="0" w:oddHBand="0" w:evenHBand="0" w:firstRowFirstColumn="0" w:firstRowLastColumn="0" w:lastRowFirstColumn="0" w:lastRowLastColumn="0"/>
            <w:tcW w:w="4338" w:type="dxa"/>
          </w:tcPr>
          <w:p w14:paraId="1395C7A2" w14:textId="77777777" w:rsidR="00717461" w:rsidRPr="0009623A" w:rsidRDefault="00717461" w:rsidP="00717461">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Aprobado por:</w:t>
            </w:r>
          </w:p>
          <w:p w14:paraId="74185343" w14:textId="77777777" w:rsidR="00717461" w:rsidRPr="0009623A" w:rsidRDefault="00717461" w:rsidP="00717461">
            <w:pPr>
              <w:autoSpaceDE w:val="0"/>
              <w:autoSpaceDN w:val="0"/>
              <w:adjustRightInd w:val="0"/>
              <w:jc w:val="center"/>
              <w:rPr>
                <w:rFonts w:ascii="Calibri Light" w:hAnsi="Calibri Light" w:cs="Calibri Light"/>
                <w:color w:val="0000FF"/>
              </w:rPr>
            </w:pPr>
          </w:p>
          <w:p w14:paraId="643F2122" w14:textId="77777777" w:rsidR="00717461" w:rsidRPr="0009623A" w:rsidRDefault="00717461" w:rsidP="00717461">
            <w:pPr>
              <w:autoSpaceDE w:val="0"/>
              <w:autoSpaceDN w:val="0"/>
              <w:adjustRightInd w:val="0"/>
              <w:jc w:val="center"/>
              <w:rPr>
                <w:rFonts w:ascii="Calibri Light" w:hAnsi="Calibri Light" w:cs="Calibri Light"/>
                <w:color w:val="0000FF"/>
              </w:rPr>
            </w:pPr>
          </w:p>
          <w:p w14:paraId="64E6EF7D" w14:textId="668A9B69" w:rsidR="00717461" w:rsidRPr="00717461" w:rsidRDefault="00717461" w:rsidP="00717461">
            <w:pPr>
              <w:autoSpaceDE w:val="0"/>
              <w:autoSpaceDN w:val="0"/>
              <w:adjustRightInd w:val="0"/>
              <w:jc w:val="center"/>
              <w:rPr>
                <w:rFonts w:ascii="Calibri Light" w:hAnsi="Calibri Light" w:cs="Calibri Light"/>
                <w:b w:val="0"/>
                <w:bCs w:val="0"/>
                <w:color w:val="0000FF"/>
              </w:rPr>
            </w:pPr>
            <w:r w:rsidRPr="00717461">
              <w:rPr>
                <w:rFonts w:ascii="Calibri Light" w:hAnsi="Calibri Light" w:cs="Calibri Light"/>
                <w:b w:val="0"/>
                <w:bCs w:val="0"/>
                <w:color w:val="0000FF"/>
              </w:rPr>
              <w:t>FELIX GONZALES TOMALA</w:t>
            </w:r>
          </w:p>
          <w:p w14:paraId="0A7E7BF5" w14:textId="4EA6FC23" w:rsidR="00717461" w:rsidRPr="0009623A" w:rsidRDefault="00717461" w:rsidP="00717461">
            <w:pPr>
              <w:autoSpaceDE w:val="0"/>
              <w:autoSpaceDN w:val="0"/>
              <w:adjustRightInd w:val="0"/>
              <w:jc w:val="center"/>
              <w:rPr>
                <w:rFonts w:ascii="Calibri Light" w:hAnsi="Calibri Light" w:cs="Calibri Light"/>
                <w:color w:val="0000FF"/>
              </w:rPr>
            </w:pPr>
          </w:p>
          <w:p w14:paraId="31662EE9" w14:textId="77777777" w:rsidR="00717461" w:rsidRPr="00717461" w:rsidRDefault="00717461" w:rsidP="00717461">
            <w:pPr>
              <w:autoSpaceDE w:val="0"/>
              <w:autoSpaceDN w:val="0"/>
              <w:adjustRightInd w:val="0"/>
              <w:jc w:val="center"/>
              <w:rPr>
                <w:rFonts w:ascii="Calibri Light" w:hAnsi="Calibri Light" w:cs="Calibri Light"/>
                <w:bCs w:val="0"/>
                <w:color w:val="0000FF"/>
              </w:rPr>
            </w:pPr>
            <w:r w:rsidRPr="00717461">
              <w:rPr>
                <w:rFonts w:ascii="Calibri Light" w:hAnsi="Calibri Light" w:cs="Calibri Light"/>
                <w:bCs w:val="0"/>
                <w:color w:val="0000FF"/>
              </w:rPr>
              <w:t>Líder del Proyecto</w:t>
            </w:r>
          </w:p>
          <w:p w14:paraId="3822705E" w14:textId="77777777" w:rsidR="00717461" w:rsidRPr="0009623A" w:rsidRDefault="00717461" w:rsidP="00717461">
            <w:pPr>
              <w:autoSpaceDE w:val="0"/>
              <w:autoSpaceDN w:val="0"/>
              <w:adjustRightInd w:val="0"/>
              <w:jc w:val="center"/>
              <w:rPr>
                <w:rFonts w:ascii="Calibri Light" w:hAnsi="Calibri Light" w:cs="Calibri Light"/>
                <w:color w:val="0000FF"/>
              </w:rPr>
            </w:pPr>
          </w:p>
          <w:p w14:paraId="1C3DAA2E" w14:textId="77777777" w:rsidR="00717461" w:rsidRPr="0009623A" w:rsidRDefault="00717461" w:rsidP="00717461">
            <w:pPr>
              <w:autoSpaceDE w:val="0"/>
              <w:autoSpaceDN w:val="0"/>
              <w:adjustRightInd w:val="0"/>
              <w:jc w:val="center"/>
              <w:rPr>
                <w:rFonts w:ascii="Calibri Light" w:hAnsi="Calibri Light" w:cs="Calibri Light"/>
                <w:color w:val="0000FF"/>
              </w:rPr>
            </w:pPr>
          </w:p>
        </w:tc>
        <w:tc>
          <w:tcPr>
            <w:tcW w:w="4382" w:type="dxa"/>
          </w:tcPr>
          <w:p w14:paraId="04B66CFF" w14:textId="77777777" w:rsidR="00717461" w:rsidRPr="00717461" w:rsidRDefault="00717461" w:rsidP="0071746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color w:val="0000FF"/>
              </w:rPr>
            </w:pPr>
            <w:r w:rsidRPr="00717461">
              <w:rPr>
                <w:rFonts w:ascii="Calibri Light" w:hAnsi="Calibri Light" w:cs="Calibri Light"/>
                <w:b/>
                <w:bCs/>
                <w:color w:val="0000FF"/>
              </w:rPr>
              <w:t>Aprobado por:</w:t>
            </w:r>
          </w:p>
          <w:p w14:paraId="658034A6" w14:textId="77777777" w:rsidR="00717461" w:rsidRPr="0009623A" w:rsidRDefault="00717461" w:rsidP="0071746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FF"/>
              </w:rPr>
            </w:pPr>
          </w:p>
          <w:p w14:paraId="3595216F" w14:textId="3DBD0B1D" w:rsidR="00717461" w:rsidRPr="0009623A" w:rsidRDefault="00717461" w:rsidP="0071746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FF"/>
              </w:rPr>
            </w:pPr>
          </w:p>
          <w:p w14:paraId="35306982" w14:textId="32ECB3DE" w:rsidR="00717461" w:rsidRDefault="00717461" w:rsidP="0071746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FF"/>
              </w:rPr>
            </w:pPr>
            <w:r>
              <w:rPr>
                <w:rFonts w:ascii="Calibri Light" w:hAnsi="Calibri Light" w:cs="Calibri Light"/>
                <w:color w:val="0000FF"/>
              </w:rPr>
              <w:t>ING. FRANKLIN PARRALES</w:t>
            </w:r>
          </w:p>
          <w:p w14:paraId="3C75AB81" w14:textId="77777777" w:rsidR="00717461" w:rsidRPr="0009623A" w:rsidRDefault="00717461" w:rsidP="0071746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FF"/>
              </w:rPr>
            </w:pPr>
          </w:p>
          <w:p w14:paraId="1D4C63F7" w14:textId="2C3CE214" w:rsidR="00717461" w:rsidRPr="0009623A" w:rsidRDefault="00717461" w:rsidP="00717461">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FF"/>
              </w:rPr>
            </w:pPr>
            <w:r>
              <w:rPr>
                <w:rFonts w:ascii="Calibri Light" w:hAnsi="Calibri Light" w:cs="Calibri Light"/>
                <w:b/>
                <w:color w:val="0000FF"/>
              </w:rPr>
              <w:t>DOCENTE - TUTOR</w:t>
            </w:r>
          </w:p>
        </w:tc>
      </w:tr>
    </w:tbl>
    <w:p w14:paraId="156BADA2" w14:textId="77777777" w:rsidR="00717461" w:rsidRPr="00717461" w:rsidRDefault="00717461" w:rsidP="00717461">
      <w:pPr>
        <w:rPr>
          <w:rFonts w:ascii="Arial" w:hAnsi="Arial" w:cs="Arial"/>
          <w:sz w:val="22"/>
          <w:szCs w:val="22"/>
        </w:rPr>
      </w:pPr>
    </w:p>
    <w:p w14:paraId="59551EC3" w14:textId="77777777" w:rsidR="00717461" w:rsidRDefault="00717461" w:rsidP="00717461">
      <w:pPr>
        <w:rPr>
          <w:rFonts w:ascii="Arial" w:hAnsi="Arial" w:cs="Arial"/>
          <w:sz w:val="22"/>
          <w:szCs w:val="22"/>
        </w:rPr>
      </w:pPr>
    </w:p>
    <w:p w14:paraId="66FB3F10" w14:textId="77777777" w:rsidR="00717461" w:rsidRPr="00717461" w:rsidRDefault="00717461" w:rsidP="00717461">
      <w:pPr>
        <w:tabs>
          <w:tab w:val="left" w:pos="3030"/>
        </w:tabs>
        <w:rPr>
          <w:rFonts w:ascii="Arial" w:hAnsi="Arial" w:cs="Arial"/>
          <w:sz w:val="22"/>
          <w:szCs w:val="22"/>
        </w:rPr>
      </w:pPr>
      <w:r>
        <w:rPr>
          <w:rFonts w:ascii="Arial" w:hAnsi="Arial" w:cs="Arial"/>
          <w:sz w:val="22"/>
          <w:szCs w:val="22"/>
        </w:rPr>
        <w:tab/>
      </w:r>
    </w:p>
    <w:p w14:paraId="1712C5FF" w14:textId="706AEFF1" w:rsidR="00717461" w:rsidRPr="00717461" w:rsidRDefault="00717461" w:rsidP="00717461">
      <w:pPr>
        <w:tabs>
          <w:tab w:val="left" w:pos="3030"/>
        </w:tabs>
        <w:rPr>
          <w:rFonts w:ascii="Arial" w:hAnsi="Arial" w:cs="Arial"/>
          <w:sz w:val="22"/>
          <w:szCs w:val="22"/>
        </w:rPr>
      </w:pPr>
    </w:p>
    <w:sectPr w:rsidR="00717461" w:rsidRPr="00717461" w:rsidSect="00D24348">
      <w:headerReference w:type="default" r:id="rId27"/>
      <w:footerReference w:type="default" r:id="rId28"/>
      <w:pgSz w:w="11906" w:h="16838"/>
      <w:pgMar w:top="1440" w:right="1134" w:bottom="1440" w:left="1134" w:header="720" w:footer="720" w:gutter="0"/>
      <w:pgBorders w:offsetFrom="page">
        <w:top w:val="twistedLines1" w:sz="12" w:space="24" w:color="002060"/>
        <w:left w:val="twistedLines1" w:sz="12" w:space="24" w:color="002060"/>
        <w:bottom w:val="twistedLines1" w:sz="12" w:space="24" w:color="002060"/>
        <w:right w:val="twistedLines1" w:sz="12" w:space="24" w:color="002060"/>
      </w:pgBorders>
      <w:cols w:space="720"/>
      <w:titlePg/>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787DFC" w14:textId="77777777" w:rsidR="00D568A1" w:rsidRDefault="00D568A1">
      <w:r>
        <w:separator/>
      </w:r>
    </w:p>
  </w:endnote>
  <w:endnote w:type="continuationSeparator" w:id="0">
    <w:p w14:paraId="7F967954" w14:textId="77777777" w:rsidR="00D568A1" w:rsidRDefault="00D56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815707" w14:textId="78BC3329" w:rsidR="00025B2A" w:rsidRDefault="00025B2A" w:rsidP="001F554F">
    <w:pPr>
      <w:pStyle w:val="Piedepgina"/>
      <w:tabs>
        <w:tab w:val="left" w:pos="5370"/>
      </w:tabs>
      <w:rPr>
        <w:rFonts w:ascii="Book Antiqua" w:hAnsi="Book Antiqua" w:cs="Book Antiqua"/>
        <w:b/>
        <w:sz w:val="18"/>
        <w:szCs w:val="18"/>
      </w:rPr>
    </w:pPr>
  </w:p>
  <w:p w14:paraId="1B062A6F" w14:textId="4D7F8081" w:rsidR="00025B2A" w:rsidRPr="003C470A" w:rsidRDefault="00025B2A">
    <w:pPr>
      <w:pStyle w:val="Piedepgina"/>
      <w:tabs>
        <w:tab w:val="left" w:pos="7560"/>
      </w:tabs>
      <w:rPr>
        <w:rFonts w:ascii="Calibri" w:hAnsi="Calibri" w:cs="Book Antiqua"/>
        <w:b/>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8F8D62" w14:textId="77777777" w:rsidR="00D568A1" w:rsidRDefault="00D568A1">
      <w:r>
        <w:separator/>
      </w:r>
    </w:p>
  </w:footnote>
  <w:footnote w:type="continuationSeparator" w:id="0">
    <w:p w14:paraId="48295BE3" w14:textId="77777777" w:rsidR="00D568A1" w:rsidRDefault="00D568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AABCF1" w14:textId="77777777" w:rsidR="00D24348" w:rsidRDefault="00D24348" w:rsidP="00D24348">
    <w:pPr>
      <w:pStyle w:val="Encabezado"/>
      <w:rPr>
        <w:b/>
        <w:bCs/>
      </w:rPr>
    </w:pPr>
    <w:r w:rsidRPr="006B66B9">
      <w:rPr>
        <w:noProof/>
      </w:rPr>
      <w:drawing>
        <wp:anchor distT="0" distB="0" distL="114300" distR="114300" simplePos="0" relativeHeight="251659264" behindDoc="1" locked="0" layoutInCell="1" allowOverlap="1" wp14:anchorId="3A515B0E" wp14:editId="4B81E7A0">
          <wp:simplePos x="0" y="0"/>
          <wp:positionH relativeFrom="margin">
            <wp:posOffset>4396740</wp:posOffset>
          </wp:positionH>
          <wp:positionV relativeFrom="paragraph">
            <wp:posOffset>118110</wp:posOffset>
          </wp:positionV>
          <wp:extent cx="1903095" cy="344805"/>
          <wp:effectExtent l="0" t="0" r="1905" b="0"/>
          <wp:wrapNone/>
          <wp:docPr id="1830643125"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8" descr="Texto&#10;&#10;Descripción generada automáticamente"/>
                  <pic:cNvPicPr>
                    <a:picLocks noChangeAspect="1" noChangeArrowheads="1"/>
                  </pic:cNvPicPr>
                </pic:nvPicPr>
                <pic:blipFill rotWithShape="1">
                  <a:blip r:embed="rId1">
                    <a:extLst>
                      <a:ext uri="{BEBA8EAE-BF5A-486C-A8C5-ECC9F3942E4B}">
                        <a14:imgProps xmlns:a14="http://schemas.microsoft.com/office/drawing/2010/main">
                          <a14:imgLayer r:embed="rId2">
                            <a14:imgEffect>
                              <a14:sharpenSoften amount="50000"/>
                            </a14:imgEffect>
                            <a14:imgEffect>
                              <a14:saturation sat="400000"/>
                            </a14:imgEffect>
                          </a14:imgLayer>
                        </a14:imgProps>
                      </a:ext>
                      <a:ext uri="{28A0092B-C50C-407E-A947-70E740481C1C}">
                        <a14:useLocalDpi xmlns:a14="http://schemas.microsoft.com/office/drawing/2010/main" val="0"/>
                      </a:ext>
                    </a:extLst>
                  </a:blip>
                  <a:srcRect t="15724" b="13622"/>
                  <a:stretch/>
                </pic:blipFill>
                <pic:spPr bwMode="auto">
                  <a:xfrm>
                    <a:off x="0" y="0"/>
                    <a:ext cx="1903095" cy="3448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6512C45B" wp14:editId="1C03C7D4">
          <wp:simplePos x="0" y="0"/>
          <wp:positionH relativeFrom="margin">
            <wp:posOffset>-28575</wp:posOffset>
          </wp:positionH>
          <wp:positionV relativeFrom="paragraph">
            <wp:posOffset>9525</wp:posOffset>
          </wp:positionV>
          <wp:extent cx="568960" cy="450850"/>
          <wp:effectExtent l="0" t="0" r="2540" b="6350"/>
          <wp:wrapSquare wrapText="bothSides"/>
          <wp:docPr id="679868729" name="Imagen 1" descr="Universidad de Guayaquil | Guayaqu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sidad de Guayaquil | Guayaquil"/>
                  <pic:cNvPicPr>
                    <a:picLocks noChangeAspect="1" noChangeArrowheads="1"/>
                  </pic:cNvPicPr>
                </pic:nvPicPr>
                <pic:blipFill rotWithShape="1">
                  <a:blip r:embed="rId3">
                    <a:extLst>
                      <a:ext uri="{BEBA8EAE-BF5A-486C-A8C5-ECC9F3942E4B}">
                        <a14:imgProps xmlns:a14="http://schemas.microsoft.com/office/drawing/2010/main">
                          <a14:imgLayer r:embed="rId4">
                            <a14:imgEffect>
                              <a14:sharpenSoften amount="50000"/>
                            </a14:imgEffect>
                            <a14:imgEffect>
                              <a14:saturation sat="300000"/>
                            </a14:imgEffect>
                          </a14:imgLayer>
                        </a14:imgProps>
                      </a:ext>
                      <a:ext uri="{28A0092B-C50C-407E-A947-70E740481C1C}">
                        <a14:useLocalDpi xmlns:a14="http://schemas.microsoft.com/office/drawing/2010/main" val="0"/>
                      </a:ext>
                    </a:extLst>
                  </a:blip>
                  <a:srcRect l="17213" t="24291" r="17388" b="23901"/>
                  <a:stretch/>
                </pic:blipFill>
                <pic:spPr bwMode="auto">
                  <a:xfrm>
                    <a:off x="0" y="0"/>
                    <a:ext cx="568960" cy="450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106BB6F" w14:textId="77777777" w:rsidR="00D24348" w:rsidRDefault="00D24348" w:rsidP="00D24348"/>
  <w:p w14:paraId="37B4EFBA" w14:textId="77777777" w:rsidR="00D24348" w:rsidRDefault="00D2434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w14:anchorId="6A30246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615D"/>
      </v:shape>
    </w:pict>
  </w:numPicBullet>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Arial" w:hAnsi="Arial" w:cs="Arial" w:hint="default"/>
        <w:b/>
        <w:i w:val="0"/>
        <w:sz w:val="28"/>
      </w:rPr>
    </w:lvl>
    <w:lvl w:ilvl="1">
      <w:start w:val="1"/>
      <w:numFmt w:val="none"/>
      <w:suff w:val="nothing"/>
      <w:lvlText w:val=""/>
      <w:lvlJc w:val="left"/>
      <w:pPr>
        <w:tabs>
          <w:tab w:val="num" w:pos="0"/>
        </w:tabs>
        <w:ind w:left="576" w:hanging="576"/>
      </w:pPr>
      <w:rPr>
        <w:rFonts w:ascii="Book Antiqua" w:hAnsi="Book Antiqua" w:cs="Book Antiqua" w:hint="default"/>
        <w:b/>
        <w:i w:val="0"/>
        <w:sz w:val="24"/>
      </w:rPr>
    </w:lvl>
    <w:lvl w:ilvl="2">
      <w:start w:val="1"/>
      <w:numFmt w:val="none"/>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rPr>
        <w:rFonts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1" w15:restartNumberingAfterBreak="0">
    <w:nsid w:val="00000003"/>
    <w:multiLevelType w:val="multilevel"/>
    <w:tmpl w:val="00000003"/>
    <w:name w:val="WW8Num3"/>
    <w:lvl w:ilvl="0">
      <w:start w:val="3"/>
      <w:numFmt w:val="decimal"/>
      <w:lvlText w:val="%1."/>
      <w:lvlJc w:val="left"/>
      <w:pPr>
        <w:tabs>
          <w:tab w:val="num" w:pos="390"/>
        </w:tabs>
        <w:ind w:left="390" w:hanging="390"/>
      </w:pPr>
      <w:rPr>
        <w:rFonts w:ascii="Symbol" w:hAnsi="Symbol" w:cs="Symbol" w:hint="default"/>
      </w:rPr>
    </w:lvl>
    <w:lvl w:ilvl="1">
      <w:start w:val="1"/>
      <w:numFmt w:val="decimal"/>
      <w:lvlText w:val="%1.%2."/>
      <w:lvlJc w:val="left"/>
      <w:pPr>
        <w:tabs>
          <w:tab w:val="num" w:pos="1080"/>
        </w:tabs>
        <w:ind w:left="1080" w:hanging="720"/>
      </w:pPr>
      <w:rPr>
        <w:rFonts w:ascii="Symbol" w:hAnsi="Symbol" w:cs="Symbol" w:hint="default"/>
      </w:rPr>
    </w:lvl>
    <w:lvl w:ilvl="2">
      <w:start w:val="1"/>
      <w:numFmt w:val="bullet"/>
      <w:lvlText w:val=""/>
      <w:lvlJc w:val="left"/>
      <w:pPr>
        <w:tabs>
          <w:tab w:val="num" w:pos="1080"/>
        </w:tabs>
        <w:ind w:left="1080" w:hanging="360"/>
      </w:pPr>
      <w:rPr>
        <w:rFonts w:ascii="Symbol" w:hAnsi="Symbol" w:cs="Wingdings" w:hint="default"/>
      </w:rPr>
    </w:lvl>
    <w:lvl w:ilvl="3">
      <w:start w:val="1"/>
      <w:numFmt w:val="decimal"/>
      <w:lvlText w:val="%1.%2.%3.%4."/>
      <w:lvlJc w:val="left"/>
      <w:pPr>
        <w:tabs>
          <w:tab w:val="num" w:pos="2160"/>
        </w:tabs>
        <w:ind w:left="2160" w:hanging="1080"/>
      </w:pPr>
      <w:rPr>
        <w:rFonts w:ascii="Symbol" w:hAnsi="Symbol" w:cs="Symbol" w:hint="default"/>
      </w:rPr>
    </w:lvl>
    <w:lvl w:ilvl="4">
      <w:start w:val="1"/>
      <w:numFmt w:val="decimal"/>
      <w:lvlText w:val="%1.%2.%3.%4.%5."/>
      <w:lvlJc w:val="left"/>
      <w:pPr>
        <w:tabs>
          <w:tab w:val="num" w:pos="2520"/>
        </w:tabs>
        <w:ind w:left="2520" w:hanging="1080"/>
      </w:pPr>
      <w:rPr>
        <w:rFonts w:ascii="Symbol" w:hAnsi="Symbol" w:cs="Symbol" w:hint="default"/>
      </w:rPr>
    </w:lvl>
    <w:lvl w:ilvl="5">
      <w:start w:val="1"/>
      <w:numFmt w:val="decimal"/>
      <w:lvlText w:val="%1.%2.%3.%4.%5.%6."/>
      <w:lvlJc w:val="left"/>
      <w:pPr>
        <w:tabs>
          <w:tab w:val="num" w:pos="3240"/>
        </w:tabs>
        <w:ind w:left="3240" w:hanging="1440"/>
      </w:pPr>
      <w:rPr>
        <w:rFonts w:ascii="Symbol" w:hAnsi="Symbol" w:cs="Symbol" w:hint="default"/>
      </w:rPr>
    </w:lvl>
    <w:lvl w:ilvl="6">
      <w:start w:val="1"/>
      <w:numFmt w:val="decimal"/>
      <w:lvlText w:val="%1.%2.%3.%4.%5.%6.%7."/>
      <w:lvlJc w:val="left"/>
      <w:pPr>
        <w:tabs>
          <w:tab w:val="num" w:pos="3600"/>
        </w:tabs>
        <w:ind w:left="3600" w:hanging="1440"/>
      </w:pPr>
      <w:rPr>
        <w:rFonts w:ascii="Symbol" w:hAnsi="Symbol" w:cs="Symbol" w:hint="default"/>
      </w:rPr>
    </w:lvl>
    <w:lvl w:ilvl="7">
      <w:start w:val="1"/>
      <w:numFmt w:val="decimal"/>
      <w:lvlText w:val="%1.%2.%3.%4.%5.%6.%7.%8."/>
      <w:lvlJc w:val="left"/>
      <w:pPr>
        <w:tabs>
          <w:tab w:val="num" w:pos="4320"/>
        </w:tabs>
        <w:ind w:left="4320" w:hanging="1800"/>
      </w:pPr>
      <w:rPr>
        <w:rFonts w:ascii="Symbol" w:hAnsi="Symbol" w:cs="Symbol" w:hint="default"/>
      </w:rPr>
    </w:lvl>
    <w:lvl w:ilvl="8">
      <w:start w:val="1"/>
      <w:numFmt w:val="decimal"/>
      <w:lvlText w:val="%1.%2.%3.%4.%5.%6.%7.%8.%9."/>
      <w:lvlJc w:val="left"/>
      <w:pPr>
        <w:tabs>
          <w:tab w:val="num" w:pos="5040"/>
        </w:tabs>
        <w:ind w:left="5040" w:hanging="2160"/>
      </w:pPr>
      <w:rPr>
        <w:rFonts w:ascii="Symbol" w:hAnsi="Symbol" w:cs="Symbol" w:hint="default"/>
      </w:rPr>
    </w:lvl>
  </w:abstractNum>
  <w:abstractNum w:abstractNumId="2" w15:restartNumberingAfterBreak="0">
    <w:nsid w:val="00000004"/>
    <w:multiLevelType w:val="singleLevel"/>
    <w:tmpl w:val="00000004"/>
    <w:name w:val="WW8Num4"/>
    <w:lvl w:ilvl="0">
      <w:start w:val="1"/>
      <w:numFmt w:val="bullet"/>
      <w:lvlText w:val=""/>
      <w:lvlJc w:val="left"/>
      <w:pPr>
        <w:tabs>
          <w:tab w:val="num" w:pos="1620"/>
        </w:tabs>
        <w:ind w:left="1620" w:hanging="360"/>
      </w:pPr>
      <w:rPr>
        <w:rFonts w:ascii="Wingdings" w:hAnsi="Wingdings" w:cs="Book Antiqua" w:hint="default"/>
      </w:rPr>
    </w:lvl>
  </w:abstractNum>
  <w:abstractNum w:abstractNumId="3" w15:restartNumberingAfterBreak="0">
    <w:nsid w:val="00000005"/>
    <w:multiLevelType w:val="singleLevel"/>
    <w:tmpl w:val="00000005"/>
    <w:name w:val="WW8Num5"/>
    <w:lvl w:ilvl="0">
      <w:start w:val="1"/>
      <w:numFmt w:val="bullet"/>
      <w:lvlText w:val=""/>
      <w:lvlJc w:val="left"/>
      <w:pPr>
        <w:tabs>
          <w:tab w:val="num" w:pos="1620"/>
        </w:tabs>
        <w:ind w:left="1620" w:hanging="360"/>
      </w:pPr>
      <w:rPr>
        <w:rFonts w:ascii="Wingdings" w:hAnsi="Wingdings" w:cs="Wingdings" w:hint="default"/>
      </w:rPr>
    </w:lvl>
  </w:abstractNum>
  <w:abstractNum w:abstractNumId="4" w15:restartNumberingAfterBreak="0">
    <w:nsid w:val="00000006"/>
    <w:multiLevelType w:val="multilevel"/>
    <w:tmpl w:val="00000006"/>
    <w:name w:val="WW8Num6"/>
    <w:lvl w:ilvl="0">
      <w:start w:val="2"/>
      <w:numFmt w:val="decimal"/>
      <w:lvlText w:val="%1."/>
      <w:lvlJc w:val="left"/>
      <w:pPr>
        <w:tabs>
          <w:tab w:val="num" w:pos="405"/>
        </w:tabs>
        <w:ind w:left="405" w:hanging="405"/>
      </w:pPr>
      <w:rPr>
        <w:rFonts w:ascii="Wingdings" w:hAnsi="Wingdings" w:cs="Wingdings" w:hint="default"/>
        <w:lang w:val="en-GB"/>
      </w:rPr>
    </w:lvl>
    <w:lvl w:ilvl="1">
      <w:start w:val="2"/>
      <w:numFmt w:val="decimal"/>
      <w:lvlText w:val="%1.%2."/>
      <w:lvlJc w:val="left"/>
      <w:pPr>
        <w:tabs>
          <w:tab w:val="num" w:pos="1080"/>
        </w:tabs>
        <w:ind w:left="1080" w:hanging="720"/>
      </w:pPr>
      <w:rPr>
        <w:rFonts w:ascii="Wingdings" w:hAnsi="Wingdings" w:cs="Wingdings" w:hint="default"/>
        <w:lang w:val="en-GB"/>
      </w:rPr>
    </w:lvl>
    <w:lvl w:ilvl="2">
      <w:start w:val="1"/>
      <w:numFmt w:val="decimal"/>
      <w:lvlText w:val="%1.%2.%3."/>
      <w:lvlJc w:val="left"/>
      <w:pPr>
        <w:tabs>
          <w:tab w:val="num" w:pos="1440"/>
        </w:tabs>
        <w:ind w:left="1440" w:hanging="720"/>
      </w:pPr>
      <w:rPr>
        <w:rFonts w:ascii="Wingdings" w:hAnsi="Wingdings" w:cs="Wingdings" w:hint="default"/>
        <w:lang w:val="en-GB"/>
      </w:rPr>
    </w:lvl>
    <w:lvl w:ilvl="3">
      <w:start w:val="1"/>
      <w:numFmt w:val="decimal"/>
      <w:lvlText w:val="%1.%2.%3.%4."/>
      <w:lvlJc w:val="left"/>
      <w:pPr>
        <w:tabs>
          <w:tab w:val="num" w:pos="2160"/>
        </w:tabs>
        <w:ind w:left="2160" w:hanging="1080"/>
      </w:pPr>
      <w:rPr>
        <w:rFonts w:ascii="Wingdings" w:hAnsi="Wingdings" w:cs="Wingdings" w:hint="default"/>
        <w:lang w:val="en-GB"/>
      </w:rPr>
    </w:lvl>
    <w:lvl w:ilvl="4">
      <w:start w:val="1"/>
      <w:numFmt w:val="decimal"/>
      <w:lvlText w:val="%1.%2.%3.%4.%5."/>
      <w:lvlJc w:val="left"/>
      <w:pPr>
        <w:tabs>
          <w:tab w:val="num" w:pos="2520"/>
        </w:tabs>
        <w:ind w:left="2520" w:hanging="1080"/>
      </w:pPr>
      <w:rPr>
        <w:rFonts w:ascii="Wingdings" w:hAnsi="Wingdings" w:cs="Wingdings" w:hint="default"/>
        <w:lang w:val="en-GB"/>
      </w:rPr>
    </w:lvl>
    <w:lvl w:ilvl="5">
      <w:start w:val="1"/>
      <w:numFmt w:val="decimal"/>
      <w:lvlText w:val="%1.%2.%3.%4.%5.%6."/>
      <w:lvlJc w:val="left"/>
      <w:pPr>
        <w:tabs>
          <w:tab w:val="num" w:pos="3240"/>
        </w:tabs>
        <w:ind w:left="3240" w:hanging="1440"/>
      </w:pPr>
      <w:rPr>
        <w:rFonts w:ascii="Wingdings" w:hAnsi="Wingdings" w:cs="Wingdings" w:hint="default"/>
        <w:lang w:val="en-GB"/>
      </w:rPr>
    </w:lvl>
    <w:lvl w:ilvl="6">
      <w:start w:val="1"/>
      <w:numFmt w:val="decimal"/>
      <w:lvlText w:val="%1.%2.%3.%4.%5.%6.%7."/>
      <w:lvlJc w:val="left"/>
      <w:pPr>
        <w:tabs>
          <w:tab w:val="num" w:pos="3600"/>
        </w:tabs>
        <w:ind w:left="3600" w:hanging="1440"/>
      </w:pPr>
      <w:rPr>
        <w:rFonts w:ascii="Wingdings" w:hAnsi="Wingdings" w:cs="Wingdings" w:hint="default"/>
        <w:lang w:val="en-GB"/>
      </w:rPr>
    </w:lvl>
    <w:lvl w:ilvl="7">
      <w:start w:val="1"/>
      <w:numFmt w:val="decimal"/>
      <w:lvlText w:val="%1.%2.%3.%4.%5.%6.%7.%8."/>
      <w:lvlJc w:val="left"/>
      <w:pPr>
        <w:tabs>
          <w:tab w:val="num" w:pos="4320"/>
        </w:tabs>
        <w:ind w:left="4320" w:hanging="1800"/>
      </w:pPr>
      <w:rPr>
        <w:rFonts w:ascii="Wingdings" w:hAnsi="Wingdings" w:cs="Wingdings" w:hint="default"/>
        <w:lang w:val="en-GB"/>
      </w:rPr>
    </w:lvl>
    <w:lvl w:ilvl="8">
      <w:start w:val="1"/>
      <w:numFmt w:val="decimal"/>
      <w:lvlText w:val="%1.%2.%3.%4.%5.%6.%7.%8.%9."/>
      <w:lvlJc w:val="left"/>
      <w:pPr>
        <w:tabs>
          <w:tab w:val="num" w:pos="5040"/>
        </w:tabs>
        <w:ind w:left="5040" w:hanging="2160"/>
      </w:pPr>
      <w:rPr>
        <w:rFonts w:ascii="Wingdings" w:hAnsi="Wingdings" w:cs="Wingdings" w:hint="default"/>
        <w:lang w:val="en-GB"/>
      </w:rPr>
    </w:lvl>
  </w:abstractNum>
  <w:abstractNum w:abstractNumId="5" w15:restartNumberingAfterBreak="0">
    <w:nsid w:val="00000007"/>
    <w:multiLevelType w:val="multilevel"/>
    <w:tmpl w:val="00000007"/>
    <w:name w:val="WW8Num7"/>
    <w:lvl w:ilvl="0">
      <w:start w:val="3"/>
      <w:numFmt w:val="decimal"/>
      <w:lvlText w:val="%1."/>
      <w:lvlJc w:val="left"/>
      <w:pPr>
        <w:tabs>
          <w:tab w:val="num" w:pos="390"/>
        </w:tabs>
        <w:ind w:left="390" w:hanging="390"/>
      </w:pPr>
      <w:rPr>
        <w:rFonts w:cs="Book Antiqua" w:hint="default"/>
        <w:b/>
        <w:i w:val="0"/>
        <w:color w:val="auto"/>
      </w:rPr>
    </w:lvl>
    <w:lvl w:ilvl="1">
      <w:start w:val="1"/>
      <w:numFmt w:val="decimal"/>
      <w:lvlText w:val="%1.%2."/>
      <w:lvlJc w:val="left"/>
      <w:pPr>
        <w:tabs>
          <w:tab w:val="num" w:pos="1080"/>
        </w:tabs>
        <w:ind w:left="1080" w:hanging="720"/>
      </w:pPr>
      <w:rPr>
        <w:rFonts w:cs="Book Antiqua" w:hint="default"/>
        <w:b/>
        <w:i w:val="0"/>
        <w:color w:val="auto"/>
      </w:rPr>
    </w:lvl>
    <w:lvl w:ilvl="2">
      <w:start w:val="1"/>
      <w:numFmt w:val="decimal"/>
      <w:lvlText w:val="%1.%2.%3."/>
      <w:lvlJc w:val="left"/>
      <w:pPr>
        <w:tabs>
          <w:tab w:val="num" w:pos="1440"/>
        </w:tabs>
        <w:ind w:left="1440" w:hanging="720"/>
      </w:pPr>
      <w:rPr>
        <w:rFonts w:cs="Book Antiqua" w:hint="default"/>
        <w:b/>
        <w:i w:val="0"/>
        <w:color w:val="auto"/>
      </w:rPr>
    </w:lvl>
    <w:lvl w:ilvl="3">
      <w:start w:val="1"/>
      <w:numFmt w:val="decimal"/>
      <w:lvlText w:val="%1.%2.%3.%4."/>
      <w:lvlJc w:val="left"/>
      <w:pPr>
        <w:tabs>
          <w:tab w:val="num" w:pos="2160"/>
        </w:tabs>
        <w:ind w:left="2160" w:hanging="1080"/>
      </w:pPr>
      <w:rPr>
        <w:rFonts w:cs="Book Antiqua" w:hint="default"/>
        <w:b/>
        <w:i w:val="0"/>
        <w:color w:val="auto"/>
      </w:rPr>
    </w:lvl>
    <w:lvl w:ilvl="4">
      <w:start w:val="1"/>
      <w:numFmt w:val="decimal"/>
      <w:lvlText w:val="%1.%2.%3.%4.%5."/>
      <w:lvlJc w:val="left"/>
      <w:pPr>
        <w:tabs>
          <w:tab w:val="num" w:pos="2520"/>
        </w:tabs>
        <w:ind w:left="2520" w:hanging="1080"/>
      </w:pPr>
      <w:rPr>
        <w:rFonts w:cs="Book Antiqua" w:hint="default"/>
        <w:b/>
        <w:i w:val="0"/>
        <w:color w:val="auto"/>
      </w:rPr>
    </w:lvl>
    <w:lvl w:ilvl="5">
      <w:start w:val="1"/>
      <w:numFmt w:val="decimal"/>
      <w:lvlText w:val="%1.%2.%3.%4.%5.%6."/>
      <w:lvlJc w:val="left"/>
      <w:pPr>
        <w:tabs>
          <w:tab w:val="num" w:pos="3240"/>
        </w:tabs>
        <w:ind w:left="3240" w:hanging="1440"/>
      </w:pPr>
      <w:rPr>
        <w:rFonts w:cs="Book Antiqua" w:hint="default"/>
        <w:b/>
        <w:i w:val="0"/>
        <w:color w:val="auto"/>
      </w:rPr>
    </w:lvl>
    <w:lvl w:ilvl="6">
      <w:start w:val="1"/>
      <w:numFmt w:val="decimal"/>
      <w:lvlText w:val="%1.%2.%3.%4.%5.%6.%7."/>
      <w:lvlJc w:val="left"/>
      <w:pPr>
        <w:tabs>
          <w:tab w:val="num" w:pos="3600"/>
        </w:tabs>
        <w:ind w:left="3600" w:hanging="1440"/>
      </w:pPr>
      <w:rPr>
        <w:rFonts w:cs="Book Antiqua" w:hint="default"/>
        <w:b/>
        <w:i w:val="0"/>
        <w:color w:val="auto"/>
      </w:rPr>
    </w:lvl>
    <w:lvl w:ilvl="7">
      <w:start w:val="1"/>
      <w:numFmt w:val="decimal"/>
      <w:lvlText w:val="%1.%2.%3.%4.%5.%6.%7.%8."/>
      <w:lvlJc w:val="left"/>
      <w:pPr>
        <w:tabs>
          <w:tab w:val="num" w:pos="4320"/>
        </w:tabs>
        <w:ind w:left="4320" w:hanging="1800"/>
      </w:pPr>
      <w:rPr>
        <w:rFonts w:cs="Book Antiqua" w:hint="default"/>
        <w:b/>
        <w:i w:val="0"/>
        <w:color w:val="auto"/>
      </w:rPr>
    </w:lvl>
    <w:lvl w:ilvl="8">
      <w:start w:val="1"/>
      <w:numFmt w:val="decimal"/>
      <w:lvlText w:val="%1.%2.%3.%4.%5.%6.%7.%8.%9."/>
      <w:lvlJc w:val="left"/>
      <w:pPr>
        <w:tabs>
          <w:tab w:val="num" w:pos="5040"/>
        </w:tabs>
        <w:ind w:left="5040" w:hanging="2160"/>
      </w:pPr>
      <w:rPr>
        <w:rFonts w:cs="Book Antiqua" w:hint="default"/>
        <w:b/>
        <w:i w:val="0"/>
        <w:color w:val="auto"/>
      </w:rPr>
    </w:lvl>
  </w:abstractNum>
  <w:abstractNum w:abstractNumId="6" w15:restartNumberingAfterBreak="0">
    <w:nsid w:val="00000008"/>
    <w:multiLevelType w:val="singleLevel"/>
    <w:tmpl w:val="1936B0CC"/>
    <w:name w:val="WW8Num8"/>
    <w:lvl w:ilvl="0">
      <w:start w:val="1"/>
      <w:numFmt w:val="decimal"/>
      <w:lvlText w:val="RN-%1."/>
      <w:lvlJc w:val="left"/>
      <w:pPr>
        <w:tabs>
          <w:tab w:val="num" w:pos="2520"/>
        </w:tabs>
        <w:ind w:left="2520" w:hanging="360"/>
      </w:pPr>
      <w:rPr>
        <w:rFonts w:ascii="Arial" w:hAnsi="Arial" w:cs="Arial" w:hint="default"/>
        <w:b/>
        <w:i w:val="0"/>
        <w:sz w:val="28"/>
        <w:szCs w:val="18"/>
      </w:rPr>
    </w:lvl>
  </w:abstractNum>
  <w:abstractNum w:abstractNumId="7" w15:restartNumberingAfterBreak="0">
    <w:nsid w:val="036B5172"/>
    <w:multiLevelType w:val="hybridMultilevel"/>
    <w:tmpl w:val="6ECC1CBA"/>
    <w:lvl w:ilvl="0" w:tplc="580A0001">
      <w:start w:val="1"/>
      <w:numFmt w:val="bullet"/>
      <w:lvlText w:val=""/>
      <w:lvlJc w:val="left"/>
      <w:pPr>
        <w:ind w:left="2136" w:hanging="360"/>
      </w:pPr>
      <w:rPr>
        <w:rFonts w:ascii="Symbol" w:hAnsi="Symbol" w:hint="default"/>
      </w:rPr>
    </w:lvl>
    <w:lvl w:ilvl="1" w:tplc="580A0003" w:tentative="1">
      <w:start w:val="1"/>
      <w:numFmt w:val="bullet"/>
      <w:lvlText w:val="o"/>
      <w:lvlJc w:val="left"/>
      <w:pPr>
        <w:ind w:left="2856" w:hanging="360"/>
      </w:pPr>
      <w:rPr>
        <w:rFonts w:ascii="Courier New" w:hAnsi="Courier New" w:cs="Courier New" w:hint="default"/>
      </w:rPr>
    </w:lvl>
    <w:lvl w:ilvl="2" w:tplc="580A0005" w:tentative="1">
      <w:start w:val="1"/>
      <w:numFmt w:val="bullet"/>
      <w:lvlText w:val=""/>
      <w:lvlJc w:val="left"/>
      <w:pPr>
        <w:ind w:left="3576" w:hanging="360"/>
      </w:pPr>
      <w:rPr>
        <w:rFonts w:ascii="Wingdings" w:hAnsi="Wingdings" w:hint="default"/>
      </w:rPr>
    </w:lvl>
    <w:lvl w:ilvl="3" w:tplc="580A0001" w:tentative="1">
      <w:start w:val="1"/>
      <w:numFmt w:val="bullet"/>
      <w:lvlText w:val=""/>
      <w:lvlJc w:val="left"/>
      <w:pPr>
        <w:ind w:left="4296" w:hanging="360"/>
      </w:pPr>
      <w:rPr>
        <w:rFonts w:ascii="Symbol" w:hAnsi="Symbol" w:hint="default"/>
      </w:rPr>
    </w:lvl>
    <w:lvl w:ilvl="4" w:tplc="580A0003" w:tentative="1">
      <w:start w:val="1"/>
      <w:numFmt w:val="bullet"/>
      <w:lvlText w:val="o"/>
      <w:lvlJc w:val="left"/>
      <w:pPr>
        <w:ind w:left="5016" w:hanging="360"/>
      </w:pPr>
      <w:rPr>
        <w:rFonts w:ascii="Courier New" w:hAnsi="Courier New" w:cs="Courier New" w:hint="default"/>
      </w:rPr>
    </w:lvl>
    <w:lvl w:ilvl="5" w:tplc="580A0005" w:tentative="1">
      <w:start w:val="1"/>
      <w:numFmt w:val="bullet"/>
      <w:lvlText w:val=""/>
      <w:lvlJc w:val="left"/>
      <w:pPr>
        <w:ind w:left="5736" w:hanging="360"/>
      </w:pPr>
      <w:rPr>
        <w:rFonts w:ascii="Wingdings" w:hAnsi="Wingdings" w:hint="default"/>
      </w:rPr>
    </w:lvl>
    <w:lvl w:ilvl="6" w:tplc="580A0001" w:tentative="1">
      <w:start w:val="1"/>
      <w:numFmt w:val="bullet"/>
      <w:lvlText w:val=""/>
      <w:lvlJc w:val="left"/>
      <w:pPr>
        <w:ind w:left="6456" w:hanging="360"/>
      </w:pPr>
      <w:rPr>
        <w:rFonts w:ascii="Symbol" w:hAnsi="Symbol" w:hint="default"/>
      </w:rPr>
    </w:lvl>
    <w:lvl w:ilvl="7" w:tplc="580A0003" w:tentative="1">
      <w:start w:val="1"/>
      <w:numFmt w:val="bullet"/>
      <w:lvlText w:val="o"/>
      <w:lvlJc w:val="left"/>
      <w:pPr>
        <w:ind w:left="7176" w:hanging="360"/>
      </w:pPr>
      <w:rPr>
        <w:rFonts w:ascii="Courier New" w:hAnsi="Courier New" w:cs="Courier New" w:hint="default"/>
      </w:rPr>
    </w:lvl>
    <w:lvl w:ilvl="8" w:tplc="580A0005" w:tentative="1">
      <w:start w:val="1"/>
      <w:numFmt w:val="bullet"/>
      <w:lvlText w:val=""/>
      <w:lvlJc w:val="left"/>
      <w:pPr>
        <w:ind w:left="7896" w:hanging="360"/>
      </w:pPr>
      <w:rPr>
        <w:rFonts w:ascii="Wingdings" w:hAnsi="Wingdings" w:hint="default"/>
      </w:rPr>
    </w:lvl>
  </w:abstractNum>
  <w:abstractNum w:abstractNumId="8" w15:restartNumberingAfterBreak="0">
    <w:nsid w:val="0DA06BFD"/>
    <w:multiLevelType w:val="hybridMultilevel"/>
    <w:tmpl w:val="AA26DE2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18872869"/>
    <w:multiLevelType w:val="hybridMultilevel"/>
    <w:tmpl w:val="E81C0806"/>
    <w:lvl w:ilvl="0" w:tplc="580A0001">
      <w:start w:val="1"/>
      <w:numFmt w:val="bullet"/>
      <w:lvlText w:val=""/>
      <w:lvlJc w:val="left"/>
      <w:pPr>
        <w:ind w:left="1860" w:hanging="360"/>
      </w:pPr>
      <w:rPr>
        <w:rFonts w:ascii="Symbol" w:hAnsi="Symbol" w:hint="default"/>
      </w:rPr>
    </w:lvl>
    <w:lvl w:ilvl="1" w:tplc="580A0003" w:tentative="1">
      <w:start w:val="1"/>
      <w:numFmt w:val="bullet"/>
      <w:lvlText w:val="o"/>
      <w:lvlJc w:val="left"/>
      <w:pPr>
        <w:ind w:left="2580" w:hanging="360"/>
      </w:pPr>
      <w:rPr>
        <w:rFonts w:ascii="Courier New" w:hAnsi="Courier New" w:cs="Courier New" w:hint="default"/>
      </w:rPr>
    </w:lvl>
    <w:lvl w:ilvl="2" w:tplc="580A0005" w:tentative="1">
      <w:start w:val="1"/>
      <w:numFmt w:val="bullet"/>
      <w:lvlText w:val=""/>
      <w:lvlJc w:val="left"/>
      <w:pPr>
        <w:ind w:left="3300" w:hanging="360"/>
      </w:pPr>
      <w:rPr>
        <w:rFonts w:ascii="Wingdings" w:hAnsi="Wingdings" w:hint="default"/>
      </w:rPr>
    </w:lvl>
    <w:lvl w:ilvl="3" w:tplc="580A0001" w:tentative="1">
      <w:start w:val="1"/>
      <w:numFmt w:val="bullet"/>
      <w:lvlText w:val=""/>
      <w:lvlJc w:val="left"/>
      <w:pPr>
        <w:ind w:left="4020" w:hanging="360"/>
      </w:pPr>
      <w:rPr>
        <w:rFonts w:ascii="Symbol" w:hAnsi="Symbol" w:hint="default"/>
      </w:rPr>
    </w:lvl>
    <w:lvl w:ilvl="4" w:tplc="580A0003" w:tentative="1">
      <w:start w:val="1"/>
      <w:numFmt w:val="bullet"/>
      <w:lvlText w:val="o"/>
      <w:lvlJc w:val="left"/>
      <w:pPr>
        <w:ind w:left="4740" w:hanging="360"/>
      </w:pPr>
      <w:rPr>
        <w:rFonts w:ascii="Courier New" w:hAnsi="Courier New" w:cs="Courier New" w:hint="default"/>
      </w:rPr>
    </w:lvl>
    <w:lvl w:ilvl="5" w:tplc="580A0005" w:tentative="1">
      <w:start w:val="1"/>
      <w:numFmt w:val="bullet"/>
      <w:lvlText w:val=""/>
      <w:lvlJc w:val="left"/>
      <w:pPr>
        <w:ind w:left="5460" w:hanging="360"/>
      </w:pPr>
      <w:rPr>
        <w:rFonts w:ascii="Wingdings" w:hAnsi="Wingdings" w:hint="default"/>
      </w:rPr>
    </w:lvl>
    <w:lvl w:ilvl="6" w:tplc="580A0001" w:tentative="1">
      <w:start w:val="1"/>
      <w:numFmt w:val="bullet"/>
      <w:lvlText w:val=""/>
      <w:lvlJc w:val="left"/>
      <w:pPr>
        <w:ind w:left="6180" w:hanging="360"/>
      </w:pPr>
      <w:rPr>
        <w:rFonts w:ascii="Symbol" w:hAnsi="Symbol" w:hint="default"/>
      </w:rPr>
    </w:lvl>
    <w:lvl w:ilvl="7" w:tplc="580A0003" w:tentative="1">
      <w:start w:val="1"/>
      <w:numFmt w:val="bullet"/>
      <w:lvlText w:val="o"/>
      <w:lvlJc w:val="left"/>
      <w:pPr>
        <w:ind w:left="6900" w:hanging="360"/>
      </w:pPr>
      <w:rPr>
        <w:rFonts w:ascii="Courier New" w:hAnsi="Courier New" w:cs="Courier New" w:hint="default"/>
      </w:rPr>
    </w:lvl>
    <w:lvl w:ilvl="8" w:tplc="580A0005" w:tentative="1">
      <w:start w:val="1"/>
      <w:numFmt w:val="bullet"/>
      <w:lvlText w:val=""/>
      <w:lvlJc w:val="left"/>
      <w:pPr>
        <w:ind w:left="7620" w:hanging="360"/>
      </w:pPr>
      <w:rPr>
        <w:rFonts w:ascii="Wingdings" w:hAnsi="Wingdings" w:hint="default"/>
      </w:rPr>
    </w:lvl>
  </w:abstractNum>
  <w:abstractNum w:abstractNumId="10" w15:restartNumberingAfterBreak="0">
    <w:nsid w:val="18E36D4F"/>
    <w:multiLevelType w:val="hybridMultilevel"/>
    <w:tmpl w:val="23BEB4E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1B124B0C"/>
    <w:multiLevelType w:val="multilevel"/>
    <w:tmpl w:val="A9DE36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1178B2"/>
    <w:multiLevelType w:val="hybridMultilevel"/>
    <w:tmpl w:val="3C0269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860C36"/>
    <w:multiLevelType w:val="multilevel"/>
    <w:tmpl w:val="683C43E2"/>
    <w:lvl w:ilvl="0">
      <w:start w:val="1"/>
      <w:numFmt w:val="decimal"/>
      <w:lvlText w:val="%1."/>
      <w:lvlJc w:val="left"/>
      <w:pPr>
        <w:ind w:left="720" w:hanging="360"/>
      </w:pPr>
      <w:rPr>
        <w:rFonts w:ascii="Times New Roman" w:eastAsia="Times New Roman" w:hAnsi="Times New Roman" w:cs="Times New Roman"/>
        <w:color w:val="auto"/>
      </w:rPr>
    </w:lvl>
    <w:lvl w:ilvl="1">
      <w:start w:val="1"/>
      <w:numFmt w:val="decimal"/>
      <w:isLgl/>
      <w:lvlText w:val="%1.%2."/>
      <w:lvlJc w:val="left"/>
      <w:pPr>
        <w:ind w:left="2989" w:hanging="720"/>
      </w:pPr>
      <w:rPr>
        <w:rFonts w:hint="default"/>
        <w:i w:val="0"/>
        <w:sz w:val="24"/>
      </w:rPr>
    </w:lvl>
    <w:lvl w:ilvl="2">
      <w:start w:val="1"/>
      <w:numFmt w:val="decimal"/>
      <w:isLgl/>
      <w:lvlText w:val="%1.%2.%3."/>
      <w:lvlJc w:val="left"/>
      <w:pPr>
        <w:ind w:left="1080" w:hanging="720"/>
      </w:pPr>
      <w:rPr>
        <w:rFonts w:hint="default"/>
        <w:i w:val="0"/>
        <w:sz w:val="24"/>
      </w:rPr>
    </w:lvl>
    <w:lvl w:ilvl="3">
      <w:start w:val="1"/>
      <w:numFmt w:val="decimal"/>
      <w:isLgl/>
      <w:lvlText w:val="%1.%2.%3.%4."/>
      <w:lvlJc w:val="left"/>
      <w:pPr>
        <w:ind w:left="1440" w:hanging="1080"/>
      </w:pPr>
      <w:rPr>
        <w:rFonts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14" w15:restartNumberingAfterBreak="0">
    <w:nsid w:val="23E4256C"/>
    <w:multiLevelType w:val="hybridMultilevel"/>
    <w:tmpl w:val="AF0E4110"/>
    <w:lvl w:ilvl="0" w:tplc="0C0A0009">
      <w:start w:val="1"/>
      <w:numFmt w:val="bullet"/>
      <w:lvlText w:val=""/>
      <w:lvlJc w:val="left"/>
      <w:pPr>
        <w:ind w:left="3130" w:hanging="360"/>
      </w:pPr>
      <w:rPr>
        <w:rFonts w:ascii="Wingdings" w:hAnsi="Wingdings" w:hint="default"/>
      </w:rPr>
    </w:lvl>
    <w:lvl w:ilvl="1" w:tplc="0C0A0003" w:tentative="1">
      <w:start w:val="1"/>
      <w:numFmt w:val="bullet"/>
      <w:lvlText w:val="o"/>
      <w:lvlJc w:val="left"/>
      <w:pPr>
        <w:ind w:left="3850" w:hanging="360"/>
      </w:pPr>
      <w:rPr>
        <w:rFonts w:ascii="Courier New" w:hAnsi="Courier New" w:cs="Courier New" w:hint="default"/>
      </w:rPr>
    </w:lvl>
    <w:lvl w:ilvl="2" w:tplc="0C0A0005" w:tentative="1">
      <w:start w:val="1"/>
      <w:numFmt w:val="bullet"/>
      <w:lvlText w:val=""/>
      <w:lvlJc w:val="left"/>
      <w:pPr>
        <w:ind w:left="4570" w:hanging="360"/>
      </w:pPr>
      <w:rPr>
        <w:rFonts w:ascii="Wingdings" w:hAnsi="Wingdings" w:hint="default"/>
      </w:rPr>
    </w:lvl>
    <w:lvl w:ilvl="3" w:tplc="0C0A0001" w:tentative="1">
      <w:start w:val="1"/>
      <w:numFmt w:val="bullet"/>
      <w:lvlText w:val=""/>
      <w:lvlJc w:val="left"/>
      <w:pPr>
        <w:ind w:left="5290" w:hanging="360"/>
      </w:pPr>
      <w:rPr>
        <w:rFonts w:ascii="Symbol" w:hAnsi="Symbol" w:hint="default"/>
      </w:rPr>
    </w:lvl>
    <w:lvl w:ilvl="4" w:tplc="0C0A0003" w:tentative="1">
      <w:start w:val="1"/>
      <w:numFmt w:val="bullet"/>
      <w:lvlText w:val="o"/>
      <w:lvlJc w:val="left"/>
      <w:pPr>
        <w:ind w:left="6010" w:hanging="360"/>
      </w:pPr>
      <w:rPr>
        <w:rFonts w:ascii="Courier New" w:hAnsi="Courier New" w:cs="Courier New" w:hint="default"/>
      </w:rPr>
    </w:lvl>
    <w:lvl w:ilvl="5" w:tplc="0C0A0005" w:tentative="1">
      <w:start w:val="1"/>
      <w:numFmt w:val="bullet"/>
      <w:lvlText w:val=""/>
      <w:lvlJc w:val="left"/>
      <w:pPr>
        <w:ind w:left="6730" w:hanging="360"/>
      </w:pPr>
      <w:rPr>
        <w:rFonts w:ascii="Wingdings" w:hAnsi="Wingdings" w:hint="default"/>
      </w:rPr>
    </w:lvl>
    <w:lvl w:ilvl="6" w:tplc="0C0A0001" w:tentative="1">
      <w:start w:val="1"/>
      <w:numFmt w:val="bullet"/>
      <w:lvlText w:val=""/>
      <w:lvlJc w:val="left"/>
      <w:pPr>
        <w:ind w:left="7450" w:hanging="360"/>
      </w:pPr>
      <w:rPr>
        <w:rFonts w:ascii="Symbol" w:hAnsi="Symbol" w:hint="default"/>
      </w:rPr>
    </w:lvl>
    <w:lvl w:ilvl="7" w:tplc="0C0A0003" w:tentative="1">
      <w:start w:val="1"/>
      <w:numFmt w:val="bullet"/>
      <w:lvlText w:val="o"/>
      <w:lvlJc w:val="left"/>
      <w:pPr>
        <w:ind w:left="8170" w:hanging="360"/>
      </w:pPr>
      <w:rPr>
        <w:rFonts w:ascii="Courier New" w:hAnsi="Courier New" w:cs="Courier New" w:hint="default"/>
      </w:rPr>
    </w:lvl>
    <w:lvl w:ilvl="8" w:tplc="0C0A0005" w:tentative="1">
      <w:start w:val="1"/>
      <w:numFmt w:val="bullet"/>
      <w:lvlText w:val=""/>
      <w:lvlJc w:val="left"/>
      <w:pPr>
        <w:ind w:left="8890" w:hanging="360"/>
      </w:pPr>
      <w:rPr>
        <w:rFonts w:ascii="Wingdings" w:hAnsi="Wingdings" w:hint="default"/>
      </w:rPr>
    </w:lvl>
  </w:abstractNum>
  <w:abstractNum w:abstractNumId="15" w15:restartNumberingAfterBreak="0">
    <w:nsid w:val="2D6A004D"/>
    <w:multiLevelType w:val="hybridMultilevel"/>
    <w:tmpl w:val="55CCC50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2E505EBC"/>
    <w:multiLevelType w:val="hybridMultilevel"/>
    <w:tmpl w:val="1E90C1C0"/>
    <w:lvl w:ilvl="0" w:tplc="46549530">
      <w:numFmt w:val="bullet"/>
      <w:lvlText w:val="-"/>
      <w:lvlJc w:val="left"/>
      <w:pPr>
        <w:tabs>
          <w:tab w:val="num" w:pos="1080"/>
        </w:tabs>
        <w:ind w:left="1080" w:hanging="360"/>
      </w:pPr>
      <w:rPr>
        <w:rFonts w:ascii="Times New Roman" w:eastAsia="Times New Roman" w:hAnsi="Times New Roman" w:cs="Times New Roman" w:hint="default"/>
      </w:rPr>
    </w:lvl>
    <w:lvl w:ilvl="1" w:tplc="0C0A0003" w:tentative="1">
      <w:start w:val="1"/>
      <w:numFmt w:val="bullet"/>
      <w:lvlText w:val="o"/>
      <w:lvlJc w:val="left"/>
      <w:pPr>
        <w:tabs>
          <w:tab w:val="num" w:pos="1800"/>
        </w:tabs>
        <w:ind w:left="1800" w:hanging="360"/>
      </w:pPr>
      <w:rPr>
        <w:rFonts w:ascii="Courier New" w:hAnsi="Courier New" w:cs="Arial"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Arial"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Arial"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3B82236D"/>
    <w:multiLevelType w:val="hybridMultilevel"/>
    <w:tmpl w:val="7D26AED6"/>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8" w15:restartNumberingAfterBreak="0">
    <w:nsid w:val="4AAE28C2"/>
    <w:multiLevelType w:val="hybridMultilevel"/>
    <w:tmpl w:val="CAEAEB72"/>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9" w15:restartNumberingAfterBreak="0">
    <w:nsid w:val="51167D0D"/>
    <w:multiLevelType w:val="hybridMultilevel"/>
    <w:tmpl w:val="4F8ABB8C"/>
    <w:lvl w:ilvl="0" w:tplc="9E9AEBD0">
      <w:start w:val="1"/>
      <w:numFmt w:val="bullet"/>
      <w:lvlText w:val=""/>
      <w:lvlJc w:val="left"/>
      <w:pPr>
        <w:tabs>
          <w:tab w:val="num" w:pos="720"/>
        </w:tabs>
        <w:ind w:left="720" w:hanging="360"/>
      </w:pPr>
      <w:rPr>
        <w:rFonts w:ascii="Symbol" w:hAnsi="Symbol" w:hint="default"/>
      </w:rPr>
    </w:lvl>
    <w:lvl w:ilvl="1" w:tplc="13D8855A">
      <w:start w:val="1"/>
      <w:numFmt w:val="bullet"/>
      <w:lvlText w:val=""/>
      <w:lvlJc w:val="left"/>
      <w:pPr>
        <w:tabs>
          <w:tab w:val="num" w:pos="1440"/>
        </w:tabs>
        <w:ind w:left="1440" w:hanging="360"/>
      </w:pPr>
      <w:rPr>
        <w:rFonts w:ascii="Symbol" w:hAnsi="Symbol" w:hint="default"/>
      </w:rPr>
    </w:lvl>
    <w:lvl w:ilvl="2" w:tplc="317E15E0" w:tentative="1">
      <w:start w:val="1"/>
      <w:numFmt w:val="bullet"/>
      <w:lvlText w:val=""/>
      <w:lvlJc w:val="left"/>
      <w:pPr>
        <w:tabs>
          <w:tab w:val="num" w:pos="2160"/>
        </w:tabs>
        <w:ind w:left="2160" w:hanging="360"/>
      </w:pPr>
      <w:rPr>
        <w:rFonts w:ascii="Symbol" w:hAnsi="Symbol" w:hint="default"/>
      </w:rPr>
    </w:lvl>
    <w:lvl w:ilvl="3" w:tplc="A4FE51F6" w:tentative="1">
      <w:start w:val="1"/>
      <w:numFmt w:val="bullet"/>
      <w:lvlText w:val=""/>
      <w:lvlJc w:val="left"/>
      <w:pPr>
        <w:tabs>
          <w:tab w:val="num" w:pos="2880"/>
        </w:tabs>
        <w:ind w:left="2880" w:hanging="360"/>
      </w:pPr>
      <w:rPr>
        <w:rFonts w:ascii="Symbol" w:hAnsi="Symbol" w:hint="default"/>
      </w:rPr>
    </w:lvl>
    <w:lvl w:ilvl="4" w:tplc="B914B94E" w:tentative="1">
      <w:start w:val="1"/>
      <w:numFmt w:val="bullet"/>
      <w:lvlText w:val=""/>
      <w:lvlJc w:val="left"/>
      <w:pPr>
        <w:tabs>
          <w:tab w:val="num" w:pos="3600"/>
        </w:tabs>
        <w:ind w:left="3600" w:hanging="360"/>
      </w:pPr>
      <w:rPr>
        <w:rFonts w:ascii="Symbol" w:hAnsi="Symbol" w:hint="default"/>
      </w:rPr>
    </w:lvl>
    <w:lvl w:ilvl="5" w:tplc="86D641CE" w:tentative="1">
      <w:start w:val="1"/>
      <w:numFmt w:val="bullet"/>
      <w:lvlText w:val=""/>
      <w:lvlJc w:val="left"/>
      <w:pPr>
        <w:tabs>
          <w:tab w:val="num" w:pos="4320"/>
        </w:tabs>
        <w:ind w:left="4320" w:hanging="360"/>
      </w:pPr>
      <w:rPr>
        <w:rFonts w:ascii="Symbol" w:hAnsi="Symbol" w:hint="default"/>
      </w:rPr>
    </w:lvl>
    <w:lvl w:ilvl="6" w:tplc="D9F0444E" w:tentative="1">
      <w:start w:val="1"/>
      <w:numFmt w:val="bullet"/>
      <w:lvlText w:val=""/>
      <w:lvlJc w:val="left"/>
      <w:pPr>
        <w:tabs>
          <w:tab w:val="num" w:pos="5040"/>
        </w:tabs>
        <w:ind w:left="5040" w:hanging="360"/>
      </w:pPr>
      <w:rPr>
        <w:rFonts w:ascii="Symbol" w:hAnsi="Symbol" w:hint="default"/>
      </w:rPr>
    </w:lvl>
    <w:lvl w:ilvl="7" w:tplc="CCD0F60E" w:tentative="1">
      <w:start w:val="1"/>
      <w:numFmt w:val="bullet"/>
      <w:lvlText w:val=""/>
      <w:lvlJc w:val="left"/>
      <w:pPr>
        <w:tabs>
          <w:tab w:val="num" w:pos="5760"/>
        </w:tabs>
        <w:ind w:left="5760" w:hanging="360"/>
      </w:pPr>
      <w:rPr>
        <w:rFonts w:ascii="Symbol" w:hAnsi="Symbol" w:hint="default"/>
      </w:rPr>
    </w:lvl>
    <w:lvl w:ilvl="8" w:tplc="41C45D16"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590904C7"/>
    <w:multiLevelType w:val="hybridMultilevel"/>
    <w:tmpl w:val="E25C7B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A774DEB"/>
    <w:multiLevelType w:val="hybridMultilevel"/>
    <w:tmpl w:val="E3A4A3C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2" w15:restartNumberingAfterBreak="0">
    <w:nsid w:val="5B8967C9"/>
    <w:multiLevelType w:val="hybridMultilevel"/>
    <w:tmpl w:val="965CE6BA"/>
    <w:lvl w:ilvl="0" w:tplc="0C0A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E8E4A62"/>
    <w:multiLevelType w:val="hybridMultilevel"/>
    <w:tmpl w:val="C0DAE8B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4" w15:restartNumberingAfterBreak="0">
    <w:nsid w:val="6277332D"/>
    <w:multiLevelType w:val="hybridMultilevel"/>
    <w:tmpl w:val="7B0CE1EE"/>
    <w:lvl w:ilvl="0" w:tplc="0C0A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7851D47"/>
    <w:multiLevelType w:val="hybridMultilevel"/>
    <w:tmpl w:val="7660A920"/>
    <w:lvl w:ilvl="0" w:tplc="54E2F8CC">
      <w:numFmt w:val="bullet"/>
      <w:lvlText w:val="-"/>
      <w:lvlJc w:val="left"/>
      <w:pPr>
        <w:ind w:left="492" w:hanging="360"/>
      </w:pPr>
      <w:rPr>
        <w:rFonts w:ascii="Times New Roman" w:eastAsia="Times New Roman" w:hAnsi="Times New Roman" w:cs="Times New Roman" w:hint="default"/>
      </w:rPr>
    </w:lvl>
    <w:lvl w:ilvl="1" w:tplc="300A0003">
      <w:start w:val="1"/>
      <w:numFmt w:val="bullet"/>
      <w:lvlText w:val="o"/>
      <w:lvlJc w:val="left"/>
      <w:pPr>
        <w:ind w:left="1212" w:hanging="360"/>
      </w:pPr>
      <w:rPr>
        <w:rFonts w:ascii="Courier New" w:hAnsi="Courier New" w:cs="Courier New" w:hint="default"/>
      </w:rPr>
    </w:lvl>
    <w:lvl w:ilvl="2" w:tplc="300A0005">
      <w:start w:val="1"/>
      <w:numFmt w:val="bullet"/>
      <w:lvlText w:val=""/>
      <w:lvlJc w:val="left"/>
      <w:pPr>
        <w:ind w:left="1932" w:hanging="360"/>
      </w:pPr>
      <w:rPr>
        <w:rFonts w:ascii="Wingdings" w:hAnsi="Wingdings" w:hint="default"/>
      </w:rPr>
    </w:lvl>
    <w:lvl w:ilvl="3" w:tplc="300A0001">
      <w:start w:val="1"/>
      <w:numFmt w:val="bullet"/>
      <w:lvlText w:val=""/>
      <w:lvlJc w:val="left"/>
      <w:pPr>
        <w:ind w:left="2652" w:hanging="360"/>
      </w:pPr>
      <w:rPr>
        <w:rFonts w:ascii="Symbol" w:hAnsi="Symbol" w:hint="default"/>
      </w:rPr>
    </w:lvl>
    <w:lvl w:ilvl="4" w:tplc="300A0003">
      <w:start w:val="1"/>
      <w:numFmt w:val="bullet"/>
      <w:lvlText w:val="o"/>
      <w:lvlJc w:val="left"/>
      <w:pPr>
        <w:ind w:left="3372" w:hanging="360"/>
      </w:pPr>
      <w:rPr>
        <w:rFonts w:ascii="Courier New" w:hAnsi="Courier New" w:cs="Courier New" w:hint="default"/>
      </w:rPr>
    </w:lvl>
    <w:lvl w:ilvl="5" w:tplc="300A0005">
      <w:start w:val="1"/>
      <w:numFmt w:val="bullet"/>
      <w:lvlText w:val=""/>
      <w:lvlJc w:val="left"/>
      <w:pPr>
        <w:ind w:left="4092" w:hanging="360"/>
      </w:pPr>
      <w:rPr>
        <w:rFonts w:ascii="Wingdings" w:hAnsi="Wingdings" w:hint="default"/>
      </w:rPr>
    </w:lvl>
    <w:lvl w:ilvl="6" w:tplc="300A0001">
      <w:start w:val="1"/>
      <w:numFmt w:val="bullet"/>
      <w:lvlText w:val=""/>
      <w:lvlJc w:val="left"/>
      <w:pPr>
        <w:ind w:left="4812" w:hanging="360"/>
      </w:pPr>
      <w:rPr>
        <w:rFonts w:ascii="Symbol" w:hAnsi="Symbol" w:hint="default"/>
      </w:rPr>
    </w:lvl>
    <w:lvl w:ilvl="7" w:tplc="300A0003">
      <w:start w:val="1"/>
      <w:numFmt w:val="bullet"/>
      <w:lvlText w:val="o"/>
      <w:lvlJc w:val="left"/>
      <w:pPr>
        <w:ind w:left="5532" w:hanging="360"/>
      </w:pPr>
      <w:rPr>
        <w:rFonts w:ascii="Courier New" w:hAnsi="Courier New" w:cs="Courier New" w:hint="default"/>
      </w:rPr>
    </w:lvl>
    <w:lvl w:ilvl="8" w:tplc="300A0005">
      <w:start w:val="1"/>
      <w:numFmt w:val="bullet"/>
      <w:lvlText w:val=""/>
      <w:lvlJc w:val="left"/>
      <w:pPr>
        <w:ind w:left="6252" w:hanging="360"/>
      </w:pPr>
      <w:rPr>
        <w:rFonts w:ascii="Wingdings" w:hAnsi="Wingdings" w:hint="default"/>
      </w:rPr>
    </w:lvl>
  </w:abstractNum>
  <w:abstractNum w:abstractNumId="26" w15:restartNumberingAfterBreak="0">
    <w:nsid w:val="694D013E"/>
    <w:multiLevelType w:val="hybridMultilevel"/>
    <w:tmpl w:val="A9AE0DEA"/>
    <w:lvl w:ilvl="0" w:tplc="499C5EDC">
      <w:start w:val="1"/>
      <w:numFmt w:val="bullet"/>
      <w:lvlText w:val=""/>
      <w:lvlJc w:val="left"/>
      <w:pPr>
        <w:tabs>
          <w:tab w:val="num" w:pos="720"/>
        </w:tabs>
        <w:ind w:left="720" w:hanging="360"/>
      </w:pPr>
      <w:rPr>
        <w:rFonts w:ascii="Symbol" w:hAnsi="Symbol" w:hint="default"/>
      </w:rPr>
    </w:lvl>
    <w:lvl w:ilvl="1" w:tplc="9286A804" w:tentative="1">
      <w:start w:val="1"/>
      <w:numFmt w:val="bullet"/>
      <w:lvlText w:val=""/>
      <w:lvlJc w:val="left"/>
      <w:pPr>
        <w:tabs>
          <w:tab w:val="num" w:pos="1440"/>
        </w:tabs>
        <w:ind w:left="1440" w:hanging="360"/>
      </w:pPr>
      <w:rPr>
        <w:rFonts w:ascii="Symbol" w:hAnsi="Symbol" w:hint="default"/>
      </w:rPr>
    </w:lvl>
    <w:lvl w:ilvl="2" w:tplc="432C8034" w:tentative="1">
      <w:start w:val="1"/>
      <w:numFmt w:val="bullet"/>
      <w:lvlText w:val=""/>
      <w:lvlJc w:val="left"/>
      <w:pPr>
        <w:tabs>
          <w:tab w:val="num" w:pos="2160"/>
        </w:tabs>
        <w:ind w:left="2160" w:hanging="360"/>
      </w:pPr>
      <w:rPr>
        <w:rFonts w:ascii="Symbol" w:hAnsi="Symbol" w:hint="default"/>
      </w:rPr>
    </w:lvl>
    <w:lvl w:ilvl="3" w:tplc="E8C0B690" w:tentative="1">
      <w:start w:val="1"/>
      <w:numFmt w:val="bullet"/>
      <w:lvlText w:val=""/>
      <w:lvlJc w:val="left"/>
      <w:pPr>
        <w:tabs>
          <w:tab w:val="num" w:pos="2880"/>
        </w:tabs>
        <w:ind w:left="2880" w:hanging="360"/>
      </w:pPr>
      <w:rPr>
        <w:rFonts w:ascii="Symbol" w:hAnsi="Symbol" w:hint="default"/>
      </w:rPr>
    </w:lvl>
    <w:lvl w:ilvl="4" w:tplc="45820D7C" w:tentative="1">
      <w:start w:val="1"/>
      <w:numFmt w:val="bullet"/>
      <w:lvlText w:val=""/>
      <w:lvlJc w:val="left"/>
      <w:pPr>
        <w:tabs>
          <w:tab w:val="num" w:pos="3600"/>
        </w:tabs>
        <w:ind w:left="3600" w:hanging="360"/>
      </w:pPr>
      <w:rPr>
        <w:rFonts w:ascii="Symbol" w:hAnsi="Symbol" w:hint="default"/>
      </w:rPr>
    </w:lvl>
    <w:lvl w:ilvl="5" w:tplc="BAC25BCC" w:tentative="1">
      <w:start w:val="1"/>
      <w:numFmt w:val="bullet"/>
      <w:lvlText w:val=""/>
      <w:lvlJc w:val="left"/>
      <w:pPr>
        <w:tabs>
          <w:tab w:val="num" w:pos="4320"/>
        </w:tabs>
        <w:ind w:left="4320" w:hanging="360"/>
      </w:pPr>
      <w:rPr>
        <w:rFonts w:ascii="Symbol" w:hAnsi="Symbol" w:hint="default"/>
      </w:rPr>
    </w:lvl>
    <w:lvl w:ilvl="6" w:tplc="FD7660DC" w:tentative="1">
      <w:start w:val="1"/>
      <w:numFmt w:val="bullet"/>
      <w:lvlText w:val=""/>
      <w:lvlJc w:val="left"/>
      <w:pPr>
        <w:tabs>
          <w:tab w:val="num" w:pos="5040"/>
        </w:tabs>
        <w:ind w:left="5040" w:hanging="360"/>
      </w:pPr>
      <w:rPr>
        <w:rFonts w:ascii="Symbol" w:hAnsi="Symbol" w:hint="default"/>
      </w:rPr>
    </w:lvl>
    <w:lvl w:ilvl="7" w:tplc="614AAC90" w:tentative="1">
      <w:start w:val="1"/>
      <w:numFmt w:val="bullet"/>
      <w:lvlText w:val=""/>
      <w:lvlJc w:val="left"/>
      <w:pPr>
        <w:tabs>
          <w:tab w:val="num" w:pos="5760"/>
        </w:tabs>
        <w:ind w:left="5760" w:hanging="360"/>
      </w:pPr>
      <w:rPr>
        <w:rFonts w:ascii="Symbol" w:hAnsi="Symbol" w:hint="default"/>
      </w:rPr>
    </w:lvl>
    <w:lvl w:ilvl="8" w:tplc="A0B24BC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A97758C"/>
    <w:multiLevelType w:val="hybridMultilevel"/>
    <w:tmpl w:val="A1EA1936"/>
    <w:lvl w:ilvl="0" w:tplc="0C0A0009">
      <w:start w:val="1"/>
      <w:numFmt w:val="bullet"/>
      <w:lvlText w:val=""/>
      <w:lvlJc w:val="left"/>
      <w:pPr>
        <w:ind w:left="1713" w:hanging="360"/>
      </w:pPr>
      <w:rPr>
        <w:rFonts w:ascii="Wingdings" w:hAnsi="Wingdings" w:hint="default"/>
      </w:rPr>
    </w:lvl>
    <w:lvl w:ilvl="1" w:tplc="FFFFFFFF" w:tentative="1">
      <w:start w:val="1"/>
      <w:numFmt w:val="bullet"/>
      <w:lvlText w:val="o"/>
      <w:lvlJc w:val="left"/>
      <w:pPr>
        <w:ind w:left="2433" w:hanging="360"/>
      </w:pPr>
      <w:rPr>
        <w:rFonts w:ascii="Courier New" w:hAnsi="Courier New" w:cs="Courier New" w:hint="default"/>
      </w:rPr>
    </w:lvl>
    <w:lvl w:ilvl="2" w:tplc="FFFFFFFF" w:tentative="1">
      <w:start w:val="1"/>
      <w:numFmt w:val="bullet"/>
      <w:lvlText w:val=""/>
      <w:lvlJc w:val="left"/>
      <w:pPr>
        <w:ind w:left="3153" w:hanging="360"/>
      </w:pPr>
      <w:rPr>
        <w:rFonts w:ascii="Wingdings" w:hAnsi="Wingdings" w:hint="default"/>
      </w:rPr>
    </w:lvl>
    <w:lvl w:ilvl="3" w:tplc="FFFFFFFF" w:tentative="1">
      <w:start w:val="1"/>
      <w:numFmt w:val="bullet"/>
      <w:lvlText w:val=""/>
      <w:lvlJc w:val="left"/>
      <w:pPr>
        <w:ind w:left="3873" w:hanging="360"/>
      </w:pPr>
      <w:rPr>
        <w:rFonts w:ascii="Symbol" w:hAnsi="Symbol" w:hint="default"/>
      </w:rPr>
    </w:lvl>
    <w:lvl w:ilvl="4" w:tplc="FFFFFFFF" w:tentative="1">
      <w:start w:val="1"/>
      <w:numFmt w:val="bullet"/>
      <w:lvlText w:val="o"/>
      <w:lvlJc w:val="left"/>
      <w:pPr>
        <w:ind w:left="4593" w:hanging="360"/>
      </w:pPr>
      <w:rPr>
        <w:rFonts w:ascii="Courier New" w:hAnsi="Courier New" w:cs="Courier New" w:hint="default"/>
      </w:rPr>
    </w:lvl>
    <w:lvl w:ilvl="5" w:tplc="FFFFFFFF" w:tentative="1">
      <w:start w:val="1"/>
      <w:numFmt w:val="bullet"/>
      <w:lvlText w:val=""/>
      <w:lvlJc w:val="left"/>
      <w:pPr>
        <w:ind w:left="5313" w:hanging="360"/>
      </w:pPr>
      <w:rPr>
        <w:rFonts w:ascii="Wingdings" w:hAnsi="Wingdings" w:hint="default"/>
      </w:rPr>
    </w:lvl>
    <w:lvl w:ilvl="6" w:tplc="FFFFFFFF" w:tentative="1">
      <w:start w:val="1"/>
      <w:numFmt w:val="bullet"/>
      <w:lvlText w:val=""/>
      <w:lvlJc w:val="left"/>
      <w:pPr>
        <w:ind w:left="6033" w:hanging="360"/>
      </w:pPr>
      <w:rPr>
        <w:rFonts w:ascii="Symbol" w:hAnsi="Symbol" w:hint="default"/>
      </w:rPr>
    </w:lvl>
    <w:lvl w:ilvl="7" w:tplc="FFFFFFFF" w:tentative="1">
      <w:start w:val="1"/>
      <w:numFmt w:val="bullet"/>
      <w:lvlText w:val="o"/>
      <w:lvlJc w:val="left"/>
      <w:pPr>
        <w:ind w:left="6753" w:hanging="360"/>
      </w:pPr>
      <w:rPr>
        <w:rFonts w:ascii="Courier New" w:hAnsi="Courier New" w:cs="Courier New" w:hint="default"/>
      </w:rPr>
    </w:lvl>
    <w:lvl w:ilvl="8" w:tplc="FFFFFFFF" w:tentative="1">
      <w:start w:val="1"/>
      <w:numFmt w:val="bullet"/>
      <w:lvlText w:val=""/>
      <w:lvlJc w:val="left"/>
      <w:pPr>
        <w:ind w:left="7473" w:hanging="360"/>
      </w:pPr>
      <w:rPr>
        <w:rFonts w:ascii="Wingdings" w:hAnsi="Wingdings" w:hint="default"/>
      </w:rPr>
    </w:lvl>
  </w:abstractNum>
  <w:abstractNum w:abstractNumId="28" w15:restartNumberingAfterBreak="0">
    <w:nsid w:val="7D434C69"/>
    <w:multiLevelType w:val="hybridMultilevel"/>
    <w:tmpl w:val="3B50FE3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71276297">
    <w:abstractNumId w:val="0"/>
  </w:num>
  <w:num w:numId="2" w16cid:durableId="1854565621">
    <w:abstractNumId w:val="13"/>
  </w:num>
  <w:num w:numId="3" w16cid:durableId="1123766201">
    <w:abstractNumId w:val="18"/>
  </w:num>
  <w:num w:numId="4" w16cid:durableId="781923272">
    <w:abstractNumId w:val="15"/>
  </w:num>
  <w:num w:numId="5" w16cid:durableId="1232084698">
    <w:abstractNumId w:val="26"/>
  </w:num>
  <w:num w:numId="6" w16cid:durableId="1528181044">
    <w:abstractNumId w:val="19"/>
  </w:num>
  <w:num w:numId="7" w16cid:durableId="1122572893">
    <w:abstractNumId w:val="16"/>
  </w:num>
  <w:num w:numId="8" w16cid:durableId="699283627">
    <w:abstractNumId w:val="17"/>
  </w:num>
  <w:num w:numId="9" w16cid:durableId="887104070">
    <w:abstractNumId w:val="12"/>
  </w:num>
  <w:num w:numId="10" w16cid:durableId="447091472">
    <w:abstractNumId w:val="11"/>
  </w:num>
  <w:num w:numId="11" w16cid:durableId="1987978378">
    <w:abstractNumId w:val="25"/>
  </w:num>
  <w:num w:numId="12" w16cid:durableId="103767585">
    <w:abstractNumId w:val="23"/>
  </w:num>
  <w:num w:numId="13" w16cid:durableId="1735271135">
    <w:abstractNumId w:val="7"/>
  </w:num>
  <w:num w:numId="14" w16cid:durableId="162623888">
    <w:abstractNumId w:val="21"/>
  </w:num>
  <w:num w:numId="15" w16cid:durableId="1608846660">
    <w:abstractNumId w:val="9"/>
  </w:num>
  <w:num w:numId="16" w16cid:durableId="149906474">
    <w:abstractNumId w:val="10"/>
  </w:num>
  <w:num w:numId="17" w16cid:durableId="2065785897">
    <w:abstractNumId w:val="8"/>
  </w:num>
  <w:num w:numId="18" w16cid:durableId="1573545291">
    <w:abstractNumId w:val="22"/>
  </w:num>
  <w:num w:numId="19" w16cid:durableId="2094348623">
    <w:abstractNumId w:val="24"/>
  </w:num>
  <w:num w:numId="20" w16cid:durableId="1379091937">
    <w:abstractNumId w:val="28"/>
  </w:num>
  <w:num w:numId="21" w16cid:durableId="1378629210">
    <w:abstractNumId w:val="27"/>
  </w:num>
  <w:num w:numId="22" w16cid:durableId="1656646593">
    <w:abstractNumId w:val="14"/>
  </w:num>
  <w:num w:numId="23" w16cid:durableId="1491369313">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366"/>
    <w:rsid w:val="00020850"/>
    <w:rsid w:val="000253DD"/>
    <w:rsid w:val="00025B2A"/>
    <w:rsid w:val="00030173"/>
    <w:rsid w:val="0005518A"/>
    <w:rsid w:val="00056F13"/>
    <w:rsid w:val="00065C0B"/>
    <w:rsid w:val="00077B90"/>
    <w:rsid w:val="000844DB"/>
    <w:rsid w:val="00090D81"/>
    <w:rsid w:val="0009623A"/>
    <w:rsid w:val="00096538"/>
    <w:rsid w:val="000A2611"/>
    <w:rsid w:val="000A3930"/>
    <w:rsid w:val="000A3FAC"/>
    <w:rsid w:val="000A702B"/>
    <w:rsid w:val="000C1472"/>
    <w:rsid w:val="000E2076"/>
    <w:rsid w:val="000E47A0"/>
    <w:rsid w:val="000E52A7"/>
    <w:rsid w:val="000E7B36"/>
    <w:rsid w:val="000E7E77"/>
    <w:rsid w:val="000F2051"/>
    <w:rsid w:val="001051BA"/>
    <w:rsid w:val="00114578"/>
    <w:rsid w:val="00125D5B"/>
    <w:rsid w:val="00151DE4"/>
    <w:rsid w:val="00153C1B"/>
    <w:rsid w:val="00157D01"/>
    <w:rsid w:val="00167409"/>
    <w:rsid w:val="00175AD8"/>
    <w:rsid w:val="001905F6"/>
    <w:rsid w:val="001909AC"/>
    <w:rsid w:val="00193D75"/>
    <w:rsid w:val="00194FF2"/>
    <w:rsid w:val="001A76E4"/>
    <w:rsid w:val="001B6865"/>
    <w:rsid w:val="001C3482"/>
    <w:rsid w:val="001D08DD"/>
    <w:rsid w:val="001E0514"/>
    <w:rsid w:val="001E2593"/>
    <w:rsid w:val="001E2C92"/>
    <w:rsid w:val="001E4BAB"/>
    <w:rsid w:val="001E64B0"/>
    <w:rsid w:val="001F0307"/>
    <w:rsid w:val="001F0C17"/>
    <w:rsid w:val="001F1819"/>
    <w:rsid w:val="001F554F"/>
    <w:rsid w:val="001F5FAC"/>
    <w:rsid w:val="00201374"/>
    <w:rsid w:val="0020452E"/>
    <w:rsid w:val="002116DB"/>
    <w:rsid w:val="00217C5A"/>
    <w:rsid w:val="002463F9"/>
    <w:rsid w:val="0026246C"/>
    <w:rsid w:val="00263FB0"/>
    <w:rsid w:val="0027290C"/>
    <w:rsid w:val="00276F06"/>
    <w:rsid w:val="002859B5"/>
    <w:rsid w:val="002A15D9"/>
    <w:rsid w:val="002A615E"/>
    <w:rsid w:val="002B27F7"/>
    <w:rsid w:val="002B5F41"/>
    <w:rsid w:val="002D2527"/>
    <w:rsid w:val="002D331E"/>
    <w:rsid w:val="002D4328"/>
    <w:rsid w:val="002D5D0C"/>
    <w:rsid w:val="002E1B54"/>
    <w:rsid w:val="002E42BE"/>
    <w:rsid w:val="0030023B"/>
    <w:rsid w:val="00305205"/>
    <w:rsid w:val="0030737E"/>
    <w:rsid w:val="003100C1"/>
    <w:rsid w:val="003148CA"/>
    <w:rsid w:val="003248C2"/>
    <w:rsid w:val="00326F55"/>
    <w:rsid w:val="00331FF3"/>
    <w:rsid w:val="003477E8"/>
    <w:rsid w:val="00370B1F"/>
    <w:rsid w:val="0037640B"/>
    <w:rsid w:val="003C470A"/>
    <w:rsid w:val="003D373E"/>
    <w:rsid w:val="003D769E"/>
    <w:rsid w:val="003F7475"/>
    <w:rsid w:val="0041079E"/>
    <w:rsid w:val="00435203"/>
    <w:rsid w:val="00442AED"/>
    <w:rsid w:val="00453783"/>
    <w:rsid w:val="0046318A"/>
    <w:rsid w:val="00472D78"/>
    <w:rsid w:val="00481B4B"/>
    <w:rsid w:val="004826CD"/>
    <w:rsid w:val="00490903"/>
    <w:rsid w:val="00492D5D"/>
    <w:rsid w:val="004A0265"/>
    <w:rsid w:val="004A6234"/>
    <w:rsid w:val="004D4FB5"/>
    <w:rsid w:val="004D619E"/>
    <w:rsid w:val="004D67DC"/>
    <w:rsid w:val="004D6839"/>
    <w:rsid w:val="004F103B"/>
    <w:rsid w:val="00501335"/>
    <w:rsid w:val="005109F6"/>
    <w:rsid w:val="00521ED9"/>
    <w:rsid w:val="00524AD6"/>
    <w:rsid w:val="00547DD9"/>
    <w:rsid w:val="0055490C"/>
    <w:rsid w:val="00557687"/>
    <w:rsid w:val="00577E5A"/>
    <w:rsid w:val="00597881"/>
    <w:rsid w:val="005A41F0"/>
    <w:rsid w:val="005A5998"/>
    <w:rsid w:val="005B10F9"/>
    <w:rsid w:val="005B1D30"/>
    <w:rsid w:val="005B2745"/>
    <w:rsid w:val="005B7576"/>
    <w:rsid w:val="005D654B"/>
    <w:rsid w:val="0060186C"/>
    <w:rsid w:val="00605082"/>
    <w:rsid w:val="00607DE9"/>
    <w:rsid w:val="00615203"/>
    <w:rsid w:val="006164A8"/>
    <w:rsid w:val="00623B1F"/>
    <w:rsid w:val="0063352F"/>
    <w:rsid w:val="00633C05"/>
    <w:rsid w:val="00641AE6"/>
    <w:rsid w:val="00650D54"/>
    <w:rsid w:val="00651EDC"/>
    <w:rsid w:val="006534D7"/>
    <w:rsid w:val="00663A4B"/>
    <w:rsid w:val="00665BE7"/>
    <w:rsid w:val="00670299"/>
    <w:rsid w:val="006733FB"/>
    <w:rsid w:val="00675ACA"/>
    <w:rsid w:val="0068191E"/>
    <w:rsid w:val="00681C7B"/>
    <w:rsid w:val="00692386"/>
    <w:rsid w:val="006B2F56"/>
    <w:rsid w:val="006C50A0"/>
    <w:rsid w:val="006E24AA"/>
    <w:rsid w:val="006E75C9"/>
    <w:rsid w:val="006F05A1"/>
    <w:rsid w:val="006F647B"/>
    <w:rsid w:val="006F71B6"/>
    <w:rsid w:val="00700CAE"/>
    <w:rsid w:val="00702F26"/>
    <w:rsid w:val="00703B07"/>
    <w:rsid w:val="00706E30"/>
    <w:rsid w:val="007074F8"/>
    <w:rsid w:val="007137E1"/>
    <w:rsid w:val="00716272"/>
    <w:rsid w:val="00717461"/>
    <w:rsid w:val="00744054"/>
    <w:rsid w:val="00753411"/>
    <w:rsid w:val="00762058"/>
    <w:rsid w:val="00773607"/>
    <w:rsid w:val="007836D3"/>
    <w:rsid w:val="00786BE2"/>
    <w:rsid w:val="007949FF"/>
    <w:rsid w:val="007A15C4"/>
    <w:rsid w:val="007B0204"/>
    <w:rsid w:val="007B6759"/>
    <w:rsid w:val="007C35BB"/>
    <w:rsid w:val="007C7B39"/>
    <w:rsid w:val="007D67C1"/>
    <w:rsid w:val="007E2BE3"/>
    <w:rsid w:val="007E7869"/>
    <w:rsid w:val="007F0A65"/>
    <w:rsid w:val="007F1FAD"/>
    <w:rsid w:val="0080174D"/>
    <w:rsid w:val="00806C7C"/>
    <w:rsid w:val="00811044"/>
    <w:rsid w:val="00815224"/>
    <w:rsid w:val="0081798B"/>
    <w:rsid w:val="00824D49"/>
    <w:rsid w:val="00837034"/>
    <w:rsid w:val="00850796"/>
    <w:rsid w:val="008549D5"/>
    <w:rsid w:val="00857C2C"/>
    <w:rsid w:val="008611AC"/>
    <w:rsid w:val="008678F7"/>
    <w:rsid w:val="008755C6"/>
    <w:rsid w:val="0088178D"/>
    <w:rsid w:val="00882426"/>
    <w:rsid w:val="00886351"/>
    <w:rsid w:val="0089517B"/>
    <w:rsid w:val="008A3A31"/>
    <w:rsid w:val="008A7789"/>
    <w:rsid w:val="008B21FC"/>
    <w:rsid w:val="008B2B05"/>
    <w:rsid w:val="008C664F"/>
    <w:rsid w:val="008D620F"/>
    <w:rsid w:val="008D7F92"/>
    <w:rsid w:val="008E0310"/>
    <w:rsid w:val="008F23AD"/>
    <w:rsid w:val="008F295B"/>
    <w:rsid w:val="00901348"/>
    <w:rsid w:val="0091042B"/>
    <w:rsid w:val="00911366"/>
    <w:rsid w:val="00921653"/>
    <w:rsid w:val="00933421"/>
    <w:rsid w:val="00943E22"/>
    <w:rsid w:val="00944810"/>
    <w:rsid w:val="00955E38"/>
    <w:rsid w:val="00961858"/>
    <w:rsid w:val="00967612"/>
    <w:rsid w:val="009805DE"/>
    <w:rsid w:val="00992ADB"/>
    <w:rsid w:val="00997C75"/>
    <w:rsid w:val="009A41D4"/>
    <w:rsid w:val="009B2EC9"/>
    <w:rsid w:val="009B43E9"/>
    <w:rsid w:val="009B5943"/>
    <w:rsid w:val="009B7958"/>
    <w:rsid w:val="009B7F3B"/>
    <w:rsid w:val="009C5107"/>
    <w:rsid w:val="009E4279"/>
    <w:rsid w:val="009E5069"/>
    <w:rsid w:val="009E7CEB"/>
    <w:rsid w:val="00A1079C"/>
    <w:rsid w:val="00A15912"/>
    <w:rsid w:val="00A208FC"/>
    <w:rsid w:val="00A2466D"/>
    <w:rsid w:val="00A25917"/>
    <w:rsid w:val="00A31CBC"/>
    <w:rsid w:val="00A3332F"/>
    <w:rsid w:val="00A3765A"/>
    <w:rsid w:val="00A57021"/>
    <w:rsid w:val="00A90AED"/>
    <w:rsid w:val="00A94F42"/>
    <w:rsid w:val="00A96743"/>
    <w:rsid w:val="00AA1927"/>
    <w:rsid w:val="00AA7836"/>
    <w:rsid w:val="00AB7BEB"/>
    <w:rsid w:val="00AD0217"/>
    <w:rsid w:val="00AD22A1"/>
    <w:rsid w:val="00B04F64"/>
    <w:rsid w:val="00B10BAB"/>
    <w:rsid w:val="00B23E8F"/>
    <w:rsid w:val="00B31CF7"/>
    <w:rsid w:val="00B45C11"/>
    <w:rsid w:val="00B475DC"/>
    <w:rsid w:val="00B64DC4"/>
    <w:rsid w:val="00B711D0"/>
    <w:rsid w:val="00B73828"/>
    <w:rsid w:val="00B75EFE"/>
    <w:rsid w:val="00B82B8D"/>
    <w:rsid w:val="00B85102"/>
    <w:rsid w:val="00B937F3"/>
    <w:rsid w:val="00BB435C"/>
    <w:rsid w:val="00BC29C1"/>
    <w:rsid w:val="00BC3D7B"/>
    <w:rsid w:val="00BC51EF"/>
    <w:rsid w:val="00BD28BE"/>
    <w:rsid w:val="00BE1F6F"/>
    <w:rsid w:val="00BF0D7A"/>
    <w:rsid w:val="00BF5F6F"/>
    <w:rsid w:val="00BF7808"/>
    <w:rsid w:val="00C03C50"/>
    <w:rsid w:val="00C044C9"/>
    <w:rsid w:val="00C0671A"/>
    <w:rsid w:val="00C127FA"/>
    <w:rsid w:val="00C13624"/>
    <w:rsid w:val="00C157DE"/>
    <w:rsid w:val="00C25D31"/>
    <w:rsid w:val="00C27EC0"/>
    <w:rsid w:val="00C329B0"/>
    <w:rsid w:val="00C43385"/>
    <w:rsid w:val="00C46282"/>
    <w:rsid w:val="00C46BA2"/>
    <w:rsid w:val="00C514B7"/>
    <w:rsid w:val="00C67250"/>
    <w:rsid w:val="00C8477D"/>
    <w:rsid w:val="00C87596"/>
    <w:rsid w:val="00C92599"/>
    <w:rsid w:val="00CA43BC"/>
    <w:rsid w:val="00CA5DAC"/>
    <w:rsid w:val="00CC01F0"/>
    <w:rsid w:val="00CC0373"/>
    <w:rsid w:val="00CE4F68"/>
    <w:rsid w:val="00CF2B71"/>
    <w:rsid w:val="00CF6119"/>
    <w:rsid w:val="00D24348"/>
    <w:rsid w:val="00D378D4"/>
    <w:rsid w:val="00D43CE9"/>
    <w:rsid w:val="00D4784A"/>
    <w:rsid w:val="00D568A1"/>
    <w:rsid w:val="00D667D3"/>
    <w:rsid w:val="00D91181"/>
    <w:rsid w:val="00DA27CB"/>
    <w:rsid w:val="00DA34BE"/>
    <w:rsid w:val="00DC21BF"/>
    <w:rsid w:val="00DC49BE"/>
    <w:rsid w:val="00DC5EC8"/>
    <w:rsid w:val="00DD60B2"/>
    <w:rsid w:val="00DE2472"/>
    <w:rsid w:val="00DE2736"/>
    <w:rsid w:val="00DE5EB2"/>
    <w:rsid w:val="00DF0083"/>
    <w:rsid w:val="00E04BA8"/>
    <w:rsid w:val="00E07736"/>
    <w:rsid w:val="00E16C37"/>
    <w:rsid w:val="00E3051D"/>
    <w:rsid w:val="00E3446B"/>
    <w:rsid w:val="00E40397"/>
    <w:rsid w:val="00E4055B"/>
    <w:rsid w:val="00E41218"/>
    <w:rsid w:val="00E41F22"/>
    <w:rsid w:val="00E449D7"/>
    <w:rsid w:val="00E5229D"/>
    <w:rsid w:val="00E56939"/>
    <w:rsid w:val="00E633BB"/>
    <w:rsid w:val="00E63BA5"/>
    <w:rsid w:val="00E70CBC"/>
    <w:rsid w:val="00E756CC"/>
    <w:rsid w:val="00E76C76"/>
    <w:rsid w:val="00E876D9"/>
    <w:rsid w:val="00E87920"/>
    <w:rsid w:val="00E942AC"/>
    <w:rsid w:val="00EA3C5E"/>
    <w:rsid w:val="00EA47E1"/>
    <w:rsid w:val="00EB23DD"/>
    <w:rsid w:val="00EB4DAA"/>
    <w:rsid w:val="00EC0D75"/>
    <w:rsid w:val="00EC33BB"/>
    <w:rsid w:val="00EC605A"/>
    <w:rsid w:val="00ED0C94"/>
    <w:rsid w:val="00EE09D3"/>
    <w:rsid w:val="00EE52C6"/>
    <w:rsid w:val="00EF0088"/>
    <w:rsid w:val="00EF35A7"/>
    <w:rsid w:val="00F114F9"/>
    <w:rsid w:val="00F16426"/>
    <w:rsid w:val="00F16BD3"/>
    <w:rsid w:val="00F20B03"/>
    <w:rsid w:val="00F305B8"/>
    <w:rsid w:val="00F3137F"/>
    <w:rsid w:val="00F3192A"/>
    <w:rsid w:val="00F34BAF"/>
    <w:rsid w:val="00F5014B"/>
    <w:rsid w:val="00F516C2"/>
    <w:rsid w:val="00F71F73"/>
    <w:rsid w:val="00F739B5"/>
    <w:rsid w:val="00F8107B"/>
    <w:rsid w:val="00F945FF"/>
    <w:rsid w:val="00F94833"/>
    <w:rsid w:val="00FC257A"/>
    <w:rsid w:val="00FF1101"/>
    <w:rsid w:val="00FF34EA"/>
    <w:rsid w:val="00FF57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F92AE57"/>
  <w15:chartTrackingRefBased/>
  <w15:docId w15:val="{7BF6269D-5838-44F4-9DF3-6D1DFC449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uiPriority="0" w:qFormat="1"/>
    <w:lsdException w:name="heading 8" w:semiHidden="1" w:uiPriority="0"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es-ES" w:eastAsia="ar-SA"/>
    </w:rPr>
  </w:style>
  <w:style w:type="paragraph" w:styleId="Ttulo1">
    <w:name w:val="heading 1"/>
    <w:basedOn w:val="Normal"/>
    <w:next w:val="Normal"/>
    <w:qFormat/>
    <w:pPr>
      <w:keepNext/>
      <w:spacing w:before="240" w:after="60"/>
      <w:outlineLvl w:val="0"/>
    </w:pPr>
    <w:rPr>
      <w:rFonts w:ascii="Arial" w:hAnsi="Arial" w:cs="Arial"/>
      <w:b/>
      <w:bCs/>
      <w:kern w:val="1"/>
      <w:sz w:val="32"/>
      <w:szCs w:val="32"/>
    </w:rPr>
  </w:style>
  <w:style w:type="paragraph" w:styleId="Ttulo2">
    <w:name w:val="heading 2"/>
    <w:basedOn w:val="Normal"/>
    <w:next w:val="Normal"/>
    <w:link w:val="Ttulo2Car"/>
    <w:qFormat/>
    <w:pPr>
      <w:keepNext/>
      <w:spacing w:before="240" w:after="60"/>
      <w:outlineLvl w:val="1"/>
    </w:pPr>
    <w:rPr>
      <w:rFonts w:ascii="Arial" w:hAnsi="Arial" w:cs="Arial"/>
      <w:b/>
      <w:bCs/>
      <w:i/>
      <w:iCs/>
      <w:sz w:val="28"/>
      <w:szCs w:val="28"/>
    </w:rPr>
  </w:style>
  <w:style w:type="paragraph" w:styleId="Ttulo3">
    <w:name w:val="heading 3"/>
    <w:basedOn w:val="Normal"/>
    <w:next w:val="Normal"/>
    <w:qFormat/>
    <w:pPr>
      <w:keepNext/>
      <w:spacing w:before="240" w:after="60"/>
      <w:outlineLvl w:val="2"/>
    </w:pPr>
    <w:rPr>
      <w:rFonts w:ascii="Arial" w:hAnsi="Arial" w:cs="Arial"/>
      <w:b/>
      <w:bCs/>
      <w:sz w:val="26"/>
      <w:szCs w:val="26"/>
    </w:rPr>
  </w:style>
  <w:style w:type="paragraph" w:styleId="Ttulo4">
    <w:name w:val="heading 4"/>
    <w:basedOn w:val="Normal"/>
    <w:next w:val="Normal"/>
    <w:qFormat/>
    <w:pPr>
      <w:keepNext/>
      <w:numPr>
        <w:ilvl w:val="3"/>
        <w:numId w:val="1"/>
      </w:numPr>
      <w:spacing w:line="360" w:lineRule="auto"/>
      <w:ind w:left="1148" w:firstLine="0"/>
      <w:jc w:val="both"/>
      <w:outlineLvl w:val="3"/>
    </w:pPr>
    <w:rPr>
      <w:rFonts w:ascii="Arial Narrow" w:hAnsi="Arial Narrow" w:cs="Arial"/>
      <w:b/>
      <w:bCs/>
      <w:spacing w:val="20"/>
    </w:rPr>
  </w:style>
  <w:style w:type="paragraph" w:styleId="Ttulo5">
    <w:name w:val="heading 5"/>
    <w:basedOn w:val="Normal"/>
    <w:next w:val="Normal"/>
    <w:link w:val="Ttulo5Car"/>
    <w:qFormat/>
    <w:rsid w:val="00056F13"/>
    <w:pPr>
      <w:widowControl w:val="0"/>
      <w:suppressAutoHyphens w:val="0"/>
      <w:spacing w:before="240" w:after="60" w:line="240" w:lineRule="atLeast"/>
      <w:jc w:val="both"/>
      <w:outlineLvl w:val="4"/>
    </w:pPr>
    <w:rPr>
      <w:rFonts w:ascii="Arial" w:hAnsi="Arial"/>
      <w:sz w:val="22"/>
      <w:szCs w:val="20"/>
      <w:lang w:val="en-US" w:eastAsia="en-US"/>
    </w:rPr>
  </w:style>
  <w:style w:type="paragraph" w:styleId="Ttulo6">
    <w:name w:val="heading 6"/>
    <w:basedOn w:val="Normal"/>
    <w:next w:val="Normal"/>
    <w:link w:val="Ttulo6Car"/>
    <w:qFormat/>
    <w:rsid w:val="00056F13"/>
    <w:pPr>
      <w:widowControl w:val="0"/>
      <w:suppressAutoHyphens w:val="0"/>
      <w:spacing w:before="240" w:after="60" w:line="240" w:lineRule="atLeast"/>
      <w:jc w:val="both"/>
      <w:outlineLvl w:val="5"/>
    </w:pPr>
    <w:rPr>
      <w:rFonts w:ascii="Arial" w:hAnsi="Arial"/>
      <w:i/>
      <w:sz w:val="22"/>
      <w:szCs w:val="20"/>
      <w:lang w:val="en-US" w:eastAsia="en-US"/>
    </w:rPr>
  </w:style>
  <w:style w:type="paragraph" w:styleId="Ttulo7">
    <w:name w:val="heading 7"/>
    <w:basedOn w:val="Normal"/>
    <w:next w:val="Normal"/>
    <w:qFormat/>
    <w:pPr>
      <w:keepNext/>
      <w:numPr>
        <w:ilvl w:val="6"/>
        <w:numId w:val="1"/>
      </w:numPr>
      <w:jc w:val="center"/>
      <w:outlineLvl w:val="6"/>
    </w:pPr>
    <w:rPr>
      <w:rFonts w:ascii="Book Antiqua" w:hAnsi="Book Antiqua" w:cs="Book Antiqua"/>
      <w:b/>
      <w:bCs/>
      <w:sz w:val="40"/>
    </w:rPr>
  </w:style>
  <w:style w:type="paragraph" w:styleId="Ttulo8">
    <w:name w:val="heading 8"/>
    <w:basedOn w:val="Normal"/>
    <w:next w:val="Normal"/>
    <w:link w:val="Ttulo8Car"/>
    <w:qFormat/>
    <w:rsid w:val="00056F13"/>
    <w:pPr>
      <w:widowControl w:val="0"/>
      <w:suppressAutoHyphens w:val="0"/>
      <w:spacing w:before="240" w:after="60" w:line="240" w:lineRule="atLeast"/>
      <w:jc w:val="both"/>
      <w:outlineLvl w:val="7"/>
    </w:pPr>
    <w:rPr>
      <w:rFonts w:ascii="Arial" w:hAnsi="Arial"/>
      <w:i/>
      <w:sz w:val="20"/>
      <w:szCs w:val="20"/>
      <w:lang w:val="en-US" w:eastAsia="en-US"/>
    </w:rPr>
  </w:style>
  <w:style w:type="paragraph" w:styleId="Ttulo9">
    <w:name w:val="heading 9"/>
    <w:basedOn w:val="Normal"/>
    <w:next w:val="Normal"/>
    <w:qFormat/>
    <w:pPr>
      <w:keepNext/>
      <w:numPr>
        <w:ilvl w:val="8"/>
        <w:numId w:val="1"/>
      </w:numPr>
      <w:jc w:val="center"/>
      <w:outlineLvl w:val="8"/>
    </w:pPr>
    <w:rPr>
      <w:rFonts w:ascii="Book Antiqua" w:hAnsi="Book Antiqua" w:cs="Book Antiqua"/>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Arial" w:hAnsi="Arial" w:cs="Arial" w:hint="default"/>
      <w:b/>
      <w:i w:val="0"/>
      <w:sz w:val="28"/>
    </w:rPr>
  </w:style>
  <w:style w:type="character" w:customStyle="1" w:styleId="WW8Num1z1">
    <w:name w:val="WW8Num1z1"/>
    <w:rPr>
      <w:rFonts w:ascii="Book Antiqua" w:hAnsi="Book Antiqua" w:cs="Book Antiqua" w:hint="default"/>
      <w:b/>
      <w:i w:val="0"/>
      <w:sz w:val="24"/>
    </w:rPr>
  </w:style>
  <w:style w:type="character" w:customStyle="1" w:styleId="WW8Num1z2">
    <w:name w:val="WW8Num1z2"/>
  </w:style>
  <w:style w:type="character" w:customStyle="1" w:styleId="WW8Num1z3">
    <w:name w:val="WW8Num1z3"/>
    <w:rPr>
      <w:rFonts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hint="default"/>
      <w:color w:val="auto"/>
    </w:rPr>
  </w:style>
  <w:style w:type="character" w:customStyle="1" w:styleId="WW8Num2z1">
    <w:name w:val="WW8Num2z1"/>
    <w:rPr>
      <w:rFonts w:ascii="Courier New" w:hAnsi="Courier New" w:cs="Courier New" w:hint="default"/>
      <w:lang w:val="es-ES"/>
    </w:rPr>
  </w:style>
  <w:style w:type="character" w:customStyle="1" w:styleId="WW8Num2z3">
    <w:name w:val="WW8Num2z3"/>
    <w:rPr>
      <w:rFonts w:ascii="Symbol" w:hAnsi="Symbol" w:cs="Symbol" w:hint="default"/>
    </w:rPr>
  </w:style>
  <w:style w:type="character" w:customStyle="1" w:styleId="WW8Num3z0">
    <w:name w:val="WW8Num3z0"/>
    <w:rPr>
      <w:rFonts w:ascii="Symbol" w:hAnsi="Symbol" w:cs="Symbol" w:hint="default"/>
    </w:rPr>
  </w:style>
  <w:style w:type="character" w:customStyle="1" w:styleId="WW8Num3z2">
    <w:name w:val="WW8Num3z2"/>
    <w:rPr>
      <w:rFonts w:ascii="Wingdings" w:hAnsi="Wingdings" w:cs="Wingdings" w:hint="default"/>
    </w:rPr>
  </w:style>
  <w:style w:type="character" w:customStyle="1" w:styleId="WW8Num4z0">
    <w:name w:val="WW8Num4z0"/>
    <w:rPr>
      <w:rFonts w:cs="Book Antiqua" w:hint="default"/>
    </w:rPr>
  </w:style>
  <w:style w:type="character" w:customStyle="1" w:styleId="WW8Num5z0">
    <w:name w:val="WW8Num5z0"/>
    <w:rPr>
      <w:rFonts w:ascii="Wingdings" w:hAnsi="Wingdings" w:cs="Wingdings" w:hint="default"/>
    </w:rPr>
  </w:style>
  <w:style w:type="character" w:customStyle="1" w:styleId="WW8Num6z0">
    <w:name w:val="WW8Num6z0"/>
    <w:rPr>
      <w:rFonts w:ascii="Wingdings" w:hAnsi="Wingdings" w:cs="Wingdings" w:hint="default"/>
      <w:lang w:val="en-GB"/>
    </w:rPr>
  </w:style>
  <w:style w:type="character" w:customStyle="1" w:styleId="WW8Num7z0">
    <w:name w:val="WW8Num7z0"/>
    <w:rPr>
      <w:rFonts w:cs="Book Antiqua" w:hint="default"/>
      <w:b/>
      <w:i w:val="0"/>
      <w:color w:val="auto"/>
    </w:rPr>
  </w:style>
  <w:style w:type="character" w:customStyle="1" w:styleId="WW8Num8z0">
    <w:name w:val="WW8Num8z0"/>
    <w:rPr>
      <w:rFonts w:ascii="Arial" w:hAnsi="Arial" w:cs="Arial" w:hint="default"/>
      <w:b/>
      <w:i w:val="0"/>
      <w:sz w:val="28"/>
    </w:rPr>
  </w:style>
  <w:style w:type="character" w:customStyle="1" w:styleId="WW8Num2z2">
    <w:name w:val="WW8Num2z2"/>
    <w:rPr>
      <w:rFonts w:ascii="Wingdings" w:hAnsi="Wingdings" w:cs="Wingdings" w:hint="default"/>
    </w:rPr>
  </w:style>
  <w:style w:type="character" w:customStyle="1" w:styleId="WW8Num3z1">
    <w:name w:val="WW8Num3z1"/>
    <w:rPr>
      <w:rFonts w:ascii="Courier New" w:hAnsi="Courier New" w:cs="Courier New" w:hint="default"/>
    </w:rPr>
  </w:style>
  <w:style w:type="character" w:customStyle="1" w:styleId="WW8Num4z2">
    <w:name w:val="WW8Num4z2"/>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3">
    <w:name w:val="WW8Num6z3"/>
    <w:rPr>
      <w:rFonts w:ascii="Symbol" w:hAnsi="Symbol" w:cs="Symbol"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1">
    <w:name w:val="WW8Num8z1"/>
    <w:rPr>
      <w:rFonts w:ascii="Book Antiqua" w:hAnsi="Book Antiqua" w:cs="Book Antiqua" w:hint="default"/>
      <w:b/>
      <w:i w:val="0"/>
      <w:sz w:val="24"/>
    </w:rPr>
  </w:style>
  <w:style w:type="character" w:customStyle="1" w:styleId="WW8Num8z3">
    <w:name w:val="WW8Num8z3"/>
    <w:rPr>
      <w:rFonts w:hint="default"/>
    </w:rPr>
  </w:style>
  <w:style w:type="character" w:customStyle="1" w:styleId="WW8Num9z0">
    <w:name w:val="WW8Num9z0"/>
    <w:rPr>
      <w:rFonts w:ascii="Wingdings" w:hAnsi="Wingdings" w:cs="Wingdings" w:hint="default"/>
    </w:rPr>
  </w:style>
  <w:style w:type="character" w:customStyle="1" w:styleId="WW8Num9z1">
    <w:name w:val="WW8Num9z1"/>
    <w:rPr>
      <w:rFonts w:ascii="Symbol" w:hAnsi="Symbol" w:cs="Symbol" w:hint="default"/>
    </w:rPr>
  </w:style>
  <w:style w:type="character" w:customStyle="1" w:styleId="WW8Num9z4">
    <w:name w:val="WW8Num9z4"/>
    <w:rPr>
      <w:rFonts w:ascii="Courier New" w:hAnsi="Courier New" w:cs="Courier New" w:hint="default"/>
    </w:rPr>
  </w:style>
  <w:style w:type="character" w:customStyle="1" w:styleId="WW8Num10z0">
    <w:name w:val="WW8Num10z0"/>
    <w:rPr>
      <w:rFonts w:hint="default"/>
      <w:b/>
      <w:i w:val="0"/>
      <w:color w:val="auto"/>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customStyle="1" w:styleId="WW8Num12z0">
    <w:name w:val="WW8Num12z0"/>
    <w:rPr>
      <w:rFonts w:ascii="Wingdings" w:hAnsi="Wingdings" w:cs="Wingdings" w:hint="default"/>
      <w:color w:val="auto"/>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ascii="Book Antiqua" w:hAnsi="Book Antiqua" w:cs="Book Antiqua" w:hint="default"/>
      <w:b/>
      <w:i w:val="0"/>
      <w:sz w:val="24"/>
    </w:rPr>
  </w:style>
  <w:style w:type="character" w:customStyle="1" w:styleId="WW8Num14z0">
    <w:name w:val="WW8Num14z0"/>
    <w:rPr>
      <w:rFonts w:ascii="Wingdings" w:hAnsi="Wingdings" w:cs="Wingdings" w:hint="default"/>
      <w:color w:val="auto"/>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0">
    <w:name w:val="WW8Num15z0"/>
    <w:rPr>
      <w:rFonts w:hint="default"/>
      <w:b/>
      <w:i w:val="0"/>
      <w:color w:val="auto"/>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color w:val="auto"/>
    </w:rPr>
  </w:style>
  <w:style w:type="character" w:customStyle="1" w:styleId="WW8Num16z1">
    <w:name w:val="WW8Num16z1"/>
    <w:rPr>
      <w:rFonts w:ascii="Wingdings" w:hAnsi="Wingdings" w:cs="Wingdings" w:hint="default"/>
    </w:rPr>
  </w:style>
  <w:style w:type="character" w:customStyle="1" w:styleId="WW8Num16z4">
    <w:name w:val="WW8Num16z4"/>
    <w:rPr>
      <w:rFonts w:ascii="Courier New" w:hAnsi="Courier New" w:cs="Courier New" w:hint="default"/>
    </w:rPr>
  </w:style>
  <w:style w:type="character" w:customStyle="1" w:styleId="WW8Num16z6">
    <w:name w:val="WW8Num16z6"/>
    <w:rPr>
      <w:rFonts w:ascii="Symbol" w:hAnsi="Symbol" w:cs="Symbol" w:hint="default"/>
    </w:rPr>
  </w:style>
  <w:style w:type="character" w:customStyle="1" w:styleId="WW8Num17z0">
    <w:name w:val="WW8Num17z0"/>
    <w:rPr>
      <w:rFonts w:hint="default"/>
      <w:b/>
      <w:i w:val="0"/>
      <w:color w:val="auto"/>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Book Antiqua" w:hAnsi="Book Antiqua" w:cs="Book Antiqua" w:hint="default"/>
      <w:b/>
      <w:i w:val="0"/>
      <w:color w:val="auto"/>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uiPriority w:val="99"/>
    <w:rPr>
      <w:color w:val="0000FF"/>
      <w:u w:val="single"/>
    </w:rPr>
  </w:style>
  <w:style w:type="character" w:customStyle="1" w:styleId="CarCar1">
    <w:name w:val="Car Car1"/>
    <w:rPr>
      <w:sz w:val="24"/>
      <w:szCs w:val="24"/>
      <w:lang w:val="es-ES"/>
    </w:rPr>
  </w:style>
  <w:style w:type="character" w:customStyle="1" w:styleId="CarCar">
    <w:name w:val="Car Car"/>
    <w:rPr>
      <w:sz w:val="24"/>
      <w:szCs w:val="24"/>
      <w:lang w:val="es-ES"/>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link w:val="TextoindependienteCar"/>
    <w:pPr>
      <w:jc w:val="both"/>
    </w:pPr>
    <w:rPr>
      <w:rFonts w:ascii="Arial" w:hAnsi="Arial" w:cs="Arial"/>
      <w:lang w:val="es-AR"/>
    </w:r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Encabezado">
    <w:name w:val="header"/>
    <w:basedOn w:val="Normal"/>
  </w:style>
  <w:style w:type="paragraph" w:styleId="Piedepgina">
    <w:name w:val="footer"/>
    <w:basedOn w:val="Normal"/>
  </w:style>
  <w:style w:type="paragraph" w:styleId="ndice1">
    <w:name w:val="index 1"/>
    <w:basedOn w:val="Normal"/>
    <w:next w:val="Normal"/>
    <w:pPr>
      <w:ind w:left="240" w:hanging="240"/>
    </w:pPr>
  </w:style>
  <w:style w:type="paragraph" w:styleId="Ttulodendice">
    <w:name w:val="index heading"/>
    <w:basedOn w:val="Normal"/>
    <w:next w:val="ndice1"/>
  </w:style>
  <w:style w:type="paragraph" w:styleId="TDC1">
    <w:name w:val="toc 1"/>
    <w:basedOn w:val="Normal"/>
    <w:next w:val="Normal"/>
    <w:uiPriority w:val="39"/>
    <w:pPr>
      <w:spacing w:before="120" w:after="120"/>
    </w:pPr>
    <w:rPr>
      <w:rFonts w:ascii="Calibri" w:hAnsi="Calibri"/>
      <w:b/>
      <w:bCs/>
      <w:caps/>
      <w:sz w:val="20"/>
      <w:szCs w:val="20"/>
    </w:rPr>
  </w:style>
  <w:style w:type="paragraph" w:styleId="TDC2">
    <w:name w:val="toc 2"/>
    <w:basedOn w:val="Normal"/>
    <w:next w:val="Normal"/>
    <w:uiPriority w:val="39"/>
    <w:pPr>
      <w:ind w:left="240"/>
    </w:pPr>
    <w:rPr>
      <w:rFonts w:ascii="Calibri" w:hAnsi="Calibri"/>
      <w:smallCaps/>
      <w:sz w:val="20"/>
      <w:szCs w:val="20"/>
    </w:rPr>
  </w:style>
  <w:style w:type="paragraph" w:styleId="TDC3">
    <w:name w:val="toc 3"/>
    <w:basedOn w:val="Normal"/>
    <w:next w:val="Normal"/>
    <w:uiPriority w:val="39"/>
    <w:pPr>
      <w:ind w:left="480"/>
    </w:pPr>
    <w:rPr>
      <w:rFonts w:ascii="Calibri" w:hAnsi="Calibri"/>
      <w:i/>
      <w:iCs/>
      <w:sz w:val="20"/>
      <w:szCs w:val="20"/>
    </w:rPr>
  </w:style>
  <w:style w:type="paragraph" w:customStyle="1" w:styleId="Textoindependiente31">
    <w:name w:val="Texto independiente 31"/>
    <w:basedOn w:val="Normal"/>
    <w:rPr>
      <w:rFonts w:ascii="Arial" w:hAnsi="Arial" w:cs="Arial"/>
      <w:i/>
      <w:iCs/>
      <w:color w:val="0000FF"/>
    </w:rPr>
  </w:style>
  <w:style w:type="paragraph" w:customStyle="1" w:styleId="TableText">
    <w:name w:val="Table Text"/>
    <w:basedOn w:val="Normal"/>
    <w:pPr>
      <w:overflowPunct w:val="0"/>
      <w:autoSpaceDE w:val="0"/>
      <w:spacing w:after="120"/>
      <w:textAlignment w:val="baseline"/>
    </w:pPr>
    <w:rPr>
      <w:rFonts w:ascii="Arial" w:hAnsi="Arial" w:cs="Arial"/>
      <w:sz w:val="20"/>
      <w:szCs w:val="20"/>
      <w:lang w:val="en-US"/>
    </w:rPr>
  </w:style>
  <w:style w:type="paragraph" w:customStyle="1" w:styleId="Sangra3detindependiente1">
    <w:name w:val="Sangría 3 de t. independiente1"/>
    <w:basedOn w:val="Normal"/>
    <w:pPr>
      <w:spacing w:line="360" w:lineRule="auto"/>
      <w:ind w:left="426"/>
      <w:jc w:val="both"/>
    </w:pPr>
    <w:rPr>
      <w:rFonts w:ascii="Arial" w:hAnsi="Arial" w:cs="Arial"/>
      <w:sz w:val="22"/>
      <w:szCs w:val="20"/>
    </w:rPr>
  </w:style>
  <w:style w:type="paragraph" w:styleId="Textodeglobo">
    <w:name w:val="Balloon Text"/>
    <w:basedOn w:val="Normal"/>
    <w:rPr>
      <w:rFonts w:ascii="Tahoma" w:hAnsi="Tahoma" w:cs="Tahoma"/>
      <w:sz w:val="16"/>
      <w:szCs w:val="16"/>
    </w:rPr>
  </w:style>
  <w:style w:type="paragraph" w:styleId="Sangradetextonormal">
    <w:name w:val="Body Text Indent"/>
    <w:basedOn w:val="Normal"/>
    <w:pPr>
      <w:ind w:left="3240" w:hanging="900"/>
      <w:jc w:val="both"/>
    </w:pPr>
    <w:rPr>
      <w:rFonts w:ascii="Book Antiqua" w:hAnsi="Book Antiqua" w:cs="Book Antiqua"/>
      <w:i/>
      <w:color w:val="0000FF"/>
    </w:rPr>
  </w:style>
  <w:style w:type="paragraph" w:customStyle="1" w:styleId="Sangra2detindependiente1">
    <w:name w:val="Sangría 2 de t. independiente1"/>
    <w:basedOn w:val="Normal"/>
    <w:pPr>
      <w:ind w:left="2835"/>
      <w:jc w:val="both"/>
    </w:pPr>
    <w:rPr>
      <w:rFonts w:ascii="Book Antiqua" w:hAnsi="Book Antiqua" w:cs="Book Antiqua"/>
      <w:i/>
      <w:color w:val="0000FF"/>
    </w:rPr>
  </w:style>
  <w:style w:type="paragraph" w:styleId="TDC4">
    <w:name w:val="toc 4"/>
    <w:basedOn w:val="ndice"/>
    <w:pPr>
      <w:suppressLineNumbers w:val="0"/>
      <w:ind w:left="720"/>
    </w:pPr>
    <w:rPr>
      <w:rFonts w:ascii="Calibri" w:hAnsi="Calibri" w:cs="Times New Roman"/>
      <w:sz w:val="18"/>
      <w:szCs w:val="18"/>
    </w:rPr>
  </w:style>
  <w:style w:type="paragraph" w:styleId="TDC5">
    <w:name w:val="toc 5"/>
    <w:basedOn w:val="ndice"/>
    <w:pPr>
      <w:suppressLineNumbers w:val="0"/>
      <w:ind w:left="960"/>
    </w:pPr>
    <w:rPr>
      <w:rFonts w:ascii="Calibri" w:hAnsi="Calibri" w:cs="Times New Roman"/>
      <w:sz w:val="18"/>
      <w:szCs w:val="18"/>
    </w:rPr>
  </w:style>
  <w:style w:type="paragraph" w:styleId="TDC6">
    <w:name w:val="toc 6"/>
    <w:basedOn w:val="ndice"/>
    <w:pPr>
      <w:suppressLineNumbers w:val="0"/>
      <w:ind w:left="1200"/>
    </w:pPr>
    <w:rPr>
      <w:rFonts w:ascii="Calibri" w:hAnsi="Calibri" w:cs="Times New Roman"/>
      <w:sz w:val="18"/>
      <w:szCs w:val="18"/>
    </w:rPr>
  </w:style>
  <w:style w:type="paragraph" w:styleId="TDC7">
    <w:name w:val="toc 7"/>
    <w:basedOn w:val="ndice"/>
    <w:pPr>
      <w:suppressLineNumbers w:val="0"/>
      <w:ind w:left="1440"/>
    </w:pPr>
    <w:rPr>
      <w:rFonts w:ascii="Calibri" w:hAnsi="Calibri" w:cs="Times New Roman"/>
      <w:sz w:val="18"/>
      <w:szCs w:val="18"/>
    </w:rPr>
  </w:style>
  <w:style w:type="paragraph" w:styleId="TDC8">
    <w:name w:val="toc 8"/>
    <w:basedOn w:val="ndice"/>
    <w:pPr>
      <w:suppressLineNumbers w:val="0"/>
      <w:ind w:left="1680"/>
    </w:pPr>
    <w:rPr>
      <w:rFonts w:ascii="Calibri" w:hAnsi="Calibri" w:cs="Times New Roman"/>
      <w:sz w:val="18"/>
      <w:szCs w:val="18"/>
    </w:rPr>
  </w:style>
  <w:style w:type="paragraph" w:styleId="TDC9">
    <w:name w:val="toc 9"/>
    <w:basedOn w:val="ndice"/>
    <w:pPr>
      <w:suppressLineNumbers w:val="0"/>
      <w:ind w:left="1920"/>
    </w:pPr>
    <w:rPr>
      <w:rFonts w:ascii="Calibri" w:hAnsi="Calibri" w:cs="Times New Roman"/>
      <w:sz w:val="18"/>
      <w:szCs w:val="18"/>
    </w:rPr>
  </w:style>
  <w:style w:type="paragraph" w:customStyle="1" w:styleId="ndicel10">
    <w:name w:val="Índicel 10"/>
    <w:basedOn w:val="ndice"/>
    <w:pPr>
      <w:tabs>
        <w:tab w:val="right" w:leader="dot" w:pos="7425"/>
      </w:tabs>
      <w:ind w:left="2547"/>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Mapadeldocumento">
    <w:name w:val="Document Map"/>
    <w:basedOn w:val="Normal"/>
    <w:link w:val="MapadeldocumentoCar"/>
    <w:uiPriority w:val="99"/>
    <w:semiHidden/>
    <w:unhideWhenUsed/>
    <w:rsid w:val="00FF57F0"/>
    <w:rPr>
      <w:rFonts w:ascii="Tahoma" w:hAnsi="Tahoma" w:cs="Tahoma"/>
      <w:sz w:val="16"/>
      <w:szCs w:val="16"/>
    </w:rPr>
  </w:style>
  <w:style w:type="character" w:customStyle="1" w:styleId="MapadeldocumentoCar">
    <w:name w:val="Mapa del documento Car"/>
    <w:link w:val="Mapadeldocumento"/>
    <w:uiPriority w:val="99"/>
    <w:semiHidden/>
    <w:rsid w:val="00FF57F0"/>
    <w:rPr>
      <w:rFonts w:ascii="Tahoma" w:hAnsi="Tahoma" w:cs="Tahoma"/>
      <w:sz w:val="16"/>
      <w:szCs w:val="16"/>
      <w:lang w:eastAsia="ar-SA"/>
    </w:rPr>
  </w:style>
  <w:style w:type="paragraph" w:styleId="Sangra3detindependiente">
    <w:name w:val="Body Text Indent 3"/>
    <w:basedOn w:val="Normal"/>
    <w:link w:val="Sangra3detindependienteCar"/>
    <w:uiPriority w:val="99"/>
    <w:semiHidden/>
    <w:unhideWhenUsed/>
    <w:rsid w:val="009805DE"/>
    <w:pPr>
      <w:spacing w:after="120"/>
      <w:ind w:left="283"/>
    </w:pPr>
    <w:rPr>
      <w:sz w:val="16"/>
      <w:szCs w:val="16"/>
    </w:rPr>
  </w:style>
  <w:style w:type="character" w:customStyle="1" w:styleId="Sangra3detindependienteCar">
    <w:name w:val="Sangría 3 de t. independiente Car"/>
    <w:link w:val="Sangra3detindependiente"/>
    <w:uiPriority w:val="99"/>
    <w:semiHidden/>
    <w:rsid w:val="009805DE"/>
    <w:rPr>
      <w:sz w:val="16"/>
      <w:szCs w:val="16"/>
      <w:lang w:eastAsia="ar-SA"/>
    </w:rPr>
  </w:style>
  <w:style w:type="paragraph" w:styleId="TtuloTDC">
    <w:name w:val="TOC Heading"/>
    <w:basedOn w:val="Ttulo1"/>
    <w:next w:val="Normal"/>
    <w:uiPriority w:val="39"/>
    <w:semiHidden/>
    <w:unhideWhenUsed/>
    <w:qFormat/>
    <w:rsid w:val="007F1FAD"/>
    <w:pPr>
      <w:keepLines/>
      <w:suppressAutoHyphens w:val="0"/>
      <w:spacing w:before="480" w:after="0" w:line="276" w:lineRule="auto"/>
      <w:outlineLvl w:val="9"/>
    </w:pPr>
    <w:rPr>
      <w:rFonts w:ascii="Cambria" w:hAnsi="Cambria" w:cs="Times New Roman"/>
      <w:color w:val="365F91"/>
      <w:kern w:val="0"/>
      <w:sz w:val="28"/>
      <w:szCs w:val="28"/>
      <w:lang w:eastAsia="en-US"/>
    </w:rPr>
  </w:style>
  <w:style w:type="table" w:styleId="Tablaconcuadrcula">
    <w:name w:val="Table Grid"/>
    <w:basedOn w:val="Tablanormal"/>
    <w:rsid w:val="00F94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514B7"/>
    <w:pPr>
      <w:suppressAutoHyphens w:val="0"/>
      <w:spacing w:before="100" w:beforeAutospacing="1" w:after="100" w:afterAutospacing="1"/>
    </w:pPr>
    <w:rPr>
      <w:lang w:eastAsia="es-ES"/>
    </w:rPr>
  </w:style>
  <w:style w:type="paragraph" w:styleId="Prrafodelista">
    <w:name w:val="List Paragraph"/>
    <w:basedOn w:val="Normal"/>
    <w:uiPriority w:val="34"/>
    <w:qFormat/>
    <w:rsid w:val="00C514B7"/>
    <w:pPr>
      <w:suppressAutoHyphens w:val="0"/>
      <w:ind w:left="720"/>
      <w:contextualSpacing/>
    </w:pPr>
    <w:rPr>
      <w:lang w:eastAsia="es-ES"/>
    </w:rPr>
  </w:style>
  <w:style w:type="paragraph" w:customStyle="1" w:styleId="listparagraph">
    <w:name w:val="listparagraph"/>
    <w:basedOn w:val="Normal"/>
    <w:rsid w:val="00263FB0"/>
    <w:pPr>
      <w:suppressAutoHyphens w:val="0"/>
      <w:spacing w:line="240" w:lineRule="atLeast"/>
      <w:ind w:left="720"/>
    </w:pPr>
    <w:rPr>
      <w:sz w:val="20"/>
      <w:szCs w:val="20"/>
      <w:lang w:eastAsia="es-ES"/>
    </w:rPr>
  </w:style>
  <w:style w:type="character" w:customStyle="1" w:styleId="Ttulo2Car">
    <w:name w:val="Título 2 Car"/>
    <w:link w:val="Ttulo2"/>
    <w:rsid w:val="00CF6119"/>
    <w:rPr>
      <w:rFonts w:ascii="Arial" w:hAnsi="Arial" w:cs="Arial"/>
      <w:b/>
      <w:bCs/>
      <w:i/>
      <w:iCs/>
      <w:sz w:val="28"/>
      <w:szCs w:val="28"/>
      <w:lang w:eastAsia="ar-SA"/>
    </w:rPr>
  </w:style>
  <w:style w:type="character" w:customStyle="1" w:styleId="Ttulo5Car">
    <w:name w:val="Título 5 Car"/>
    <w:link w:val="Ttulo5"/>
    <w:rsid w:val="00056F13"/>
    <w:rPr>
      <w:rFonts w:ascii="Arial" w:hAnsi="Arial"/>
      <w:sz w:val="22"/>
      <w:lang w:val="en-US" w:eastAsia="en-US"/>
    </w:rPr>
  </w:style>
  <w:style w:type="character" w:customStyle="1" w:styleId="Ttulo6Car">
    <w:name w:val="Título 6 Car"/>
    <w:link w:val="Ttulo6"/>
    <w:rsid w:val="00056F13"/>
    <w:rPr>
      <w:rFonts w:ascii="Arial" w:hAnsi="Arial"/>
      <w:i/>
      <w:sz w:val="22"/>
      <w:lang w:val="en-US" w:eastAsia="en-US"/>
    </w:rPr>
  </w:style>
  <w:style w:type="character" w:customStyle="1" w:styleId="Ttulo8Car">
    <w:name w:val="Título 8 Car"/>
    <w:link w:val="Ttulo8"/>
    <w:rsid w:val="00056F13"/>
    <w:rPr>
      <w:rFonts w:ascii="Arial" w:hAnsi="Arial"/>
      <w:i/>
      <w:lang w:val="en-US" w:eastAsia="en-US"/>
    </w:rPr>
  </w:style>
  <w:style w:type="paragraph" w:customStyle="1" w:styleId="InfoBlue">
    <w:name w:val="InfoBlue"/>
    <w:basedOn w:val="Normal"/>
    <w:next w:val="Textoindependiente"/>
    <w:autoRedefine/>
    <w:rsid w:val="00B23E8F"/>
    <w:pPr>
      <w:widowControl w:val="0"/>
      <w:suppressAutoHyphens w:val="0"/>
      <w:spacing w:line="240" w:lineRule="atLeast"/>
      <w:jc w:val="both"/>
    </w:pPr>
    <w:rPr>
      <w:rFonts w:ascii="Arial" w:hAnsi="Arial" w:cs="Arial"/>
      <w:color w:val="548DD4"/>
      <w:sz w:val="22"/>
      <w:szCs w:val="22"/>
      <w:lang w:val="es-CO" w:eastAsia="en-US"/>
    </w:rPr>
  </w:style>
  <w:style w:type="paragraph" w:customStyle="1" w:styleId="ListHeader">
    <w:name w:val="List Header"/>
    <w:next w:val="Normal"/>
    <w:uiPriority w:val="99"/>
    <w:rsid w:val="00B23E8F"/>
    <w:pPr>
      <w:widowControl w:val="0"/>
      <w:shd w:val="clear" w:color="auto" w:fill="FFFFFF"/>
      <w:autoSpaceDE w:val="0"/>
      <w:autoSpaceDN w:val="0"/>
      <w:adjustRightInd w:val="0"/>
    </w:pPr>
    <w:rPr>
      <w:rFonts w:ascii="Arial" w:hAnsi="Arial" w:cs="Arial"/>
      <w:b/>
      <w:bCs/>
      <w:i/>
      <w:iCs/>
      <w:color w:val="0000A0"/>
      <w:u w:color="000000"/>
      <w:shd w:val="clear" w:color="auto" w:fill="FFFFFF"/>
      <w:lang w:val="en-AU" w:eastAsia="es-CO"/>
    </w:rPr>
  </w:style>
  <w:style w:type="paragraph" w:customStyle="1" w:styleId="infoblue0">
    <w:name w:val="infoblue"/>
    <w:basedOn w:val="Normal"/>
    <w:rsid w:val="003477E8"/>
    <w:pPr>
      <w:suppressAutoHyphens w:val="0"/>
      <w:spacing w:after="120" w:line="240" w:lineRule="atLeast"/>
      <w:ind w:left="450"/>
    </w:pPr>
    <w:rPr>
      <w:i/>
      <w:iCs/>
      <w:color w:val="0000FF"/>
      <w:sz w:val="20"/>
      <w:szCs w:val="20"/>
      <w:lang w:val="en-US" w:eastAsia="en-US"/>
    </w:rPr>
  </w:style>
  <w:style w:type="character" w:customStyle="1" w:styleId="TextoindependienteCar">
    <w:name w:val="Texto independiente Car"/>
    <w:link w:val="Textoindependiente"/>
    <w:rsid w:val="00E633BB"/>
    <w:rPr>
      <w:rFonts w:ascii="Arial" w:hAnsi="Arial" w:cs="Arial"/>
      <w:sz w:val="24"/>
      <w:szCs w:val="24"/>
      <w:lang w:val="es-AR" w:eastAsia="ar-SA"/>
    </w:rPr>
  </w:style>
  <w:style w:type="table" w:styleId="Tablaconcuadrcula4-nfasis1">
    <w:name w:val="Grid Table 4 Accent 1"/>
    <w:basedOn w:val="Tablanormal"/>
    <w:uiPriority w:val="49"/>
    <w:rsid w:val="001F554F"/>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aconcuadrcula5oscura-nfasis4">
    <w:name w:val="Grid Table 5 Dark Accent 4"/>
    <w:basedOn w:val="Tablanormal"/>
    <w:uiPriority w:val="50"/>
    <w:rsid w:val="001F554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Tabladelista5oscura-nfasis1">
    <w:name w:val="List Table 5 Dark Accent 1"/>
    <w:basedOn w:val="Tablanormal"/>
    <w:uiPriority w:val="50"/>
    <w:rsid w:val="001F554F"/>
    <w:rPr>
      <w:color w:val="FFFFFF" w:themeColor="background1"/>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1F554F"/>
    <w:rPr>
      <w:color w:val="FFFFFF" w:themeColor="background1"/>
    </w:rPr>
    <w:tblPr>
      <w:tblStyleRowBandSize w:val="1"/>
      <w:tblStyleColBandSize w:val="1"/>
      <w:tblBorders>
        <w:top w:val="single" w:sz="24" w:space="0" w:color="0F9ED5" w:themeColor="accent4"/>
        <w:left w:val="single" w:sz="24" w:space="0" w:color="0F9ED5" w:themeColor="accent4"/>
        <w:bottom w:val="single" w:sz="24" w:space="0" w:color="0F9ED5" w:themeColor="accent4"/>
        <w:right w:val="single" w:sz="24" w:space="0" w:color="0F9ED5" w:themeColor="accent4"/>
      </w:tblBorders>
    </w:tblPr>
    <w:tcPr>
      <w:shd w:val="clear" w:color="auto" w:fill="0F9ED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concuadrcula4-nfasis2">
    <w:name w:val="Grid Table 4 Accent 2"/>
    <w:basedOn w:val="Tablanormal"/>
    <w:uiPriority w:val="49"/>
    <w:rsid w:val="00090D81"/>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character" w:styleId="Ttulodellibro">
    <w:name w:val="Book Title"/>
    <w:basedOn w:val="Fuentedeprrafopredeter"/>
    <w:uiPriority w:val="33"/>
    <w:qFormat/>
    <w:rsid w:val="00717461"/>
    <w:rPr>
      <w:b/>
      <w:bCs/>
      <w:i/>
      <w:iCs/>
      <w:spacing w:val="5"/>
    </w:rPr>
  </w:style>
  <w:style w:type="table" w:styleId="Tablaconcuadrcula4-nfasis4">
    <w:name w:val="Grid Table 4 Accent 4"/>
    <w:basedOn w:val="Tablanormal"/>
    <w:uiPriority w:val="49"/>
    <w:rsid w:val="00717461"/>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422296">
      <w:bodyDiv w:val="1"/>
      <w:marLeft w:val="0"/>
      <w:marRight w:val="0"/>
      <w:marTop w:val="0"/>
      <w:marBottom w:val="0"/>
      <w:divBdr>
        <w:top w:val="none" w:sz="0" w:space="0" w:color="auto"/>
        <w:left w:val="none" w:sz="0" w:space="0" w:color="auto"/>
        <w:bottom w:val="none" w:sz="0" w:space="0" w:color="auto"/>
        <w:right w:val="none" w:sz="0" w:space="0" w:color="auto"/>
      </w:divBdr>
      <w:divsChild>
        <w:div w:id="282273189">
          <w:marLeft w:val="547"/>
          <w:marRight w:val="0"/>
          <w:marTop w:val="0"/>
          <w:marBottom w:val="0"/>
          <w:divBdr>
            <w:top w:val="none" w:sz="0" w:space="0" w:color="auto"/>
            <w:left w:val="none" w:sz="0" w:space="0" w:color="auto"/>
            <w:bottom w:val="none" w:sz="0" w:space="0" w:color="auto"/>
            <w:right w:val="none" w:sz="0" w:space="0" w:color="auto"/>
          </w:divBdr>
        </w:div>
        <w:div w:id="832260702">
          <w:marLeft w:val="547"/>
          <w:marRight w:val="0"/>
          <w:marTop w:val="0"/>
          <w:marBottom w:val="200"/>
          <w:divBdr>
            <w:top w:val="none" w:sz="0" w:space="0" w:color="auto"/>
            <w:left w:val="none" w:sz="0" w:space="0" w:color="auto"/>
            <w:bottom w:val="none" w:sz="0" w:space="0" w:color="auto"/>
            <w:right w:val="none" w:sz="0" w:space="0" w:color="auto"/>
          </w:divBdr>
        </w:div>
      </w:divsChild>
    </w:div>
    <w:div w:id="214857238">
      <w:bodyDiv w:val="1"/>
      <w:marLeft w:val="0"/>
      <w:marRight w:val="0"/>
      <w:marTop w:val="0"/>
      <w:marBottom w:val="0"/>
      <w:divBdr>
        <w:top w:val="none" w:sz="0" w:space="0" w:color="auto"/>
        <w:left w:val="none" w:sz="0" w:space="0" w:color="auto"/>
        <w:bottom w:val="none" w:sz="0" w:space="0" w:color="auto"/>
        <w:right w:val="none" w:sz="0" w:space="0" w:color="auto"/>
      </w:divBdr>
    </w:div>
    <w:div w:id="386344333">
      <w:bodyDiv w:val="1"/>
      <w:marLeft w:val="0"/>
      <w:marRight w:val="0"/>
      <w:marTop w:val="0"/>
      <w:marBottom w:val="0"/>
      <w:divBdr>
        <w:top w:val="none" w:sz="0" w:space="0" w:color="auto"/>
        <w:left w:val="none" w:sz="0" w:space="0" w:color="auto"/>
        <w:bottom w:val="none" w:sz="0" w:space="0" w:color="auto"/>
        <w:right w:val="none" w:sz="0" w:space="0" w:color="auto"/>
      </w:divBdr>
    </w:div>
    <w:div w:id="532234852">
      <w:bodyDiv w:val="1"/>
      <w:marLeft w:val="0"/>
      <w:marRight w:val="0"/>
      <w:marTop w:val="0"/>
      <w:marBottom w:val="0"/>
      <w:divBdr>
        <w:top w:val="none" w:sz="0" w:space="0" w:color="auto"/>
        <w:left w:val="none" w:sz="0" w:space="0" w:color="auto"/>
        <w:bottom w:val="none" w:sz="0" w:space="0" w:color="auto"/>
        <w:right w:val="none" w:sz="0" w:space="0" w:color="auto"/>
      </w:divBdr>
    </w:div>
    <w:div w:id="592010802">
      <w:bodyDiv w:val="1"/>
      <w:marLeft w:val="0"/>
      <w:marRight w:val="0"/>
      <w:marTop w:val="0"/>
      <w:marBottom w:val="0"/>
      <w:divBdr>
        <w:top w:val="none" w:sz="0" w:space="0" w:color="auto"/>
        <w:left w:val="none" w:sz="0" w:space="0" w:color="auto"/>
        <w:bottom w:val="none" w:sz="0" w:space="0" w:color="auto"/>
        <w:right w:val="none" w:sz="0" w:space="0" w:color="auto"/>
      </w:divBdr>
    </w:div>
    <w:div w:id="708263443">
      <w:bodyDiv w:val="1"/>
      <w:marLeft w:val="0"/>
      <w:marRight w:val="0"/>
      <w:marTop w:val="0"/>
      <w:marBottom w:val="0"/>
      <w:divBdr>
        <w:top w:val="none" w:sz="0" w:space="0" w:color="auto"/>
        <w:left w:val="none" w:sz="0" w:space="0" w:color="auto"/>
        <w:bottom w:val="none" w:sz="0" w:space="0" w:color="auto"/>
        <w:right w:val="none" w:sz="0" w:space="0" w:color="auto"/>
      </w:divBdr>
    </w:div>
    <w:div w:id="769424708">
      <w:bodyDiv w:val="1"/>
      <w:marLeft w:val="0"/>
      <w:marRight w:val="0"/>
      <w:marTop w:val="0"/>
      <w:marBottom w:val="0"/>
      <w:divBdr>
        <w:top w:val="none" w:sz="0" w:space="0" w:color="auto"/>
        <w:left w:val="none" w:sz="0" w:space="0" w:color="auto"/>
        <w:bottom w:val="none" w:sz="0" w:space="0" w:color="auto"/>
        <w:right w:val="none" w:sz="0" w:space="0" w:color="auto"/>
      </w:divBdr>
      <w:divsChild>
        <w:div w:id="439028919">
          <w:marLeft w:val="446"/>
          <w:marRight w:val="0"/>
          <w:marTop w:val="0"/>
          <w:marBottom w:val="0"/>
          <w:divBdr>
            <w:top w:val="none" w:sz="0" w:space="0" w:color="auto"/>
            <w:left w:val="none" w:sz="0" w:space="0" w:color="auto"/>
            <w:bottom w:val="none" w:sz="0" w:space="0" w:color="auto"/>
            <w:right w:val="none" w:sz="0" w:space="0" w:color="auto"/>
          </w:divBdr>
        </w:div>
        <w:div w:id="873271212">
          <w:marLeft w:val="446"/>
          <w:marRight w:val="0"/>
          <w:marTop w:val="0"/>
          <w:marBottom w:val="0"/>
          <w:divBdr>
            <w:top w:val="none" w:sz="0" w:space="0" w:color="auto"/>
            <w:left w:val="none" w:sz="0" w:space="0" w:color="auto"/>
            <w:bottom w:val="none" w:sz="0" w:space="0" w:color="auto"/>
            <w:right w:val="none" w:sz="0" w:space="0" w:color="auto"/>
          </w:divBdr>
        </w:div>
        <w:div w:id="1571499943">
          <w:marLeft w:val="446"/>
          <w:marRight w:val="0"/>
          <w:marTop w:val="0"/>
          <w:marBottom w:val="0"/>
          <w:divBdr>
            <w:top w:val="none" w:sz="0" w:space="0" w:color="auto"/>
            <w:left w:val="none" w:sz="0" w:space="0" w:color="auto"/>
            <w:bottom w:val="none" w:sz="0" w:space="0" w:color="auto"/>
            <w:right w:val="none" w:sz="0" w:space="0" w:color="auto"/>
          </w:divBdr>
        </w:div>
        <w:div w:id="1649743927">
          <w:marLeft w:val="446"/>
          <w:marRight w:val="0"/>
          <w:marTop w:val="0"/>
          <w:marBottom w:val="0"/>
          <w:divBdr>
            <w:top w:val="none" w:sz="0" w:space="0" w:color="auto"/>
            <w:left w:val="none" w:sz="0" w:space="0" w:color="auto"/>
            <w:bottom w:val="none" w:sz="0" w:space="0" w:color="auto"/>
            <w:right w:val="none" w:sz="0" w:space="0" w:color="auto"/>
          </w:divBdr>
        </w:div>
      </w:divsChild>
    </w:div>
    <w:div w:id="957101565">
      <w:bodyDiv w:val="1"/>
      <w:marLeft w:val="0"/>
      <w:marRight w:val="0"/>
      <w:marTop w:val="0"/>
      <w:marBottom w:val="0"/>
      <w:divBdr>
        <w:top w:val="none" w:sz="0" w:space="0" w:color="auto"/>
        <w:left w:val="none" w:sz="0" w:space="0" w:color="auto"/>
        <w:bottom w:val="none" w:sz="0" w:space="0" w:color="auto"/>
        <w:right w:val="none" w:sz="0" w:space="0" w:color="auto"/>
      </w:divBdr>
    </w:div>
    <w:div w:id="1254556822">
      <w:bodyDiv w:val="1"/>
      <w:marLeft w:val="0"/>
      <w:marRight w:val="0"/>
      <w:marTop w:val="0"/>
      <w:marBottom w:val="0"/>
      <w:divBdr>
        <w:top w:val="none" w:sz="0" w:space="0" w:color="auto"/>
        <w:left w:val="none" w:sz="0" w:space="0" w:color="auto"/>
        <w:bottom w:val="none" w:sz="0" w:space="0" w:color="auto"/>
        <w:right w:val="none" w:sz="0" w:space="0" w:color="auto"/>
      </w:divBdr>
    </w:div>
    <w:div w:id="1387799642">
      <w:bodyDiv w:val="1"/>
      <w:marLeft w:val="0"/>
      <w:marRight w:val="0"/>
      <w:marTop w:val="0"/>
      <w:marBottom w:val="0"/>
      <w:divBdr>
        <w:top w:val="none" w:sz="0" w:space="0" w:color="auto"/>
        <w:left w:val="none" w:sz="0" w:space="0" w:color="auto"/>
        <w:bottom w:val="none" w:sz="0" w:space="0" w:color="auto"/>
        <w:right w:val="none" w:sz="0" w:space="0" w:color="auto"/>
      </w:divBdr>
    </w:div>
    <w:div w:id="1700551169">
      <w:bodyDiv w:val="1"/>
      <w:marLeft w:val="0"/>
      <w:marRight w:val="0"/>
      <w:marTop w:val="0"/>
      <w:marBottom w:val="0"/>
      <w:divBdr>
        <w:top w:val="none" w:sz="0" w:space="0" w:color="auto"/>
        <w:left w:val="none" w:sz="0" w:space="0" w:color="auto"/>
        <w:bottom w:val="none" w:sz="0" w:space="0" w:color="auto"/>
        <w:right w:val="none" w:sz="0" w:space="0" w:color="auto"/>
      </w:divBdr>
    </w:div>
    <w:div w:id="1755584418">
      <w:bodyDiv w:val="1"/>
      <w:marLeft w:val="0"/>
      <w:marRight w:val="0"/>
      <w:marTop w:val="0"/>
      <w:marBottom w:val="0"/>
      <w:divBdr>
        <w:top w:val="none" w:sz="0" w:space="0" w:color="auto"/>
        <w:left w:val="none" w:sz="0" w:space="0" w:color="auto"/>
        <w:bottom w:val="none" w:sz="0" w:space="0" w:color="auto"/>
        <w:right w:val="none" w:sz="0" w:space="0" w:color="auto"/>
      </w:divBdr>
      <w:divsChild>
        <w:div w:id="1042249473">
          <w:marLeft w:val="547"/>
          <w:marRight w:val="0"/>
          <w:marTop w:val="144"/>
          <w:marBottom w:val="0"/>
          <w:divBdr>
            <w:top w:val="none" w:sz="0" w:space="0" w:color="auto"/>
            <w:left w:val="none" w:sz="0" w:space="0" w:color="auto"/>
            <w:bottom w:val="none" w:sz="0" w:space="0" w:color="auto"/>
            <w:right w:val="none" w:sz="0" w:space="0" w:color="auto"/>
          </w:divBdr>
        </w:div>
        <w:div w:id="1966082381">
          <w:marLeft w:val="547"/>
          <w:marRight w:val="0"/>
          <w:marTop w:val="144"/>
          <w:marBottom w:val="0"/>
          <w:divBdr>
            <w:top w:val="none" w:sz="0" w:space="0" w:color="auto"/>
            <w:left w:val="none" w:sz="0" w:space="0" w:color="auto"/>
            <w:bottom w:val="none" w:sz="0" w:space="0" w:color="auto"/>
            <w:right w:val="none" w:sz="0" w:space="0" w:color="auto"/>
          </w:divBdr>
        </w:div>
      </w:divsChild>
    </w:div>
    <w:div w:id="1991519573">
      <w:bodyDiv w:val="1"/>
      <w:marLeft w:val="0"/>
      <w:marRight w:val="0"/>
      <w:marTop w:val="0"/>
      <w:marBottom w:val="0"/>
      <w:divBdr>
        <w:top w:val="none" w:sz="0" w:space="0" w:color="auto"/>
        <w:left w:val="none" w:sz="0" w:space="0" w:color="auto"/>
        <w:bottom w:val="none" w:sz="0" w:space="0" w:color="auto"/>
        <w:right w:val="none" w:sz="0" w:space="0" w:color="auto"/>
      </w:divBdr>
      <w:divsChild>
        <w:div w:id="824471758">
          <w:marLeft w:val="446"/>
          <w:marRight w:val="0"/>
          <w:marTop w:val="0"/>
          <w:marBottom w:val="0"/>
          <w:divBdr>
            <w:top w:val="none" w:sz="0" w:space="0" w:color="auto"/>
            <w:left w:val="none" w:sz="0" w:space="0" w:color="auto"/>
            <w:bottom w:val="none" w:sz="0" w:space="0" w:color="auto"/>
            <w:right w:val="none" w:sz="0" w:space="0" w:color="auto"/>
          </w:divBdr>
        </w:div>
        <w:div w:id="907308277">
          <w:marLeft w:val="446"/>
          <w:marRight w:val="0"/>
          <w:marTop w:val="0"/>
          <w:marBottom w:val="0"/>
          <w:divBdr>
            <w:top w:val="none" w:sz="0" w:space="0" w:color="auto"/>
            <w:left w:val="none" w:sz="0" w:space="0" w:color="auto"/>
            <w:bottom w:val="none" w:sz="0" w:space="0" w:color="auto"/>
            <w:right w:val="none" w:sz="0" w:space="0" w:color="auto"/>
          </w:divBdr>
        </w:div>
        <w:div w:id="1682199996">
          <w:marLeft w:val="446"/>
          <w:marRight w:val="0"/>
          <w:marTop w:val="0"/>
          <w:marBottom w:val="0"/>
          <w:divBdr>
            <w:top w:val="none" w:sz="0" w:space="0" w:color="auto"/>
            <w:left w:val="none" w:sz="0" w:space="0" w:color="auto"/>
            <w:bottom w:val="none" w:sz="0" w:space="0" w:color="auto"/>
            <w:right w:val="none" w:sz="0" w:space="0" w:color="auto"/>
          </w:divBdr>
        </w:div>
        <w:div w:id="192761424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yperlink" Target="https://campusvirtual2.ug.edu.ec/user/view.php?id=15151&amp;course=776" TargetMode="External"/><Relationship Id="rId18" Type="http://schemas.openxmlformats.org/officeDocument/2006/relationships/image" Target="media/image5.png"/><Relationship Id="rId26" Type="http://schemas.openxmlformats.org/officeDocument/2006/relationships/hyperlink" Target="mailto:%6a%65%61%6e%2e%72%6fme%72%6f%73@%75g%2e%65%64%75%2e%65%63" TargetMode="External"/><Relationship Id="rId3" Type="http://schemas.openxmlformats.org/officeDocument/2006/relationships/settings" Target="settings.xml"/><Relationship Id="rId21" Type="http://schemas.microsoft.com/office/2007/relationships/hdphoto" Target="media/hdphoto5.wdp"/><Relationship Id="rId7" Type="http://schemas.openxmlformats.org/officeDocument/2006/relationships/image" Target="media/image2.png"/><Relationship Id="rId12" Type="http://schemas.openxmlformats.org/officeDocument/2006/relationships/hyperlink" Target="https://campusvirtual2.ug.edu.ec/user/view.php?id=15156&amp;course=776" TargetMode="External"/><Relationship Id="rId17" Type="http://schemas.microsoft.com/office/2007/relationships/hdphoto" Target="media/hdphoto3.wdp"/><Relationship Id="rId25" Type="http://schemas.openxmlformats.org/officeDocument/2006/relationships/hyperlink" Target="mailto:%73%74%65v%65n.%66a%6c%71u%65%7a%70@%75%67%2e%65%64%75%2e%65%63"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mpusvirtual2.ug.edu.ec/user/view.php?id=15035&amp;course=776" TargetMode="External"/><Relationship Id="rId24" Type="http://schemas.openxmlformats.org/officeDocument/2006/relationships/hyperlink" Target="mailto:%6da%72c%6f%73%2e%66%61%6cco%6e%69%76%69l@u%67%2e%65d%75.e%63" TargetMode="External"/><Relationship Id="rId5" Type="http://schemas.openxmlformats.org/officeDocument/2006/relationships/footnotes" Target="footnotes.xml"/><Relationship Id="rId15" Type="http://schemas.microsoft.com/office/2007/relationships/hdphoto" Target="media/hdphoto2.wdp"/><Relationship Id="rId23" Type="http://schemas.openxmlformats.org/officeDocument/2006/relationships/hyperlink" Target="mailto:jo%73e%2e%6d%61la%76%65br%69@%75g%2e%65%64%75.%65%63" TargetMode="External"/><Relationship Id="rId28" Type="http://schemas.openxmlformats.org/officeDocument/2006/relationships/footer" Target="footer1.xml"/><Relationship Id="rId10" Type="http://schemas.openxmlformats.org/officeDocument/2006/relationships/hyperlink" Target="https://campusvirtual2.ug.edu.ec/user/view.php?id=16834&amp;course=776" TargetMode="External"/><Relationship Id="rId19" Type="http://schemas.microsoft.com/office/2007/relationships/hdphoto" Target="media/hdphoto4.wdp"/><Relationship Id="rId4" Type="http://schemas.openxmlformats.org/officeDocument/2006/relationships/webSettings" Target="webSettings.xml"/><Relationship Id="rId9" Type="http://schemas.openxmlformats.org/officeDocument/2006/relationships/hyperlink" Target="https://campusvirtual2.ug.edu.ec/user/view.php?id=17915&amp;course=776" TargetMode="External"/><Relationship Id="rId14" Type="http://schemas.openxmlformats.org/officeDocument/2006/relationships/image" Target="media/image3.png"/><Relationship Id="rId22" Type="http://schemas.openxmlformats.org/officeDocument/2006/relationships/hyperlink" Target="mailto:felix.tomalag@ug.edu.ec"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microsoft.com/office/2007/relationships/hdphoto" Target="media/hdphoto6.wdp"/><Relationship Id="rId1" Type="http://schemas.openxmlformats.org/officeDocument/2006/relationships/image" Target="media/image7.png"/><Relationship Id="rId4" Type="http://schemas.microsoft.com/office/2007/relationships/hdphoto" Target="media/hdphoto1.wdp"/></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work\ottaller\producto\01.adm_requerimientos\ERS\ESPECIFICACI&#224;N-DE-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ESPECIFICACIàN-DE-REQUERIMIENTOS.dot</Template>
  <TotalTime>151</TotalTime>
  <Pages>1</Pages>
  <Words>2391</Words>
  <Characters>13153</Characters>
  <Application>Microsoft Office Word</Application>
  <DocSecurity>0</DocSecurity>
  <Lines>109</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ESPECIFICACIÓN DE REQUERIMIENTOS</vt:lpstr>
      <vt:lpstr>ESPECIFICACIÓN DE REQUERIMIENTOS</vt:lpstr>
    </vt:vector>
  </TitlesOfParts>
  <Company> </Company>
  <LinksUpToDate>false</LinksUpToDate>
  <CharactersWithSpaces>15513</CharactersWithSpaces>
  <SharedDoc>false</SharedDoc>
  <HLinks>
    <vt:vector size="174" baseType="variant">
      <vt:variant>
        <vt:i4>1638452</vt:i4>
      </vt:variant>
      <vt:variant>
        <vt:i4>170</vt:i4>
      </vt:variant>
      <vt:variant>
        <vt:i4>0</vt:i4>
      </vt:variant>
      <vt:variant>
        <vt:i4>5</vt:i4>
      </vt:variant>
      <vt:variant>
        <vt:lpwstr/>
      </vt:variant>
      <vt:variant>
        <vt:lpwstr>_Toc150201585</vt:lpwstr>
      </vt:variant>
      <vt:variant>
        <vt:i4>1638452</vt:i4>
      </vt:variant>
      <vt:variant>
        <vt:i4>164</vt:i4>
      </vt:variant>
      <vt:variant>
        <vt:i4>0</vt:i4>
      </vt:variant>
      <vt:variant>
        <vt:i4>5</vt:i4>
      </vt:variant>
      <vt:variant>
        <vt:lpwstr/>
      </vt:variant>
      <vt:variant>
        <vt:lpwstr>_Toc150201584</vt:lpwstr>
      </vt:variant>
      <vt:variant>
        <vt:i4>1638452</vt:i4>
      </vt:variant>
      <vt:variant>
        <vt:i4>158</vt:i4>
      </vt:variant>
      <vt:variant>
        <vt:i4>0</vt:i4>
      </vt:variant>
      <vt:variant>
        <vt:i4>5</vt:i4>
      </vt:variant>
      <vt:variant>
        <vt:lpwstr/>
      </vt:variant>
      <vt:variant>
        <vt:lpwstr>_Toc150201583</vt:lpwstr>
      </vt:variant>
      <vt:variant>
        <vt:i4>1638452</vt:i4>
      </vt:variant>
      <vt:variant>
        <vt:i4>152</vt:i4>
      </vt:variant>
      <vt:variant>
        <vt:i4>0</vt:i4>
      </vt:variant>
      <vt:variant>
        <vt:i4>5</vt:i4>
      </vt:variant>
      <vt:variant>
        <vt:lpwstr/>
      </vt:variant>
      <vt:variant>
        <vt:lpwstr>_Toc150201582</vt:lpwstr>
      </vt:variant>
      <vt:variant>
        <vt:i4>1638452</vt:i4>
      </vt:variant>
      <vt:variant>
        <vt:i4>146</vt:i4>
      </vt:variant>
      <vt:variant>
        <vt:i4>0</vt:i4>
      </vt:variant>
      <vt:variant>
        <vt:i4>5</vt:i4>
      </vt:variant>
      <vt:variant>
        <vt:lpwstr/>
      </vt:variant>
      <vt:variant>
        <vt:lpwstr>_Toc150201581</vt:lpwstr>
      </vt:variant>
      <vt:variant>
        <vt:i4>1638452</vt:i4>
      </vt:variant>
      <vt:variant>
        <vt:i4>140</vt:i4>
      </vt:variant>
      <vt:variant>
        <vt:i4>0</vt:i4>
      </vt:variant>
      <vt:variant>
        <vt:i4>5</vt:i4>
      </vt:variant>
      <vt:variant>
        <vt:lpwstr/>
      </vt:variant>
      <vt:variant>
        <vt:lpwstr>_Toc150201580</vt:lpwstr>
      </vt:variant>
      <vt:variant>
        <vt:i4>1441844</vt:i4>
      </vt:variant>
      <vt:variant>
        <vt:i4>134</vt:i4>
      </vt:variant>
      <vt:variant>
        <vt:i4>0</vt:i4>
      </vt:variant>
      <vt:variant>
        <vt:i4>5</vt:i4>
      </vt:variant>
      <vt:variant>
        <vt:lpwstr/>
      </vt:variant>
      <vt:variant>
        <vt:lpwstr>_Toc150201579</vt:lpwstr>
      </vt:variant>
      <vt:variant>
        <vt:i4>1441844</vt:i4>
      </vt:variant>
      <vt:variant>
        <vt:i4>128</vt:i4>
      </vt:variant>
      <vt:variant>
        <vt:i4>0</vt:i4>
      </vt:variant>
      <vt:variant>
        <vt:i4>5</vt:i4>
      </vt:variant>
      <vt:variant>
        <vt:lpwstr/>
      </vt:variant>
      <vt:variant>
        <vt:lpwstr>_Toc150201578</vt:lpwstr>
      </vt:variant>
      <vt:variant>
        <vt:i4>1441844</vt:i4>
      </vt:variant>
      <vt:variant>
        <vt:i4>122</vt:i4>
      </vt:variant>
      <vt:variant>
        <vt:i4>0</vt:i4>
      </vt:variant>
      <vt:variant>
        <vt:i4>5</vt:i4>
      </vt:variant>
      <vt:variant>
        <vt:lpwstr/>
      </vt:variant>
      <vt:variant>
        <vt:lpwstr>_Toc150201577</vt:lpwstr>
      </vt:variant>
      <vt:variant>
        <vt:i4>1441844</vt:i4>
      </vt:variant>
      <vt:variant>
        <vt:i4>116</vt:i4>
      </vt:variant>
      <vt:variant>
        <vt:i4>0</vt:i4>
      </vt:variant>
      <vt:variant>
        <vt:i4>5</vt:i4>
      </vt:variant>
      <vt:variant>
        <vt:lpwstr/>
      </vt:variant>
      <vt:variant>
        <vt:lpwstr>_Toc150201576</vt:lpwstr>
      </vt:variant>
      <vt:variant>
        <vt:i4>1441844</vt:i4>
      </vt:variant>
      <vt:variant>
        <vt:i4>110</vt:i4>
      </vt:variant>
      <vt:variant>
        <vt:i4>0</vt:i4>
      </vt:variant>
      <vt:variant>
        <vt:i4>5</vt:i4>
      </vt:variant>
      <vt:variant>
        <vt:lpwstr/>
      </vt:variant>
      <vt:variant>
        <vt:lpwstr>_Toc150201575</vt:lpwstr>
      </vt:variant>
      <vt:variant>
        <vt:i4>1441844</vt:i4>
      </vt:variant>
      <vt:variant>
        <vt:i4>104</vt:i4>
      </vt:variant>
      <vt:variant>
        <vt:i4>0</vt:i4>
      </vt:variant>
      <vt:variant>
        <vt:i4>5</vt:i4>
      </vt:variant>
      <vt:variant>
        <vt:lpwstr/>
      </vt:variant>
      <vt:variant>
        <vt:lpwstr>_Toc150201574</vt:lpwstr>
      </vt:variant>
      <vt:variant>
        <vt:i4>1441844</vt:i4>
      </vt:variant>
      <vt:variant>
        <vt:i4>98</vt:i4>
      </vt:variant>
      <vt:variant>
        <vt:i4>0</vt:i4>
      </vt:variant>
      <vt:variant>
        <vt:i4>5</vt:i4>
      </vt:variant>
      <vt:variant>
        <vt:lpwstr/>
      </vt:variant>
      <vt:variant>
        <vt:lpwstr>_Toc150201573</vt:lpwstr>
      </vt:variant>
      <vt:variant>
        <vt:i4>1441844</vt:i4>
      </vt:variant>
      <vt:variant>
        <vt:i4>92</vt:i4>
      </vt:variant>
      <vt:variant>
        <vt:i4>0</vt:i4>
      </vt:variant>
      <vt:variant>
        <vt:i4>5</vt:i4>
      </vt:variant>
      <vt:variant>
        <vt:lpwstr/>
      </vt:variant>
      <vt:variant>
        <vt:lpwstr>_Toc150201572</vt:lpwstr>
      </vt:variant>
      <vt:variant>
        <vt:i4>1441844</vt:i4>
      </vt:variant>
      <vt:variant>
        <vt:i4>86</vt:i4>
      </vt:variant>
      <vt:variant>
        <vt:i4>0</vt:i4>
      </vt:variant>
      <vt:variant>
        <vt:i4>5</vt:i4>
      </vt:variant>
      <vt:variant>
        <vt:lpwstr/>
      </vt:variant>
      <vt:variant>
        <vt:lpwstr>_Toc150201571</vt:lpwstr>
      </vt:variant>
      <vt:variant>
        <vt:i4>1441844</vt:i4>
      </vt:variant>
      <vt:variant>
        <vt:i4>80</vt:i4>
      </vt:variant>
      <vt:variant>
        <vt:i4>0</vt:i4>
      </vt:variant>
      <vt:variant>
        <vt:i4>5</vt:i4>
      </vt:variant>
      <vt:variant>
        <vt:lpwstr/>
      </vt:variant>
      <vt:variant>
        <vt:lpwstr>_Toc150201570</vt:lpwstr>
      </vt:variant>
      <vt:variant>
        <vt:i4>1507380</vt:i4>
      </vt:variant>
      <vt:variant>
        <vt:i4>74</vt:i4>
      </vt:variant>
      <vt:variant>
        <vt:i4>0</vt:i4>
      </vt:variant>
      <vt:variant>
        <vt:i4>5</vt:i4>
      </vt:variant>
      <vt:variant>
        <vt:lpwstr/>
      </vt:variant>
      <vt:variant>
        <vt:lpwstr>_Toc150201569</vt:lpwstr>
      </vt:variant>
      <vt:variant>
        <vt:i4>1507380</vt:i4>
      </vt:variant>
      <vt:variant>
        <vt:i4>68</vt:i4>
      </vt:variant>
      <vt:variant>
        <vt:i4>0</vt:i4>
      </vt:variant>
      <vt:variant>
        <vt:i4>5</vt:i4>
      </vt:variant>
      <vt:variant>
        <vt:lpwstr/>
      </vt:variant>
      <vt:variant>
        <vt:lpwstr>_Toc150201568</vt:lpwstr>
      </vt:variant>
      <vt:variant>
        <vt:i4>1507380</vt:i4>
      </vt:variant>
      <vt:variant>
        <vt:i4>62</vt:i4>
      </vt:variant>
      <vt:variant>
        <vt:i4>0</vt:i4>
      </vt:variant>
      <vt:variant>
        <vt:i4>5</vt:i4>
      </vt:variant>
      <vt:variant>
        <vt:lpwstr/>
      </vt:variant>
      <vt:variant>
        <vt:lpwstr>_Toc150201567</vt:lpwstr>
      </vt:variant>
      <vt:variant>
        <vt:i4>1507380</vt:i4>
      </vt:variant>
      <vt:variant>
        <vt:i4>56</vt:i4>
      </vt:variant>
      <vt:variant>
        <vt:i4>0</vt:i4>
      </vt:variant>
      <vt:variant>
        <vt:i4>5</vt:i4>
      </vt:variant>
      <vt:variant>
        <vt:lpwstr/>
      </vt:variant>
      <vt:variant>
        <vt:lpwstr>_Toc150201566</vt:lpwstr>
      </vt:variant>
      <vt:variant>
        <vt:i4>1507380</vt:i4>
      </vt:variant>
      <vt:variant>
        <vt:i4>50</vt:i4>
      </vt:variant>
      <vt:variant>
        <vt:i4>0</vt:i4>
      </vt:variant>
      <vt:variant>
        <vt:i4>5</vt:i4>
      </vt:variant>
      <vt:variant>
        <vt:lpwstr/>
      </vt:variant>
      <vt:variant>
        <vt:lpwstr>_Toc150201565</vt:lpwstr>
      </vt:variant>
      <vt:variant>
        <vt:i4>1507380</vt:i4>
      </vt:variant>
      <vt:variant>
        <vt:i4>44</vt:i4>
      </vt:variant>
      <vt:variant>
        <vt:i4>0</vt:i4>
      </vt:variant>
      <vt:variant>
        <vt:i4>5</vt:i4>
      </vt:variant>
      <vt:variant>
        <vt:lpwstr/>
      </vt:variant>
      <vt:variant>
        <vt:lpwstr>_Toc150201564</vt:lpwstr>
      </vt:variant>
      <vt:variant>
        <vt:i4>1507380</vt:i4>
      </vt:variant>
      <vt:variant>
        <vt:i4>38</vt:i4>
      </vt:variant>
      <vt:variant>
        <vt:i4>0</vt:i4>
      </vt:variant>
      <vt:variant>
        <vt:i4>5</vt:i4>
      </vt:variant>
      <vt:variant>
        <vt:lpwstr/>
      </vt:variant>
      <vt:variant>
        <vt:lpwstr>_Toc150201563</vt:lpwstr>
      </vt:variant>
      <vt:variant>
        <vt:i4>1507380</vt:i4>
      </vt:variant>
      <vt:variant>
        <vt:i4>32</vt:i4>
      </vt:variant>
      <vt:variant>
        <vt:i4>0</vt:i4>
      </vt:variant>
      <vt:variant>
        <vt:i4>5</vt:i4>
      </vt:variant>
      <vt:variant>
        <vt:lpwstr/>
      </vt:variant>
      <vt:variant>
        <vt:lpwstr>_Toc150201562</vt:lpwstr>
      </vt:variant>
      <vt:variant>
        <vt:i4>1507380</vt:i4>
      </vt:variant>
      <vt:variant>
        <vt:i4>26</vt:i4>
      </vt:variant>
      <vt:variant>
        <vt:i4>0</vt:i4>
      </vt:variant>
      <vt:variant>
        <vt:i4>5</vt:i4>
      </vt:variant>
      <vt:variant>
        <vt:lpwstr/>
      </vt:variant>
      <vt:variant>
        <vt:lpwstr>_Toc150201561</vt:lpwstr>
      </vt:variant>
      <vt:variant>
        <vt:i4>1507380</vt:i4>
      </vt:variant>
      <vt:variant>
        <vt:i4>20</vt:i4>
      </vt:variant>
      <vt:variant>
        <vt:i4>0</vt:i4>
      </vt:variant>
      <vt:variant>
        <vt:i4>5</vt:i4>
      </vt:variant>
      <vt:variant>
        <vt:lpwstr/>
      </vt:variant>
      <vt:variant>
        <vt:lpwstr>_Toc150201560</vt:lpwstr>
      </vt:variant>
      <vt:variant>
        <vt:i4>1310772</vt:i4>
      </vt:variant>
      <vt:variant>
        <vt:i4>14</vt:i4>
      </vt:variant>
      <vt:variant>
        <vt:i4>0</vt:i4>
      </vt:variant>
      <vt:variant>
        <vt:i4>5</vt:i4>
      </vt:variant>
      <vt:variant>
        <vt:lpwstr/>
      </vt:variant>
      <vt:variant>
        <vt:lpwstr>_Toc150201559</vt:lpwstr>
      </vt:variant>
      <vt:variant>
        <vt:i4>1310772</vt:i4>
      </vt:variant>
      <vt:variant>
        <vt:i4>8</vt:i4>
      </vt:variant>
      <vt:variant>
        <vt:i4>0</vt:i4>
      </vt:variant>
      <vt:variant>
        <vt:i4>5</vt:i4>
      </vt:variant>
      <vt:variant>
        <vt:lpwstr/>
      </vt:variant>
      <vt:variant>
        <vt:lpwstr>_Toc150201558</vt:lpwstr>
      </vt:variant>
      <vt:variant>
        <vt:i4>1310772</vt:i4>
      </vt:variant>
      <vt:variant>
        <vt:i4>2</vt:i4>
      </vt:variant>
      <vt:variant>
        <vt:i4>0</vt:i4>
      </vt:variant>
      <vt:variant>
        <vt:i4>5</vt:i4>
      </vt:variant>
      <vt:variant>
        <vt:lpwstr/>
      </vt:variant>
      <vt:variant>
        <vt:lpwstr>_Toc150201557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
  <dc:creator>X X</dc:creator>
  <cp:keywords/>
  <cp:lastModifiedBy>Allison PM</cp:lastModifiedBy>
  <cp:revision>9</cp:revision>
  <cp:lastPrinted>1900-01-01T05:00:00Z</cp:lastPrinted>
  <dcterms:created xsi:type="dcterms:W3CDTF">2024-05-31T15:09:00Z</dcterms:created>
  <dcterms:modified xsi:type="dcterms:W3CDTF">2024-07-23T22:45:00Z</dcterms:modified>
</cp:coreProperties>
</file>