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FC8" w:rsidRDefault="00041FC8" w:rsidP="00041FC8">
      <w:pPr>
        <w:jc w:val="center"/>
        <w:rPr>
          <w:rStyle w:val="fontstyle01"/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color w:val="000000"/>
          <w:lang w:eastAsia="pt-BR"/>
        </w:rPr>
        <w:drawing>
          <wp:inline distT="0" distB="0" distL="0" distR="0" wp14:anchorId="691039FB" wp14:editId="2E8D32EB">
            <wp:extent cx="565785" cy="713105"/>
            <wp:effectExtent l="0" t="0" r="5715" b="0"/>
            <wp:docPr id="1" name="Imagem 1" descr="C:\Users\Otavio Augusto\AppData\Local\Microsoft\Windows\INetCache\Content.Word\UFPa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tavio Augusto\AppData\Local\Microsoft\Windows\INetCache\Content.Word\UFPa Log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" cy="71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FC8" w:rsidRDefault="00041FC8" w:rsidP="00041FC8">
      <w:pPr>
        <w:jc w:val="center"/>
        <w:rPr>
          <w:rStyle w:val="fontstyle01"/>
          <w:rFonts w:ascii="Times New Roman" w:hAnsi="Times New Roman" w:cs="Times New Roman"/>
        </w:rPr>
      </w:pPr>
      <w:r w:rsidRPr="006A794C">
        <w:rPr>
          <w:rStyle w:val="fontstyle01"/>
          <w:rFonts w:ascii="Times New Roman" w:hAnsi="Times New Roman" w:cs="Times New Roman"/>
        </w:rPr>
        <w:t>Universidade Federal do Pará</w:t>
      </w:r>
      <w:r w:rsidRPr="006A794C">
        <w:rPr>
          <w:rFonts w:ascii="Times New Roman" w:hAnsi="Times New Roman" w:cs="Times New Roman"/>
          <w:color w:val="000000"/>
        </w:rPr>
        <w:br/>
      </w:r>
      <w:r w:rsidRPr="006A794C">
        <w:rPr>
          <w:rStyle w:val="fontstyle01"/>
          <w:rFonts w:ascii="Times New Roman" w:hAnsi="Times New Roman" w:cs="Times New Roman"/>
        </w:rPr>
        <w:t>Instituto de Tecnologia</w:t>
      </w:r>
      <w:r w:rsidRPr="006A794C">
        <w:rPr>
          <w:rFonts w:ascii="Times New Roman" w:hAnsi="Times New Roman" w:cs="Times New Roman"/>
          <w:color w:val="000000"/>
        </w:rPr>
        <w:br/>
      </w:r>
      <w:r w:rsidRPr="006A794C">
        <w:rPr>
          <w:rStyle w:val="fontstyle01"/>
          <w:rFonts w:ascii="Times New Roman" w:hAnsi="Times New Roman" w:cs="Times New Roman"/>
        </w:rPr>
        <w:t>Faculdade de Engenharia da Computação</w:t>
      </w:r>
      <w:r w:rsidRPr="006A794C">
        <w:rPr>
          <w:rFonts w:ascii="Times New Roman" w:hAnsi="Times New Roman" w:cs="Times New Roman"/>
          <w:color w:val="000000"/>
        </w:rPr>
        <w:br/>
      </w:r>
      <w:r w:rsidRPr="006A794C">
        <w:rPr>
          <w:rStyle w:val="fontstyle01"/>
          <w:rFonts w:ascii="Times New Roman" w:hAnsi="Times New Roman" w:cs="Times New Roman"/>
        </w:rPr>
        <w:t>EC01039 - Computação Gráfica e Processamento de Imagem</w:t>
      </w:r>
      <w:r w:rsidRPr="006A794C">
        <w:rPr>
          <w:rFonts w:ascii="Times New Roman" w:hAnsi="Times New Roman" w:cs="Times New Roman"/>
          <w:color w:val="000000"/>
        </w:rPr>
        <w:br/>
      </w:r>
      <w:r w:rsidRPr="006A794C">
        <w:rPr>
          <w:rStyle w:val="fontstyle01"/>
          <w:rFonts w:ascii="Times New Roman" w:hAnsi="Times New Roman" w:cs="Times New Roman"/>
        </w:rPr>
        <w:t>Professor: Ronaldo de Freitas Zampolo</w:t>
      </w:r>
      <w:r w:rsidRPr="006A794C">
        <w:rPr>
          <w:rFonts w:ascii="Times New Roman" w:hAnsi="Times New Roman" w:cs="Times New Roman"/>
          <w:color w:val="000000"/>
        </w:rPr>
        <w:br/>
      </w:r>
      <w:r>
        <w:rPr>
          <w:rStyle w:val="fontstyle01"/>
          <w:rFonts w:ascii="Times New Roman" w:hAnsi="Times New Roman" w:cs="Times New Roman"/>
        </w:rPr>
        <w:t>Tarefa 02</w:t>
      </w:r>
    </w:p>
    <w:p w:rsidR="00041FC8" w:rsidRDefault="00041FC8" w:rsidP="00041FC8">
      <w:pPr>
        <w:pStyle w:val="SemEspaamento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Aluno: Otavio Augusto Alves Silva</w:t>
      </w:r>
    </w:p>
    <w:p w:rsidR="008F4175" w:rsidRDefault="00041FC8" w:rsidP="00041FC8">
      <w:pPr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Matricula: 201206840012</w:t>
      </w:r>
    </w:p>
    <w:p w:rsidR="00DB077C" w:rsidRDefault="00DB077C" w:rsidP="00DB077C">
      <w:pPr>
        <w:jc w:val="both"/>
        <w:rPr>
          <w:rFonts w:ascii="Times New Roman" w:hAnsi="Times New Roman" w:cs="Times New Roman"/>
          <w:b/>
          <w:color w:val="000000"/>
        </w:rPr>
      </w:pPr>
      <w:r w:rsidRPr="00DB077C">
        <w:rPr>
          <w:rFonts w:ascii="Times New Roman" w:hAnsi="Times New Roman" w:cs="Times New Roman"/>
          <w:b/>
          <w:color w:val="000000"/>
        </w:rPr>
        <w:t xml:space="preserve">1. A partir de uma imagem RGB, </w:t>
      </w:r>
      <w:proofErr w:type="gramStart"/>
      <w:r w:rsidRPr="00DB077C">
        <w:rPr>
          <w:rFonts w:ascii="Times New Roman" w:hAnsi="Times New Roman" w:cs="Times New Roman"/>
          <w:b/>
          <w:color w:val="000000"/>
        </w:rPr>
        <w:t>implemente</w:t>
      </w:r>
      <w:proofErr w:type="gramEnd"/>
      <w:r w:rsidRPr="00DB077C">
        <w:rPr>
          <w:rFonts w:ascii="Times New Roman" w:hAnsi="Times New Roman" w:cs="Times New Roman"/>
          <w:b/>
          <w:color w:val="000000"/>
        </w:rPr>
        <w:t xml:space="preserve"> uma rotina para achar sua versão em tons de cinza. Considere nesta questão que o tom de cinza de cada pixel será simplesmente a média-aritmética dos valores dos seus três canais cromáticos (R, G, e B). Ao final, arredonde os valores obtidos para os pixels sejam números inteiros.</w:t>
      </w:r>
    </w:p>
    <w:p w:rsidR="00292E67" w:rsidRDefault="00292E67" w:rsidP="00292E67">
      <w:pPr>
        <w:pStyle w:val="SemEspaamento"/>
        <w:rPr>
          <w:rFonts w:cs="Times New Roman"/>
        </w:rPr>
      </w:pPr>
      <w:r w:rsidRPr="00292E67">
        <w:rPr>
          <w:rFonts w:cs="Times New Roman"/>
        </w:rPr>
        <w:t>R:</w:t>
      </w:r>
    </w:p>
    <w:p w:rsidR="00292E67" w:rsidRDefault="00292E67" w:rsidP="00292E67">
      <w:pPr>
        <w:pStyle w:val="SemEspaamento"/>
        <w:jc w:val="center"/>
        <w:rPr>
          <w:rFonts w:cs="Times New Roman"/>
        </w:rPr>
      </w:pPr>
      <w:r>
        <w:rPr>
          <w:rFonts w:cs="Times New Roman"/>
        </w:rPr>
        <w:t xml:space="preserve">Rotina para achar o </w:t>
      </w:r>
      <w:proofErr w:type="spellStart"/>
      <w:proofErr w:type="gramStart"/>
      <w:r>
        <w:rPr>
          <w:rFonts w:cs="Times New Roman"/>
          <w:i/>
        </w:rPr>
        <w:t>GrayScale</w:t>
      </w:r>
      <w:proofErr w:type="spellEnd"/>
      <w:proofErr w:type="gramEnd"/>
      <w:r>
        <w:rPr>
          <w:rFonts w:cs="Times New Roman"/>
          <w:i/>
        </w:rPr>
        <w:t xml:space="preserve"> </w:t>
      </w:r>
      <w:r>
        <w:rPr>
          <w:rFonts w:cs="Times New Roman"/>
        </w:rPr>
        <w:t>de Imagens RGB</w:t>
      </w:r>
    </w:p>
    <w:p w:rsidR="00292E67" w:rsidRPr="00292E67" w:rsidRDefault="00292E67" w:rsidP="00292E67">
      <w:pPr>
        <w:pStyle w:val="SemEspaamento"/>
        <w:jc w:val="center"/>
        <w:rPr>
          <w:rFonts w:cs="Times New Roman"/>
          <w:i/>
        </w:rPr>
      </w:pPr>
    </w:p>
    <w:p w:rsidR="00292E67" w:rsidRPr="00292E67" w:rsidRDefault="00292E67" w:rsidP="00292E67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</w:rPr>
        <w:t>Verificar</w:t>
      </w:r>
      <w:r w:rsidRPr="00292E67">
        <w:rPr>
          <w:rFonts w:ascii="Times New Roman" w:hAnsi="Times New Roman" w:cs="Times New Roman"/>
        </w:rPr>
        <w:t xml:space="preserve"> os valores R(</w:t>
      </w:r>
      <w:proofErr w:type="spellStart"/>
      <w:r w:rsidRPr="00292E67">
        <w:rPr>
          <w:rFonts w:ascii="Times New Roman" w:hAnsi="Times New Roman" w:cs="Times New Roman"/>
        </w:rPr>
        <w:t>Red</w:t>
      </w:r>
      <w:proofErr w:type="spellEnd"/>
      <w:r w:rsidRPr="00292E67">
        <w:rPr>
          <w:rFonts w:ascii="Times New Roman" w:hAnsi="Times New Roman" w:cs="Times New Roman"/>
        </w:rPr>
        <w:t>), G(Green) e B(Blue) de cada pixel.</w:t>
      </w:r>
    </w:p>
    <w:p w:rsidR="00292E67" w:rsidRPr="00292E67" w:rsidRDefault="00292E67" w:rsidP="00292E67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</w:rPr>
        <w:t>Realizar a média aritmética com tais valores.</w:t>
      </w:r>
    </w:p>
    <w:p w:rsidR="00292E67" w:rsidRPr="00292E67" w:rsidRDefault="00292E67" w:rsidP="00292E67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color w:val="000000"/>
        </w:rPr>
      </w:pPr>
      <m:oMath>
        <m:r>
          <w:rPr>
            <w:rFonts w:ascii="Cambria Math" w:hAnsi="Cambria Math" w:cs="Times New Roman"/>
            <w:color w:val="000000"/>
          </w:rPr>
          <m:t xml:space="preserve">m= </m:t>
        </m:r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R+G+B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3</m:t>
            </m:r>
          </m:den>
        </m:f>
      </m:oMath>
    </w:p>
    <w:p w:rsidR="00292E67" w:rsidRDefault="00292E67" w:rsidP="00292E67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Arredondar valores para números inteiros.</w:t>
      </w:r>
    </w:p>
    <w:p w:rsidR="00292E67" w:rsidRPr="00292E67" w:rsidRDefault="00292E67" w:rsidP="00292E67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color w:val="000000"/>
        </w:rPr>
      </w:pPr>
      <w:proofErr w:type="gramStart"/>
      <w:r>
        <w:rPr>
          <w:rFonts w:ascii="Times New Roman" w:hAnsi="Times New Roman" w:cs="Times New Roman"/>
          <w:color w:val="000000"/>
        </w:rPr>
        <w:t>round</w:t>
      </w:r>
      <w:proofErr w:type="gramEnd"/>
      <w:r>
        <w:rPr>
          <w:rFonts w:ascii="Times New Roman" w:hAnsi="Times New Roman" w:cs="Times New Roman"/>
          <w:color w:val="000000"/>
        </w:rPr>
        <w:t>(m)</w:t>
      </w:r>
    </w:p>
    <w:p w:rsidR="00292E67" w:rsidRPr="00292E67" w:rsidRDefault="00292E67" w:rsidP="00292E67">
      <w:pPr>
        <w:pStyle w:val="SemEspaamento"/>
      </w:pPr>
    </w:p>
    <w:p w:rsidR="00DB077C" w:rsidRDefault="00DB077C" w:rsidP="00DB077C">
      <w:pPr>
        <w:jc w:val="both"/>
        <w:rPr>
          <w:rFonts w:ascii="Times New Roman" w:hAnsi="Times New Roman" w:cs="Times New Roman"/>
          <w:b/>
          <w:color w:val="000000"/>
        </w:rPr>
      </w:pPr>
      <w:r w:rsidRPr="00DB077C">
        <w:rPr>
          <w:rFonts w:ascii="Times New Roman" w:hAnsi="Times New Roman" w:cs="Times New Roman"/>
          <w:b/>
          <w:color w:val="000000"/>
        </w:rPr>
        <w:t>2. Crie uma rotina para calcular e exibir o histograma de uma imagem de tons de cinza.</w:t>
      </w:r>
    </w:p>
    <w:p w:rsidR="00292E67" w:rsidRDefault="00292E67" w:rsidP="00292E67">
      <w:pPr>
        <w:pStyle w:val="SemEspaamento"/>
      </w:pPr>
      <w:r>
        <w:t>R:</w:t>
      </w:r>
    </w:p>
    <w:p w:rsidR="00292E67" w:rsidRDefault="00292E67" w:rsidP="00292E67">
      <w:pPr>
        <w:pStyle w:val="SemEspaamento"/>
        <w:jc w:val="center"/>
      </w:pPr>
      <w:r>
        <w:t xml:space="preserve">Rotina para calculo e exibição de histograma de uma imagem em </w:t>
      </w:r>
      <w:proofErr w:type="spellStart"/>
      <w:proofErr w:type="gramStart"/>
      <w:r>
        <w:rPr>
          <w:i/>
        </w:rPr>
        <w:t>GrayScale</w:t>
      </w:r>
      <w:proofErr w:type="spellEnd"/>
      <w:proofErr w:type="gramEnd"/>
    </w:p>
    <w:p w:rsidR="00292E67" w:rsidRDefault="00292E67" w:rsidP="00292E67">
      <w:pPr>
        <w:pStyle w:val="SemEspaamento"/>
        <w:jc w:val="both"/>
      </w:pPr>
    </w:p>
    <w:p w:rsidR="00292E67" w:rsidRDefault="00292E67" w:rsidP="00292E67">
      <w:pPr>
        <w:pStyle w:val="SemEspaamento"/>
        <w:numPr>
          <w:ilvl w:val="0"/>
          <w:numId w:val="2"/>
        </w:numPr>
        <w:jc w:val="both"/>
      </w:pPr>
      <w:r>
        <w:t>Verificar números de níveis de cinza da imagem</w:t>
      </w:r>
      <w:r w:rsidR="00CE3A06">
        <w:t>.</w:t>
      </w:r>
    </w:p>
    <w:p w:rsidR="00CE3A06" w:rsidRDefault="00CE3A06" w:rsidP="00CE3A06">
      <w:pPr>
        <w:pStyle w:val="SemEspaamento"/>
        <w:numPr>
          <w:ilvl w:val="1"/>
          <w:numId w:val="2"/>
        </w:numPr>
        <w:jc w:val="both"/>
      </w:pPr>
      <w:r>
        <w:t>k = 0,1..., L -1 onde L é o número de níveis de cinza.</w:t>
      </w:r>
    </w:p>
    <w:p w:rsidR="00292E67" w:rsidRDefault="00CE3A06" w:rsidP="00292E67">
      <w:pPr>
        <w:pStyle w:val="SemEspaamento"/>
        <w:numPr>
          <w:ilvl w:val="0"/>
          <w:numId w:val="2"/>
        </w:numPr>
        <w:jc w:val="both"/>
      </w:pPr>
      <w:r>
        <w:t>Verificar número total de pixels da imagem.</w:t>
      </w:r>
    </w:p>
    <w:p w:rsidR="00CE3A06" w:rsidRDefault="00CE3A06" w:rsidP="00CE3A06">
      <w:pPr>
        <w:pStyle w:val="SemEspaamento"/>
        <w:numPr>
          <w:ilvl w:val="1"/>
          <w:numId w:val="2"/>
        </w:numPr>
        <w:jc w:val="both"/>
      </w:pPr>
      <w:r>
        <w:t>n = Número total de pixels.</w:t>
      </w:r>
    </w:p>
    <w:p w:rsidR="00CE3A06" w:rsidRDefault="00CE3A06" w:rsidP="00CE3A06">
      <w:pPr>
        <w:pStyle w:val="SemEspaamento"/>
        <w:numPr>
          <w:ilvl w:val="0"/>
          <w:numId w:val="2"/>
        </w:numPr>
        <w:jc w:val="both"/>
      </w:pPr>
      <w:r>
        <w:t>Verificar número de pixels cujo nível pertence à k.</w:t>
      </w:r>
    </w:p>
    <w:p w:rsidR="00CE3A06" w:rsidRDefault="00CE3A06" w:rsidP="00CE3A06">
      <w:pPr>
        <w:pStyle w:val="SemEspaamento"/>
        <w:numPr>
          <w:ilvl w:val="1"/>
          <w:numId w:val="2"/>
        </w:numPr>
        <w:jc w:val="both"/>
      </w:pPr>
      <w:proofErr w:type="spellStart"/>
      <w:proofErr w:type="gramStart"/>
      <w:r>
        <w:t>nk</w:t>
      </w:r>
      <w:proofErr w:type="spellEnd"/>
      <w:proofErr w:type="gramEnd"/>
      <w:r>
        <w:t xml:space="preserve"> = Número de pixels que pertence à k.</w:t>
      </w:r>
    </w:p>
    <w:p w:rsidR="00CE3A06" w:rsidRDefault="00CE3A06" w:rsidP="00CE3A06">
      <w:pPr>
        <w:pStyle w:val="SemEspaamento"/>
        <w:numPr>
          <w:ilvl w:val="0"/>
          <w:numId w:val="2"/>
        </w:numPr>
        <w:jc w:val="both"/>
      </w:pPr>
      <w:r>
        <w:t>Calcular a probabilidade do K-</w:t>
      </w:r>
      <w:proofErr w:type="spellStart"/>
      <w:r>
        <w:t>ésimo</w:t>
      </w:r>
      <w:proofErr w:type="spellEnd"/>
      <w:r>
        <w:t xml:space="preserve"> nível de cinza.</w:t>
      </w:r>
    </w:p>
    <w:p w:rsidR="00CE3A06" w:rsidRPr="00CE3A06" w:rsidRDefault="00B51555" w:rsidP="00CE3A06">
      <w:pPr>
        <w:pStyle w:val="SemEspaamento"/>
        <w:numPr>
          <w:ilvl w:val="1"/>
          <w:numId w:val="2"/>
        </w:num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nk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;onde 0≤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≤1</m:t>
        </m:r>
      </m:oMath>
    </w:p>
    <w:p w:rsidR="00CE3A06" w:rsidRPr="00CE3A06" w:rsidRDefault="00CE3A06" w:rsidP="00CE3A06">
      <w:pPr>
        <w:pStyle w:val="SemEspaamento"/>
        <w:ind w:left="1440"/>
        <w:jc w:val="both"/>
        <w:rPr>
          <w:rFonts w:eastAsiaTheme="minorEastAsia"/>
        </w:rPr>
      </w:pPr>
    </w:p>
    <w:p w:rsidR="00DB077C" w:rsidRPr="00401D2F" w:rsidRDefault="00DB077C" w:rsidP="00DB077C">
      <w:pPr>
        <w:jc w:val="both"/>
        <w:rPr>
          <w:rFonts w:ascii="Times New Roman" w:hAnsi="Times New Roman" w:cs="Times New Roman"/>
          <w:b/>
          <w:i/>
          <w:iCs/>
          <w:color w:val="000000"/>
        </w:rPr>
      </w:pPr>
      <w:r w:rsidRPr="00DB077C">
        <w:rPr>
          <w:rFonts w:ascii="Times New Roman" w:hAnsi="Times New Roman" w:cs="Times New Roman"/>
          <w:b/>
          <w:color w:val="000000"/>
        </w:rPr>
        <w:t>3. Implemente a transformação de intensidade</w:t>
      </w:r>
    </w:p>
    <w:p w:rsidR="00DB077C" w:rsidRPr="00DB077C" w:rsidRDefault="00DB077C" w:rsidP="00DB077C">
      <w:pPr>
        <w:jc w:val="center"/>
        <w:rPr>
          <w:rFonts w:ascii="CMSS10" w:hAnsi="CMSS10"/>
          <w:b/>
          <w:color w:val="000000"/>
        </w:rPr>
      </w:pPr>
      <w:r w:rsidRPr="00DB077C">
        <w:rPr>
          <w:rFonts w:ascii="Times New Roman" w:hAnsi="Times New Roman" w:cs="Times New Roman"/>
          <w:b/>
          <w:i/>
          <w:iCs/>
          <w:color w:val="000000"/>
        </w:rPr>
        <w:t>g</w:t>
      </w:r>
      <w:r w:rsidRPr="00DB077C">
        <w:rPr>
          <w:rFonts w:ascii="Times New Roman" w:hAnsi="Times New Roman" w:cs="Times New Roman"/>
          <w:b/>
          <w:color w:val="000000"/>
        </w:rPr>
        <w:t>(</w:t>
      </w:r>
      <w:r w:rsidRPr="00DB077C">
        <w:rPr>
          <w:rFonts w:ascii="Times New Roman" w:hAnsi="Times New Roman" w:cs="Times New Roman"/>
          <w:b/>
          <w:i/>
          <w:iCs/>
          <w:color w:val="000000"/>
        </w:rPr>
        <w:t>x; y</w:t>
      </w:r>
      <w:r w:rsidRPr="00DB077C">
        <w:rPr>
          <w:rFonts w:ascii="Times New Roman" w:hAnsi="Times New Roman" w:cs="Times New Roman"/>
          <w:b/>
          <w:color w:val="000000"/>
        </w:rPr>
        <w:t xml:space="preserve">) = </w:t>
      </w:r>
      <w:r w:rsidRPr="00DB077C">
        <w:rPr>
          <w:rFonts w:ascii="Times New Roman" w:hAnsi="Times New Roman" w:cs="Times New Roman"/>
          <w:b/>
          <w:i/>
          <w:iCs/>
          <w:color w:val="000000"/>
        </w:rPr>
        <w:t xml:space="preserve">k </w:t>
      </w:r>
      <w:r w:rsidRPr="00DB077C">
        <w:rPr>
          <w:rFonts w:ascii="Times New Roman" w:hAnsi="Times New Roman" w:cs="Times New Roman"/>
          <w:b/>
          <w:color w:val="000000"/>
        </w:rPr>
        <w:t>[</w:t>
      </w:r>
      <w:r w:rsidRPr="00DB077C">
        <w:rPr>
          <w:rFonts w:ascii="Times New Roman" w:hAnsi="Times New Roman" w:cs="Times New Roman"/>
          <w:b/>
          <w:i/>
          <w:iCs/>
          <w:color w:val="000000"/>
        </w:rPr>
        <w:t>f</w:t>
      </w:r>
      <w:r w:rsidRPr="00DB077C">
        <w:rPr>
          <w:rFonts w:ascii="Times New Roman" w:hAnsi="Times New Roman" w:cs="Times New Roman"/>
          <w:b/>
          <w:color w:val="000000"/>
        </w:rPr>
        <w:t>(</w:t>
      </w:r>
      <w:r w:rsidRPr="00DB077C">
        <w:rPr>
          <w:rFonts w:ascii="Times New Roman" w:hAnsi="Times New Roman" w:cs="Times New Roman"/>
          <w:b/>
          <w:i/>
          <w:iCs/>
          <w:color w:val="000000"/>
        </w:rPr>
        <w:t>x; y</w:t>
      </w:r>
      <w:r w:rsidRPr="00DB077C">
        <w:rPr>
          <w:rFonts w:ascii="Times New Roman" w:hAnsi="Times New Roman" w:cs="Times New Roman"/>
          <w:b/>
          <w:color w:val="000000"/>
        </w:rPr>
        <w:t>)]</w:t>
      </w:r>
      <w:r w:rsidRPr="00DB077C">
        <w:rPr>
          <w:rFonts w:ascii="Times New Roman" w:hAnsi="Times New Roman" w:cs="Times New Roman"/>
          <w:b/>
          <w:i/>
          <w:iCs/>
          <w:color w:val="000000"/>
          <w:sz w:val="16"/>
          <w:szCs w:val="16"/>
        </w:rPr>
        <w:t>γ:</w:t>
      </w:r>
    </w:p>
    <w:p w:rsidR="00DB077C" w:rsidRDefault="00DB077C" w:rsidP="00DB077C">
      <w:pPr>
        <w:jc w:val="both"/>
        <w:rPr>
          <w:rFonts w:ascii="Times New Roman" w:hAnsi="Times New Roman" w:cs="Times New Roman"/>
          <w:b/>
          <w:color w:val="000000"/>
        </w:rPr>
      </w:pPr>
      <w:r w:rsidRPr="00DB077C">
        <w:rPr>
          <w:rFonts w:ascii="Times New Roman" w:hAnsi="Times New Roman" w:cs="Times New Roman"/>
          <w:b/>
          <w:color w:val="000000"/>
        </w:rPr>
        <w:t xml:space="preserve">Ajuste o valor de </w:t>
      </w:r>
      <w:r w:rsidRPr="00DB077C">
        <w:rPr>
          <w:rFonts w:ascii="Times New Roman" w:hAnsi="Times New Roman" w:cs="Times New Roman"/>
          <w:b/>
          <w:i/>
          <w:iCs/>
          <w:color w:val="000000"/>
        </w:rPr>
        <w:t xml:space="preserve">k </w:t>
      </w:r>
      <w:r w:rsidRPr="00DB077C">
        <w:rPr>
          <w:rFonts w:ascii="Times New Roman" w:hAnsi="Times New Roman" w:cs="Times New Roman"/>
          <w:b/>
          <w:color w:val="000000"/>
        </w:rPr>
        <w:t xml:space="preserve">para que os valores dos pixels resultantes </w:t>
      </w:r>
      <w:r w:rsidRPr="00DB077C">
        <w:rPr>
          <w:rFonts w:ascii="Times New Roman" w:hAnsi="Times New Roman" w:cs="Times New Roman"/>
          <w:b/>
          <w:i/>
          <w:iCs/>
          <w:color w:val="000000"/>
        </w:rPr>
        <w:t>g</w:t>
      </w:r>
      <w:r w:rsidRPr="00DB077C">
        <w:rPr>
          <w:rFonts w:ascii="Times New Roman" w:hAnsi="Times New Roman" w:cs="Times New Roman"/>
          <w:b/>
          <w:color w:val="000000"/>
        </w:rPr>
        <w:t>(</w:t>
      </w:r>
      <w:r w:rsidRPr="00DB077C">
        <w:rPr>
          <w:rFonts w:ascii="Times New Roman" w:hAnsi="Times New Roman" w:cs="Times New Roman"/>
          <w:b/>
          <w:i/>
          <w:iCs/>
          <w:color w:val="000000"/>
        </w:rPr>
        <w:t>x; y</w:t>
      </w:r>
      <w:r w:rsidRPr="00DB077C">
        <w:rPr>
          <w:rFonts w:ascii="Times New Roman" w:hAnsi="Times New Roman" w:cs="Times New Roman"/>
          <w:b/>
          <w:color w:val="000000"/>
        </w:rPr>
        <w:t>) continuem no mesmo</w:t>
      </w:r>
      <w:r w:rsidRPr="00DB077C">
        <w:rPr>
          <w:rFonts w:ascii="Times New Roman" w:hAnsi="Times New Roman" w:cs="Times New Roman"/>
          <w:b/>
          <w:color w:val="000000"/>
        </w:rPr>
        <w:br/>
        <w:t xml:space="preserve">intervalo dos valores dos pixels da imagem de referência </w:t>
      </w:r>
      <w:r w:rsidRPr="00DB077C">
        <w:rPr>
          <w:rFonts w:ascii="Times New Roman" w:hAnsi="Times New Roman" w:cs="Times New Roman"/>
          <w:b/>
          <w:i/>
          <w:iCs/>
          <w:color w:val="000000"/>
        </w:rPr>
        <w:t>f</w:t>
      </w:r>
      <w:r w:rsidRPr="00DB077C">
        <w:rPr>
          <w:rFonts w:ascii="Times New Roman" w:hAnsi="Times New Roman" w:cs="Times New Roman"/>
          <w:b/>
          <w:color w:val="000000"/>
        </w:rPr>
        <w:t>(</w:t>
      </w:r>
      <w:r w:rsidRPr="00DB077C">
        <w:rPr>
          <w:rFonts w:ascii="Times New Roman" w:hAnsi="Times New Roman" w:cs="Times New Roman"/>
          <w:b/>
          <w:i/>
          <w:iCs/>
          <w:color w:val="000000"/>
        </w:rPr>
        <w:t>x; y</w:t>
      </w:r>
      <w:r w:rsidRPr="00DB077C">
        <w:rPr>
          <w:rFonts w:ascii="Times New Roman" w:hAnsi="Times New Roman" w:cs="Times New Roman"/>
          <w:b/>
          <w:color w:val="000000"/>
        </w:rPr>
        <w:t>), ou seja [</w:t>
      </w:r>
      <w:proofErr w:type="gramStart"/>
      <w:r w:rsidRPr="00DB077C">
        <w:rPr>
          <w:rFonts w:ascii="Times New Roman" w:hAnsi="Times New Roman" w:cs="Times New Roman"/>
          <w:b/>
          <w:color w:val="000000"/>
        </w:rPr>
        <w:t>0</w:t>
      </w:r>
      <w:proofErr w:type="gramEnd"/>
      <w:r w:rsidRPr="00DB077C">
        <w:rPr>
          <w:rFonts w:ascii="Times New Roman" w:hAnsi="Times New Roman" w:cs="Times New Roman"/>
          <w:b/>
          <w:i/>
          <w:iCs/>
          <w:color w:val="000000"/>
        </w:rPr>
        <w:t xml:space="preserve">; </w:t>
      </w:r>
      <w:r w:rsidRPr="00DB077C">
        <w:rPr>
          <w:rFonts w:ascii="Times New Roman" w:hAnsi="Times New Roman" w:cs="Times New Roman"/>
          <w:b/>
          <w:color w:val="000000"/>
        </w:rPr>
        <w:t>255]. Teste</w:t>
      </w:r>
      <w:r w:rsidRPr="00DB077C">
        <w:rPr>
          <w:rFonts w:ascii="Times New Roman" w:hAnsi="Times New Roman" w:cs="Times New Roman"/>
          <w:b/>
          <w:color w:val="000000"/>
        </w:rPr>
        <w:br/>
        <w:t xml:space="preserve">para dois valores de </w:t>
      </w:r>
      <w:r w:rsidRPr="00DB077C">
        <w:rPr>
          <w:rFonts w:ascii="Times New Roman" w:hAnsi="Times New Roman" w:cs="Times New Roman"/>
          <w:b/>
          <w:i/>
          <w:iCs/>
          <w:color w:val="000000"/>
        </w:rPr>
        <w:t xml:space="preserve">γ </w:t>
      </w:r>
      <w:r w:rsidRPr="00DB077C">
        <w:rPr>
          <w:rFonts w:ascii="Times New Roman" w:hAnsi="Times New Roman" w:cs="Times New Roman"/>
          <w:b/>
          <w:color w:val="000000"/>
        </w:rPr>
        <w:t xml:space="preserve">(um maior que </w:t>
      </w:r>
      <w:proofErr w:type="gramStart"/>
      <w:r w:rsidRPr="00DB077C">
        <w:rPr>
          <w:rFonts w:ascii="Times New Roman" w:hAnsi="Times New Roman" w:cs="Times New Roman"/>
          <w:b/>
          <w:color w:val="000000"/>
        </w:rPr>
        <w:t>1</w:t>
      </w:r>
      <w:proofErr w:type="gramEnd"/>
      <w:r w:rsidRPr="00DB077C">
        <w:rPr>
          <w:rFonts w:ascii="Times New Roman" w:hAnsi="Times New Roman" w:cs="Times New Roman"/>
          <w:b/>
          <w:color w:val="000000"/>
        </w:rPr>
        <w:t xml:space="preserve"> e outro menor que 1) à escolha. Para cada </w:t>
      </w:r>
      <w:r w:rsidRPr="00DB077C">
        <w:rPr>
          <w:rFonts w:ascii="Times New Roman" w:hAnsi="Times New Roman" w:cs="Times New Roman"/>
          <w:b/>
          <w:i/>
          <w:iCs/>
          <w:color w:val="000000"/>
        </w:rPr>
        <w:t>γ</w:t>
      </w:r>
      <w:r w:rsidRPr="00DB077C">
        <w:rPr>
          <w:rFonts w:ascii="Times New Roman" w:hAnsi="Times New Roman" w:cs="Times New Roman"/>
          <w:b/>
          <w:color w:val="000000"/>
        </w:rPr>
        <w:t>,</w:t>
      </w:r>
      <w:r w:rsidRPr="00DB077C">
        <w:rPr>
          <w:rFonts w:ascii="Times New Roman" w:hAnsi="Times New Roman" w:cs="Times New Roman"/>
          <w:b/>
          <w:color w:val="000000"/>
        </w:rPr>
        <w:br/>
        <w:t xml:space="preserve">mostre a imagem de referência, a imagem resultante, o histograma da imagem de </w:t>
      </w:r>
      <w:r w:rsidRPr="00DB077C">
        <w:rPr>
          <w:rFonts w:ascii="Times New Roman" w:hAnsi="Times New Roman" w:cs="Times New Roman"/>
          <w:b/>
          <w:color w:val="000000"/>
        </w:rPr>
        <w:lastRenderedPageBreak/>
        <w:t>referência,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 w:rsidRPr="00DB077C">
        <w:rPr>
          <w:rFonts w:ascii="Times New Roman" w:hAnsi="Times New Roman" w:cs="Times New Roman"/>
          <w:b/>
          <w:color w:val="000000"/>
        </w:rPr>
        <w:t>o histograma da imagem resultante e gráfico das funções de mapeamento (as duas funções no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 w:rsidRPr="00DB077C">
        <w:rPr>
          <w:rFonts w:ascii="Times New Roman" w:hAnsi="Times New Roman" w:cs="Times New Roman"/>
          <w:b/>
          <w:color w:val="000000"/>
        </w:rPr>
        <w:t>mesmo gráfico, se quiser).</w:t>
      </w:r>
    </w:p>
    <w:p w:rsidR="00105988" w:rsidRDefault="00105988" w:rsidP="00DB077C">
      <w:pPr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R:</w:t>
      </w:r>
    </w:p>
    <w:p w:rsidR="00105988" w:rsidRDefault="00105988" w:rsidP="00105988">
      <w:pPr>
        <w:jc w:val="center"/>
        <w:rPr>
          <w:rFonts w:ascii="Times New Roman" w:hAnsi="Times New Roman" w:cs="Times New Roman"/>
          <w:color w:val="000000"/>
        </w:rPr>
      </w:pPr>
      <w:r>
        <w:rPr>
          <w:noProof/>
          <w:lang w:eastAsia="pt-BR"/>
        </w:rPr>
        <w:drawing>
          <wp:inline distT="0" distB="0" distL="0" distR="0" wp14:anchorId="16116D46" wp14:editId="66F7E58E">
            <wp:extent cx="3925455" cy="305055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8476" cy="305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988" w:rsidRDefault="00105988" w:rsidP="00105988">
      <w:pPr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Imagem de </w:t>
      </w:r>
      <w:r w:rsidR="00995FF0">
        <w:rPr>
          <w:rFonts w:ascii="Times New Roman" w:hAnsi="Times New Roman" w:cs="Times New Roman"/>
          <w:color w:val="000000"/>
        </w:rPr>
        <w:t>r</w:t>
      </w:r>
      <w:r>
        <w:rPr>
          <w:rFonts w:ascii="Times New Roman" w:hAnsi="Times New Roman" w:cs="Times New Roman"/>
          <w:color w:val="000000"/>
        </w:rPr>
        <w:t>eferencia</w:t>
      </w:r>
    </w:p>
    <w:p w:rsidR="00995FF0" w:rsidRDefault="00995FF0" w:rsidP="00995FF0">
      <w:pPr>
        <w:jc w:val="center"/>
        <w:rPr>
          <w:rFonts w:ascii="Times New Roman" w:hAnsi="Times New Roman" w:cs="Times New Roman"/>
          <w:color w:val="000000"/>
        </w:rPr>
      </w:pPr>
      <w:r>
        <w:rPr>
          <w:noProof/>
          <w:lang w:eastAsia="pt-BR"/>
        </w:rPr>
        <w:drawing>
          <wp:inline distT="0" distB="0" distL="0" distR="0" wp14:anchorId="58A3F1D7" wp14:editId="2481A22B">
            <wp:extent cx="3721373" cy="297410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5344" cy="297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FF0" w:rsidRDefault="00995FF0" w:rsidP="00995FF0">
      <w:pPr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Histograma da imagem de referência</w:t>
      </w:r>
    </w:p>
    <w:p w:rsidR="00995FF0" w:rsidRDefault="00995FF0" w:rsidP="00105988">
      <w:pPr>
        <w:jc w:val="center"/>
        <w:rPr>
          <w:rFonts w:ascii="Times New Roman" w:hAnsi="Times New Roman" w:cs="Times New Roman"/>
          <w:color w:val="000000"/>
        </w:rPr>
      </w:pPr>
    </w:p>
    <w:p w:rsidR="00995FF0" w:rsidRDefault="00995FF0" w:rsidP="00105988">
      <w:pPr>
        <w:rPr>
          <w:rFonts w:ascii="Times New Roman" w:hAnsi="Times New Roman" w:cs="Times New Roman"/>
          <w:color w:val="000000"/>
        </w:rPr>
      </w:pPr>
    </w:p>
    <w:p w:rsidR="00995FF0" w:rsidRDefault="00995FF0" w:rsidP="00105988">
      <w:pPr>
        <w:rPr>
          <w:rFonts w:ascii="Times New Roman" w:hAnsi="Times New Roman" w:cs="Times New Roman"/>
          <w:color w:val="000000"/>
        </w:rPr>
      </w:pPr>
    </w:p>
    <w:p w:rsidR="00995FF0" w:rsidRDefault="00995FF0" w:rsidP="00105988">
      <w:pPr>
        <w:rPr>
          <w:rFonts w:ascii="Times New Roman" w:hAnsi="Times New Roman" w:cs="Times New Roman"/>
          <w:color w:val="000000"/>
        </w:rPr>
      </w:pPr>
    </w:p>
    <w:p w:rsidR="00105988" w:rsidRDefault="00995FF0" w:rsidP="00105988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lastRenderedPageBreak/>
        <w:t>Para Y = 1.5</w:t>
      </w:r>
    </w:p>
    <w:p w:rsidR="00995FF0" w:rsidRDefault="00995FF0" w:rsidP="00995FF0">
      <w:pPr>
        <w:jc w:val="center"/>
        <w:rPr>
          <w:rFonts w:ascii="Times New Roman" w:hAnsi="Times New Roman" w:cs="Times New Roman"/>
          <w:color w:val="000000"/>
        </w:rPr>
      </w:pPr>
      <w:r>
        <w:rPr>
          <w:noProof/>
          <w:lang w:eastAsia="pt-BR"/>
        </w:rPr>
        <w:drawing>
          <wp:inline distT="0" distB="0" distL="0" distR="0" wp14:anchorId="206A2DF1" wp14:editId="24714AFF">
            <wp:extent cx="3933007" cy="305723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6388" cy="305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FF0" w:rsidRDefault="00995FF0" w:rsidP="00995FF0">
      <w:pPr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Imagem resultante</w:t>
      </w:r>
    </w:p>
    <w:p w:rsidR="00995FF0" w:rsidRDefault="00676999" w:rsidP="00995FF0">
      <w:pPr>
        <w:jc w:val="center"/>
        <w:rPr>
          <w:rFonts w:ascii="Times New Roman" w:hAnsi="Times New Roman" w:cs="Times New Roman"/>
          <w:color w:val="000000"/>
        </w:rPr>
      </w:pPr>
      <w:r>
        <w:rPr>
          <w:noProof/>
          <w:lang w:eastAsia="pt-BR"/>
        </w:rPr>
        <w:drawing>
          <wp:inline distT="0" distB="0" distL="0" distR="0" wp14:anchorId="0EA4B00D" wp14:editId="030F1FC5">
            <wp:extent cx="3916116" cy="3107266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2761" cy="311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FB3" w:rsidRDefault="00416FB3" w:rsidP="00995FF0">
      <w:pPr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Histograma da imagem resultante</w:t>
      </w:r>
    </w:p>
    <w:p w:rsidR="005A2CE3" w:rsidRDefault="005A2CE3" w:rsidP="00416FB3">
      <w:pPr>
        <w:rPr>
          <w:rFonts w:ascii="Times New Roman" w:hAnsi="Times New Roman" w:cs="Times New Roman"/>
          <w:color w:val="000000"/>
        </w:rPr>
      </w:pPr>
    </w:p>
    <w:p w:rsidR="005A2CE3" w:rsidRDefault="005A2CE3" w:rsidP="00416FB3">
      <w:pPr>
        <w:rPr>
          <w:rFonts w:ascii="Times New Roman" w:hAnsi="Times New Roman" w:cs="Times New Roman"/>
          <w:color w:val="000000"/>
        </w:rPr>
      </w:pPr>
    </w:p>
    <w:p w:rsidR="005A2CE3" w:rsidRDefault="005A2CE3" w:rsidP="00416FB3">
      <w:pPr>
        <w:rPr>
          <w:rFonts w:ascii="Times New Roman" w:hAnsi="Times New Roman" w:cs="Times New Roman"/>
          <w:color w:val="000000"/>
        </w:rPr>
      </w:pPr>
    </w:p>
    <w:p w:rsidR="005A2CE3" w:rsidRDefault="005A2CE3" w:rsidP="00416FB3">
      <w:pPr>
        <w:rPr>
          <w:rFonts w:ascii="Times New Roman" w:hAnsi="Times New Roman" w:cs="Times New Roman"/>
          <w:color w:val="000000"/>
        </w:rPr>
      </w:pPr>
    </w:p>
    <w:p w:rsidR="005A2CE3" w:rsidRDefault="005A2CE3" w:rsidP="00416FB3">
      <w:pPr>
        <w:rPr>
          <w:rFonts w:ascii="Times New Roman" w:hAnsi="Times New Roman" w:cs="Times New Roman"/>
          <w:color w:val="000000"/>
        </w:rPr>
      </w:pPr>
    </w:p>
    <w:p w:rsidR="00416FB3" w:rsidRDefault="00416FB3" w:rsidP="00416FB3">
      <w:pPr>
        <w:rPr>
          <w:rFonts w:ascii="Times New Roman" w:hAnsi="Times New Roman" w:cs="Times New Roman"/>
          <w:color w:val="000000"/>
          <w:u w:val="single"/>
        </w:rPr>
      </w:pPr>
      <w:r>
        <w:rPr>
          <w:rFonts w:ascii="Times New Roman" w:hAnsi="Times New Roman" w:cs="Times New Roman"/>
          <w:color w:val="000000"/>
        </w:rPr>
        <w:lastRenderedPageBreak/>
        <w:t>Para Y = 0.5</w:t>
      </w:r>
    </w:p>
    <w:p w:rsidR="00416FB3" w:rsidRDefault="00416FB3" w:rsidP="00416FB3">
      <w:pPr>
        <w:jc w:val="center"/>
        <w:rPr>
          <w:rFonts w:ascii="Times New Roman" w:hAnsi="Times New Roman" w:cs="Times New Roman"/>
          <w:color w:val="000000"/>
        </w:rPr>
      </w:pPr>
      <w:r>
        <w:rPr>
          <w:noProof/>
          <w:lang w:eastAsia="pt-BR"/>
        </w:rPr>
        <w:drawing>
          <wp:inline distT="0" distB="0" distL="0" distR="0" wp14:anchorId="6DCAB898" wp14:editId="6A10C1C7">
            <wp:extent cx="3688386" cy="2988733"/>
            <wp:effectExtent l="0" t="0" r="762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7880" cy="299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FB3" w:rsidRDefault="00416FB3" w:rsidP="00416FB3">
      <w:pPr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Imagem resultante</w:t>
      </w:r>
    </w:p>
    <w:p w:rsidR="00416FB3" w:rsidRDefault="00416FB3" w:rsidP="00416FB3">
      <w:pPr>
        <w:jc w:val="center"/>
        <w:rPr>
          <w:rFonts w:ascii="Times New Roman" w:hAnsi="Times New Roman" w:cs="Times New Roman"/>
          <w:color w:val="000000"/>
        </w:rPr>
      </w:pPr>
      <w:r>
        <w:rPr>
          <w:noProof/>
          <w:lang w:eastAsia="pt-BR"/>
        </w:rPr>
        <w:drawing>
          <wp:inline distT="0" distB="0" distL="0" distR="0" wp14:anchorId="1024F61E" wp14:editId="7DC88BC9">
            <wp:extent cx="3556000" cy="2785416"/>
            <wp:effectExtent l="0" t="0" r="635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8007" cy="278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FF0" w:rsidRPr="00105988" w:rsidRDefault="00416FB3" w:rsidP="00995FF0">
      <w:pPr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Histograma da imagem resultante</w:t>
      </w:r>
    </w:p>
    <w:p w:rsidR="00DB077C" w:rsidRDefault="00DB077C" w:rsidP="00DB077C">
      <w:pPr>
        <w:jc w:val="both"/>
        <w:rPr>
          <w:rFonts w:ascii="Times New Roman" w:hAnsi="Times New Roman" w:cs="Times New Roman"/>
          <w:b/>
          <w:color w:val="000000"/>
        </w:rPr>
      </w:pPr>
      <w:r w:rsidRPr="00DB077C">
        <w:rPr>
          <w:rFonts w:ascii="Times New Roman" w:hAnsi="Times New Roman" w:cs="Times New Roman"/>
          <w:b/>
          <w:color w:val="000000"/>
        </w:rPr>
        <w:t>4. Crie uma rotina de equalização de histograma, aplicando os princípios de função de uma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 w:rsidRPr="00DB077C">
        <w:rPr>
          <w:rFonts w:ascii="Times New Roman" w:hAnsi="Times New Roman" w:cs="Times New Roman"/>
          <w:b/>
          <w:color w:val="000000"/>
        </w:rPr>
        <w:t>variável aleatória (v.a) para obtenção de uma v.a. de distribuição uniforme a partir de uma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 w:rsidRPr="00DB077C">
        <w:rPr>
          <w:rFonts w:ascii="Times New Roman" w:hAnsi="Times New Roman" w:cs="Times New Roman"/>
          <w:b/>
          <w:color w:val="000000"/>
        </w:rPr>
        <w:t>v.a. de distribuição conhecida. Mostre também, a imagem (tons de cinza) de referência, a</w:t>
      </w:r>
      <w:r>
        <w:rPr>
          <w:rFonts w:ascii="Times New Roman" w:hAnsi="Times New Roman" w:cs="Times New Roman"/>
          <w:b/>
          <w:color w:val="000000"/>
        </w:rPr>
        <w:t xml:space="preserve"> </w:t>
      </w:r>
      <w:r w:rsidRPr="00DB077C">
        <w:rPr>
          <w:rFonts w:ascii="Times New Roman" w:hAnsi="Times New Roman" w:cs="Times New Roman"/>
          <w:b/>
          <w:color w:val="000000"/>
        </w:rPr>
        <w:t>imagem com histograma equalizado, e os respectivos histogramas.</w:t>
      </w:r>
    </w:p>
    <w:p w:rsidR="009D2185" w:rsidRDefault="009D2185" w:rsidP="009D2185">
      <w:pPr>
        <w:jc w:val="center"/>
        <w:rPr>
          <w:rFonts w:ascii="Times New Roman" w:hAnsi="Times New Roman" w:cs="Times New Roman"/>
          <w:color w:val="000000"/>
        </w:rPr>
      </w:pPr>
      <w:r>
        <w:rPr>
          <w:noProof/>
          <w:lang w:eastAsia="pt-BR"/>
        </w:rPr>
        <w:lastRenderedPageBreak/>
        <w:drawing>
          <wp:inline distT="0" distB="0" distL="0" distR="0" wp14:anchorId="1C00F2A3" wp14:editId="6B69066B">
            <wp:extent cx="3471334" cy="2697645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6913" cy="270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85" w:rsidRDefault="009D2185" w:rsidP="009D2185">
      <w:pPr>
        <w:jc w:val="center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Imagem de referencia</w:t>
      </w:r>
    </w:p>
    <w:p w:rsidR="00416FB3" w:rsidRDefault="009D2185" w:rsidP="008C3753">
      <w:pPr>
        <w:jc w:val="center"/>
        <w:rPr>
          <w:rFonts w:ascii="Times New Roman" w:hAnsi="Times New Roman" w:cs="Times New Roman"/>
          <w:b/>
        </w:rPr>
      </w:pPr>
      <w:r>
        <w:rPr>
          <w:noProof/>
          <w:lang w:eastAsia="pt-BR"/>
        </w:rPr>
        <w:drawing>
          <wp:inline distT="0" distB="0" distL="0" distR="0" wp14:anchorId="42B7F8CF" wp14:editId="7995F60F">
            <wp:extent cx="3496734" cy="2339069"/>
            <wp:effectExtent l="0" t="0" r="889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638" cy="233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85" w:rsidRDefault="008C3753" w:rsidP="008C375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Imagem </w:t>
      </w:r>
      <w:r w:rsidR="009D2185">
        <w:rPr>
          <w:rFonts w:ascii="Times New Roman" w:hAnsi="Times New Roman" w:cs="Times New Roman"/>
        </w:rPr>
        <w:t>em tons de cinza.</w:t>
      </w:r>
    </w:p>
    <w:p w:rsidR="009D2185" w:rsidRDefault="009D2185" w:rsidP="008C3753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4F79B60F" wp14:editId="3ABBF219">
            <wp:extent cx="3361267" cy="2779112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3050" cy="278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85" w:rsidRDefault="009D2185" w:rsidP="008C375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Histograma da imagem em tons de cinza</w:t>
      </w:r>
    </w:p>
    <w:p w:rsidR="009D2185" w:rsidRDefault="009D2185" w:rsidP="008C3753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lastRenderedPageBreak/>
        <w:drawing>
          <wp:inline distT="0" distB="0" distL="0" distR="0" wp14:anchorId="33AF19A4" wp14:editId="3DD25159">
            <wp:extent cx="3606800" cy="2404533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40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85" w:rsidRDefault="009D2185" w:rsidP="008C375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Imagem com histograma equalizado</w:t>
      </w:r>
    </w:p>
    <w:p w:rsidR="009D2185" w:rsidRDefault="009D2185" w:rsidP="008C3753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44CAD61A" wp14:editId="348472A5">
            <wp:extent cx="3347398" cy="2743200"/>
            <wp:effectExtent l="0" t="0" r="571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3364" cy="274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85" w:rsidRDefault="009D2185" w:rsidP="008C375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Histograma da imagem equalizada</w:t>
      </w:r>
    </w:p>
    <w:p w:rsidR="009D2185" w:rsidRPr="008C3753" w:rsidRDefault="009D2185" w:rsidP="008C3753">
      <w:pPr>
        <w:jc w:val="center"/>
        <w:rPr>
          <w:rFonts w:ascii="Times New Roman" w:hAnsi="Times New Roman" w:cs="Times New Roman"/>
        </w:rPr>
      </w:pPr>
    </w:p>
    <w:sectPr w:rsidR="009D2185" w:rsidRPr="008C3753" w:rsidSect="009D2185">
      <w:pgSz w:w="11906" w:h="16838"/>
      <w:pgMar w:top="1135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SS10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MI10">
    <w:altName w:val="Times New Roman"/>
    <w:panose1 w:val="00000000000000000000"/>
    <w:charset w:val="00"/>
    <w:family w:val="roman"/>
    <w:notTrueType/>
    <w:pitch w:val="default"/>
  </w:font>
  <w:font w:name="CMR10">
    <w:altName w:val="Times New Roman"/>
    <w:panose1 w:val="00000000000000000000"/>
    <w:charset w:val="00"/>
    <w:family w:val="roman"/>
    <w:notTrueType/>
    <w:pitch w:val="default"/>
  </w:font>
  <w:font w:name="CMMI8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173C2C"/>
    <w:multiLevelType w:val="hybridMultilevel"/>
    <w:tmpl w:val="444C95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D3C751D"/>
    <w:multiLevelType w:val="hybridMultilevel"/>
    <w:tmpl w:val="35A687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1FC8"/>
    <w:rsid w:val="00041FC8"/>
    <w:rsid w:val="00105988"/>
    <w:rsid w:val="00292E67"/>
    <w:rsid w:val="002A59D7"/>
    <w:rsid w:val="00396FA6"/>
    <w:rsid w:val="00401D2F"/>
    <w:rsid w:val="00416FB3"/>
    <w:rsid w:val="005A2CE3"/>
    <w:rsid w:val="00676999"/>
    <w:rsid w:val="008C3753"/>
    <w:rsid w:val="008F4175"/>
    <w:rsid w:val="00995FF0"/>
    <w:rsid w:val="009D2185"/>
    <w:rsid w:val="00B51555"/>
    <w:rsid w:val="00CE3A06"/>
    <w:rsid w:val="00D75829"/>
    <w:rsid w:val="00DB077C"/>
    <w:rsid w:val="00EB3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FC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ontstyle01">
    <w:name w:val="fontstyle01"/>
    <w:basedOn w:val="Fontepargpadro"/>
    <w:rsid w:val="00041FC8"/>
    <w:rPr>
      <w:rFonts w:ascii="CMSS10" w:hAnsi="CMSS10" w:hint="default"/>
      <w:b w:val="0"/>
      <w:bCs w:val="0"/>
      <w:i w:val="0"/>
      <w:iCs w:val="0"/>
      <w:color w:val="000000"/>
      <w:sz w:val="22"/>
      <w:szCs w:val="22"/>
    </w:rPr>
  </w:style>
  <w:style w:type="paragraph" w:styleId="SemEspaamento">
    <w:name w:val="No Spacing"/>
    <w:uiPriority w:val="1"/>
    <w:qFormat/>
    <w:rsid w:val="00292E67"/>
    <w:pPr>
      <w:spacing w:after="0" w:line="240" w:lineRule="auto"/>
    </w:pPr>
    <w:rPr>
      <w:rFonts w:ascii="Times New Roman" w:hAnsi="Times New Roma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41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41FC8"/>
    <w:rPr>
      <w:rFonts w:ascii="Tahoma" w:hAnsi="Tahoma" w:cs="Tahoma"/>
      <w:sz w:val="16"/>
      <w:szCs w:val="16"/>
    </w:rPr>
  </w:style>
  <w:style w:type="character" w:customStyle="1" w:styleId="fontstyle21">
    <w:name w:val="fontstyle21"/>
    <w:basedOn w:val="Fontepargpadro"/>
    <w:rsid w:val="00DB077C"/>
    <w:rPr>
      <w:rFonts w:ascii="CMMI10" w:hAnsi="CMMI10" w:hint="default"/>
      <w:b w:val="0"/>
      <w:bCs w:val="0"/>
      <w:i/>
      <w:iCs/>
      <w:color w:val="000000"/>
      <w:sz w:val="22"/>
      <w:szCs w:val="22"/>
    </w:rPr>
  </w:style>
  <w:style w:type="character" w:customStyle="1" w:styleId="fontstyle31">
    <w:name w:val="fontstyle31"/>
    <w:basedOn w:val="Fontepargpadro"/>
    <w:rsid w:val="00DB077C"/>
    <w:rPr>
      <w:rFonts w:ascii="CMR10" w:hAnsi="CMR10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basedOn w:val="Fontepargpadro"/>
    <w:rsid w:val="00DB077C"/>
    <w:rPr>
      <w:rFonts w:ascii="CMMI8" w:hAnsi="CMMI8" w:hint="default"/>
      <w:b w:val="0"/>
      <w:bCs w:val="0"/>
      <w:i/>
      <w:iCs/>
      <w:color w:val="000000"/>
      <w:sz w:val="16"/>
      <w:szCs w:val="16"/>
    </w:rPr>
  </w:style>
  <w:style w:type="paragraph" w:styleId="PargrafodaLista">
    <w:name w:val="List Paragraph"/>
    <w:basedOn w:val="Normal"/>
    <w:uiPriority w:val="34"/>
    <w:qFormat/>
    <w:rsid w:val="00DB077C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292E67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1FC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fontstyle01">
    <w:name w:val="fontstyle01"/>
    <w:basedOn w:val="Fontepargpadro"/>
    <w:rsid w:val="00041FC8"/>
    <w:rPr>
      <w:rFonts w:ascii="CMSS10" w:hAnsi="CMSS10" w:hint="default"/>
      <w:b w:val="0"/>
      <w:bCs w:val="0"/>
      <w:i w:val="0"/>
      <w:iCs w:val="0"/>
      <w:color w:val="000000"/>
      <w:sz w:val="22"/>
      <w:szCs w:val="22"/>
    </w:rPr>
  </w:style>
  <w:style w:type="paragraph" w:styleId="SemEspaamento">
    <w:name w:val="No Spacing"/>
    <w:uiPriority w:val="1"/>
    <w:qFormat/>
    <w:rsid w:val="00292E67"/>
    <w:pPr>
      <w:spacing w:after="0" w:line="240" w:lineRule="auto"/>
    </w:pPr>
    <w:rPr>
      <w:rFonts w:ascii="Times New Roman" w:hAnsi="Times New Roma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41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41FC8"/>
    <w:rPr>
      <w:rFonts w:ascii="Tahoma" w:hAnsi="Tahoma" w:cs="Tahoma"/>
      <w:sz w:val="16"/>
      <w:szCs w:val="16"/>
    </w:rPr>
  </w:style>
  <w:style w:type="character" w:customStyle="1" w:styleId="fontstyle21">
    <w:name w:val="fontstyle21"/>
    <w:basedOn w:val="Fontepargpadro"/>
    <w:rsid w:val="00DB077C"/>
    <w:rPr>
      <w:rFonts w:ascii="CMMI10" w:hAnsi="CMMI10" w:hint="default"/>
      <w:b w:val="0"/>
      <w:bCs w:val="0"/>
      <w:i/>
      <w:iCs/>
      <w:color w:val="000000"/>
      <w:sz w:val="22"/>
      <w:szCs w:val="22"/>
    </w:rPr>
  </w:style>
  <w:style w:type="character" w:customStyle="1" w:styleId="fontstyle31">
    <w:name w:val="fontstyle31"/>
    <w:basedOn w:val="Fontepargpadro"/>
    <w:rsid w:val="00DB077C"/>
    <w:rPr>
      <w:rFonts w:ascii="CMR10" w:hAnsi="CMR10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basedOn w:val="Fontepargpadro"/>
    <w:rsid w:val="00DB077C"/>
    <w:rPr>
      <w:rFonts w:ascii="CMMI8" w:hAnsi="CMMI8" w:hint="default"/>
      <w:b w:val="0"/>
      <w:bCs w:val="0"/>
      <w:i/>
      <w:iCs/>
      <w:color w:val="000000"/>
      <w:sz w:val="16"/>
      <w:szCs w:val="16"/>
    </w:rPr>
  </w:style>
  <w:style w:type="paragraph" w:styleId="PargrafodaLista">
    <w:name w:val="List Paragraph"/>
    <w:basedOn w:val="Normal"/>
    <w:uiPriority w:val="34"/>
    <w:qFormat/>
    <w:rsid w:val="00DB077C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292E6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</Pages>
  <Words>402</Words>
  <Characters>2174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 do Windows</dc:creator>
  <cp:lastModifiedBy>Usuário do Windows</cp:lastModifiedBy>
  <cp:revision>11</cp:revision>
  <cp:lastPrinted>2017-08-11T01:18:00Z</cp:lastPrinted>
  <dcterms:created xsi:type="dcterms:W3CDTF">2017-08-10T17:21:00Z</dcterms:created>
  <dcterms:modified xsi:type="dcterms:W3CDTF">2017-08-11T01:18:00Z</dcterms:modified>
</cp:coreProperties>
</file>