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105" w:rsidRPr="00400105" w:rsidRDefault="00400105" w:rsidP="00400105">
      <w:pPr>
        <w:pStyle w:val="SemEspaamento"/>
        <w:jc w:val="center"/>
        <w:rPr>
          <w:rFonts w:ascii="Times New Roman" w:hAnsi="Times New Roman" w:cs="Times New Roman"/>
          <w:b/>
          <w:sz w:val="23"/>
          <w:szCs w:val="23"/>
          <w:lang w:eastAsia="pt-BR"/>
        </w:rPr>
      </w:pPr>
      <w:r w:rsidRPr="00400105">
        <w:rPr>
          <w:rFonts w:ascii="Times New Roman" w:hAnsi="Times New Roman" w:cs="Times New Roman"/>
          <w:b/>
          <w:sz w:val="23"/>
          <w:szCs w:val="23"/>
          <w:lang w:eastAsia="pt-BR"/>
        </w:rPr>
        <w:t>Arquitetura de Máquina Virtual em Sistemas Operacionais</w:t>
      </w:r>
    </w:p>
    <w:p w:rsidR="00A9776B" w:rsidRPr="00400105" w:rsidRDefault="00A9776B" w:rsidP="00400105">
      <w:pPr>
        <w:pStyle w:val="SemEspaamento"/>
        <w:jc w:val="center"/>
        <w:rPr>
          <w:rFonts w:ascii="Times New Roman" w:hAnsi="Times New Roman" w:cs="Times New Roman"/>
          <w:b/>
          <w:sz w:val="23"/>
          <w:szCs w:val="23"/>
        </w:rPr>
      </w:pPr>
      <w:r w:rsidRPr="00400105">
        <w:rPr>
          <w:rFonts w:ascii="Times New Roman" w:hAnsi="Times New Roman" w:cs="Times New Roman"/>
          <w:b/>
          <w:color w:val="333333"/>
          <w:sz w:val="23"/>
          <w:szCs w:val="23"/>
          <w:shd w:val="clear" w:color="auto" w:fill="FFFFFF"/>
        </w:rPr>
        <w:t>Felipe Rodrigues Veludo Gouveia¹</w:t>
      </w:r>
      <w:r w:rsidRPr="00400105">
        <w:rPr>
          <w:rFonts w:ascii="Times New Roman" w:hAnsi="Times New Roman" w:cs="Times New Roman"/>
          <w:b/>
          <w:sz w:val="23"/>
          <w:szCs w:val="23"/>
        </w:rPr>
        <w:t>,Otávio A. A. Silva¹</w:t>
      </w:r>
    </w:p>
    <w:p w:rsidR="00A9776B" w:rsidRPr="00400105" w:rsidRDefault="00A9776B" w:rsidP="00400105">
      <w:pPr>
        <w:pStyle w:val="SemEspaamento"/>
        <w:jc w:val="center"/>
        <w:rPr>
          <w:rFonts w:ascii="Times New Roman" w:hAnsi="Times New Roman" w:cs="Times New Roman"/>
          <w:b/>
          <w:sz w:val="23"/>
          <w:szCs w:val="23"/>
        </w:rPr>
      </w:pPr>
      <w:r w:rsidRPr="00400105">
        <w:rPr>
          <w:rFonts w:ascii="Times New Roman" w:hAnsi="Times New Roman" w:cs="Times New Roman"/>
          <w:b/>
          <w:sz w:val="23"/>
          <w:szCs w:val="23"/>
        </w:rPr>
        <w:t>¹ Faculdade de Engenharia da Computação e Telecomunicações - Instituto de Tecnologia - Universidade Federal do Pará</w:t>
      </w:r>
    </w:p>
    <w:p w:rsidR="00A9776B" w:rsidRPr="00400105" w:rsidRDefault="00A9776B" w:rsidP="00400105">
      <w:pPr>
        <w:pStyle w:val="SemEspaamento"/>
        <w:jc w:val="center"/>
        <w:rPr>
          <w:rFonts w:ascii="Times New Roman" w:hAnsi="Times New Roman" w:cs="Times New Roman"/>
          <w:b/>
          <w:sz w:val="23"/>
          <w:szCs w:val="23"/>
        </w:rPr>
      </w:pPr>
      <w:r w:rsidRPr="00400105">
        <w:rPr>
          <w:rFonts w:ascii="Times New Roman" w:hAnsi="Times New Roman" w:cs="Times New Roman"/>
          <w:b/>
          <w:sz w:val="23"/>
          <w:szCs w:val="23"/>
        </w:rPr>
        <w:t xml:space="preserve">Cidade Universitária “Prof. José da Silveira </w:t>
      </w:r>
      <w:proofErr w:type="spellStart"/>
      <w:r w:rsidRPr="00400105">
        <w:rPr>
          <w:rFonts w:ascii="Times New Roman" w:hAnsi="Times New Roman" w:cs="Times New Roman"/>
          <w:b/>
          <w:sz w:val="23"/>
          <w:szCs w:val="23"/>
        </w:rPr>
        <w:t>Netto</w:t>
      </w:r>
      <w:proofErr w:type="spellEnd"/>
      <w:r w:rsidRPr="00400105">
        <w:rPr>
          <w:rFonts w:ascii="Times New Roman" w:hAnsi="Times New Roman" w:cs="Times New Roman"/>
          <w:b/>
          <w:sz w:val="23"/>
          <w:szCs w:val="23"/>
        </w:rPr>
        <w:t>” – Campus II (Profissional) Belém/PA, Brasil, 66075-110</w:t>
      </w:r>
    </w:p>
    <w:p w:rsidR="00A9776B" w:rsidRDefault="00A9776B" w:rsidP="00A9776B">
      <w:pPr>
        <w:jc w:val="center"/>
        <w:rPr>
          <w:rFonts w:ascii="Courier New" w:hAnsi="Courier New" w:cs="Courier New"/>
          <w:sz w:val="19"/>
          <w:szCs w:val="19"/>
        </w:rPr>
      </w:pPr>
      <w:r>
        <w:rPr>
          <w:rFonts w:ascii="Courier New" w:hAnsi="Courier New" w:cs="Courier New"/>
          <w:color w:val="333333"/>
          <w:sz w:val="19"/>
          <w:szCs w:val="19"/>
          <w:shd w:val="clear" w:color="auto" w:fill="FFFFFF"/>
        </w:rPr>
        <w:t>{</w:t>
      </w:r>
      <w:r w:rsidRPr="00A9776B">
        <w:rPr>
          <w:rFonts w:ascii="Courier New" w:hAnsi="Courier New" w:cs="Courier New"/>
          <w:color w:val="333333"/>
          <w:sz w:val="19"/>
          <w:szCs w:val="19"/>
          <w:shd w:val="clear" w:color="auto" w:fill="FFFFFF"/>
        </w:rPr>
        <w:t>felipegouveia3</w:t>
      </w:r>
      <w:r>
        <w:rPr>
          <w:rFonts w:ascii="Courier New" w:hAnsi="Courier New" w:cs="Courier New"/>
          <w:color w:val="333333"/>
          <w:sz w:val="19"/>
          <w:szCs w:val="19"/>
          <w:shd w:val="clear" w:color="auto" w:fill="FFFFFF"/>
        </w:rPr>
        <w:t>,</w:t>
      </w:r>
      <w:proofErr w:type="spellStart"/>
      <w:r w:rsidRPr="00A9776B">
        <w:rPr>
          <w:rFonts w:ascii="Courier New" w:hAnsi="Courier New" w:cs="Courier New"/>
          <w:sz w:val="19"/>
          <w:szCs w:val="19"/>
        </w:rPr>
        <w:t>tavioalves</w:t>
      </w:r>
      <w:proofErr w:type="spellEnd"/>
      <w:r w:rsidRPr="00A9776B">
        <w:rPr>
          <w:rFonts w:ascii="Courier New" w:hAnsi="Courier New" w:cs="Courier New"/>
          <w:sz w:val="19"/>
          <w:szCs w:val="19"/>
        </w:rPr>
        <w:t>}@gmail.com</w:t>
      </w:r>
    </w:p>
    <w:p w:rsidR="001F0D6F" w:rsidRPr="00A9776B" w:rsidRDefault="001F0D6F" w:rsidP="00A9776B">
      <w:pPr>
        <w:jc w:val="center"/>
        <w:rPr>
          <w:rFonts w:ascii="Courier New" w:hAnsi="Courier New" w:cs="Courier New"/>
          <w:sz w:val="19"/>
          <w:szCs w:val="19"/>
        </w:rPr>
      </w:pPr>
    </w:p>
    <w:p w:rsidR="00A9776B" w:rsidRDefault="00A9776B" w:rsidP="00A9776B">
      <w:pPr>
        <w:autoSpaceDE w:val="0"/>
        <w:autoSpaceDN w:val="0"/>
        <w:adjustRightInd w:val="0"/>
        <w:spacing w:after="0" w:line="240" w:lineRule="auto"/>
        <w:jc w:val="both"/>
        <w:rPr>
          <w:rFonts w:ascii="Times New Roman" w:hAnsi="Times New Roman" w:cs="Times New Roman"/>
          <w:i/>
          <w:iCs/>
          <w:sz w:val="23"/>
          <w:szCs w:val="23"/>
          <w:lang w:val="en-US"/>
        </w:rPr>
      </w:pPr>
      <w:r w:rsidRPr="00A9776B">
        <w:rPr>
          <w:rFonts w:ascii="Times New Roman" w:hAnsi="Times New Roman" w:cs="Times New Roman"/>
          <w:b/>
          <w:bCs/>
          <w:i/>
          <w:iCs/>
          <w:sz w:val="23"/>
          <w:szCs w:val="23"/>
        </w:rPr>
        <w:t xml:space="preserve">Abstract. </w:t>
      </w:r>
      <w:r w:rsidR="00400105" w:rsidRPr="00400105">
        <w:rPr>
          <w:rFonts w:ascii="Times New Roman" w:hAnsi="Times New Roman" w:cs="Times New Roman"/>
          <w:bCs/>
          <w:i/>
          <w:iCs/>
          <w:sz w:val="23"/>
          <w:szCs w:val="23"/>
          <w:lang w:val="en-US"/>
        </w:rPr>
        <w:t xml:space="preserve">This article will describe the concept of a virtual machine, the advantages and disadvantages of its use in an operating system. Conceptualize and illustrate some existing techniques virtualization virtual machines as </w:t>
      </w:r>
      <w:proofErr w:type="spellStart"/>
      <w:r w:rsidR="00400105" w:rsidRPr="00400105">
        <w:rPr>
          <w:rFonts w:ascii="Times New Roman" w:hAnsi="Times New Roman" w:cs="Times New Roman"/>
          <w:bCs/>
          <w:i/>
          <w:iCs/>
          <w:sz w:val="23"/>
          <w:szCs w:val="23"/>
          <w:lang w:val="en-US"/>
        </w:rPr>
        <w:t>paravirtualization</w:t>
      </w:r>
      <w:proofErr w:type="spellEnd"/>
      <w:r w:rsidR="00400105" w:rsidRPr="00400105">
        <w:rPr>
          <w:rFonts w:ascii="Times New Roman" w:hAnsi="Times New Roman" w:cs="Times New Roman"/>
          <w:bCs/>
          <w:i/>
          <w:iCs/>
          <w:sz w:val="23"/>
          <w:szCs w:val="23"/>
          <w:lang w:val="en-US"/>
        </w:rPr>
        <w:t>, full virtualization and container.</w:t>
      </w:r>
    </w:p>
    <w:p w:rsidR="00A9776B" w:rsidRDefault="00A9776B" w:rsidP="00A9776B">
      <w:pPr>
        <w:autoSpaceDE w:val="0"/>
        <w:autoSpaceDN w:val="0"/>
        <w:adjustRightInd w:val="0"/>
        <w:spacing w:after="0" w:line="240" w:lineRule="auto"/>
        <w:jc w:val="both"/>
        <w:rPr>
          <w:rFonts w:ascii="Times New Roman" w:hAnsi="Times New Roman" w:cs="Times New Roman"/>
          <w:i/>
          <w:iCs/>
          <w:sz w:val="23"/>
          <w:szCs w:val="23"/>
          <w:lang w:val="en-US"/>
        </w:rPr>
      </w:pPr>
    </w:p>
    <w:p w:rsidR="00A9776B" w:rsidRDefault="00A9776B" w:rsidP="00A9776B">
      <w:pPr>
        <w:jc w:val="both"/>
        <w:rPr>
          <w:rFonts w:ascii="Times New Roman" w:hAnsi="Times New Roman" w:cs="Times New Roman"/>
          <w:bCs/>
          <w:sz w:val="23"/>
          <w:szCs w:val="23"/>
        </w:rPr>
      </w:pPr>
      <w:r>
        <w:rPr>
          <w:rFonts w:ascii="Times New Roman" w:hAnsi="Times New Roman" w:cs="Times New Roman"/>
          <w:b/>
          <w:i/>
          <w:iCs/>
          <w:sz w:val="23"/>
          <w:szCs w:val="23"/>
        </w:rPr>
        <w:t xml:space="preserve">Resumo. </w:t>
      </w:r>
      <w:r w:rsidR="00400105">
        <w:rPr>
          <w:rFonts w:ascii="Times New Roman" w:hAnsi="Times New Roman" w:cs="Times New Roman"/>
          <w:i/>
          <w:iCs/>
          <w:sz w:val="23"/>
          <w:szCs w:val="23"/>
        </w:rPr>
        <w:t>Este artigo irá descrever o conceito de uma</w:t>
      </w:r>
      <w:r w:rsidRPr="00A9776B">
        <w:rPr>
          <w:rFonts w:ascii="Times New Roman" w:hAnsi="Times New Roman" w:cs="Times New Roman"/>
          <w:i/>
          <w:iCs/>
          <w:sz w:val="23"/>
          <w:szCs w:val="23"/>
        </w:rPr>
        <w:t xml:space="preserve"> maquina virtual, as suas vantagens e desvantagens de seu uso</w:t>
      </w:r>
      <w:r w:rsidR="00400105">
        <w:rPr>
          <w:rFonts w:ascii="Times New Roman" w:hAnsi="Times New Roman" w:cs="Times New Roman"/>
          <w:i/>
          <w:iCs/>
          <w:sz w:val="23"/>
          <w:szCs w:val="23"/>
        </w:rPr>
        <w:t xml:space="preserve"> em um sistema operacional</w:t>
      </w:r>
      <w:r w:rsidRPr="00A9776B">
        <w:rPr>
          <w:rFonts w:ascii="Times New Roman" w:hAnsi="Times New Roman" w:cs="Times New Roman"/>
          <w:i/>
          <w:iCs/>
          <w:sz w:val="23"/>
          <w:szCs w:val="23"/>
        </w:rPr>
        <w:t xml:space="preserve">. Conceituar e exemplificar alguns </w:t>
      </w:r>
      <w:r w:rsidR="00400105">
        <w:rPr>
          <w:rFonts w:ascii="Times New Roman" w:hAnsi="Times New Roman" w:cs="Times New Roman"/>
          <w:i/>
          <w:iCs/>
          <w:sz w:val="23"/>
          <w:szCs w:val="23"/>
        </w:rPr>
        <w:t>técnicas</w:t>
      </w:r>
      <w:r w:rsidRPr="00A9776B">
        <w:rPr>
          <w:rFonts w:ascii="Times New Roman" w:hAnsi="Times New Roman" w:cs="Times New Roman"/>
          <w:i/>
          <w:iCs/>
          <w:sz w:val="23"/>
          <w:szCs w:val="23"/>
        </w:rPr>
        <w:t xml:space="preserve"> existentes de</w:t>
      </w:r>
      <w:r w:rsidR="00400105">
        <w:rPr>
          <w:rFonts w:ascii="Times New Roman" w:hAnsi="Times New Roman" w:cs="Times New Roman"/>
          <w:i/>
          <w:iCs/>
          <w:sz w:val="23"/>
          <w:szCs w:val="23"/>
        </w:rPr>
        <w:t xml:space="preserve"> </w:t>
      </w:r>
      <w:proofErr w:type="spellStart"/>
      <w:r w:rsidR="00400105">
        <w:rPr>
          <w:rFonts w:ascii="Times New Roman" w:hAnsi="Times New Roman" w:cs="Times New Roman"/>
          <w:i/>
          <w:iCs/>
          <w:sz w:val="23"/>
          <w:szCs w:val="23"/>
        </w:rPr>
        <w:t>virtualização</w:t>
      </w:r>
      <w:proofErr w:type="spellEnd"/>
      <w:r w:rsidRPr="00A9776B">
        <w:rPr>
          <w:rFonts w:ascii="Times New Roman" w:hAnsi="Times New Roman" w:cs="Times New Roman"/>
          <w:i/>
          <w:iCs/>
          <w:sz w:val="23"/>
          <w:szCs w:val="23"/>
        </w:rPr>
        <w:t xml:space="preserve"> maquinas virtuais como a </w:t>
      </w:r>
      <w:proofErr w:type="spellStart"/>
      <w:r w:rsidRPr="00A9776B">
        <w:rPr>
          <w:rFonts w:ascii="Times New Roman" w:hAnsi="Times New Roman" w:cs="Times New Roman"/>
          <w:i/>
          <w:iCs/>
          <w:sz w:val="23"/>
          <w:szCs w:val="23"/>
        </w:rPr>
        <w:t>paravirtualização</w:t>
      </w:r>
      <w:proofErr w:type="spellEnd"/>
      <w:r w:rsidRPr="00A9776B">
        <w:rPr>
          <w:rFonts w:ascii="Times New Roman" w:hAnsi="Times New Roman" w:cs="Times New Roman"/>
          <w:i/>
          <w:iCs/>
          <w:sz w:val="23"/>
          <w:szCs w:val="23"/>
        </w:rPr>
        <w:t xml:space="preserve">, </w:t>
      </w:r>
      <w:proofErr w:type="spellStart"/>
      <w:r w:rsidRPr="00A9776B">
        <w:rPr>
          <w:rFonts w:ascii="Times New Roman" w:hAnsi="Times New Roman" w:cs="Times New Roman"/>
          <w:i/>
          <w:iCs/>
          <w:sz w:val="23"/>
          <w:szCs w:val="23"/>
        </w:rPr>
        <w:t>virtualização</w:t>
      </w:r>
      <w:proofErr w:type="spellEnd"/>
      <w:r w:rsidRPr="00A9776B">
        <w:rPr>
          <w:rFonts w:ascii="Times New Roman" w:hAnsi="Times New Roman" w:cs="Times New Roman"/>
          <w:i/>
          <w:iCs/>
          <w:sz w:val="23"/>
          <w:szCs w:val="23"/>
        </w:rPr>
        <w:t xml:space="preserve"> completa e </w:t>
      </w:r>
      <w:proofErr w:type="spellStart"/>
      <w:r w:rsidR="001F0D6F">
        <w:rPr>
          <w:rFonts w:ascii="Times New Roman" w:hAnsi="Times New Roman" w:cs="Times New Roman"/>
          <w:i/>
          <w:iCs/>
          <w:sz w:val="23"/>
          <w:szCs w:val="23"/>
        </w:rPr>
        <w:t>conte</w:t>
      </w:r>
      <w:r w:rsidRPr="00A9776B">
        <w:rPr>
          <w:rFonts w:ascii="Times New Roman" w:hAnsi="Times New Roman" w:cs="Times New Roman"/>
          <w:i/>
          <w:iCs/>
          <w:sz w:val="23"/>
          <w:szCs w:val="23"/>
        </w:rPr>
        <w:t>iner</w:t>
      </w:r>
      <w:proofErr w:type="spellEnd"/>
      <w:r w:rsidRPr="00A9776B">
        <w:rPr>
          <w:rFonts w:ascii="Times New Roman" w:hAnsi="Times New Roman" w:cs="Times New Roman"/>
          <w:i/>
          <w:iCs/>
          <w:sz w:val="23"/>
          <w:szCs w:val="23"/>
        </w:rPr>
        <w:t>.</w:t>
      </w:r>
    </w:p>
    <w:p w:rsidR="00A9776B" w:rsidRPr="00400105" w:rsidRDefault="00A9776B" w:rsidP="00A9776B">
      <w:pPr>
        <w:rPr>
          <w:rFonts w:ascii="Times New Roman" w:hAnsi="Times New Roman" w:cs="Times New Roman"/>
          <w:b/>
          <w:sz w:val="23"/>
          <w:szCs w:val="23"/>
        </w:rPr>
      </w:pPr>
      <w:r w:rsidRPr="00400105">
        <w:rPr>
          <w:rFonts w:ascii="Times New Roman" w:hAnsi="Times New Roman" w:cs="Times New Roman"/>
          <w:b/>
          <w:sz w:val="23"/>
          <w:szCs w:val="23"/>
        </w:rPr>
        <w:t>1. Máquina Virtual</w:t>
      </w:r>
    </w:p>
    <w:p w:rsidR="00A9776B" w:rsidRPr="00C43C53" w:rsidRDefault="00A9776B" w:rsidP="00A9776B">
      <w:pPr>
        <w:jc w:val="both"/>
        <w:rPr>
          <w:rFonts w:ascii="Times New Roman" w:hAnsi="Times New Roman"/>
          <w:szCs w:val="24"/>
          <w:u w:val="single"/>
        </w:rPr>
      </w:pPr>
      <w:r>
        <w:rPr>
          <w:rFonts w:ascii="Times New Roman" w:hAnsi="Times New Roman"/>
          <w:szCs w:val="24"/>
        </w:rPr>
        <w:t xml:space="preserve">Uma máquina virtual é uma implementação em software de um ambiente computacional onde um programa ou um sistema operacional pode ser instalado e executado. A máquina virtual emula um ambiente computacional físico, mas os recursos de hardware como CPU, memória e disco rígido são administrados por uma camada de </w:t>
      </w:r>
      <w:proofErr w:type="spellStart"/>
      <w:r>
        <w:rPr>
          <w:rFonts w:ascii="Times New Roman" w:hAnsi="Times New Roman"/>
          <w:szCs w:val="24"/>
        </w:rPr>
        <w:t>virtualização</w:t>
      </w:r>
      <w:proofErr w:type="spellEnd"/>
      <w:r>
        <w:rPr>
          <w:rFonts w:ascii="Times New Roman" w:hAnsi="Times New Roman"/>
          <w:szCs w:val="24"/>
        </w:rPr>
        <w:t xml:space="preserve"> que transmite estes requerimentos para a camada mais inferior, de hardware. A </w:t>
      </w:r>
      <w:proofErr w:type="spellStart"/>
      <w:r>
        <w:rPr>
          <w:rFonts w:ascii="Times New Roman" w:hAnsi="Times New Roman"/>
          <w:szCs w:val="24"/>
        </w:rPr>
        <w:t>virtualização</w:t>
      </w:r>
      <w:proofErr w:type="spellEnd"/>
      <w:r>
        <w:rPr>
          <w:rFonts w:ascii="Times New Roman" w:hAnsi="Times New Roman"/>
          <w:szCs w:val="24"/>
        </w:rPr>
        <w:t xml:space="preserve"> pode ser classificada em: </w:t>
      </w:r>
      <w:proofErr w:type="spellStart"/>
      <w:r>
        <w:rPr>
          <w:rFonts w:ascii="Times New Roman" w:hAnsi="Times New Roman"/>
          <w:szCs w:val="24"/>
        </w:rPr>
        <w:t>Paravirtualização</w:t>
      </w:r>
      <w:proofErr w:type="spellEnd"/>
      <w:r>
        <w:rPr>
          <w:rFonts w:ascii="Times New Roman" w:hAnsi="Times New Roman"/>
          <w:szCs w:val="24"/>
        </w:rPr>
        <w:t xml:space="preserve">, </w:t>
      </w:r>
      <w:proofErr w:type="spellStart"/>
      <w:r>
        <w:rPr>
          <w:rFonts w:ascii="Times New Roman" w:hAnsi="Times New Roman"/>
          <w:szCs w:val="24"/>
        </w:rPr>
        <w:t>Virtualização</w:t>
      </w:r>
      <w:proofErr w:type="spellEnd"/>
      <w:r>
        <w:rPr>
          <w:rFonts w:ascii="Times New Roman" w:hAnsi="Times New Roman"/>
          <w:szCs w:val="24"/>
        </w:rPr>
        <w:t xml:space="preserve"> Completa ou em </w:t>
      </w:r>
      <w:proofErr w:type="spellStart"/>
      <w:r>
        <w:rPr>
          <w:rFonts w:ascii="Times New Roman" w:hAnsi="Times New Roman"/>
          <w:szCs w:val="24"/>
        </w:rPr>
        <w:t>conteiner</w:t>
      </w:r>
      <w:proofErr w:type="spellEnd"/>
      <w:r>
        <w:rPr>
          <w:rFonts w:ascii="Times New Roman" w:hAnsi="Times New Roman"/>
          <w:szCs w:val="24"/>
        </w:rPr>
        <w:t xml:space="preserve">, sendo o fator de classificação a forma como a camada de </w:t>
      </w:r>
      <w:proofErr w:type="spellStart"/>
      <w:r>
        <w:rPr>
          <w:rFonts w:ascii="Times New Roman" w:hAnsi="Times New Roman"/>
          <w:szCs w:val="24"/>
        </w:rPr>
        <w:t>virtualização</w:t>
      </w:r>
      <w:proofErr w:type="spellEnd"/>
      <w:r>
        <w:rPr>
          <w:rFonts w:ascii="Times New Roman" w:hAnsi="Times New Roman"/>
          <w:szCs w:val="24"/>
        </w:rPr>
        <w:t xml:space="preserve"> faz acesso ao hardware.</w:t>
      </w:r>
    </w:p>
    <w:p w:rsidR="00A9776B" w:rsidRPr="00400105" w:rsidRDefault="00A9776B" w:rsidP="00A9776B">
      <w:pPr>
        <w:jc w:val="both"/>
        <w:rPr>
          <w:rFonts w:ascii="Times New Roman" w:hAnsi="Times New Roman"/>
          <w:b/>
          <w:sz w:val="23"/>
          <w:szCs w:val="23"/>
        </w:rPr>
      </w:pPr>
      <w:r w:rsidRPr="00400105">
        <w:rPr>
          <w:rFonts w:ascii="Times New Roman" w:hAnsi="Times New Roman"/>
          <w:b/>
          <w:sz w:val="23"/>
          <w:szCs w:val="23"/>
        </w:rPr>
        <w:t xml:space="preserve">1.1 </w:t>
      </w:r>
      <w:r w:rsidR="00400105">
        <w:rPr>
          <w:rFonts w:ascii="Times New Roman" w:hAnsi="Times New Roman"/>
          <w:b/>
          <w:sz w:val="23"/>
          <w:szCs w:val="23"/>
        </w:rPr>
        <w:t xml:space="preserve">Vantagens da </w:t>
      </w:r>
      <w:proofErr w:type="spellStart"/>
      <w:r w:rsidR="00400105">
        <w:rPr>
          <w:rFonts w:ascii="Times New Roman" w:hAnsi="Times New Roman"/>
          <w:b/>
          <w:sz w:val="23"/>
          <w:szCs w:val="23"/>
        </w:rPr>
        <w:t>v</w:t>
      </w:r>
      <w:r w:rsidRPr="00400105">
        <w:rPr>
          <w:rFonts w:ascii="Times New Roman" w:hAnsi="Times New Roman"/>
          <w:b/>
          <w:sz w:val="23"/>
          <w:szCs w:val="23"/>
        </w:rPr>
        <w:t>irtualização</w:t>
      </w:r>
      <w:proofErr w:type="spellEnd"/>
    </w:p>
    <w:p w:rsidR="00A9776B" w:rsidRPr="00A9776B" w:rsidRDefault="00A9776B" w:rsidP="00A9776B">
      <w:pPr>
        <w:pStyle w:val="PargrafodaLista"/>
        <w:numPr>
          <w:ilvl w:val="0"/>
          <w:numId w:val="1"/>
        </w:numPr>
        <w:jc w:val="both"/>
        <w:rPr>
          <w:rFonts w:ascii="Times New Roman" w:hAnsi="Times New Roman"/>
          <w:szCs w:val="24"/>
        </w:rPr>
      </w:pPr>
      <w:r w:rsidRPr="00A9776B">
        <w:rPr>
          <w:rFonts w:ascii="Times New Roman" w:hAnsi="Times New Roman"/>
          <w:szCs w:val="24"/>
        </w:rPr>
        <w:t xml:space="preserve">O ambiente </w:t>
      </w:r>
      <w:proofErr w:type="spellStart"/>
      <w:r w:rsidRPr="00A9776B">
        <w:rPr>
          <w:rFonts w:ascii="Times New Roman" w:hAnsi="Times New Roman"/>
          <w:szCs w:val="24"/>
        </w:rPr>
        <w:t>virtualizado</w:t>
      </w:r>
      <w:proofErr w:type="spellEnd"/>
      <w:r w:rsidRPr="00A9776B">
        <w:rPr>
          <w:rFonts w:ascii="Times New Roman" w:hAnsi="Times New Roman"/>
          <w:szCs w:val="24"/>
        </w:rPr>
        <w:t xml:space="preserve"> pode fornecer uma arquitetura de conjunto de instruções diferente daquele presente no ambiente físico do computador.</w:t>
      </w:r>
    </w:p>
    <w:p w:rsidR="00A9776B" w:rsidRPr="00A9776B" w:rsidRDefault="00A9776B" w:rsidP="00A9776B">
      <w:pPr>
        <w:pStyle w:val="PargrafodaLista"/>
        <w:numPr>
          <w:ilvl w:val="0"/>
          <w:numId w:val="1"/>
        </w:numPr>
        <w:jc w:val="both"/>
        <w:rPr>
          <w:rFonts w:ascii="Times New Roman" w:hAnsi="Times New Roman"/>
          <w:szCs w:val="24"/>
        </w:rPr>
      </w:pPr>
      <w:r w:rsidRPr="00A9776B">
        <w:rPr>
          <w:rFonts w:ascii="Times New Roman" w:hAnsi="Times New Roman"/>
          <w:szCs w:val="24"/>
        </w:rPr>
        <w:t xml:space="preserve"> A camada de </w:t>
      </w:r>
      <w:proofErr w:type="spellStart"/>
      <w:r w:rsidRPr="00A9776B">
        <w:rPr>
          <w:rFonts w:ascii="Times New Roman" w:hAnsi="Times New Roman"/>
          <w:szCs w:val="24"/>
        </w:rPr>
        <w:t>virtualização</w:t>
      </w:r>
      <w:proofErr w:type="spellEnd"/>
      <w:r w:rsidRPr="00A9776B">
        <w:rPr>
          <w:rFonts w:ascii="Times New Roman" w:hAnsi="Times New Roman"/>
          <w:szCs w:val="24"/>
        </w:rPr>
        <w:t xml:space="preserve"> garante que múltiplos sistemas operacionais possam coexistir dentro da mesma máquina, completamente isolados um do outro.</w:t>
      </w:r>
    </w:p>
    <w:p w:rsidR="00A9776B" w:rsidRDefault="00A9776B" w:rsidP="00A9776B">
      <w:pPr>
        <w:jc w:val="both"/>
        <w:rPr>
          <w:rFonts w:ascii="Times New Roman" w:hAnsi="Times New Roman"/>
          <w:szCs w:val="24"/>
        </w:rPr>
      </w:pPr>
      <w:r w:rsidRPr="00400105">
        <w:rPr>
          <w:rFonts w:ascii="Times New Roman" w:hAnsi="Times New Roman"/>
          <w:b/>
          <w:sz w:val="23"/>
          <w:szCs w:val="23"/>
        </w:rPr>
        <w:t>1.2</w:t>
      </w:r>
      <w:r w:rsidRPr="00400105">
        <w:rPr>
          <w:rFonts w:ascii="Times New Roman" w:hAnsi="Times New Roman"/>
          <w:sz w:val="23"/>
          <w:szCs w:val="23"/>
        </w:rPr>
        <w:t xml:space="preserve"> </w:t>
      </w:r>
      <w:r w:rsidR="00400105">
        <w:rPr>
          <w:rFonts w:ascii="Times New Roman" w:hAnsi="Times New Roman"/>
          <w:b/>
          <w:sz w:val="23"/>
          <w:szCs w:val="23"/>
        </w:rPr>
        <w:t xml:space="preserve">Desvantagens da </w:t>
      </w:r>
      <w:proofErr w:type="spellStart"/>
      <w:r w:rsidR="00400105">
        <w:rPr>
          <w:rFonts w:ascii="Times New Roman" w:hAnsi="Times New Roman"/>
          <w:b/>
          <w:sz w:val="23"/>
          <w:szCs w:val="23"/>
        </w:rPr>
        <w:t>v</w:t>
      </w:r>
      <w:r w:rsidRPr="00400105">
        <w:rPr>
          <w:rFonts w:ascii="Times New Roman" w:hAnsi="Times New Roman"/>
          <w:b/>
          <w:sz w:val="23"/>
          <w:szCs w:val="23"/>
        </w:rPr>
        <w:t>irtualização</w:t>
      </w:r>
      <w:proofErr w:type="spellEnd"/>
    </w:p>
    <w:p w:rsidR="00A9776B" w:rsidRPr="00A9776B" w:rsidRDefault="00A9776B" w:rsidP="00A9776B">
      <w:pPr>
        <w:pStyle w:val="PargrafodaLista"/>
        <w:numPr>
          <w:ilvl w:val="0"/>
          <w:numId w:val="2"/>
        </w:numPr>
        <w:jc w:val="both"/>
        <w:rPr>
          <w:rFonts w:ascii="Times New Roman" w:hAnsi="Times New Roman"/>
          <w:szCs w:val="24"/>
        </w:rPr>
      </w:pPr>
      <w:r w:rsidRPr="00A9776B">
        <w:rPr>
          <w:rFonts w:ascii="Times New Roman" w:hAnsi="Times New Roman"/>
          <w:szCs w:val="24"/>
        </w:rPr>
        <w:t xml:space="preserve"> A máquina virtual será menos eficiente do que uma implementação real de SO quando esta não acessar diretamente o ambiente físico (i.e. </w:t>
      </w:r>
      <w:proofErr w:type="spellStart"/>
      <w:r w:rsidRPr="00A9776B">
        <w:rPr>
          <w:rFonts w:ascii="Times New Roman" w:hAnsi="Times New Roman"/>
          <w:szCs w:val="24"/>
        </w:rPr>
        <w:t>virtualização</w:t>
      </w:r>
      <w:proofErr w:type="spellEnd"/>
      <w:r w:rsidRPr="00A9776B">
        <w:rPr>
          <w:rFonts w:ascii="Times New Roman" w:hAnsi="Times New Roman"/>
          <w:szCs w:val="24"/>
        </w:rPr>
        <w:t xml:space="preserve"> completa).</w:t>
      </w:r>
    </w:p>
    <w:p w:rsidR="00A9776B" w:rsidRPr="00A9776B" w:rsidRDefault="00A9776B" w:rsidP="00A9776B">
      <w:pPr>
        <w:pStyle w:val="PargrafodaLista"/>
        <w:numPr>
          <w:ilvl w:val="0"/>
          <w:numId w:val="2"/>
        </w:numPr>
        <w:jc w:val="both"/>
        <w:rPr>
          <w:rFonts w:ascii="Times New Roman" w:hAnsi="Times New Roman"/>
          <w:szCs w:val="24"/>
        </w:rPr>
      </w:pPr>
      <w:r w:rsidRPr="00A9776B">
        <w:rPr>
          <w:rFonts w:ascii="Times New Roman" w:hAnsi="Times New Roman"/>
          <w:szCs w:val="24"/>
        </w:rPr>
        <w:t xml:space="preserve">Em caso da implementação de múltiplos ambientes virtuais pode ocorrer instabilidade na velocidade de execução dos processos quando não houver um tratamento adequado dos requerimentos de hardware pela camada de </w:t>
      </w:r>
      <w:proofErr w:type="spellStart"/>
      <w:r w:rsidRPr="00A9776B">
        <w:rPr>
          <w:rFonts w:ascii="Times New Roman" w:hAnsi="Times New Roman"/>
          <w:szCs w:val="24"/>
        </w:rPr>
        <w:t>virtualização</w:t>
      </w:r>
      <w:proofErr w:type="spellEnd"/>
      <w:r w:rsidRPr="00A9776B">
        <w:rPr>
          <w:rFonts w:ascii="Times New Roman" w:hAnsi="Times New Roman"/>
          <w:szCs w:val="24"/>
        </w:rPr>
        <w:t>.</w:t>
      </w:r>
    </w:p>
    <w:p w:rsidR="007B698F" w:rsidRDefault="00400105">
      <w:pPr>
        <w:rPr>
          <w:rFonts w:ascii="Times New Roman" w:hAnsi="Times New Roman" w:cs="Times New Roman"/>
          <w:b/>
          <w:sz w:val="23"/>
          <w:szCs w:val="23"/>
        </w:rPr>
      </w:pPr>
      <w:r>
        <w:rPr>
          <w:rFonts w:ascii="Times New Roman" w:hAnsi="Times New Roman" w:cs="Times New Roman"/>
          <w:b/>
          <w:sz w:val="23"/>
          <w:szCs w:val="23"/>
        </w:rPr>
        <w:t xml:space="preserve">2. Técnicas de </w:t>
      </w:r>
      <w:proofErr w:type="spellStart"/>
      <w:r>
        <w:rPr>
          <w:rFonts w:ascii="Times New Roman" w:hAnsi="Times New Roman" w:cs="Times New Roman"/>
          <w:b/>
          <w:sz w:val="23"/>
          <w:szCs w:val="23"/>
        </w:rPr>
        <w:t>virtualização</w:t>
      </w:r>
      <w:proofErr w:type="spellEnd"/>
    </w:p>
    <w:p w:rsidR="001F0D6F" w:rsidRPr="00F64A2D" w:rsidRDefault="00F64A2D" w:rsidP="00F64A2D">
      <w:pPr>
        <w:jc w:val="both"/>
        <w:rPr>
          <w:rFonts w:ascii="Times New Roman" w:hAnsi="Times New Roman" w:cs="Times New Roman"/>
        </w:rPr>
      </w:pPr>
      <w:r w:rsidRPr="00F64A2D">
        <w:rPr>
          <w:rFonts w:ascii="Times New Roman" w:hAnsi="Times New Roman" w:cs="Times New Roman"/>
        </w:rPr>
        <w:t xml:space="preserve">“(...) a decisão de qual melhor a técnica de </w:t>
      </w:r>
      <w:proofErr w:type="spellStart"/>
      <w:r w:rsidRPr="00F64A2D">
        <w:rPr>
          <w:rFonts w:ascii="Times New Roman" w:hAnsi="Times New Roman" w:cs="Times New Roman"/>
        </w:rPr>
        <w:t>virtualização</w:t>
      </w:r>
      <w:proofErr w:type="spellEnd"/>
      <w:r w:rsidRPr="00F64A2D">
        <w:rPr>
          <w:rFonts w:ascii="Times New Roman" w:hAnsi="Times New Roman" w:cs="Times New Roman"/>
        </w:rPr>
        <w:t xml:space="preserve"> para um dado ambiente está intimamente ligada a qual o processador da máquina física que vai hospedar as virtuais, bem como se o processador possui ou não uma extensão no seu conjunto de instruções que suporte a </w:t>
      </w:r>
      <w:proofErr w:type="spellStart"/>
      <w:r w:rsidRPr="00F64A2D">
        <w:rPr>
          <w:rFonts w:ascii="Times New Roman" w:hAnsi="Times New Roman" w:cs="Times New Roman"/>
        </w:rPr>
        <w:t>virtualização</w:t>
      </w:r>
      <w:proofErr w:type="spellEnd"/>
      <w:r w:rsidRPr="00F64A2D">
        <w:rPr>
          <w:rFonts w:ascii="Times New Roman" w:hAnsi="Times New Roman" w:cs="Times New Roman"/>
        </w:rPr>
        <w:t>.” – Mattos, Diogo.</w:t>
      </w:r>
    </w:p>
    <w:p w:rsidR="00400105" w:rsidRDefault="00400105">
      <w:pPr>
        <w:rPr>
          <w:rFonts w:ascii="Times New Roman" w:hAnsi="Times New Roman" w:cs="Times New Roman"/>
          <w:b/>
          <w:sz w:val="23"/>
          <w:szCs w:val="23"/>
        </w:rPr>
      </w:pPr>
      <w:r>
        <w:rPr>
          <w:rFonts w:ascii="Times New Roman" w:hAnsi="Times New Roman" w:cs="Times New Roman"/>
          <w:b/>
          <w:sz w:val="23"/>
          <w:szCs w:val="23"/>
        </w:rPr>
        <w:lastRenderedPageBreak/>
        <w:t xml:space="preserve">2.1 </w:t>
      </w:r>
      <w:proofErr w:type="spellStart"/>
      <w:r>
        <w:rPr>
          <w:rFonts w:ascii="Times New Roman" w:hAnsi="Times New Roman" w:cs="Times New Roman"/>
          <w:b/>
          <w:sz w:val="23"/>
          <w:szCs w:val="23"/>
        </w:rPr>
        <w:t>Paravirtualização</w:t>
      </w:r>
      <w:proofErr w:type="spellEnd"/>
    </w:p>
    <w:p w:rsidR="006E47A9" w:rsidRDefault="006E47A9" w:rsidP="006E47A9">
      <w:pPr>
        <w:jc w:val="both"/>
        <w:rPr>
          <w:rFonts w:ascii="Times New Roman" w:hAnsi="Times New Roman" w:cs="Times New Roman"/>
          <w:color w:val="000000"/>
        </w:rPr>
      </w:pPr>
      <w:r w:rsidRPr="006E47A9">
        <w:rPr>
          <w:rFonts w:ascii="Times New Roman" w:hAnsi="Times New Roman" w:cs="Times New Roman"/>
          <w:color w:val="000000"/>
        </w:rPr>
        <w:t>Nessa técnica, a máquina virtual não é idêntica ao equipamento físico original, para que o sistema hospedado possa enviar as instruções mais simples diretamente para o hardware, restando apenas as instruções de nível mais alto para serem interpretadas pelo MMV. Entretanto, esse procedimento requer que o sistema operacional convidado seja modificado para interagir com o MMV e selecionar quais instruções devem ser interpretadas nele ou diretamente no hardware hospedeiro.</w:t>
      </w:r>
    </w:p>
    <w:p w:rsidR="006E47A9" w:rsidRDefault="006E47A9" w:rsidP="006E47A9">
      <w:pPr>
        <w:jc w:val="both"/>
        <w:rPr>
          <w:rFonts w:ascii="Times New Roman" w:hAnsi="Times New Roman" w:cs="Times New Roman"/>
          <w:color w:val="000000"/>
        </w:rPr>
      </w:pPr>
      <w:r w:rsidRPr="006E47A9">
        <w:rPr>
          <w:rFonts w:ascii="Times New Roman" w:hAnsi="Times New Roman" w:cs="Times New Roman"/>
          <w:color w:val="000000"/>
        </w:rPr>
        <w:t xml:space="preserve">A </w:t>
      </w:r>
      <w:proofErr w:type="spellStart"/>
      <w:r w:rsidRPr="006E47A9">
        <w:rPr>
          <w:rFonts w:ascii="Times New Roman" w:hAnsi="Times New Roman" w:cs="Times New Roman"/>
          <w:color w:val="000000"/>
        </w:rPr>
        <w:t>paravirtualzação</w:t>
      </w:r>
      <w:proofErr w:type="spellEnd"/>
      <w:r w:rsidRPr="006E47A9">
        <w:rPr>
          <w:rFonts w:ascii="Times New Roman" w:hAnsi="Times New Roman" w:cs="Times New Roman"/>
          <w:color w:val="000000"/>
        </w:rPr>
        <w:t xml:space="preserve"> é menos flexível, pois carece de modificações no sistema operacional convidado, para que este possa trabalhar perfeitamente nas condições descritas em 3.2.2. Porém, o fato de o sistema operacional convidado saber que opera sobre uma máquina virtual e, com isso, mandar as instruções mais simples diretamente para o hardware diminui a sobrecarga no MMV e permite uma maior especialização dos dispositivos de </w:t>
      </w:r>
      <w:proofErr w:type="spellStart"/>
      <w:r w:rsidRPr="006E47A9">
        <w:rPr>
          <w:rFonts w:ascii="Times New Roman" w:hAnsi="Times New Roman" w:cs="Times New Roman"/>
          <w:color w:val="000000"/>
        </w:rPr>
        <w:t>virtualização</w:t>
      </w:r>
      <w:proofErr w:type="spellEnd"/>
      <w:r w:rsidRPr="006E47A9">
        <w:rPr>
          <w:rFonts w:ascii="Times New Roman" w:hAnsi="Times New Roman" w:cs="Times New Roman"/>
          <w:color w:val="000000"/>
        </w:rPr>
        <w:t xml:space="preserve">. Dessa forma os aplicativos operam mais próximos de sua capacidade máxima, melhorando seu desempenho em comparação à </w:t>
      </w:r>
      <w:proofErr w:type="spellStart"/>
      <w:r w:rsidRPr="006E47A9">
        <w:rPr>
          <w:rFonts w:ascii="Times New Roman" w:hAnsi="Times New Roman" w:cs="Times New Roman"/>
          <w:color w:val="000000"/>
        </w:rPr>
        <w:t>virtualização</w:t>
      </w:r>
      <w:proofErr w:type="spellEnd"/>
      <w:r w:rsidRPr="006E47A9">
        <w:rPr>
          <w:rFonts w:ascii="Times New Roman" w:hAnsi="Times New Roman" w:cs="Times New Roman"/>
          <w:color w:val="000000"/>
        </w:rPr>
        <w:t xml:space="preserve"> completa. Além disso, na </w:t>
      </w:r>
      <w:proofErr w:type="spellStart"/>
      <w:r w:rsidRPr="006E47A9">
        <w:rPr>
          <w:rFonts w:ascii="Times New Roman" w:hAnsi="Times New Roman" w:cs="Times New Roman"/>
          <w:color w:val="000000"/>
        </w:rPr>
        <w:t>paravirtualização</w:t>
      </w:r>
      <w:proofErr w:type="spellEnd"/>
      <w:r w:rsidRPr="006E47A9">
        <w:rPr>
          <w:rFonts w:ascii="Times New Roman" w:hAnsi="Times New Roman" w:cs="Times New Roman"/>
          <w:color w:val="000000"/>
        </w:rPr>
        <w:t>, a complexidade das máquinas virtuais a serem desenvolvidas diminui consideravelmente.</w:t>
      </w:r>
    </w:p>
    <w:p w:rsidR="006E47A9" w:rsidRPr="006E47A9" w:rsidRDefault="006E47A9" w:rsidP="006E47A9">
      <w:pPr>
        <w:jc w:val="both"/>
        <w:rPr>
          <w:rFonts w:ascii="Times New Roman" w:hAnsi="Times New Roman" w:cs="Times New Roman"/>
          <w:b/>
        </w:rPr>
      </w:pPr>
      <w:r>
        <w:rPr>
          <w:rFonts w:ascii="Times New Roman" w:hAnsi="Times New Roman" w:cs="Times New Roman"/>
          <w:color w:val="000000"/>
        </w:rPr>
        <w:t>Exemplos:</w:t>
      </w:r>
    </w:p>
    <w:p w:rsidR="00400105" w:rsidRDefault="00400105">
      <w:pPr>
        <w:rPr>
          <w:rFonts w:ascii="Times New Roman" w:hAnsi="Times New Roman" w:cs="Times New Roman"/>
          <w:b/>
          <w:sz w:val="23"/>
          <w:szCs w:val="23"/>
        </w:rPr>
      </w:pPr>
      <w:r>
        <w:rPr>
          <w:rFonts w:ascii="Times New Roman" w:hAnsi="Times New Roman" w:cs="Times New Roman"/>
          <w:b/>
          <w:sz w:val="23"/>
          <w:szCs w:val="23"/>
        </w:rPr>
        <w:t xml:space="preserve">2.2 </w:t>
      </w:r>
      <w:proofErr w:type="spellStart"/>
      <w:r>
        <w:rPr>
          <w:rFonts w:ascii="Times New Roman" w:hAnsi="Times New Roman" w:cs="Times New Roman"/>
          <w:b/>
          <w:sz w:val="23"/>
          <w:szCs w:val="23"/>
        </w:rPr>
        <w:t>Virtualização</w:t>
      </w:r>
      <w:proofErr w:type="spellEnd"/>
      <w:r>
        <w:rPr>
          <w:rFonts w:ascii="Times New Roman" w:hAnsi="Times New Roman" w:cs="Times New Roman"/>
          <w:b/>
          <w:sz w:val="23"/>
          <w:szCs w:val="23"/>
        </w:rPr>
        <w:t xml:space="preserve"> completa</w:t>
      </w:r>
    </w:p>
    <w:p w:rsidR="006E47A9" w:rsidRDefault="006E47A9" w:rsidP="006E47A9">
      <w:pPr>
        <w:jc w:val="both"/>
        <w:rPr>
          <w:rFonts w:ascii="Times New Roman" w:hAnsi="Times New Roman" w:cs="Times New Roman"/>
          <w:color w:val="000000"/>
        </w:rPr>
      </w:pPr>
      <w:r w:rsidRPr="006E47A9">
        <w:rPr>
          <w:rFonts w:ascii="Times New Roman" w:hAnsi="Times New Roman" w:cs="Times New Roman"/>
          <w:color w:val="000000"/>
        </w:rPr>
        <w:t> Como o nome sugere, o hardware hospedeiro é completamente abstraído e todas as características de um equipamento virtual são emulados, ou seja, todas as instruções solicitadas pelo sistema convidado são interpretados no Monitor de Máquina Virtual. O sistema hospedado ignora a existência da máquina virtual e opera como se funcionasse diretamente sobre o sistema operacional para o qual foi projetado para funcionar.</w:t>
      </w:r>
    </w:p>
    <w:p w:rsidR="006E47A9" w:rsidRDefault="006E47A9" w:rsidP="006E47A9">
      <w:pPr>
        <w:jc w:val="both"/>
        <w:rPr>
          <w:rFonts w:ascii="Times New Roman" w:hAnsi="Times New Roman" w:cs="Times New Roman"/>
          <w:color w:val="000000"/>
        </w:rPr>
      </w:pPr>
      <w:r w:rsidRPr="006E47A9">
        <w:rPr>
          <w:rFonts w:ascii="Times New Roman" w:hAnsi="Times New Roman" w:cs="Times New Roman"/>
          <w:color w:val="000000"/>
        </w:rPr>
        <w:t xml:space="preserve">A </w:t>
      </w:r>
      <w:proofErr w:type="spellStart"/>
      <w:r w:rsidRPr="006E47A9">
        <w:rPr>
          <w:rFonts w:ascii="Times New Roman" w:hAnsi="Times New Roman" w:cs="Times New Roman"/>
          <w:color w:val="000000"/>
        </w:rPr>
        <w:t>virtualização</w:t>
      </w:r>
      <w:proofErr w:type="spellEnd"/>
      <w:r w:rsidRPr="006E47A9">
        <w:rPr>
          <w:rFonts w:ascii="Times New Roman" w:hAnsi="Times New Roman" w:cs="Times New Roman"/>
          <w:color w:val="000000"/>
        </w:rPr>
        <w:t xml:space="preserve"> completa é mais flexível em termos de SO convidados, uma vez que este não precisa ser modificado para implementação dessa técnica. Todas as instruções são interpretadas pelo monitor de máquina virtual. Em compensação, essa interpretação de cada instrução provoca perda de desempenho de processamento, uma vez que o monitor de máquina virtual se utiliza de dispositivos de </w:t>
      </w:r>
      <w:proofErr w:type="spellStart"/>
      <w:r w:rsidRPr="006E47A9">
        <w:rPr>
          <w:rFonts w:ascii="Times New Roman" w:hAnsi="Times New Roman" w:cs="Times New Roman"/>
          <w:color w:val="000000"/>
        </w:rPr>
        <w:t>virtualização</w:t>
      </w:r>
      <w:proofErr w:type="spellEnd"/>
      <w:r w:rsidRPr="006E47A9">
        <w:rPr>
          <w:rFonts w:ascii="Times New Roman" w:hAnsi="Times New Roman" w:cs="Times New Roman"/>
          <w:color w:val="000000"/>
        </w:rPr>
        <w:t xml:space="preserve"> que atendem a uma gama de aplicativos e, por isso, possuem uma baixa especialização. Assim, não é possível ter o máximo desempenho desse aplicativo.</w:t>
      </w:r>
    </w:p>
    <w:p w:rsidR="001F0D6F" w:rsidRDefault="006E47A9" w:rsidP="001F0D6F">
      <w:pPr>
        <w:shd w:val="clear" w:color="auto" w:fill="FFFFFF"/>
        <w:spacing w:after="0" w:line="240" w:lineRule="auto"/>
        <w:rPr>
          <w:rFonts w:ascii="Times New Roman" w:eastAsia="Times New Roman" w:hAnsi="Times New Roman" w:cs="Times New Roman"/>
          <w:i/>
          <w:color w:val="000000"/>
          <w:lang w:eastAsia="pt-BR"/>
        </w:rPr>
      </w:pPr>
      <w:r>
        <w:rPr>
          <w:rFonts w:ascii="Times New Roman" w:hAnsi="Times New Roman" w:cs="Times New Roman"/>
          <w:color w:val="000000"/>
        </w:rPr>
        <w:t xml:space="preserve">Exemplos: </w:t>
      </w:r>
      <w:proofErr w:type="spellStart"/>
      <w:r w:rsidRPr="006E47A9">
        <w:rPr>
          <w:rFonts w:ascii="Times New Roman" w:hAnsi="Times New Roman" w:cs="Times New Roman"/>
          <w:i/>
          <w:color w:val="000000"/>
          <w:shd w:val="clear" w:color="auto" w:fill="FFFFFF"/>
        </w:rPr>
        <w:t>VirtualBox</w:t>
      </w:r>
      <w:proofErr w:type="spellEnd"/>
      <w:r w:rsidR="001F0D6F">
        <w:rPr>
          <w:rFonts w:ascii="Times New Roman" w:hAnsi="Times New Roman" w:cs="Times New Roman"/>
          <w:i/>
          <w:color w:val="000000"/>
          <w:shd w:val="clear" w:color="auto" w:fill="FFFFFF"/>
        </w:rPr>
        <w:t xml:space="preserve"> e </w:t>
      </w:r>
      <w:proofErr w:type="spellStart"/>
      <w:r w:rsidR="001F0D6F" w:rsidRPr="001F0D6F">
        <w:rPr>
          <w:rFonts w:ascii="Times New Roman" w:eastAsia="Times New Roman" w:hAnsi="Times New Roman" w:cs="Times New Roman"/>
          <w:i/>
          <w:color w:val="000000"/>
          <w:lang w:eastAsia="pt-BR"/>
        </w:rPr>
        <w:t>VMware</w:t>
      </w:r>
      <w:proofErr w:type="spellEnd"/>
    </w:p>
    <w:p w:rsidR="00F64A2D" w:rsidRPr="001F0D6F" w:rsidRDefault="00F64A2D" w:rsidP="001F0D6F">
      <w:pPr>
        <w:shd w:val="clear" w:color="auto" w:fill="FFFFFF"/>
        <w:spacing w:after="0" w:line="240" w:lineRule="auto"/>
        <w:rPr>
          <w:rFonts w:ascii="Arial" w:eastAsia="Times New Roman" w:hAnsi="Arial" w:cs="Arial"/>
          <w:color w:val="000000"/>
          <w:sz w:val="32"/>
          <w:szCs w:val="32"/>
          <w:lang w:eastAsia="pt-BR"/>
        </w:rPr>
      </w:pPr>
    </w:p>
    <w:p w:rsidR="00400105" w:rsidRDefault="00400105">
      <w:pPr>
        <w:rPr>
          <w:rFonts w:ascii="Times New Roman" w:hAnsi="Times New Roman" w:cs="Times New Roman"/>
          <w:b/>
          <w:sz w:val="23"/>
          <w:szCs w:val="23"/>
        </w:rPr>
      </w:pPr>
      <w:r>
        <w:rPr>
          <w:rFonts w:ascii="Times New Roman" w:hAnsi="Times New Roman" w:cs="Times New Roman"/>
          <w:b/>
          <w:sz w:val="23"/>
          <w:szCs w:val="23"/>
        </w:rPr>
        <w:t xml:space="preserve">2.3 </w:t>
      </w:r>
      <w:proofErr w:type="spellStart"/>
      <w:r>
        <w:rPr>
          <w:rFonts w:ascii="Times New Roman" w:hAnsi="Times New Roman" w:cs="Times New Roman"/>
          <w:b/>
          <w:sz w:val="23"/>
          <w:szCs w:val="23"/>
        </w:rPr>
        <w:t>Virtualização</w:t>
      </w:r>
      <w:proofErr w:type="spellEnd"/>
      <w:r>
        <w:rPr>
          <w:rFonts w:ascii="Times New Roman" w:hAnsi="Times New Roman" w:cs="Times New Roman"/>
          <w:b/>
          <w:sz w:val="23"/>
          <w:szCs w:val="23"/>
        </w:rPr>
        <w:t xml:space="preserve"> em </w:t>
      </w:r>
      <w:proofErr w:type="spellStart"/>
      <w:r>
        <w:rPr>
          <w:rFonts w:ascii="Times New Roman" w:hAnsi="Times New Roman" w:cs="Times New Roman"/>
          <w:b/>
          <w:sz w:val="23"/>
          <w:szCs w:val="23"/>
        </w:rPr>
        <w:t>c</w:t>
      </w:r>
      <w:r w:rsidR="001F0D6F">
        <w:rPr>
          <w:rFonts w:ascii="Times New Roman" w:hAnsi="Times New Roman" w:cs="Times New Roman"/>
          <w:b/>
          <w:sz w:val="23"/>
          <w:szCs w:val="23"/>
        </w:rPr>
        <w:t>onte</w:t>
      </w:r>
      <w:r>
        <w:rPr>
          <w:rFonts w:ascii="Times New Roman" w:hAnsi="Times New Roman" w:cs="Times New Roman"/>
          <w:b/>
          <w:sz w:val="23"/>
          <w:szCs w:val="23"/>
        </w:rPr>
        <w:t>iner</w:t>
      </w:r>
      <w:proofErr w:type="spellEnd"/>
    </w:p>
    <w:p w:rsidR="006E47A9" w:rsidRDefault="006E47A9" w:rsidP="006E47A9">
      <w:pPr>
        <w:pStyle w:val="SemEspaamento"/>
        <w:jc w:val="both"/>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virtualização</w:t>
      </w:r>
      <w:proofErr w:type="spellEnd"/>
      <w:r>
        <w:rPr>
          <w:rFonts w:ascii="Times New Roman" w:hAnsi="Times New Roman" w:cs="Times New Roman"/>
        </w:rPr>
        <w:t xml:space="preserve"> em container </w:t>
      </w:r>
      <w:r w:rsidRPr="006E47A9">
        <w:rPr>
          <w:rFonts w:ascii="Times New Roman" w:hAnsi="Times New Roman" w:cs="Times New Roman"/>
        </w:rPr>
        <w:t xml:space="preserve">utiliza um sistema mais leve de </w:t>
      </w:r>
      <w:proofErr w:type="spellStart"/>
      <w:r w:rsidRPr="006E47A9">
        <w:rPr>
          <w:rFonts w:ascii="Times New Roman" w:hAnsi="Times New Roman" w:cs="Times New Roman"/>
        </w:rPr>
        <w:t>virtualização</w:t>
      </w:r>
      <w:proofErr w:type="spellEnd"/>
      <w:r w:rsidRPr="006E47A9">
        <w:rPr>
          <w:rFonts w:ascii="Times New Roman" w:hAnsi="Times New Roman" w:cs="Times New Roman"/>
        </w:rPr>
        <w:t>, que opera a nível de sistema operacional, criando "containers", com diversas instâncias do mesmo sistema operacional, cada uma com sua própria configuração de rede, lista de usuários, tabela de processos, arquivos e bibliotecas.</w:t>
      </w:r>
    </w:p>
    <w:p w:rsidR="00724429" w:rsidRPr="00724429" w:rsidRDefault="00724429" w:rsidP="006E47A9">
      <w:pPr>
        <w:pStyle w:val="SemEspaamento"/>
        <w:jc w:val="both"/>
        <w:rPr>
          <w:rFonts w:ascii="Times New Roman" w:hAnsi="Times New Roman" w:cs="Times New Roman"/>
          <w:u w:val="single"/>
        </w:rPr>
      </w:pPr>
    </w:p>
    <w:p w:rsidR="006E47A9" w:rsidRDefault="006E47A9" w:rsidP="00F64A2D">
      <w:pPr>
        <w:pStyle w:val="SemEspaamento"/>
        <w:jc w:val="both"/>
        <w:rPr>
          <w:rFonts w:ascii="Times New Roman" w:hAnsi="Times New Roman" w:cs="Times New Roman"/>
        </w:rPr>
      </w:pPr>
      <w:r w:rsidRPr="006E47A9">
        <w:rPr>
          <w:rFonts w:ascii="Times New Roman" w:hAnsi="Times New Roman" w:cs="Times New Roman"/>
        </w:rPr>
        <w:t>Embora cada container não seja uma máquina virtual "completa", já que componentes do sistema operacional principal são compartilhados e o acesso ao hardware é limitado, eles realmente se comportam como sistemas separados, de forma que, para fins práticos, as limitações são muitas vezes compensadas pela redução no overhead.</w:t>
      </w:r>
    </w:p>
    <w:p w:rsidR="00F64A2D" w:rsidRPr="006E47A9" w:rsidRDefault="00F64A2D" w:rsidP="00F64A2D">
      <w:pPr>
        <w:pStyle w:val="SemEspaamento"/>
        <w:jc w:val="both"/>
        <w:rPr>
          <w:rFonts w:ascii="Times New Roman" w:hAnsi="Times New Roman" w:cs="Times New Roman"/>
        </w:rPr>
      </w:pPr>
    </w:p>
    <w:p w:rsidR="00400105" w:rsidRDefault="006E47A9">
      <w:pPr>
        <w:rPr>
          <w:rFonts w:ascii="Times New Roman" w:hAnsi="Times New Roman" w:cs="Times New Roman"/>
          <w:i/>
        </w:rPr>
      </w:pPr>
      <w:r w:rsidRPr="006E47A9">
        <w:rPr>
          <w:rFonts w:ascii="Times New Roman" w:hAnsi="Times New Roman" w:cs="Times New Roman"/>
        </w:rPr>
        <w:t xml:space="preserve">Exemplos: </w:t>
      </w:r>
      <w:proofErr w:type="spellStart"/>
      <w:r w:rsidRPr="006E47A9">
        <w:rPr>
          <w:rFonts w:ascii="Times New Roman" w:hAnsi="Times New Roman" w:cs="Times New Roman"/>
          <w:i/>
        </w:rPr>
        <w:t>OpenVZ</w:t>
      </w:r>
      <w:proofErr w:type="spellEnd"/>
      <w:r w:rsidR="001F0D6F">
        <w:rPr>
          <w:rFonts w:ascii="Times New Roman" w:hAnsi="Times New Roman" w:cs="Times New Roman"/>
          <w:i/>
        </w:rPr>
        <w:t xml:space="preserve"> e </w:t>
      </w:r>
      <w:proofErr w:type="spellStart"/>
      <w:r w:rsidR="001F0D6F" w:rsidRPr="001F0D6F">
        <w:rPr>
          <w:rFonts w:ascii="Times New Roman" w:hAnsi="Times New Roman" w:cs="Times New Roman"/>
          <w:i/>
        </w:rPr>
        <w:t>Virtuozzo</w:t>
      </w:r>
      <w:proofErr w:type="spellEnd"/>
    </w:p>
    <w:p w:rsidR="001F0D6F" w:rsidRDefault="001F0D6F">
      <w:pPr>
        <w:rPr>
          <w:rFonts w:ascii="Times New Roman" w:hAnsi="Times New Roman" w:cs="Times New Roman"/>
          <w:b/>
          <w:sz w:val="23"/>
          <w:szCs w:val="23"/>
        </w:rPr>
      </w:pPr>
      <w:r>
        <w:rPr>
          <w:rFonts w:ascii="Times New Roman" w:hAnsi="Times New Roman" w:cs="Times New Roman"/>
          <w:b/>
          <w:sz w:val="23"/>
          <w:szCs w:val="23"/>
        </w:rPr>
        <w:lastRenderedPageBreak/>
        <w:t>3. Referências</w:t>
      </w:r>
    </w:p>
    <w:p w:rsidR="001F0D6F" w:rsidRDefault="001F0D6F" w:rsidP="001F0D6F">
      <w:r>
        <w:rPr>
          <w:rFonts w:ascii="Times New Roman" w:hAnsi="Times New Roman" w:cs="Times New Roman"/>
        </w:rPr>
        <w:t xml:space="preserve">Classificação de </w:t>
      </w:r>
      <w:proofErr w:type="spellStart"/>
      <w:r>
        <w:rPr>
          <w:rFonts w:ascii="Times New Roman" w:hAnsi="Times New Roman" w:cs="Times New Roman"/>
        </w:rPr>
        <w:t>virtualizações</w:t>
      </w:r>
      <w:proofErr w:type="spellEnd"/>
      <w:r>
        <w:rPr>
          <w:rFonts w:ascii="Times New Roman" w:hAnsi="Times New Roman" w:cs="Times New Roman"/>
        </w:rPr>
        <w:t xml:space="preserve"> - </w:t>
      </w:r>
      <w:hyperlink r:id="rId5" w:history="1">
        <w:r>
          <w:rPr>
            <w:rStyle w:val="Hyperlink"/>
          </w:rPr>
          <w:t>http://www.gta.ufrj.br/grad/09_1/versao-final/virtualizacao/quanto%20a%20tecnica.html</w:t>
        </w:r>
      </w:hyperlink>
    </w:p>
    <w:p w:rsidR="001F0D6F" w:rsidRDefault="001F0D6F" w:rsidP="001F0D6F">
      <w:r>
        <w:rPr>
          <w:rFonts w:ascii="Times New Roman" w:hAnsi="Times New Roman" w:cs="Times New Roman"/>
        </w:rPr>
        <w:t xml:space="preserve">Conceito de máquina virtual - </w:t>
      </w:r>
      <w:hyperlink r:id="rId6" w:history="1">
        <w:r>
          <w:rPr>
            <w:rStyle w:val="Hyperlink"/>
          </w:rPr>
          <w:t>http://searchservervirtualization.techtarget.com/definition/virtual-machine</w:t>
        </w:r>
      </w:hyperlink>
    </w:p>
    <w:p w:rsidR="001F0D6F" w:rsidRPr="001F0D6F" w:rsidRDefault="001F0D6F" w:rsidP="001F0D6F">
      <w:pPr>
        <w:rPr>
          <w:rFonts w:ascii="Times New Roman" w:hAnsi="Times New Roman" w:cs="Times New Roman"/>
        </w:rPr>
      </w:pPr>
    </w:p>
    <w:sectPr w:rsidR="001F0D6F" w:rsidRPr="001F0D6F" w:rsidSect="007B698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4AE0"/>
    <w:multiLevelType w:val="multilevel"/>
    <w:tmpl w:val="585E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90721"/>
    <w:multiLevelType w:val="hybridMultilevel"/>
    <w:tmpl w:val="78F24E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16730FB"/>
    <w:multiLevelType w:val="hybridMultilevel"/>
    <w:tmpl w:val="A956F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A9776B"/>
    <w:rsid w:val="001F0D6F"/>
    <w:rsid w:val="00400105"/>
    <w:rsid w:val="004D4CA5"/>
    <w:rsid w:val="006E47A9"/>
    <w:rsid w:val="00724429"/>
    <w:rsid w:val="007B698F"/>
    <w:rsid w:val="00A9776B"/>
    <w:rsid w:val="00F64A2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76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9776B"/>
    <w:pPr>
      <w:spacing w:after="0" w:line="240" w:lineRule="auto"/>
    </w:pPr>
  </w:style>
  <w:style w:type="paragraph" w:styleId="PargrafodaLista">
    <w:name w:val="List Paragraph"/>
    <w:basedOn w:val="Normal"/>
    <w:uiPriority w:val="34"/>
    <w:qFormat/>
    <w:rsid w:val="00A9776B"/>
    <w:pPr>
      <w:ind w:left="720"/>
      <w:contextualSpacing/>
    </w:pPr>
  </w:style>
  <w:style w:type="paragraph" w:customStyle="1" w:styleId="cms-sb-changed">
    <w:name w:val="cms-sb-changed"/>
    <w:basedOn w:val="Normal"/>
    <w:rsid w:val="006E47A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F0D6F"/>
    <w:rPr>
      <w:color w:val="0000FF"/>
      <w:u w:val="single"/>
    </w:rPr>
  </w:style>
</w:styles>
</file>

<file path=word/webSettings.xml><?xml version="1.0" encoding="utf-8"?>
<w:webSettings xmlns:r="http://schemas.openxmlformats.org/officeDocument/2006/relationships" xmlns:w="http://schemas.openxmlformats.org/wordprocessingml/2006/main">
  <w:divs>
    <w:div w:id="204413097">
      <w:bodyDiv w:val="1"/>
      <w:marLeft w:val="0"/>
      <w:marRight w:val="0"/>
      <w:marTop w:val="0"/>
      <w:marBottom w:val="0"/>
      <w:divBdr>
        <w:top w:val="none" w:sz="0" w:space="0" w:color="auto"/>
        <w:left w:val="none" w:sz="0" w:space="0" w:color="auto"/>
        <w:bottom w:val="none" w:sz="0" w:space="0" w:color="auto"/>
        <w:right w:val="none" w:sz="0" w:space="0" w:color="auto"/>
      </w:divBdr>
    </w:div>
    <w:div w:id="755631455">
      <w:bodyDiv w:val="1"/>
      <w:marLeft w:val="0"/>
      <w:marRight w:val="0"/>
      <w:marTop w:val="0"/>
      <w:marBottom w:val="0"/>
      <w:divBdr>
        <w:top w:val="none" w:sz="0" w:space="0" w:color="auto"/>
        <w:left w:val="none" w:sz="0" w:space="0" w:color="auto"/>
        <w:bottom w:val="none" w:sz="0" w:space="0" w:color="auto"/>
        <w:right w:val="none" w:sz="0" w:space="0" w:color="auto"/>
      </w:divBdr>
      <w:divsChild>
        <w:div w:id="1173446911">
          <w:marLeft w:val="21"/>
          <w:marRight w:val="0"/>
          <w:marTop w:val="64"/>
          <w:marBottom w:val="0"/>
          <w:divBdr>
            <w:top w:val="none" w:sz="0" w:space="0" w:color="auto"/>
            <w:left w:val="none" w:sz="0" w:space="0" w:color="auto"/>
            <w:bottom w:val="none" w:sz="0" w:space="0" w:color="auto"/>
            <w:right w:val="none" w:sz="0" w:space="0" w:color="auto"/>
          </w:divBdr>
          <w:divsChild>
            <w:div w:id="1490829762">
              <w:marLeft w:val="0"/>
              <w:marRight w:val="0"/>
              <w:marTop w:val="0"/>
              <w:marBottom w:val="0"/>
              <w:divBdr>
                <w:top w:val="none" w:sz="0" w:space="0" w:color="auto"/>
                <w:left w:val="none" w:sz="0" w:space="0" w:color="auto"/>
                <w:bottom w:val="none" w:sz="0" w:space="0" w:color="auto"/>
                <w:right w:val="none" w:sz="0" w:space="0" w:color="auto"/>
              </w:divBdr>
              <w:divsChild>
                <w:div w:id="155656663">
                  <w:marLeft w:val="0"/>
                  <w:marRight w:val="0"/>
                  <w:marTop w:val="0"/>
                  <w:marBottom w:val="0"/>
                  <w:divBdr>
                    <w:top w:val="none" w:sz="0" w:space="0" w:color="auto"/>
                    <w:left w:val="none" w:sz="0" w:space="0" w:color="auto"/>
                    <w:bottom w:val="none" w:sz="0" w:space="0" w:color="auto"/>
                    <w:right w:val="none" w:sz="0" w:space="0" w:color="auto"/>
                  </w:divBdr>
                  <w:divsChild>
                    <w:div w:id="2042171987">
                      <w:marLeft w:val="0"/>
                      <w:marRight w:val="0"/>
                      <w:marTop w:val="0"/>
                      <w:marBottom w:val="150"/>
                      <w:divBdr>
                        <w:top w:val="none" w:sz="0" w:space="0" w:color="auto"/>
                        <w:left w:val="none" w:sz="0" w:space="0" w:color="auto"/>
                        <w:bottom w:val="none" w:sz="0" w:space="0" w:color="auto"/>
                        <w:right w:val="none" w:sz="0" w:space="0" w:color="auto"/>
                      </w:divBdr>
                      <w:divsChild>
                        <w:div w:id="447506366">
                          <w:marLeft w:val="0"/>
                          <w:marRight w:val="0"/>
                          <w:marTop w:val="0"/>
                          <w:marBottom w:val="0"/>
                          <w:divBdr>
                            <w:top w:val="none" w:sz="0" w:space="0" w:color="auto"/>
                            <w:left w:val="none" w:sz="0" w:space="0" w:color="auto"/>
                            <w:bottom w:val="none" w:sz="0" w:space="0" w:color="auto"/>
                            <w:right w:val="none" w:sz="0" w:space="0" w:color="auto"/>
                          </w:divBdr>
                          <w:divsChild>
                            <w:div w:id="17492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ervervirtualization.techtarget.com/definition/virtual-machine" TargetMode="External"/><Relationship Id="rId5" Type="http://schemas.openxmlformats.org/officeDocument/2006/relationships/hyperlink" Target="http://www.gta.ufrj.br/grad/09_1/versao-final/virtualizacao/quanto%20a%20tecnica.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936</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Otávio Augusto</dc:creator>
  <cp:lastModifiedBy>Otávio Augusto</cp:lastModifiedBy>
  <cp:revision>3</cp:revision>
  <dcterms:created xsi:type="dcterms:W3CDTF">2013-10-08T22:52:00Z</dcterms:created>
  <dcterms:modified xsi:type="dcterms:W3CDTF">2013-10-08T23:42:00Z</dcterms:modified>
</cp:coreProperties>
</file>