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CDFD" w14:textId="0322649A" w:rsidR="002070F2" w:rsidRDefault="008D3758">
      <w:pPr>
        <w:rPr>
          <w:lang w:val="es-MX"/>
        </w:rPr>
      </w:pP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Manuel Gutiérrez Pérez </w:t>
      </w:r>
    </w:p>
    <w:p w14:paraId="3DEABF5B" w14:textId="357802CF" w:rsidR="008D3758" w:rsidRDefault="008D3758">
      <w:pPr>
        <w:rPr>
          <w:lang w:val="es-MX"/>
        </w:rPr>
      </w:pPr>
      <w:r>
        <w:rPr>
          <w:lang w:val="es-MX"/>
        </w:rPr>
        <w:t>Laboratorio 2.2</w:t>
      </w:r>
    </w:p>
    <w:p w14:paraId="0DFD1B21" w14:textId="195B93F4" w:rsidR="008D3758" w:rsidRPr="008D3758" w:rsidRDefault="008D3758">
      <w:pPr>
        <w:rPr>
          <w:lang w:val="es-MX"/>
        </w:rPr>
      </w:pPr>
      <w:r w:rsidRPr="008D3758">
        <w:rPr>
          <w:lang w:val="es-MX"/>
        </w:rPr>
        <w:drawing>
          <wp:inline distT="0" distB="0" distL="0" distR="0" wp14:anchorId="6947ABB7" wp14:editId="6179AF03">
            <wp:extent cx="5400040" cy="3042285"/>
            <wp:effectExtent l="0" t="0" r="0" b="5715"/>
            <wp:docPr id="945276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76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58" w:rsidRPr="008D3758" w:rsidSect="000106C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58"/>
    <w:rsid w:val="000106CD"/>
    <w:rsid w:val="002070F2"/>
    <w:rsid w:val="008D3758"/>
    <w:rsid w:val="00D727EE"/>
    <w:rsid w:val="00EC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D186"/>
  <w15:chartTrackingRefBased/>
  <w15:docId w15:val="{8DB41699-4043-499D-96F1-4079255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Pérez</dc:creator>
  <cp:keywords/>
  <dc:description/>
  <cp:lastModifiedBy>José Pérez</cp:lastModifiedBy>
  <cp:revision>1</cp:revision>
  <dcterms:created xsi:type="dcterms:W3CDTF">2023-11-24T19:58:00Z</dcterms:created>
  <dcterms:modified xsi:type="dcterms:W3CDTF">2023-11-27T03:19:00Z</dcterms:modified>
</cp:coreProperties>
</file>