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67" w:rsidRDefault="00992E67" w:rsidP="00992E67">
      <w:pPr>
        <w:widowControl w:val="0"/>
        <w:jc w:val="center"/>
        <w:rPr>
          <w:rFonts w:ascii="Arial" w:hAnsi="Arial"/>
          <w:b/>
          <w:sz w:val="28"/>
          <w:lang w:val="es-ES"/>
        </w:rPr>
      </w:pPr>
    </w:p>
    <w:p w:rsidR="00992E67" w:rsidRPr="0071203A" w:rsidRDefault="0071203A" w:rsidP="00992E67">
      <w:pPr>
        <w:widowControl w:val="0"/>
        <w:jc w:val="center"/>
        <w:rPr>
          <w:rFonts w:ascii="Arial" w:hAnsi="Arial"/>
          <w:b/>
          <w:sz w:val="28"/>
          <w:lang w:val="es-ES"/>
        </w:rPr>
      </w:pPr>
      <w:r w:rsidRPr="0071203A">
        <w:rPr>
          <w:rFonts w:ascii="Arial" w:hAnsi="Arial"/>
          <w:b/>
          <w:sz w:val="28"/>
          <w:lang w:val="es-ES"/>
        </w:rPr>
        <w:t xml:space="preserve">Taller </w:t>
      </w:r>
      <w:r w:rsidR="008E20AC">
        <w:rPr>
          <w:rFonts w:ascii="Arial" w:hAnsi="Arial"/>
          <w:b/>
          <w:sz w:val="28"/>
          <w:lang w:val="es-ES"/>
        </w:rPr>
        <w:t xml:space="preserve">- </w:t>
      </w:r>
      <w:r>
        <w:rPr>
          <w:rFonts w:ascii="Arial" w:hAnsi="Arial"/>
          <w:b/>
          <w:sz w:val="28"/>
          <w:lang w:val="es-ES"/>
        </w:rPr>
        <w:t xml:space="preserve">Diagrama de Clases </w:t>
      </w:r>
      <w:r w:rsidR="002E28E7">
        <w:rPr>
          <w:rFonts w:ascii="Arial" w:hAnsi="Arial"/>
          <w:b/>
          <w:sz w:val="28"/>
          <w:lang w:val="es-ES"/>
        </w:rPr>
        <w:t xml:space="preserve">de Análisis </w:t>
      </w:r>
      <w:r>
        <w:rPr>
          <w:rFonts w:ascii="Arial" w:hAnsi="Arial"/>
          <w:b/>
          <w:sz w:val="28"/>
          <w:lang w:val="es-ES"/>
        </w:rPr>
        <w:t>1</w:t>
      </w:r>
    </w:p>
    <w:p w:rsidR="00AB511D" w:rsidRDefault="00AB511D" w:rsidP="00AB511D">
      <w:pPr>
        <w:widowControl w:val="0"/>
        <w:rPr>
          <w:rFonts w:ascii="Arial" w:hAnsi="Arial"/>
          <w:sz w:val="22"/>
          <w:lang w:val="es-ES_tradnl"/>
        </w:rPr>
      </w:pPr>
    </w:p>
    <w:p w:rsidR="005905D2" w:rsidRDefault="005905D2" w:rsidP="00AB511D">
      <w:pPr>
        <w:widowControl w:val="0"/>
        <w:rPr>
          <w:rFonts w:ascii="Arial" w:hAnsi="Arial"/>
          <w:sz w:val="22"/>
          <w:lang w:val="es-ES_tradnl"/>
        </w:rPr>
      </w:pPr>
    </w:p>
    <w:p w:rsidR="00194313" w:rsidRPr="0071203A" w:rsidRDefault="00194313" w:rsidP="00194313">
      <w:pPr>
        <w:pStyle w:val="Level1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71203A">
        <w:rPr>
          <w:rFonts w:ascii="Arial" w:hAnsi="Arial" w:cs="Arial"/>
          <w:sz w:val="22"/>
          <w:szCs w:val="22"/>
          <w:lang w:val="es-CO"/>
        </w:rPr>
        <w:t>Clasifique las siguientes clases, que corresponden al sistema de un</w:t>
      </w:r>
      <w:r w:rsidR="00D04694">
        <w:rPr>
          <w:rFonts w:ascii="Arial" w:hAnsi="Arial" w:cs="Arial"/>
          <w:sz w:val="22"/>
          <w:szCs w:val="22"/>
          <w:lang w:val="es-CO"/>
        </w:rPr>
        <w:t xml:space="preserve"> banco</w:t>
      </w:r>
      <w:r w:rsidRPr="0071203A">
        <w:rPr>
          <w:rFonts w:ascii="Arial" w:hAnsi="Arial" w:cs="Arial"/>
          <w:sz w:val="22"/>
          <w:szCs w:val="22"/>
          <w:lang w:val="es-CO"/>
        </w:rPr>
        <w:t>, en clases de Entidad, de Control o de Frontera:</w:t>
      </w:r>
    </w:p>
    <w:p w:rsidR="00194313" w:rsidRPr="0071203A" w:rsidRDefault="002C0A3E" w:rsidP="00194313">
      <w:pPr>
        <w:pStyle w:val="Prrafodelista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29.45pt;margin-top:12.4pt;width:115pt;height:27pt;z-index:251639296">
            <v:textbox>
              <w:txbxContent>
                <w:p w:rsidR="00C746EF" w:rsidRPr="007C1356" w:rsidRDefault="00C746EF" w:rsidP="00B84252">
                  <w:pPr>
                    <w:jc w:val="center"/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GestiónRetiro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sz w:val="22"/>
          <w:szCs w:val="22"/>
          <w:lang w:val="es-CO"/>
        </w:rPr>
        <w:pict>
          <v:shape id="_x0000_s1028" type="#_x0000_t202" style="position:absolute;left:0;text-align:left;margin-left:108.3pt;margin-top:11.65pt;width:117pt;height:27pt;z-index:251636224">
            <v:textbox style="mso-next-textbox:#_x0000_s1028">
              <w:txbxContent>
                <w:p w:rsidR="00C746EF" w:rsidRPr="007C1356" w:rsidRDefault="00C746EF" w:rsidP="00194313">
                  <w:pPr>
                    <w:jc w:val="center"/>
                    <w:rPr>
                      <w:lang w:val="es-CO"/>
                    </w:rPr>
                  </w:pPr>
                  <w:proofErr w:type="spellStart"/>
                  <w:r>
                    <w:rPr>
                      <w:lang w:val="es-CO"/>
                    </w:rPr>
                    <w:t>FormularioRetiro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sz w:val="22"/>
          <w:szCs w:val="22"/>
          <w:lang w:val="es-CO"/>
        </w:rPr>
        <w:pict>
          <v:shape id="_x0000_s1027" type="#_x0000_t202" style="position:absolute;left:0;text-align:left;margin-left:232.7pt;margin-top:11.65pt;width:87.15pt;height:27pt;z-index:251637248">
            <v:textbox>
              <w:txbxContent>
                <w:p w:rsidR="00C746EF" w:rsidRPr="007C1356" w:rsidRDefault="00C746EF" w:rsidP="00194313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Transacción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2"/>
          <w:szCs w:val="22"/>
          <w:lang w:val="es-CO"/>
        </w:rPr>
        <w:pict>
          <v:shape id="_x0000_s1026" type="#_x0000_t202" style="position:absolute;left:0;text-align:left;margin-left:25.25pt;margin-top:12.4pt;width:71.5pt;height:27pt;z-index:251638272">
            <v:textbox>
              <w:txbxContent>
                <w:p w:rsidR="00C746EF" w:rsidRPr="007C1356" w:rsidRDefault="00C746EF" w:rsidP="00194313">
                  <w:pPr>
                    <w:jc w:val="center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Cuenta</w:t>
                  </w:r>
                </w:p>
              </w:txbxContent>
            </v:textbox>
          </v:shape>
        </w:pict>
      </w:r>
    </w:p>
    <w:p w:rsidR="00194313" w:rsidRPr="0071203A" w:rsidRDefault="00194313" w:rsidP="00194313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:rsidR="00194313" w:rsidRPr="0071203A" w:rsidRDefault="00194313" w:rsidP="00194313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:rsidR="00194313" w:rsidRDefault="00194313" w:rsidP="00194313">
      <w:pPr>
        <w:pStyle w:val="Prrafodelista"/>
        <w:rPr>
          <w:rFonts w:ascii="Arial" w:hAnsi="Arial" w:cs="Arial"/>
          <w:sz w:val="22"/>
          <w:szCs w:val="22"/>
          <w:lang w:val="es-CO"/>
        </w:rPr>
      </w:pPr>
    </w:p>
    <w:p w:rsidR="004E4F32" w:rsidRDefault="002670C0" w:rsidP="00194313">
      <w:pPr>
        <w:pStyle w:val="Prrafodelista"/>
        <w:rPr>
          <w:rFonts w:ascii="Arial" w:hAnsi="Arial" w:cs="Arial"/>
          <w:sz w:val="22"/>
          <w:szCs w:val="22"/>
          <w:lang w:val="es-CO"/>
        </w:rPr>
      </w:pPr>
      <w:r w:rsidRPr="004E4F3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23936" behindDoc="1" locked="0" layoutInCell="1" allowOverlap="1" wp14:anchorId="3C35D97C">
            <wp:simplePos x="0" y="0"/>
            <wp:positionH relativeFrom="column">
              <wp:posOffset>979170</wp:posOffset>
            </wp:positionH>
            <wp:positionV relativeFrom="paragraph">
              <wp:posOffset>60960</wp:posOffset>
            </wp:positionV>
            <wp:extent cx="711200" cy="461010"/>
            <wp:effectExtent l="0" t="0" r="0" b="0"/>
            <wp:wrapTight wrapText="bothSides">
              <wp:wrapPolygon edited="0">
                <wp:start x="0" y="0"/>
                <wp:lineTo x="0" y="20529"/>
                <wp:lineTo x="20829" y="20529"/>
                <wp:lineTo x="20829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F3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22912" behindDoc="1" locked="0" layoutInCell="1" allowOverlap="1" wp14:anchorId="4876C5B6">
            <wp:simplePos x="0" y="0"/>
            <wp:positionH relativeFrom="column">
              <wp:posOffset>3938270</wp:posOffset>
            </wp:positionH>
            <wp:positionV relativeFrom="paragraph">
              <wp:posOffset>10160</wp:posOffset>
            </wp:positionV>
            <wp:extent cx="520700" cy="489585"/>
            <wp:effectExtent l="0" t="0" r="0" b="0"/>
            <wp:wrapTight wrapText="bothSides">
              <wp:wrapPolygon edited="0">
                <wp:start x="0" y="0"/>
                <wp:lineTo x="0" y="21012"/>
                <wp:lineTo x="20546" y="21012"/>
                <wp:lineTo x="20546" y="0"/>
                <wp:lineTo x="0" y="0"/>
              </wp:wrapPolygon>
            </wp:wrapTight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F32" w:rsidRPr="002670C0" w:rsidRDefault="004E4F32" w:rsidP="002670C0">
      <w:pPr>
        <w:rPr>
          <w:rFonts w:ascii="Arial" w:hAnsi="Arial" w:cs="Arial"/>
          <w:sz w:val="22"/>
          <w:szCs w:val="22"/>
          <w:lang w:val="es-CO"/>
        </w:rPr>
      </w:pPr>
    </w:p>
    <w:p w:rsidR="004E4F32" w:rsidRDefault="004E4F32" w:rsidP="00194313">
      <w:pPr>
        <w:pStyle w:val="Prrafodelista"/>
        <w:rPr>
          <w:lang w:val="es-CO"/>
        </w:rPr>
      </w:pPr>
    </w:p>
    <w:p w:rsidR="004E4F32" w:rsidRPr="004E4F32" w:rsidRDefault="002C0A3E" w:rsidP="004E4F32">
      <w:pPr>
        <w:rPr>
          <w:lang w:val="es-CO"/>
        </w:rPr>
      </w:pPr>
      <w:r>
        <w:rPr>
          <w:rFonts w:ascii="Arial" w:hAnsi="Arial" w:cs="Arial"/>
          <w:noProof/>
          <w:sz w:val="22"/>
          <w:szCs w:val="22"/>
          <w:lang w:val="es-CO"/>
        </w:rPr>
        <w:pict>
          <v:shape id="_x0000_s1032" type="#_x0000_t202" style="position:absolute;margin-left:56.15pt;margin-top:1.8pt;width:103.5pt;height:21.75pt;z-index:251640320" stroked="f">
            <v:textbox>
              <w:txbxContent>
                <w:p w:rsidR="004E4F32" w:rsidRDefault="004E4F32">
                  <w:proofErr w:type="spellStart"/>
                  <w:r w:rsidRPr="002670C0">
                    <w:rPr>
                      <w:b/>
                      <w:bCs/>
                      <w:lang w:val="es-CO"/>
                    </w:rPr>
                    <w:t>FormularioRetiro</w:t>
                  </w:r>
                  <w:proofErr w:type="spellEnd"/>
                  <w:r>
                    <w:rPr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lang w:val="es-CO"/>
                    </w:rPr>
                    <w:t>FormularioRetiro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s-CO"/>
        </w:rPr>
        <w:pict>
          <v:shape id="_x0000_s1033" type="#_x0000_t202" style="position:absolute;margin-left:279.6pt;margin-top:1.8pt;width:96pt;height:24pt;z-index:251641344" stroked="f">
            <v:textbox>
              <w:txbxContent>
                <w:p w:rsidR="00C34926" w:rsidRPr="002670C0" w:rsidRDefault="00C34926" w:rsidP="00C34926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proofErr w:type="spellStart"/>
                  <w:r w:rsidRPr="002670C0">
                    <w:rPr>
                      <w:b/>
                      <w:bCs/>
                      <w:lang w:val="es-CO"/>
                    </w:rPr>
                    <w:t>GestiónRetiro</w:t>
                  </w:r>
                  <w:proofErr w:type="spellEnd"/>
                </w:p>
                <w:p w:rsidR="00C34926" w:rsidRPr="00C34926" w:rsidRDefault="00C34926">
                  <w:pPr>
                    <w:rPr>
                      <w:lang w:val="es-419"/>
                    </w:rPr>
                  </w:pPr>
                </w:p>
              </w:txbxContent>
            </v:textbox>
          </v:shape>
        </w:pict>
      </w:r>
    </w:p>
    <w:p w:rsidR="004E4F32" w:rsidRPr="004E4F32" w:rsidRDefault="004E4F32" w:rsidP="004E4F32">
      <w:pPr>
        <w:rPr>
          <w:lang w:val="es-CO"/>
        </w:rPr>
      </w:pPr>
    </w:p>
    <w:p w:rsidR="004E4F32" w:rsidRPr="004E4F32" w:rsidRDefault="00992E67" w:rsidP="004E4F32">
      <w:pPr>
        <w:rPr>
          <w:lang w:val="es-CO"/>
        </w:rPr>
      </w:pPr>
      <w:r w:rsidRPr="004E4F32">
        <w:rPr>
          <w:noProof/>
        </w:rPr>
        <w:drawing>
          <wp:anchor distT="0" distB="0" distL="114300" distR="114300" simplePos="0" relativeHeight="251624960" behindDoc="1" locked="0" layoutInCell="1" allowOverlap="1" wp14:anchorId="7254E797">
            <wp:simplePos x="0" y="0"/>
            <wp:positionH relativeFrom="column">
              <wp:posOffset>3954145</wp:posOffset>
            </wp:positionH>
            <wp:positionV relativeFrom="paragraph">
              <wp:posOffset>115570</wp:posOffset>
            </wp:positionV>
            <wp:extent cx="466725" cy="421005"/>
            <wp:effectExtent l="0" t="0" r="0" b="0"/>
            <wp:wrapTight wrapText="bothSides">
              <wp:wrapPolygon edited="0">
                <wp:start x="0" y="0"/>
                <wp:lineTo x="0" y="20525"/>
                <wp:lineTo x="21159" y="20525"/>
                <wp:lineTo x="21159" y="0"/>
                <wp:lineTo x="0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F32" w:rsidRPr="004E4F32" w:rsidRDefault="00992E67" w:rsidP="004E4F32">
      <w:pPr>
        <w:rPr>
          <w:lang w:val="es-CO"/>
        </w:rPr>
      </w:pPr>
      <w:r w:rsidRPr="004E4F32">
        <w:rPr>
          <w:noProof/>
        </w:rPr>
        <w:drawing>
          <wp:anchor distT="0" distB="0" distL="114300" distR="114300" simplePos="0" relativeHeight="251625984" behindDoc="1" locked="0" layoutInCell="1" allowOverlap="1" wp14:anchorId="41F76C11" wp14:editId="4BF997F9">
            <wp:simplePos x="0" y="0"/>
            <wp:positionH relativeFrom="column">
              <wp:posOffset>1080770</wp:posOffset>
            </wp:positionH>
            <wp:positionV relativeFrom="paragraph">
              <wp:posOffset>16510</wp:posOffset>
            </wp:positionV>
            <wp:extent cx="457200" cy="412115"/>
            <wp:effectExtent l="0" t="0" r="0" b="0"/>
            <wp:wrapTight wrapText="bothSides">
              <wp:wrapPolygon edited="0">
                <wp:start x="0" y="0"/>
                <wp:lineTo x="0" y="20968"/>
                <wp:lineTo x="20700" y="20968"/>
                <wp:lineTo x="20700" y="0"/>
                <wp:lineTo x="0" y="0"/>
              </wp:wrapPolygon>
            </wp:wrapTight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F32" w:rsidRPr="004E4F32" w:rsidRDefault="002C0A3E" w:rsidP="004E4F32">
      <w:pPr>
        <w:rPr>
          <w:lang w:val="es-CO"/>
        </w:rPr>
      </w:pPr>
      <w:r>
        <w:rPr>
          <w:noProof/>
          <w:lang w:val="es-CO"/>
        </w:rPr>
        <w:pict>
          <v:shape id="_x0000_s1035" type="#_x0000_t202" style="position:absolute;margin-left:278.85pt;margin-top:13.35pt;width:96.75pt;height:25.5pt;z-index:251643392" stroked="f">
            <v:textbox>
              <w:txbxContent>
                <w:p w:rsidR="00C34926" w:rsidRPr="002670C0" w:rsidRDefault="00C34926" w:rsidP="00C34926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2670C0">
                    <w:rPr>
                      <w:b/>
                      <w:bCs/>
                      <w:lang w:val="es-CO"/>
                    </w:rPr>
                    <w:t>Transacción</w:t>
                  </w:r>
                </w:p>
                <w:p w:rsidR="00C34926" w:rsidRDefault="00C34926"/>
              </w:txbxContent>
            </v:textbox>
          </v:shape>
        </w:pict>
      </w:r>
    </w:p>
    <w:p w:rsidR="004E4F32" w:rsidRPr="004E4F32" w:rsidRDefault="002C0A3E" w:rsidP="004E4F32">
      <w:pPr>
        <w:rPr>
          <w:lang w:val="es-CO"/>
        </w:rPr>
      </w:pPr>
      <w:r>
        <w:rPr>
          <w:noProof/>
          <w:lang w:val="es-CO"/>
        </w:rPr>
        <w:pict>
          <v:shape id="_x0000_s1034" type="#_x0000_t202" style="position:absolute;margin-left:55.1pt;margin-top:4.7pt;width:92.25pt;height:25.5pt;z-index:251642368" stroked="f">
            <v:textbox>
              <w:txbxContent>
                <w:p w:rsidR="00C34926" w:rsidRPr="002670C0" w:rsidRDefault="00C34926" w:rsidP="00C34926">
                  <w:pPr>
                    <w:jc w:val="center"/>
                    <w:rPr>
                      <w:b/>
                      <w:bCs/>
                      <w:lang w:val="es-CO"/>
                    </w:rPr>
                  </w:pPr>
                  <w:r w:rsidRPr="002670C0">
                    <w:rPr>
                      <w:b/>
                      <w:bCs/>
                      <w:lang w:val="es-CO"/>
                    </w:rPr>
                    <w:t>Cuenta</w:t>
                  </w:r>
                </w:p>
                <w:p w:rsidR="00C34926" w:rsidRDefault="00C34926"/>
              </w:txbxContent>
            </v:textbox>
          </v:shape>
        </w:pict>
      </w:r>
    </w:p>
    <w:p w:rsidR="00B84252" w:rsidRPr="00992E67" w:rsidRDefault="00B84252" w:rsidP="00992E67">
      <w:pPr>
        <w:rPr>
          <w:rFonts w:ascii="Arial" w:hAnsi="Arial" w:cs="Arial"/>
          <w:sz w:val="22"/>
          <w:szCs w:val="22"/>
          <w:lang w:val="es-CO"/>
        </w:rPr>
      </w:pPr>
    </w:p>
    <w:p w:rsidR="00B15E37" w:rsidRPr="00D20903" w:rsidRDefault="007B2C2E" w:rsidP="00B15E37">
      <w:pPr>
        <w:pStyle w:val="Level1"/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71203A">
        <w:rPr>
          <w:rFonts w:ascii="Arial" w:hAnsi="Arial" w:cs="Arial"/>
          <w:sz w:val="22"/>
          <w:szCs w:val="22"/>
          <w:lang w:val="es-ES_tradnl"/>
        </w:rPr>
        <w:t xml:space="preserve">Para </w:t>
      </w:r>
      <w:r w:rsidR="00B15E37">
        <w:rPr>
          <w:rFonts w:ascii="Arial" w:hAnsi="Arial" w:cs="Arial"/>
          <w:sz w:val="22"/>
          <w:szCs w:val="22"/>
          <w:lang w:val="es-ES_tradnl"/>
        </w:rPr>
        <w:t>el</w:t>
      </w:r>
      <w:r w:rsidRPr="0071203A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15E37">
        <w:rPr>
          <w:rFonts w:ascii="Arial" w:hAnsi="Arial" w:cs="Arial"/>
          <w:sz w:val="22"/>
          <w:szCs w:val="22"/>
          <w:lang w:val="es-ES_tradnl"/>
        </w:rPr>
        <w:t>siguiente enunciado, identifique las clases de entidad</w:t>
      </w:r>
      <w:r w:rsidR="00B84252">
        <w:rPr>
          <w:rFonts w:ascii="Arial" w:hAnsi="Arial" w:cs="Arial"/>
          <w:sz w:val="22"/>
          <w:szCs w:val="22"/>
          <w:lang w:val="es-ES_tradnl"/>
        </w:rPr>
        <w:t>, cada una con sus posibles atributos</w:t>
      </w:r>
      <w:r w:rsidR="00CD60F4">
        <w:rPr>
          <w:rFonts w:ascii="Arial" w:hAnsi="Arial" w:cs="Arial"/>
          <w:sz w:val="22"/>
          <w:szCs w:val="22"/>
          <w:lang w:val="es-ES_tradnl"/>
        </w:rPr>
        <w:t>:</w:t>
      </w:r>
    </w:p>
    <w:p w:rsidR="00E26784" w:rsidRDefault="00B15E37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 w:rsidRPr="002F5D93">
        <w:rPr>
          <w:rFonts w:ascii="Arial" w:hAnsi="Arial"/>
          <w:sz w:val="22"/>
          <w:lang w:val="es-ES_tradnl"/>
        </w:rPr>
        <w:t xml:space="preserve">En </w:t>
      </w:r>
      <w:r>
        <w:rPr>
          <w:rFonts w:ascii="Arial" w:hAnsi="Arial"/>
          <w:sz w:val="22"/>
          <w:lang w:val="es-ES_tradnl"/>
        </w:rPr>
        <w:t>la empresa de telecomunicaciones “</w:t>
      </w:r>
      <w:proofErr w:type="spellStart"/>
      <w:r>
        <w:rPr>
          <w:rFonts w:ascii="Arial" w:hAnsi="Arial"/>
          <w:sz w:val="22"/>
          <w:lang w:val="es-ES_tradnl"/>
        </w:rPr>
        <w:t>TeleRoto</w:t>
      </w:r>
      <w:proofErr w:type="spellEnd"/>
      <w:r>
        <w:rPr>
          <w:rFonts w:ascii="Arial" w:hAnsi="Arial"/>
          <w:sz w:val="22"/>
          <w:lang w:val="es-ES_tradnl"/>
        </w:rPr>
        <w:t xml:space="preserve">” deben tener el registro </w:t>
      </w:r>
      <w:r w:rsidRPr="002F5D93">
        <w:rPr>
          <w:rFonts w:ascii="Arial" w:hAnsi="Arial"/>
          <w:sz w:val="22"/>
          <w:lang w:val="es-ES_tradnl"/>
        </w:rPr>
        <w:t>de las diferentes líneas telefónicas que poseen</w:t>
      </w:r>
      <w:r>
        <w:rPr>
          <w:rFonts w:ascii="Arial" w:hAnsi="Arial"/>
          <w:sz w:val="22"/>
          <w:lang w:val="es-ES_tradnl"/>
        </w:rPr>
        <w:t xml:space="preserve">. Cada </w:t>
      </w:r>
      <w:r w:rsidRPr="00DB3FEB">
        <w:rPr>
          <w:rFonts w:ascii="Arial" w:hAnsi="Arial"/>
          <w:sz w:val="22"/>
          <w:highlight w:val="yellow"/>
          <w:lang w:val="es-ES_tradnl"/>
        </w:rPr>
        <w:t>línea</w:t>
      </w:r>
      <w:r>
        <w:rPr>
          <w:rFonts w:ascii="Arial" w:hAnsi="Arial"/>
          <w:sz w:val="22"/>
          <w:lang w:val="es-ES_tradnl"/>
        </w:rPr>
        <w:t xml:space="preserve"> corresponde a un número telefónico, que puede estar o no en uso.</w:t>
      </w:r>
      <w:r w:rsidRPr="002F5D93">
        <w:rPr>
          <w:rFonts w:ascii="Arial" w:hAnsi="Arial"/>
          <w:sz w:val="22"/>
          <w:lang w:val="es-ES_tradnl"/>
        </w:rPr>
        <w:t xml:space="preserve"> Cada línea </w:t>
      </w:r>
      <w:r>
        <w:rPr>
          <w:rFonts w:ascii="Arial" w:hAnsi="Arial"/>
          <w:sz w:val="22"/>
          <w:lang w:val="es-ES_tradnl"/>
        </w:rPr>
        <w:t xml:space="preserve">en uso </w:t>
      </w:r>
      <w:r w:rsidRPr="002F5D93">
        <w:rPr>
          <w:rFonts w:ascii="Arial" w:hAnsi="Arial"/>
          <w:sz w:val="22"/>
          <w:lang w:val="es-ES_tradnl"/>
        </w:rPr>
        <w:t>est</w:t>
      </w:r>
      <w:r>
        <w:rPr>
          <w:rFonts w:ascii="Arial" w:hAnsi="Arial"/>
          <w:sz w:val="22"/>
          <w:lang w:val="es-ES_tradnl"/>
        </w:rPr>
        <w:t>á</w:t>
      </w:r>
      <w:r w:rsidRPr="002F5D93">
        <w:rPr>
          <w:rFonts w:ascii="Arial" w:hAnsi="Arial"/>
          <w:sz w:val="22"/>
          <w:lang w:val="es-ES_tradnl"/>
        </w:rPr>
        <w:t xml:space="preserve"> asociada a una </w:t>
      </w:r>
      <w:r w:rsidRPr="00DB3FEB">
        <w:rPr>
          <w:rFonts w:ascii="Arial" w:hAnsi="Arial"/>
          <w:sz w:val="22"/>
          <w:highlight w:val="yellow"/>
          <w:lang w:val="es-ES_tradnl"/>
        </w:rPr>
        <w:t>dirección</w:t>
      </w:r>
      <w:r w:rsidRPr="002F5D93">
        <w:rPr>
          <w:rFonts w:ascii="Arial" w:hAnsi="Arial"/>
          <w:sz w:val="22"/>
          <w:lang w:val="es-ES_tradnl"/>
        </w:rPr>
        <w:t xml:space="preserve">, y esa dirección puede corresponder a una casa o apartamento (residencial), a un local comercial o a un local empresarial. Cada uno de estos tipos de direcciones (residencial, comercial o empresarial) tiene una </w:t>
      </w:r>
      <w:r w:rsidRPr="00DB3FEB">
        <w:rPr>
          <w:rFonts w:ascii="Arial" w:hAnsi="Arial"/>
          <w:sz w:val="22"/>
          <w:highlight w:val="yellow"/>
          <w:lang w:val="es-ES_tradnl"/>
        </w:rPr>
        <w:t>tarifa</w:t>
      </w:r>
      <w:r w:rsidRPr="002F5D93">
        <w:rPr>
          <w:rFonts w:ascii="Arial" w:hAnsi="Arial"/>
          <w:sz w:val="22"/>
          <w:lang w:val="es-ES_tradnl"/>
        </w:rPr>
        <w:t xml:space="preserve"> asociada</w:t>
      </w:r>
      <w:r>
        <w:rPr>
          <w:rFonts w:ascii="Arial" w:hAnsi="Arial"/>
          <w:sz w:val="22"/>
          <w:lang w:val="es-ES_tradnl"/>
        </w:rPr>
        <w:t xml:space="preserve"> – valor del minuto-,</w:t>
      </w:r>
      <w:r w:rsidRPr="002F5D93">
        <w:rPr>
          <w:rFonts w:ascii="Arial" w:hAnsi="Arial"/>
          <w:sz w:val="22"/>
          <w:lang w:val="es-ES_tradnl"/>
        </w:rPr>
        <w:t xml:space="preserve"> para poder cobrar las llamadas</w:t>
      </w:r>
      <w:r>
        <w:rPr>
          <w:rFonts w:ascii="Arial" w:hAnsi="Arial"/>
          <w:sz w:val="22"/>
          <w:lang w:val="es-ES_tradnl"/>
        </w:rPr>
        <w:t>. La tarifa es única, sin importar el tipo de número al cual se llame (celular, local o larga distancia), lo cual es una de las estrategias comerciales de “</w:t>
      </w:r>
      <w:proofErr w:type="spellStart"/>
      <w:r>
        <w:rPr>
          <w:rFonts w:ascii="Arial" w:hAnsi="Arial"/>
          <w:sz w:val="22"/>
          <w:lang w:val="es-ES_tradnl"/>
        </w:rPr>
        <w:t>TeleRoto</w:t>
      </w:r>
      <w:proofErr w:type="spellEnd"/>
      <w:r>
        <w:rPr>
          <w:rFonts w:ascii="Arial" w:hAnsi="Arial"/>
          <w:sz w:val="22"/>
          <w:lang w:val="es-ES_tradnl"/>
        </w:rPr>
        <w:t>”</w:t>
      </w:r>
      <w:r w:rsidRPr="002F5D93">
        <w:rPr>
          <w:rFonts w:ascii="Arial" w:hAnsi="Arial"/>
          <w:sz w:val="22"/>
          <w:lang w:val="es-ES_tradnl"/>
        </w:rPr>
        <w:t xml:space="preserve">. Siempre que se hace una </w:t>
      </w:r>
      <w:r w:rsidRPr="00DB3FEB">
        <w:rPr>
          <w:rFonts w:ascii="Arial" w:hAnsi="Arial"/>
          <w:sz w:val="22"/>
          <w:highlight w:val="yellow"/>
          <w:lang w:val="es-ES_tradnl"/>
        </w:rPr>
        <w:t>llamada</w:t>
      </w:r>
      <w:r w:rsidRPr="002F5D93">
        <w:rPr>
          <w:rFonts w:ascii="Arial" w:hAnsi="Arial"/>
          <w:sz w:val="22"/>
          <w:lang w:val="es-ES_tradnl"/>
        </w:rPr>
        <w:t xml:space="preserve"> </w:t>
      </w:r>
      <w:r>
        <w:rPr>
          <w:rFonts w:ascii="Arial" w:hAnsi="Arial"/>
          <w:sz w:val="22"/>
          <w:lang w:val="es-ES_tradnl"/>
        </w:rPr>
        <w:t xml:space="preserve">desde una de las líneas, </w:t>
      </w:r>
      <w:r w:rsidRPr="002F5D93">
        <w:rPr>
          <w:rFonts w:ascii="Arial" w:hAnsi="Arial"/>
          <w:sz w:val="22"/>
          <w:lang w:val="es-ES_tradnl"/>
        </w:rPr>
        <w:t>se debe saber la hora en la cual se realizó, a qué número llamó y cuál fue la duración de la llamada. Est</w:t>
      </w:r>
      <w:r>
        <w:rPr>
          <w:rFonts w:ascii="Arial" w:hAnsi="Arial"/>
          <w:sz w:val="22"/>
          <w:lang w:val="es-ES_tradnl"/>
        </w:rPr>
        <w:t xml:space="preserve">a información permite posteriormente </w:t>
      </w:r>
      <w:r w:rsidRPr="002F5D93">
        <w:rPr>
          <w:rFonts w:ascii="Arial" w:hAnsi="Arial"/>
          <w:sz w:val="22"/>
          <w:lang w:val="es-ES_tradnl"/>
        </w:rPr>
        <w:t xml:space="preserve">generar la </w:t>
      </w:r>
      <w:r w:rsidRPr="00BE67BF">
        <w:rPr>
          <w:rFonts w:ascii="Arial" w:hAnsi="Arial"/>
          <w:sz w:val="22"/>
          <w:highlight w:val="yellow"/>
          <w:lang w:val="es-ES_tradnl"/>
        </w:rPr>
        <w:t>factura</w:t>
      </w:r>
      <w:r w:rsidRPr="002F5D93">
        <w:rPr>
          <w:rFonts w:ascii="Arial" w:hAnsi="Arial"/>
          <w:sz w:val="22"/>
          <w:lang w:val="es-ES_tradnl"/>
        </w:rPr>
        <w:t xml:space="preserve"> correspondiente a las llamadas de cada mes. Por último, es importante saber cuál fue la forma de pago de cada factura, y en qu</w:t>
      </w:r>
      <w:r>
        <w:rPr>
          <w:rFonts w:ascii="Arial" w:hAnsi="Arial"/>
          <w:sz w:val="22"/>
          <w:lang w:val="es-ES_tradnl"/>
        </w:rPr>
        <w:t>é</w:t>
      </w:r>
      <w:r w:rsidRPr="002F5D93">
        <w:rPr>
          <w:rFonts w:ascii="Arial" w:hAnsi="Arial"/>
          <w:sz w:val="22"/>
          <w:lang w:val="es-ES_tradnl"/>
        </w:rPr>
        <w:t xml:space="preserve"> fecha se realizó el pago.</w:t>
      </w: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69" type="#_x0000_t202" style="position:absolute;left:0;text-align:left;margin-left:55.1pt;margin-top:-3.9pt;width:21pt;height:17pt;z-index:251673088" stroked="f">
            <v:textbox>
              <w:txbxContent>
                <w:p w:rsidR="00BE67BF" w:rsidRPr="00BE67BF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80" type="#_x0000_t202" style="position:absolute;left:0;text-align:left;margin-left:313.85pt;margin-top:-4.9pt;width:47pt;height:24pt;z-index:251684352" stroked="f">
            <v:textbox>
              <w:txbxContent>
                <w:p w:rsidR="00C61ECC" w:rsidRPr="00C61ECC" w:rsidRDefault="00C61ECC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tiene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79" type="#_x0000_t202" style="position:absolute;left:0;text-align:left;margin-left:82.85pt;margin-top:-6.9pt;width:68pt;height:23pt;z-index:251683328" stroked="f">
            <v:textbox>
              <w:txbxContent>
                <w:p w:rsidR="00C61ECC" w:rsidRPr="00C61ECC" w:rsidRDefault="00C61ECC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asocia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72" type="#_x0000_t202" style="position:absolute;left:0;text-align:left;margin-left:378.1pt;margin-top:5.1pt;width:16pt;height:16.25pt;z-index:251676160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71" type="#_x0000_t202" style="position:absolute;left:0;text-align:left;margin-left:262.1pt;margin-top:.35pt;width:18pt;height:16.5pt;z-index:251675136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70" type="#_x0000_t202" style="position:absolute;left:0;text-align:left;margin-left:164.35pt;margin-top:.35pt;width:18.5pt;height:15.75pt;z-index:251674112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38" type="#_x0000_t202" style="position:absolute;left:0;text-align:left;margin-left:422.35pt;margin-top:3.35pt;width:48pt;height:21.75pt;z-index:251646464" stroked="f">
            <v:textbox>
              <w:txbxContent>
                <w:p w:rsidR="005C13BB" w:rsidRPr="002670C0" w:rsidRDefault="005C13BB">
                  <w:pPr>
                    <w:rPr>
                      <w:b/>
                      <w:bCs/>
                      <w:lang w:val="es-419"/>
                    </w:rPr>
                  </w:pPr>
                  <w:r w:rsidRPr="002670C0">
                    <w:rPr>
                      <w:b/>
                      <w:bCs/>
                      <w:lang w:val="es-419"/>
                    </w:rPr>
                    <w:t>Tarifa</w:t>
                  </w:r>
                </w:p>
              </w:txbxContent>
            </v:textbox>
          </v:shape>
        </w:pict>
      </w:r>
      <w:r w:rsidR="00A35FF7" w:rsidRPr="004E4F32">
        <w:rPr>
          <w:noProof/>
        </w:rPr>
        <w:drawing>
          <wp:anchor distT="0" distB="0" distL="114300" distR="114300" simplePos="0" relativeHeight="251629056" behindDoc="1" locked="0" layoutInCell="1" allowOverlap="1" wp14:anchorId="3D035627" wp14:editId="440CE06C">
            <wp:simplePos x="0" y="0"/>
            <wp:positionH relativeFrom="column">
              <wp:posOffset>5452745</wp:posOffset>
            </wp:positionH>
            <wp:positionV relativeFrom="paragraph">
              <wp:posOffset>-459105</wp:posOffset>
            </wp:positionV>
            <wp:extent cx="514350" cy="464185"/>
            <wp:effectExtent l="0" t="0" r="0" b="0"/>
            <wp:wrapTight wrapText="bothSides">
              <wp:wrapPolygon edited="0">
                <wp:start x="0" y="0"/>
                <wp:lineTo x="0" y="20389"/>
                <wp:lineTo x="20800" y="20389"/>
                <wp:lineTo x="208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2"/>
          <w:lang w:val="es-ES_tradnl"/>
        </w:rPr>
        <w:pict>
          <v:shape id="_x0000_s1046" type="#_x0000_t202" style="position:absolute;left:0;text-align:left;margin-left:-35.65pt;margin-top:19.1pt;width:109.5pt;height:43.5pt;z-index:251654656;mso-position-horizontal-relative:text;mso-position-vertical-relative:text" stroked="f">
            <v:textbox>
              <w:txbxContent>
                <w:p w:rsidR="005C13BB" w:rsidRDefault="005C13BB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numero_telefonico</w:t>
                  </w:r>
                  <w:proofErr w:type="spellEnd"/>
                </w:p>
                <w:p w:rsidR="005C13BB" w:rsidRPr="005C13BB" w:rsidRDefault="005C13BB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servicio_activo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-16.15pt;margin-top:16.1pt;width:59.25pt;height:.75pt;flip:y;z-index:251649536;mso-position-horizontal-relative:text;mso-position-vertical-relative:text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36" type="#_x0000_t202" style="position:absolute;left:0;text-align:left;margin-left:-10.4pt;margin-top:-.9pt;width:40.5pt;height:18.75pt;z-index:251644416;mso-position-horizontal-relative:text;mso-position-vertical-relative:text" stroked="f">
            <v:textbox style="mso-next-textbox:#_x0000_s1036">
              <w:txbxContent>
                <w:p w:rsidR="00E26784" w:rsidRPr="002670C0" w:rsidRDefault="005C13BB">
                  <w:pPr>
                    <w:rPr>
                      <w:b/>
                      <w:bCs/>
                      <w:lang w:val="es-419"/>
                    </w:rPr>
                  </w:pPr>
                  <w:proofErr w:type="spellStart"/>
                  <w:r w:rsidRPr="002670C0">
                    <w:rPr>
                      <w:b/>
                      <w:bCs/>
                      <w:lang w:val="es-419"/>
                    </w:rPr>
                    <w:t>linea</w:t>
                  </w:r>
                  <w:proofErr w:type="spellEnd"/>
                </w:p>
              </w:txbxContent>
            </v:textbox>
          </v:shape>
        </w:pict>
      </w:r>
      <w:r w:rsidR="00BE67BF" w:rsidRPr="004E4F32">
        <w:rPr>
          <w:noProof/>
        </w:rPr>
        <w:drawing>
          <wp:anchor distT="0" distB="0" distL="114300" distR="114300" simplePos="0" relativeHeight="251627008" behindDoc="1" locked="0" layoutInCell="1" allowOverlap="1" wp14:anchorId="7D1667B3" wp14:editId="5F954233">
            <wp:simplePos x="0" y="0"/>
            <wp:positionH relativeFrom="column">
              <wp:posOffset>-103505</wp:posOffset>
            </wp:positionH>
            <wp:positionV relativeFrom="paragraph">
              <wp:posOffset>-487680</wp:posOffset>
            </wp:positionV>
            <wp:extent cx="514350" cy="464185"/>
            <wp:effectExtent l="0" t="0" r="0" b="0"/>
            <wp:wrapTight wrapText="bothSides">
              <wp:wrapPolygon edited="0">
                <wp:start x="0" y="0"/>
                <wp:lineTo x="0" y="20389"/>
                <wp:lineTo x="20800" y="20389"/>
                <wp:lineTo x="20800" y="0"/>
                <wp:lineTo x="0" y="0"/>
              </wp:wrapPolygon>
            </wp:wrapTight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noProof/>
          <w:sz w:val="22"/>
          <w:lang w:val="es-ES_tradnl"/>
        </w:rPr>
        <w:pict>
          <v:shape id="_x0000_s1037" type="#_x0000_t202" style="position:absolute;left:0;text-align:left;margin-left:190.85pt;margin-top:.35pt;width:66pt;height:21.75pt;z-index:251645440;mso-position-horizontal-relative:text;mso-position-vertical-relative:text" stroked="f">
            <v:textbox>
              <w:txbxContent>
                <w:p w:rsidR="005C13BB" w:rsidRPr="002670C0" w:rsidRDefault="005C13BB">
                  <w:pPr>
                    <w:rPr>
                      <w:b/>
                      <w:bCs/>
                      <w:lang w:val="es-419"/>
                    </w:rPr>
                  </w:pPr>
                  <w:proofErr w:type="spellStart"/>
                  <w:r w:rsidRPr="002670C0">
                    <w:rPr>
                      <w:b/>
                      <w:bCs/>
                      <w:lang w:val="es-419"/>
                    </w:rPr>
                    <w:t>Direccion</w:t>
                  </w:r>
                  <w:proofErr w:type="spellEnd"/>
                </w:p>
              </w:txbxContent>
            </v:textbox>
          </v:shape>
        </w:pict>
      </w:r>
      <w:r w:rsidR="005C13BB" w:rsidRPr="004E4F32">
        <w:rPr>
          <w:noProof/>
        </w:rPr>
        <w:drawing>
          <wp:anchor distT="0" distB="0" distL="114300" distR="114300" simplePos="0" relativeHeight="251628032" behindDoc="1" locked="0" layoutInCell="1" allowOverlap="1" wp14:anchorId="3D035627" wp14:editId="440CE06C">
            <wp:simplePos x="0" y="0"/>
            <wp:positionH relativeFrom="column">
              <wp:posOffset>2566670</wp:posOffset>
            </wp:positionH>
            <wp:positionV relativeFrom="paragraph">
              <wp:posOffset>-471805</wp:posOffset>
            </wp:positionV>
            <wp:extent cx="514350" cy="464185"/>
            <wp:effectExtent l="0" t="0" r="0" b="0"/>
            <wp:wrapTight wrapText="bothSides">
              <wp:wrapPolygon edited="0">
                <wp:start x="0" y="0"/>
                <wp:lineTo x="0" y="20389"/>
                <wp:lineTo x="20800" y="20389"/>
                <wp:lineTo x="20800" y="0"/>
                <wp:lineTo x="0" y="0"/>
              </wp:wrapPolygon>
            </wp:wrapTight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784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68" type="#_x0000_t32" style="position:absolute;left:0;text-align:left;margin-left:260.6pt;margin-top:7.95pt;width:137.5pt;height:5.75pt;z-index:251672064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67" type="#_x0000_t32" style="position:absolute;left:0;text-align:left;margin-left:54.1pt;margin-top:3.45pt;width:131.5pt;height:5.25pt;z-index:251671040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47" type="#_x0000_t202" style="position:absolute;left:0;text-align:left;margin-left:185.6pt;margin-top:12.45pt;width:81pt;height:52.5pt;z-index:251655680" stroked="f">
            <v:textbox>
              <w:txbxContent>
                <w:p w:rsidR="005C13BB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recidencial</w:t>
                  </w:r>
                  <w:proofErr w:type="spellEnd"/>
                </w:p>
                <w:p w:rsid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-comercial</w:t>
                  </w:r>
                </w:p>
                <w:p w:rsidR="006E00C6" w:rsidRP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-empresarial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42" type="#_x0000_t32" style="position:absolute;left:0;text-align:left;margin-left:193.1pt;margin-top:7.95pt;width:59.25pt;height:.75pt;flip:y;z-index:251650560" o:connectortype="straight"/>
        </w:pict>
      </w:r>
    </w:p>
    <w:p w:rsidR="00E26784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73" type="#_x0000_t32" style="position:absolute;left:0;text-align:left;margin-left:130.1pt;margin-top:9.8pt;width:266pt;height:100.5pt;flip:y;z-index:251677184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48" type="#_x0000_t202" style="position:absolute;left:0;text-align:left;margin-left:407.35pt;margin-top:6.8pt;width:94.5pt;height:63.75pt;z-index:251656704" stroked="f">
            <v:textbox>
              <w:txbxContent>
                <w:p w:rsidR="005C13BB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-celular</w:t>
                  </w:r>
                </w:p>
                <w:p w:rsid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-local</w:t>
                  </w:r>
                </w:p>
                <w:p w:rsidR="006E00C6" w:rsidRP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larga_distancia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43" type="#_x0000_t32" style="position:absolute;left:0;text-align:left;margin-left:409.6pt;margin-top:1.05pt;width:59.25pt;height:.75pt;flip:y;z-index:251651584" o:connectortype="straight"/>
        </w:pict>
      </w:r>
    </w:p>
    <w:p w:rsidR="00E26784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75" type="#_x0000_t202" style="position:absolute;left:0;text-align:left;margin-left:374.6pt;margin-top:11.15pt;width:19.5pt;height:18pt;z-index:251679232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E26784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E26784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noProof/>
        </w:rPr>
        <w:pict>
          <v:shape id="_x0000_s1083" type="#_x0000_t202" style="position:absolute;left:0;text-align:left;margin-left:204.85pt;margin-top:10.2pt;width:59pt;height:22.75pt;z-index:251685376">
            <v:textbox>
              <w:txbxContent>
                <w:p w:rsidR="00C61ECC" w:rsidRPr="00C61ECC" w:rsidRDefault="00C61ECC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Se hace</w:t>
                  </w:r>
                </w:p>
              </w:txbxContent>
            </v:textbox>
          </v:shape>
        </w:pict>
      </w:r>
    </w:p>
    <w:p w:rsidR="005C13BB" w:rsidRDefault="007212AA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 w:rsidRPr="004E4F32">
        <w:rPr>
          <w:noProof/>
        </w:rPr>
        <w:drawing>
          <wp:anchor distT="0" distB="0" distL="114300" distR="114300" simplePos="0" relativeHeight="251657728" behindDoc="1" locked="0" layoutInCell="1" allowOverlap="1" wp14:anchorId="3D035627" wp14:editId="440CE06C">
            <wp:simplePos x="0" y="0"/>
            <wp:positionH relativeFrom="column">
              <wp:posOffset>4133083</wp:posOffset>
            </wp:positionH>
            <wp:positionV relativeFrom="paragraph">
              <wp:posOffset>17145</wp:posOffset>
            </wp:positionV>
            <wp:extent cx="419100" cy="377825"/>
            <wp:effectExtent l="0" t="0" r="0" b="0"/>
            <wp:wrapTight wrapText="bothSides">
              <wp:wrapPolygon edited="0">
                <wp:start x="0" y="0"/>
                <wp:lineTo x="0" y="20692"/>
                <wp:lineTo x="20618" y="20692"/>
                <wp:lineTo x="20618" y="0"/>
                <wp:lineTo x="0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FF7" w:rsidRPr="004E4F32">
        <w:rPr>
          <w:noProof/>
        </w:rPr>
        <w:drawing>
          <wp:anchor distT="0" distB="0" distL="114300" distR="114300" simplePos="0" relativeHeight="251658752" behindDoc="1" locked="0" layoutInCell="1" allowOverlap="1" wp14:anchorId="3D035627" wp14:editId="440CE06C">
            <wp:simplePos x="0" y="0"/>
            <wp:positionH relativeFrom="column">
              <wp:posOffset>877570</wp:posOffset>
            </wp:positionH>
            <wp:positionV relativeFrom="paragraph">
              <wp:posOffset>6985</wp:posOffset>
            </wp:positionV>
            <wp:extent cx="450215" cy="406400"/>
            <wp:effectExtent l="0" t="0" r="0" b="0"/>
            <wp:wrapTight wrapText="bothSides">
              <wp:wrapPolygon edited="0">
                <wp:start x="0" y="0"/>
                <wp:lineTo x="0" y="20250"/>
                <wp:lineTo x="21021" y="20250"/>
                <wp:lineTo x="21021" y="0"/>
                <wp:lineTo x="0" y="0"/>
              </wp:wrapPolygon>
            </wp:wrapTight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13BB" w:rsidRDefault="002C0A3E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noProof/>
        </w:rPr>
        <w:pict>
          <v:shape id="_x0000_s1076" type="#_x0000_t202" style="position:absolute;left:0;text-align:left;margin-left:130.1pt;margin-top:3.9pt;width:19pt;height:18pt;z-index:251680256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</w:p>
    <w:p w:rsidR="005C13BB" w:rsidRDefault="007212AA" w:rsidP="00B15E37">
      <w:pPr>
        <w:pStyle w:val="Level1"/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92" type="#_x0000_t202" style="position:absolute;left:0;text-align:left;margin-left:317.15pt;margin-top:12.25pt;width:54.95pt;height:19.15pt;z-index:251693568" stroked="f">
            <v:textbox>
              <w:txbxContent>
                <w:p w:rsidR="007212AA" w:rsidRPr="007212AA" w:rsidRDefault="007212AA">
                  <w:pPr>
                    <w:rPr>
                      <w:b/>
                      <w:bCs/>
                      <w:lang w:val="es-419"/>
                    </w:rPr>
                  </w:pPr>
                  <w:r w:rsidRPr="007212AA">
                    <w:rPr>
                      <w:b/>
                      <w:bCs/>
                      <w:lang w:val="es-419"/>
                    </w:rPr>
                    <w:t>factura</w:t>
                  </w:r>
                </w:p>
              </w:txbxContent>
            </v:textbox>
          </v:shape>
        </w:pict>
      </w:r>
      <w:r w:rsidR="002C0A3E">
        <w:rPr>
          <w:rFonts w:ascii="Arial" w:hAnsi="Arial"/>
          <w:noProof/>
          <w:sz w:val="22"/>
          <w:lang w:val="es-ES_tradnl"/>
        </w:rPr>
        <w:pict>
          <v:shape id="_x0000_s1078" type="#_x0000_t202" style="position:absolute;left:0;text-align:left;margin-left:277.1pt;margin-top:12.25pt;width:21pt;height:16pt;z-index:251682304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 w:rsidR="002C0A3E">
        <w:rPr>
          <w:rFonts w:ascii="Arial" w:hAnsi="Arial"/>
          <w:noProof/>
          <w:sz w:val="22"/>
          <w:lang w:val="es-ES_tradnl"/>
        </w:rPr>
        <w:pict>
          <v:shape id="_x0000_s1084" type="#_x0000_t202" style="position:absolute;left:0;text-align:left;margin-left:210.1pt;margin-top:3.25pt;width:49pt;height:24.5pt;z-index:251686400" stroked="f">
            <v:textbox>
              <w:txbxContent>
                <w:p w:rsidR="00C61ECC" w:rsidRPr="00C61ECC" w:rsidRDefault="00C61ECC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genera</w:t>
                  </w:r>
                </w:p>
              </w:txbxContent>
            </v:textbox>
          </v:shape>
        </w:pict>
      </w:r>
      <w:r w:rsidR="002C0A3E">
        <w:rPr>
          <w:rFonts w:ascii="Arial" w:hAnsi="Arial"/>
          <w:noProof/>
          <w:sz w:val="22"/>
          <w:lang w:val="es-ES_tradnl"/>
        </w:rPr>
        <w:pict>
          <v:shape id="_x0000_s1077" type="#_x0000_t202" style="position:absolute;left:0;text-align:left;margin-left:169.1pt;margin-top:8.25pt;width:19pt;height:18pt;z-index:251681280" stroked="f">
            <v:textbox>
              <w:txbxContent>
                <w:p w:rsidR="00A35FF7" w:rsidRPr="00A35FF7" w:rsidRDefault="00A35FF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 w:rsidR="002C0A3E">
        <w:rPr>
          <w:rFonts w:ascii="Arial" w:hAnsi="Arial"/>
          <w:noProof/>
          <w:sz w:val="22"/>
          <w:lang w:val="es-ES_tradnl"/>
        </w:rPr>
        <w:pict>
          <v:shape id="_x0000_s1039" type="#_x0000_t202" style="position:absolute;left:0;text-align:left;margin-left:59.6pt;margin-top:6.5pt;width:60.75pt;height:18.75pt;z-index:251647488" stroked="f">
            <v:textbox>
              <w:txbxContent>
                <w:p w:rsidR="005C13BB" w:rsidRPr="002670C0" w:rsidRDefault="005C13BB">
                  <w:pPr>
                    <w:rPr>
                      <w:b/>
                      <w:bCs/>
                      <w:lang w:val="es-419"/>
                    </w:rPr>
                  </w:pPr>
                  <w:r w:rsidRPr="002670C0">
                    <w:rPr>
                      <w:b/>
                      <w:bCs/>
                      <w:lang w:val="es-419"/>
                    </w:rPr>
                    <w:t>llamada</w:t>
                  </w:r>
                </w:p>
              </w:txbxContent>
            </v:textbox>
          </v:shape>
        </w:pict>
      </w:r>
    </w:p>
    <w:p w:rsidR="00992E67" w:rsidRDefault="00992E67" w:rsidP="00B15E37">
      <w:pPr>
        <w:pStyle w:val="Level1"/>
        <w:jc w:val="both"/>
        <w:rPr>
          <w:rFonts w:ascii="Arial" w:hAnsi="Arial"/>
          <w:sz w:val="22"/>
          <w:lang w:val="es-ES_tradnl"/>
        </w:rPr>
      </w:pPr>
    </w:p>
    <w:p w:rsidR="006E00C6" w:rsidRPr="00992E67" w:rsidRDefault="002C0A3E" w:rsidP="007212AA">
      <w:pPr>
        <w:pStyle w:val="Level1"/>
        <w:tabs>
          <w:tab w:val="left" w:pos="6901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noProof/>
          <w:sz w:val="22"/>
          <w:lang w:val="es-ES_tradnl"/>
        </w:rPr>
        <w:pict>
          <v:shape id="_x0000_s1040" type="#_x0000_t202" style="position:absolute;left:0;text-align:left;margin-left:318.1pt;margin-top:6.1pt;width:54pt;height:20.25pt;z-index:251648512" stroked="f">
            <v:textbox>
              <w:txbxContent>
                <w:p w:rsidR="005C13BB" w:rsidRPr="002670C0" w:rsidRDefault="005C13BB">
                  <w:pPr>
                    <w:rPr>
                      <w:b/>
                      <w:bCs/>
                      <w:lang w:val="es-419"/>
                    </w:rPr>
                  </w:pPr>
                  <w:r w:rsidRPr="002670C0">
                    <w:rPr>
                      <w:b/>
                      <w:bCs/>
                      <w:lang w:val="es-419"/>
                    </w:rPr>
                    <w:t>factura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44" type="#_x0000_t32" style="position:absolute;left:0;text-align:left;margin-left:58.85pt;margin-top:11.85pt;width:59.25pt;height:.75pt;flip:y;z-index:251652608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74" type="#_x0000_t32" style="position:absolute;left:0;text-align:left;margin-left:135.35pt;margin-top:2.45pt;width:162.75pt;height:6.5pt;z-index:251678208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50" type="#_x0000_t202" style="position:absolute;left:0;text-align:left;margin-left:309.85pt;margin-top:12.2pt;width:99.75pt;height:35.25pt;z-index:251658752" stroked="f">
            <v:textbox>
              <w:txbxContent>
                <w:p w:rsidR="005C13BB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formato_pago</w:t>
                  </w:r>
                  <w:proofErr w:type="spellEnd"/>
                </w:p>
                <w:p w:rsidR="006E00C6" w:rsidRP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fecha_pago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/>
          <w:noProof/>
          <w:sz w:val="22"/>
          <w:lang w:val="es-ES_tradnl"/>
        </w:rPr>
        <w:pict>
          <v:shape id="_x0000_s1045" type="#_x0000_t32" style="position:absolute;left:0;text-align:left;margin-left:309.85pt;margin-top:9.95pt;width:59.25pt;height:.75pt;flip:y;z-index:251653632" o:connectortype="straight"/>
        </w:pict>
      </w:r>
      <w:r>
        <w:rPr>
          <w:rFonts w:ascii="Arial" w:hAnsi="Arial"/>
          <w:noProof/>
          <w:sz w:val="22"/>
          <w:lang w:val="es-ES_tradnl"/>
        </w:rPr>
        <w:pict>
          <v:shape id="_x0000_s1049" type="#_x0000_t202" style="position:absolute;left:0;text-align:left;margin-left:49.1pt;margin-top:3.7pt;width:112.5pt;height:57.75pt;z-index:251657728" stroked="f">
            <v:textbox>
              <w:txbxContent>
                <w:p w:rsidR="005C13BB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hora_realizo</w:t>
                  </w:r>
                  <w:proofErr w:type="spellEnd"/>
                </w:p>
                <w:p w:rsid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numero_marcado</w:t>
                  </w:r>
                  <w:proofErr w:type="spellEnd"/>
                </w:p>
                <w:p w:rsidR="006E00C6" w:rsidRPr="006E00C6" w:rsidRDefault="006E00C6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duracion_llamada</w:t>
                  </w:r>
                  <w:proofErr w:type="spellEnd"/>
                </w:p>
              </w:txbxContent>
            </v:textbox>
          </v:shape>
        </w:pict>
      </w:r>
      <w:r w:rsidR="007212AA">
        <w:rPr>
          <w:rFonts w:ascii="Arial" w:hAnsi="Arial"/>
          <w:sz w:val="22"/>
          <w:lang w:val="es-ES_tradnl"/>
        </w:rPr>
        <w:tab/>
      </w:r>
      <w:bookmarkStart w:id="0" w:name="_GoBack"/>
      <w:bookmarkEnd w:id="0"/>
    </w:p>
    <w:p w:rsidR="00B15E37" w:rsidRPr="00420D26" w:rsidRDefault="00B15E37" w:rsidP="00B15E37">
      <w:pPr>
        <w:pStyle w:val="Level1"/>
        <w:numPr>
          <w:ilvl w:val="0"/>
          <w:numId w:val="14"/>
        </w:numPr>
        <w:jc w:val="both"/>
        <w:rPr>
          <w:rFonts w:ascii="Arial" w:hAnsi="Arial"/>
          <w:sz w:val="22"/>
          <w:lang w:val="es-ES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E</w:t>
      </w:r>
      <w:r>
        <w:rPr>
          <w:rFonts w:ascii="Arial" w:hAnsi="Arial"/>
          <w:sz w:val="22"/>
          <w:lang w:val="es-ES"/>
        </w:rPr>
        <w:t>l caso de uso “</w:t>
      </w:r>
      <w:r w:rsidRPr="00420D26">
        <w:rPr>
          <w:rFonts w:ascii="Arial" w:hAnsi="Arial"/>
          <w:sz w:val="22"/>
          <w:lang w:val="es-ES"/>
        </w:rPr>
        <w:t>Actualizar Solicitud de Servicio</w:t>
      </w:r>
      <w:r>
        <w:rPr>
          <w:rFonts w:ascii="Arial" w:hAnsi="Arial"/>
          <w:sz w:val="22"/>
          <w:lang w:val="es-ES"/>
        </w:rPr>
        <w:t>”, de un s</w:t>
      </w:r>
      <w:r w:rsidRPr="00420D26">
        <w:rPr>
          <w:rFonts w:ascii="Arial" w:hAnsi="Arial"/>
          <w:sz w:val="22"/>
          <w:lang w:val="es-ES"/>
        </w:rPr>
        <w:t xml:space="preserve">istema de </w:t>
      </w:r>
      <w:proofErr w:type="spellStart"/>
      <w:r w:rsidRPr="00887ED3">
        <w:rPr>
          <w:rFonts w:ascii="Arial" w:hAnsi="Arial"/>
          <w:i/>
          <w:sz w:val="22"/>
          <w:lang w:val="es-ES"/>
        </w:rPr>
        <w:t>HelpDesk</w:t>
      </w:r>
      <w:proofErr w:type="spellEnd"/>
      <w:r w:rsidRPr="00887ED3">
        <w:rPr>
          <w:rFonts w:ascii="Arial" w:hAnsi="Arial"/>
          <w:i/>
          <w:sz w:val="22"/>
          <w:lang w:val="es-ES"/>
        </w:rPr>
        <w:t xml:space="preserve"> </w:t>
      </w:r>
      <w:r>
        <w:rPr>
          <w:rFonts w:ascii="Arial" w:hAnsi="Arial"/>
          <w:sz w:val="22"/>
          <w:lang w:val="es-ES"/>
        </w:rPr>
        <w:t xml:space="preserve">(Mesa de ayuda), tiene </w:t>
      </w:r>
      <w:r w:rsidR="00F32F81">
        <w:rPr>
          <w:rFonts w:ascii="Arial" w:hAnsi="Arial"/>
          <w:sz w:val="22"/>
          <w:lang w:val="es-ES"/>
        </w:rPr>
        <w:t>el siguiente flujo normal</w:t>
      </w:r>
      <w:r>
        <w:rPr>
          <w:rFonts w:ascii="Arial" w:hAnsi="Arial"/>
          <w:sz w:val="22"/>
          <w:lang w:val="es-ES"/>
        </w:rPr>
        <w:t>: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 xml:space="preserve">El actor ingresa el </w:t>
      </w:r>
      <w:r w:rsidRPr="002670C0">
        <w:rPr>
          <w:rFonts w:ascii="Arial" w:hAnsi="Arial"/>
          <w:sz w:val="22"/>
          <w:lang w:val="es-ES"/>
        </w:rPr>
        <w:t>número de la solicitud</w:t>
      </w:r>
      <w:r w:rsidRPr="00420D26">
        <w:rPr>
          <w:rFonts w:ascii="Arial" w:hAnsi="Arial"/>
          <w:sz w:val="22"/>
          <w:lang w:val="es-ES"/>
        </w:rPr>
        <w:t xml:space="preserve"> de servicio que desea actualizar.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 xml:space="preserve">El sistema verifica que el número corresponda a una solicitud de </w:t>
      </w:r>
      <w:r w:rsidRPr="00C36DE3">
        <w:rPr>
          <w:rFonts w:ascii="Arial" w:hAnsi="Arial"/>
          <w:sz w:val="22"/>
          <w:highlight w:val="yellow"/>
          <w:lang w:val="es-ES"/>
        </w:rPr>
        <w:t>servicio</w:t>
      </w:r>
      <w:r w:rsidRPr="00420D26">
        <w:rPr>
          <w:rFonts w:ascii="Arial" w:hAnsi="Arial"/>
          <w:sz w:val="22"/>
          <w:lang w:val="es-ES"/>
        </w:rPr>
        <w:t xml:space="preserve"> registrada y </w:t>
      </w:r>
      <w:r>
        <w:rPr>
          <w:rFonts w:ascii="Arial" w:hAnsi="Arial"/>
          <w:sz w:val="22"/>
          <w:lang w:val="es-ES"/>
        </w:rPr>
        <w:t xml:space="preserve">que esté </w:t>
      </w:r>
      <w:r w:rsidRPr="00420D26">
        <w:rPr>
          <w:rFonts w:ascii="Arial" w:hAnsi="Arial"/>
          <w:sz w:val="22"/>
          <w:lang w:val="es-ES"/>
        </w:rPr>
        <w:t>activa. A continuación</w:t>
      </w:r>
      <w:r w:rsidR="005905D2">
        <w:rPr>
          <w:rFonts w:ascii="Arial" w:hAnsi="Arial"/>
          <w:sz w:val="22"/>
          <w:lang w:val="es-ES"/>
        </w:rPr>
        <w:t>,</w:t>
      </w:r>
      <w:r w:rsidRPr="00420D26">
        <w:rPr>
          <w:rFonts w:ascii="Arial" w:hAnsi="Arial"/>
          <w:sz w:val="22"/>
          <w:lang w:val="es-ES"/>
        </w:rPr>
        <w:t xml:space="preserve"> muestra los datos de la solicitud: fecha, nombre del solicitante, nombre del analista y descripción del problema.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 xml:space="preserve">El actor ingresa una </w:t>
      </w:r>
      <w:r w:rsidRPr="002670C0">
        <w:rPr>
          <w:rFonts w:ascii="Arial" w:hAnsi="Arial"/>
          <w:sz w:val="22"/>
          <w:highlight w:val="yellow"/>
          <w:lang w:val="es-ES"/>
        </w:rPr>
        <w:t>descripción</w:t>
      </w:r>
      <w:r w:rsidRPr="00420D26">
        <w:rPr>
          <w:rFonts w:ascii="Arial" w:hAnsi="Arial"/>
          <w:sz w:val="22"/>
          <w:lang w:val="es-ES"/>
        </w:rPr>
        <w:t xml:space="preserve"> de las acciones realizadas hasta el momento, el porcentaje de avance y las horas invertidas. 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>El sistema debe verificar que el número de horas invertidas no supere el número de horas que tiene el analista asignadas para soporte técnico.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>Si el porcentaje de avance es igual al 100%, el sistema cambia el estado de la solicitud a “terminada”, envía un correo electrónico al solicitante informando esto, y termina el caso de uso.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 w:rsidRPr="00420D26">
        <w:rPr>
          <w:rFonts w:ascii="Arial" w:hAnsi="Arial"/>
          <w:sz w:val="22"/>
          <w:lang w:val="es-ES"/>
        </w:rPr>
        <w:t>Si el porcentaje de avance es inferior al 100% el sistema debe calcular una fecha estimada de terminación, de acuerdo con el tiempo invertido hasta el momento y el porcentaje de avance ingresado.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ES"/>
        </w:rPr>
      </w:pPr>
      <w:r>
        <w:rPr>
          <w:rFonts w:ascii="Arial" w:hAnsi="Arial"/>
          <w:sz w:val="22"/>
          <w:lang w:val="es-ES"/>
        </w:rPr>
        <w:t>El actor confirma</w:t>
      </w:r>
    </w:p>
    <w:p w:rsidR="00B15E37" w:rsidRPr="00420D26" w:rsidRDefault="00B15E37" w:rsidP="00B15E37">
      <w:pPr>
        <w:pStyle w:val="Level1"/>
        <w:numPr>
          <w:ilvl w:val="0"/>
          <w:numId w:val="23"/>
        </w:numPr>
        <w:rPr>
          <w:rFonts w:ascii="Arial" w:hAnsi="Arial"/>
          <w:sz w:val="22"/>
          <w:lang w:val="es-CO"/>
        </w:rPr>
      </w:pPr>
      <w:r w:rsidRPr="00420D26">
        <w:rPr>
          <w:rFonts w:ascii="Arial" w:hAnsi="Arial"/>
          <w:sz w:val="22"/>
          <w:lang w:val="es-ES"/>
        </w:rPr>
        <w:t xml:space="preserve">El </w:t>
      </w:r>
      <w:r w:rsidRPr="00420D26">
        <w:rPr>
          <w:rFonts w:ascii="Arial" w:hAnsi="Arial"/>
          <w:sz w:val="22"/>
          <w:lang w:val="es-CO"/>
        </w:rPr>
        <w:t>sistema guarda la información</w:t>
      </w:r>
      <w:r>
        <w:rPr>
          <w:rFonts w:ascii="Arial" w:hAnsi="Arial"/>
          <w:sz w:val="22"/>
          <w:lang w:val="es-CO"/>
        </w:rPr>
        <w:t xml:space="preserve"> del avance en la solicitud.</w:t>
      </w:r>
    </w:p>
    <w:p w:rsidR="00B15E37" w:rsidRDefault="00B15E37" w:rsidP="00B15E37">
      <w:pPr>
        <w:pStyle w:val="Level1"/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B15E37" w:rsidRDefault="00B15E37" w:rsidP="00B15E37">
      <w:pPr>
        <w:pStyle w:val="Level1"/>
        <w:ind w:left="360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 partir de</w:t>
      </w:r>
      <w:r w:rsidR="00B84252">
        <w:rPr>
          <w:rFonts w:ascii="Arial" w:hAnsi="Arial" w:cs="Arial"/>
          <w:sz w:val="22"/>
          <w:szCs w:val="22"/>
          <w:lang w:val="es-ES_tradnl"/>
        </w:rPr>
        <w:t xml:space="preserve"> esa descripción identifique y represente </w:t>
      </w:r>
      <w:r>
        <w:rPr>
          <w:rFonts w:ascii="Arial" w:hAnsi="Arial" w:cs="Arial"/>
          <w:sz w:val="22"/>
          <w:szCs w:val="22"/>
          <w:lang w:val="es-ES_tradnl"/>
        </w:rPr>
        <w:t>las clases de entidad, de control y de frontera.</w:t>
      </w:r>
    </w:p>
    <w:p w:rsidR="008C62A1" w:rsidRDefault="00992E67" w:rsidP="00C746EF">
      <w:pPr>
        <w:widowControl w:val="0"/>
        <w:ind w:left="1416" w:hanging="1056"/>
        <w:rPr>
          <w:rFonts w:ascii="Arial" w:hAnsi="Arial" w:cs="Arial"/>
          <w:sz w:val="22"/>
          <w:szCs w:val="22"/>
          <w:lang w:val="es-ES_tradnl"/>
        </w:rPr>
      </w:pPr>
      <w:r w:rsidRPr="006E00C6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32128" behindDoc="1" locked="0" layoutInCell="1" allowOverlap="1" wp14:anchorId="53B1EB5B">
            <wp:simplePos x="0" y="0"/>
            <wp:positionH relativeFrom="column">
              <wp:posOffset>966470</wp:posOffset>
            </wp:positionH>
            <wp:positionV relativeFrom="paragraph">
              <wp:posOffset>66040</wp:posOffset>
            </wp:positionV>
            <wp:extent cx="660400" cy="428625"/>
            <wp:effectExtent l="0" t="0" r="0" b="0"/>
            <wp:wrapTight wrapText="bothSides">
              <wp:wrapPolygon edited="0">
                <wp:start x="0" y="0"/>
                <wp:lineTo x="0" y="21120"/>
                <wp:lineTo x="21185" y="21120"/>
                <wp:lineTo x="21185" y="0"/>
                <wp:lineTo x="0" y="0"/>
              </wp:wrapPolygon>
            </wp:wrapTight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DE3" w:rsidRPr="006E00C6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33152" behindDoc="1" locked="0" layoutInCell="1" allowOverlap="1" wp14:anchorId="4BAFD685">
            <wp:simplePos x="0" y="0"/>
            <wp:positionH relativeFrom="column">
              <wp:posOffset>3379470</wp:posOffset>
            </wp:positionH>
            <wp:positionV relativeFrom="paragraph">
              <wp:posOffset>20955</wp:posOffset>
            </wp:positionV>
            <wp:extent cx="438150" cy="412115"/>
            <wp:effectExtent l="0" t="0" r="0" b="0"/>
            <wp:wrapTight wrapText="bothSides">
              <wp:wrapPolygon edited="0">
                <wp:start x="0" y="0"/>
                <wp:lineTo x="0" y="20968"/>
                <wp:lineTo x="20661" y="20968"/>
                <wp:lineTo x="20661" y="0"/>
                <wp:lineTo x="0" y="0"/>
              </wp:wrapPolygon>
            </wp:wrapTight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0C6" w:rsidRPr="0071203A" w:rsidRDefault="00992E67" w:rsidP="00C746EF">
      <w:pPr>
        <w:widowControl w:val="0"/>
        <w:ind w:left="1416" w:hanging="1056"/>
        <w:rPr>
          <w:rFonts w:ascii="Arial" w:hAnsi="Arial" w:cs="Arial"/>
          <w:sz w:val="22"/>
          <w:szCs w:val="22"/>
          <w:lang w:val="es-ES_tradnl"/>
        </w:rPr>
      </w:pPr>
      <w:r w:rsidRPr="006E00C6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34176" behindDoc="1" locked="0" layoutInCell="1" allowOverlap="1" wp14:anchorId="43CEC243">
            <wp:simplePos x="0" y="0"/>
            <wp:positionH relativeFrom="column">
              <wp:posOffset>1715770</wp:posOffset>
            </wp:positionH>
            <wp:positionV relativeFrom="paragraph">
              <wp:posOffset>1504950</wp:posOffset>
            </wp:positionV>
            <wp:extent cx="3810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520" y="20400"/>
                <wp:lineTo x="20520" y="0"/>
                <wp:lineTo x="0" y="0"/>
              </wp:wrapPolygon>
            </wp:wrapTight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A3E">
        <w:rPr>
          <w:rFonts w:ascii="Arial" w:hAnsi="Arial" w:cs="Arial"/>
          <w:noProof/>
          <w:sz w:val="22"/>
          <w:szCs w:val="22"/>
        </w:rPr>
        <w:pict>
          <v:shape id="_x0000_s1062" type="#_x0000_t202" style="position:absolute;left:0;text-align:left;margin-left:121.35pt;margin-top:146.25pt;width:60.75pt;height:23.25pt;z-index:251667968;mso-position-horizontal-relative:text;mso-position-vertical-relative:text" stroked="f">
            <v:textbox style="mso-next-textbox:#_x0000_s1062">
              <w:txbxContent>
                <w:p w:rsidR="006C2D7D" w:rsidRPr="00E62C56" w:rsidRDefault="00E62C56">
                  <w:pPr>
                    <w:rPr>
                      <w:b/>
                      <w:bCs/>
                      <w:lang w:val="es-419"/>
                    </w:rPr>
                  </w:pPr>
                  <w:r w:rsidRPr="00E62C56">
                    <w:rPr>
                      <w:b/>
                      <w:bCs/>
                      <w:lang w:val="es-419"/>
                    </w:rPr>
                    <w:t>Servicio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90" type="#_x0000_t202" style="position:absolute;left:0;text-align:left;margin-left:248.1pt;margin-top:144.5pt;width:51.5pt;height:25pt;z-index:251692544;mso-position-horizontal-relative:text;mso-position-vertical-relative:text" stroked="f">
            <v:textbox>
              <w:txbxContent>
                <w:p w:rsidR="002670C0" w:rsidRPr="002670C0" w:rsidRDefault="002670C0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ingresa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88" type="#_x0000_t202" style="position:absolute;left:0;text-align:left;margin-left:208.1pt;margin-top:141.5pt;width:22pt;height:21pt;z-index:251690496;mso-position-horizontal-relative:text;mso-position-vertical-relative:text" stroked="f">
            <v:textbox>
              <w:txbxContent>
                <w:p w:rsidR="002670C0" w:rsidRPr="002670C0" w:rsidRDefault="002670C0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89" type="#_x0000_t202" style="position:absolute;left:0;text-align:left;margin-left:321.1pt;margin-top:151.5pt;width:23pt;height:20pt;z-index:251691520;mso-position-horizontal-relative:text;mso-position-vertical-relative:text" stroked="f">
            <v:textbox>
              <w:txbxContent>
                <w:p w:rsidR="002670C0" w:rsidRPr="002670C0" w:rsidRDefault="002670C0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1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86" type="#_x0000_t32" style="position:absolute;left:0;text-align:left;margin-left:202.85pt;margin-top:170.5pt;width:146pt;height:5pt;flip:x y;z-index:251688448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87" type="#_x0000_t32" style="position:absolute;left:0;text-align:left;margin-left:383.1pt;margin-top:98.5pt;width:11.05pt;height:23pt;z-index:251689472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85" type="#_x0000_t32" style="position:absolute;left:0;text-align:left;margin-left:190.85pt;margin-top:97.5pt;width:61.5pt;height:61pt;flip:x;z-index:251687424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9" type="#_x0000_t202" style="position:absolute;left:0;text-align:left;margin-left:339.1pt;margin-top:185.75pt;width:131.25pt;height:36pt;z-index:251664896;mso-position-horizontal-relative:text;mso-position-vertical-relative:text" stroked="f">
            <v:textbox style="mso-next-textbox:#_x0000_s1059">
              <w:txbxContent>
                <w:p w:rsidR="006C2D7D" w:rsidRDefault="00992E6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 w:rsidR="006C2D7D">
                    <w:rPr>
                      <w:lang w:val="es-419"/>
                    </w:rPr>
                    <w:t>Porcentaje_avances</w:t>
                  </w:r>
                  <w:proofErr w:type="spellEnd"/>
                </w:p>
                <w:p w:rsidR="006C2D7D" w:rsidRPr="006C2D7D" w:rsidRDefault="00992E67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 w:rsidR="006C2D7D">
                    <w:rPr>
                      <w:lang w:val="es-419"/>
                    </w:rPr>
                    <w:t>Horas_invertidas</w:t>
                  </w:r>
                  <w:proofErr w:type="spellEnd"/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4" type="#_x0000_t32" style="position:absolute;left:0;text-align:left;margin-left:356.1pt;margin-top:182.5pt;width:97.5pt;height:0;z-index:251661824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63" type="#_x0000_t202" style="position:absolute;left:0;text-align:left;margin-left:365.6pt;margin-top:157.5pt;width:77.25pt;height:22.25pt;z-index:251668992;mso-position-horizontal-relative:text;mso-position-vertical-relative:text" stroked="f">
            <v:textbox style="mso-next-textbox:#_x0000_s1063">
              <w:txbxContent>
                <w:p w:rsidR="006C2D7D" w:rsidRPr="00E62C56" w:rsidRDefault="00E62C56">
                  <w:pPr>
                    <w:rPr>
                      <w:b/>
                      <w:bCs/>
                      <w:lang w:val="es-419"/>
                    </w:rPr>
                  </w:pPr>
                  <w:proofErr w:type="spellStart"/>
                  <w:r w:rsidRPr="00E62C56">
                    <w:rPr>
                      <w:b/>
                      <w:bCs/>
                      <w:lang w:val="es-419"/>
                    </w:rPr>
                    <w:t>Descripcion</w:t>
                  </w:r>
                  <w:proofErr w:type="spellEnd"/>
                </w:p>
              </w:txbxContent>
            </v:textbox>
          </v:shape>
        </w:pict>
      </w:r>
      <w:r w:rsidR="00C36DE3" w:rsidRPr="006E00C6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35200" behindDoc="1" locked="0" layoutInCell="1" allowOverlap="1" wp14:anchorId="096DEA89" wp14:editId="58CB3381">
            <wp:simplePos x="0" y="0"/>
            <wp:positionH relativeFrom="column">
              <wp:posOffset>4881245</wp:posOffset>
            </wp:positionH>
            <wp:positionV relativeFrom="paragraph">
              <wp:posOffset>1590675</wp:posOffset>
            </wp:positionV>
            <wp:extent cx="401320" cy="361950"/>
            <wp:effectExtent l="0" t="0" r="0" b="0"/>
            <wp:wrapTight wrapText="bothSides">
              <wp:wrapPolygon edited="0">
                <wp:start x="0" y="0"/>
                <wp:lineTo x="0" y="20463"/>
                <wp:lineTo x="20506" y="20463"/>
                <wp:lineTo x="20506" y="0"/>
                <wp:lineTo x="0" y="0"/>
              </wp:wrapPolygon>
            </wp:wrapTight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8" type="#_x0000_t202" style="position:absolute;left:0;text-align:left;margin-left:105.85pt;margin-top:173.25pt;width:133.75pt;height:54.45pt;z-index:251663872;mso-position-horizontal-relative:text;mso-position-vertical-relative:text" stroked="f">
            <v:textbox style="mso-next-textbox:#_x0000_s1058">
              <w:txbxContent>
                <w:p w:rsid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nombre_solicitante</w:t>
                  </w:r>
                  <w:proofErr w:type="spellEnd"/>
                </w:p>
                <w:p w:rsid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nombre_analista</w:t>
                  </w:r>
                  <w:proofErr w:type="spellEnd"/>
                </w:p>
                <w:p w:rsidR="006C2D7D" w:rsidRP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descripcion_problema</w:t>
                  </w:r>
                  <w:proofErr w:type="spellEnd"/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3" type="#_x0000_t32" style="position:absolute;left:0;text-align:left;margin-left:120.35pt;margin-top:170.5pt;width:69pt;height:0;z-index:251660800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7" type="#_x0000_t202" style="position:absolute;left:0;text-align:left;margin-left:249.35pt;margin-top:58.5pt;width:159pt;height:52.5pt;z-index:251662848;mso-position-horizontal-relative:text;mso-position-vertical-relative:text" stroked="f">
            <v:textbox>
              <w:txbxContent>
                <w:p w:rsid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verificar_</w:t>
                  </w:r>
                  <w:proofErr w:type="gramStart"/>
                  <w:r>
                    <w:rPr>
                      <w:lang w:val="es-419"/>
                    </w:rPr>
                    <w:t>numero</w:t>
                  </w:r>
                  <w:proofErr w:type="spellEnd"/>
                  <w:r w:rsidR="00E62C56">
                    <w:rPr>
                      <w:lang w:val="es-419"/>
                    </w:rPr>
                    <w:t>(</w:t>
                  </w:r>
                  <w:proofErr w:type="gramEnd"/>
                  <w:r w:rsidR="00E62C56">
                    <w:rPr>
                      <w:lang w:val="es-419"/>
                    </w:rPr>
                    <w:t>)</w:t>
                  </w:r>
                </w:p>
                <w:p w:rsid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verificar_horas_</w:t>
                  </w:r>
                  <w:proofErr w:type="gramStart"/>
                  <w:r>
                    <w:rPr>
                      <w:lang w:val="es-419"/>
                    </w:rPr>
                    <w:t>invertidas</w:t>
                  </w:r>
                  <w:proofErr w:type="spellEnd"/>
                  <w:r w:rsidR="00E62C56">
                    <w:rPr>
                      <w:lang w:val="es-419"/>
                    </w:rPr>
                    <w:t>(</w:t>
                  </w:r>
                  <w:proofErr w:type="gramEnd"/>
                  <w:r w:rsidR="00E62C56">
                    <w:rPr>
                      <w:lang w:val="es-419"/>
                    </w:rPr>
                    <w:t>)</w:t>
                  </w:r>
                </w:p>
                <w:p w:rsidR="006C2D7D" w:rsidRPr="006C2D7D" w:rsidRDefault="006C2D7D">
                  <w:pPr>
                    <w:rPr>
                      <w:lang w:val="es-419"/>
                    </w:rPr>
                  </w:pPr>
                  <w:r>
                    <w:rPr>
                      <w:lang w:val="es-419"/>
                    </w:rPr>
                    <w:t>-</w:t>
                  </w:r>
                  <w:proofErr w:type="spellStart"/>
                  <w:r>
                    <w:rPr>
                      <w:lang w:val="es-419"/>
                    </w:rPr>
                    <w:t>cambiar_</w:t>
                  </w:r>
                  <w:proofErr w:type="gramStart"/>
                  <w:r>
                    <w:rPr>
                      <w:lang w:val="es-419"/>
                    </w:rPr>
                    <w:t>estado</w:t>
                  </w:r>
                  <w:proofErr w:type="spellEnd"/>
                  <w:r w:rsidR="00E62C56">
                    <w:rPr>
                      <w:lang w:val="es-419"/>
                    </w:rPr>
                    <w:t>(</w:t>
                  </w:r>
                  <w:proofErr w:type="gramEnd"/>
                  <w:r w:rsidR="00E62C56">
                    <w:rPr>
                      <w:lang w:val="es-419"/>
                    </w:rPr>
                    <w:t>)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61" type="#_x0000_t202" style="position:absolute;left:0;text-align:left;margin-left:249.35pt;margin-top:22.5pt;width:137.25pt;height:25.8pt;z-index:251666944;mso-position-horizontal-relative:text;mso-position-vertical-relative:text" stroked="f">
            <v:textbox>
              <w:txbxContent>
                <w:p w:rsidR="006C2D7D" w:rsidRPr="00E62C56" w:rsidRDefault="006C2D7D">
                  <w:pPr>
                    <w:rPr>
                      <w:b/>
                      <w:bCs/>
                      <w:lang w:val="es-419"/>
                    </w:rPr>
                  </w:pPr>
                  <w:r w:rsidRPr="00E62C56">
                    <w:rPr>
                      <w:b/>
                      <w:bCs/>
                      <w:lang w:val="es-419"/>
                    </w:rPr>
                    <w:t>Actualizar solicitud</w:t>
                  </w:r>
                </w:p>
              </w:txbxContent>
            </v:textbox>
          </v:shape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52" type="#_x0000_t32" style="position:absolute;left:0;text-align:left;margin-left:255.1pt;margin-top:52.45pt;width:119.5pt;height:.05pt;z-index:251659776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64" type="#_x0000_t32" style="position:absolute;left:0;text-align:left;margin-left:171.6pt;margin-top:35.5pt;width:52.5pt;height:0;z-index:251670016;mso-position-horizontal-relative:text;mso-position-vertical-relative:text" o:connectortype="straight"/>
        </w:pict>
      </w:r>
      <w:r w:rsidR="002C0A3E">
        <w:rPr>
          <w:rFonts w:ascii="Arial" w:hAnsi="Arial" w:cs="Arial"/>
          <w:noProof/>
          <w:sz w:val="22"/>
          <w:szCs w:val="22"/>
        </w:rPr>
        <w:pict>
          <v:shape id="_x0000_s1060" type="#_x0000_t202" style="position:absolute;left:0;text-align:left;margin-left:55.1pt;margin-top:25.25pt;width:103.5pt;height:34.8pt;z-index:251665920;mso-position-horizontal-relative:text;mso-position-vertical-relative:text" stroked="f">
            <v:textbox>
              <w:txbxContent>
                <w:p w:rsidR="006C2D7D" w:rsidRPr="00E62C56" w:rsidRDefault="006C2D7D">
                  <w:pPr>
                    <w:rPr>
                      <w:b/>
                      <w:bCs/>
                      <w:sz w:val="22"/>
                      <w:szCs w:val="18"/>
                      <w:lang w:val="es-419"/>
                    </w:rPr>
                  </w:pPr>
                  <w:r w:rsidRPr="00E62C56">
                    <w:rPr>
                      <w:b/>
                      <w:bCs/>
                      <w:sz w:val="22"/>
                      <w:szCs w:val="18"/>
                      <w:lang w:val="es-419"/>
                    </w:rPr>
                    <w:t>Pantalla actualizar solicitud</w:t>
                  </w:r>
                </w:p>
              </w:txbxContent>
            </v:textbox>
          </v:shape>
        </w:pict>
      </w:r>
    </w:p>
    <w:sectPr w:rsidR="006E00C6" w:rsidRPr="0071203A" w:rsidSect="0003031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A3E" w:rsidRDefault="002C0A3E" w:rsidP="00DC52C7">
      <w:r>
        <w:separator/>
      </w:r>
    </w:p>
  </w:endnote>
  <w:endnote w:type="continuationSeparator" w:id="0">
    <w:p w:rsidR="002C0A3E" w:rsidRDefault="002C0A3E" w:rsidP="00DC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P TypographicSymbo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A3E" w:rsidRDefault="002C0A3E" w:rsidP="00DC52C7">
      <w:r>
        <w:separator/>
      </w:r>
    </w:p>
  </w:footnote>
  <w:footnote w:type="continuationSeparator" w:id="0">
    <w:p w:rsidR="002C0A3E" w:rsidRDefault="002C0A3E" w:rsidP="00DC5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suff w:val="nothing"/>
      <w:lvlText w:val="%2."/>
      <w:lvlJc w:val="left"/>
    </w:lvl>
    <w:lvl w:ilvl="2">
      <w:start w:val="1"/>
      <w:numFmt w:val="lowerRoman"/>
      <w:suff w:val="nothing"/>
      <w:lvlText w:val="%3."/>
      <w:lvlJc w:val="left"/>
    </w:lvl>
    <w:lvl w:ilvl="3">
      <w:start w:val="1"/>
      <w:numFmt w:val="decimal"/>
      <w:suff w:val="nothing"/>
      <w:lvlText w:val="(%4)"/>
      <w:lvlJc w:val="left"/>
    </w:lvl>
    <w:lvl w:ilvl="4">
      <w:start w:val="1"/>
      <w:numFmt w:val="lowerLetter"/>
      <w:suff w:val="nothing"/>
      <w:lvlText w:val="(%5)"/>
      <w:lvlJc w:val="left"/>
    </w:lvl>
    <w:lvl w:ilvl="5">
      <w:start w:val="1"/>
      <w:numFmt w:val="lowerRoman"/>
      <w:suff w:val="nothing"/>
      <w:lvlText w:val="(%6)"/>
      <w:lvlJc w:val="left"/>
    </w:lvl>
    <w:lvl w:ilvl="6">
      <w:start w:val="1"/>
      <w:numFmt w:val="decimal"/>
      <w:suff w:val="nothing"/>
      <w:lvlText w:val="%7)"/>
      <w:lvlJc w:val="left"/>
    </w:lvl>
    <w:lvl w:ilvl="7">
      <w:start w:val="1"/>
      <w:numFmt w:val="lowerLetter"/>
      <w:suff w:val="nothing"/>
      <w:lvlText w:val="%8)"/>
      <w:lvlJc w:val="left"/>
    </w:lvl>
    <w:lvl w:ilvl="8">
      <w:start w:val="1"/>
      <w:numFmt w:val="lowerRoman"/>
      <w:suff w:val="nothing"/>
      <w:lvlText w:val="%9)"/>
      <w:lvlJc w:val="left"/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1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2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3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4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5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6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7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  <w:lvl w:ilvl="8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2" w15:restartNumberingAfterBreak="0">
    <w:nsid w:val="04997F8B"/>
    <w:multiLevelType w:val="hybridMultilevel"/>
    <w:tmpl w:val="800CC1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F2E8D"/>
    <w:multiLevelType w:val="hybridMultilevel"/>
    <w:tmpl w:val="B434B0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1E2E"/>
    <w:multiLevelType w:val="hybridMultilevel"/>
    <w:tmpl w:val="B838C2D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2A0638"/>
    <w:multiLevelType w:val="hybridMultilevel"/>
    <w:tmpl w:val="884C624E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240E35"/>
    <w:multiLevelType w:val="hybridMultilevel"/>
    <w:tmpl w:val="D36C88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6201C4"/>
    <w:multiLevelType w:val="hybridMultilevel"/>
    <w:tmpl w:val="DAF699A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472DA"/>
    <w:multiLevelType w:val="hybridMultilevel"/>
    <w:tmpl w:val="BBB222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43784"/>
    <w:multiLevelType w:val="hybridMultilevel"/>
    <w:tmpl w:val="F6D053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63DD9"/>
    <w:multiLevelType w:val="hybridMultilevel"/>
    <w:tmpl w:val="F704F1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75F3E"/>
    <w:multiLevelType w:val="hybridMultilevel"/>
    <w:tmpl w:val="63DC5AC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64548"/>
    <w:multiLevelType w:val="hybridMultilevel"/>
    <w:tmpl w:val="4F2EED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72671B"/>
    <w:multiLevelType w:val="hybridMultilevel"/>
    <w:tmpl w:val="C3AC2BAA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EF1075"/>
    <w:multiLevelType w:val="hybridMultilevel"/>
    <w:tmpl w:val="31BEA1D6"/>
    <w:lvl w:ilvl="0" w:tplc="8626EE0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857F7A"/>
    <w:multiLevelType w:val="hybridMultilevel"/>
    <w:tmpl w:val="7C9CF1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BF4A59"/>
    <w:multiLevelType w:val="hybridMultilevel"/>
    <w:tmpl w:val="156ACA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6E79FB"/>
    <w:multiLevelType w:val="hybridMultilevel"/>
    <w:tmpl w:val="D6B2E9B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8337E2E"/>
    <w:multiLevelType w:val="hybridMultilevel"/>
    <w:tmpl w:val="22B250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9A45114"/>
    <w:multiLevelType w:val="hybridMultilevel"/>
    <w:tmpl w:val="435EFB4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07458"/>
    <w:multiLevelType w:val="hybridMultilevel"/>
    <w:tmpl w:val="9E2C8E2A"/>
    <w:lvl w:ilvl="0" w:tplc="52529CB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E93570"/>
    <w:multiLevelType w:val="hybridMultilevel"/>
    <w:tmpl w:val="7CC862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D255CB"/>
    <w:multiLevelType w:val="hybridMultilevel"/>
    <w:tmpl w:val="279CF0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A71AEC"/>
    <w:multiLevelType w:val="hybridMultilevel"/>
    <w:tmpl w:val="F252DA6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950A1"/>
    <w:multiLevelType w:val="hybridMultilevel"/>
    <w:tmpl w:val="F3941E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8"/>
  </w:num>
  <w:num w:numId="5">
    <w:abstractNumId w:val="21"/>
  </w:num>
  <w:num w:numId="6">
    <w:abstractNumId w:val="20"/>
  </w:num>
  <w:num w:numId="7">
    <w:abstractNumId w:val="2"/>
  </w:num>
  <w:num w:numId="8">
    <w:abstractNumId w:val="24"/>
  </w:num>
  <w:num w:numId="9">
    <w:abstractNumId w:val="10"/>
  </w:num>
  <w:num w:numId="10">
    <w:abstractNumId w:val="8"/>
  </w:num>
  <w:num w:numId="11">
    <w:abstractNumId w:val="15"/>
  </w:num>
  <w:num w:numId="12">
    <w:abstractNumId w:val="14"/>
  </w:num>
  <w:num w:numId="13">
    <w:abstractNumId w:val="22"/>
  </w:num>
  <w:num w:numId="14">
    <w:abstractNumId w:val="16"/>
  </w:num>
  <w:num w:numId="15">
    <w:abstractNumId w:val="7"/>
  </w:num>
  <w:num w:numId="16">
    <w:abstractNumId w:val="3"/>
  </w:num>
  <w:num w:numId="17">
    <w:abstractNumId w:val="12"/>
  </w:num>
  <w:num w:numId="18">
    <w:abstractNumId w:val="13"/>
  </w:num>
  <w:num w:numId="19">
    <w:abstractNumId w:val="5"/>
  </w:num>
  <w:num w:numId="20">
    <w:abstractNumId w:val="23"/>
  </w:num>
  <w:num w:numId="21">
    <w:abstractNumId w:val="9"/>
  </w:num>
  <w:num w:numId="22">
    <w:abstractNumId w:val="19"/>
  </w:num>
  <w:num w:numId="23">
    <w:abstractNumId w:val="6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11D"/>
    <w:rsid w:val="00003721"/>
    <w:rsid w:val="00030318"/>
    <w:rsid w:val="00083E8E"/>
    <w:rsid w:val="001065D5"/>
    <w:rsid w:val="00121F67"/>
    <w:rsid w:val="00154D0F"/>
    <w:rsid w:val="001572EE"/>
    <w:rsid w:val="001724CB"/>
    <w:rsid w:val="001753B3"/>
    <w:rsid w:val="00194313"/>
    <w:rsid w:val="001A2399"/>
    <w:rsid w:val="001A3753"/>
    <w:rsid w:val="001A5A33"/>
    <w:rsid w:val="001C5236"/>
    <w:rsid w:val="001E3D10"/>
    <w:rsid w:val="0026645E"/>
    <w:rsid w:val="002670C0"/>
    <w:rsid w:val="002C0A3E"/>
    <w:rsid w:val="002E28E7"/>
    <w:rsid w:val="002F3DA6"/>
    <w:rsid w:val="00311580"/>
    <w:rsid w:val="00332621"/>
    <w:rsid w:val="003B5CD4"/>
    <w:rsid w:val="003C4741"/>
    <w:rsid w:val="003F2F13"/>
    <w:rsid w:val="003F5FA6"/>
    <w:rsid w:val="004158BF"/>
    <w:rsid w:val="004306D0"/>
    <w:rsid w:val="004362DD"/>
    <w:rsid w:val="00487D89"/>
    <w:rsid w:val="004E4F32"/>
    <w:rsid w:val="004F5130"/>
    <w:rsid w:val="00544910"/>
    <w:rsid w:val="0055581E"/>
    <w:rsid w:val="005905D2"/>
    <w:rsid w:val="005A7B7C"/>
    <w:rsid w:val="005C13BB"/>
    <w:rsid w:val="006409D7"/>
    <w:rsid w:val="00647E7E"/>
    <w:rsid w:val="006A408A"/>
    <w:rsid w:val="006C2D7D"/>
    <w:rsid w:val="006D4B02"/>
    <w:rsid w:val="006E00C6"/>
    <w:rsid w:val="006F05AB"/>
    <w:rsid w:val="00704733"/>
    <w:rsid w:val="0071203A"/>
    <w:rsid w:val="007212AA"/>
    <w:rsid w:val="00726CD9"/>
    <w:rsid w:val="007B2C2E"/>
    <w:rsid w:val="007F02BE"/>
    <w:rsid w:val="007F18EF"/>
    <w:rsid w:val="007F2A3D"/>
    <w:rsid w:val="00800AE2"/>
    <w:rsid w:val="00843B77"/>
    <w:rsid w:val="0085273F"/>
    <w:rsid w:val="00853616"/>
    <w:rsid w:val="00856765"/>
    <w:rsid w:val="00856998"/>
    <w:rsid w:val="0086419C"/>
    <w:rsid w:val="008A5DFC"/>
    <w:rsid w:val="008B7821"/>
    <w:rsid w:val="008C5F06"/>
    <w:rsid w:val="008C62A1"/>
    <w:rsid w:val="008E20AC"/>
    <w:rsid w:val="008E3B55"/>
    <w:rsid w:val="008E6533"/>
    <w:rsid w:val="009326D7"/>
    <w:rsid w:val="00932A1F"/>
    <w:rsid w:val="00992E67"/>
    <w:rsid w:val="009E51D7"/>
    <w:rsid w:val="009F3A1A"/>
    <w:rsid w:val="009F535F"/>
    <w:rsid w:val="00A079D5"/>
    <w:rsid w:val="00A22C78"/>
    <w:rsid w:val="00A35FF7"/>
    <w:rsid w:val="00A65524"/>
    <w:rsid w:val="00A80D85"/>
    <w:rsid w:val="00A8426C"/>
    <w:rsid w:val="00AA75E6"/>
    <w:rsid w:val="00AB511D"/>
    <w:rsid w:val="00AC6BD3"/>
    <w:rsid w:val="00AD310C"/>
    <w:rsid w:val="00AD3A0A"/>
    <w:rsid w:val="00B15E37"/>
    <w:rsid w:val="00B16E8F"/>
    <w:rsid w:val="00B335D8"/>
    <w:rsid w:val="00B758DC"/>
    <w:rsid w:val="00B84252"/>
    <w:rsid w:val="00BB2EA3"/>
    <w:rsid w:val="00BE3A55"/>
    <w:rsid w:val="00BE67BF"/>
    <w:rsid w:val="00BF541B"/>
    <w:rsid w:val="00C34926"/>
    <w:rsid w:val="00C3669D"/>
    <w:rsid w:val="00C36DE3"/>
    <w:rsid w:val="00C53F2D"/>
    <w:rsid w:val="00C61ECC"/>
    <w:rsid w:val="00C746EF"/>
    <w:rsid w:val="00CC5576"/>
    <w:rsid w:val="00CD60F4"/>
    <w:rsid w:val="00D04694"/>
    <w:rsid w:val="00D048F4"/>
    <w:rsid w:val="00D20903"/>
    <w:rsid w:val="00D6410A"/>
    <w:rsid w:val="00D730E2"/>
    <w:rsid w:val="00D91F37"/>
    <w:rsid w:val="00DA1187"/>
    <w:rsid w:val="00DA165C"/>
    <w:rsid w:val="00DB3FEB"/>
    <w:rsid w:val="00DC52C7"/>
    <w:rsid w:val="00E128EC"/>
    <w:rsid w:val="00E171B1"/>
    <w:rsid w:val="00E26784"/>
    <w:rsid w:val="00E3692A"/>
    <w:rsid w:val="00E62C56"/>
    <w:rsid w:val="00E83657"/>
    <w:rsid w:val="00EA6E9F"/>
    <w:rsid w:val="00F03A4A"/>
    <w:rsid w:val="00F0738A"/>
    <w:rsid w:val="00F25B79"/>
    <w:rsid w:val="00F32F81"/>
    <w:rsid w:val="00F54DDB"/>
    <w:rsid w:val="00F57862"/>
    <w:rsid w:val="00F605B8"/>
    <w:rsid w:val="00F96A92"/>
    <w:rsid w:val="00FB1392"/>
    <w:rsid w:val="00F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/>
    <o:shapelayout v:ext="edit">
      <o:idmap v:ext="edit" data="1"/>
      <o:rules v:ext="edit">
        <o:r id="V:Rule1" type="connector" idref="#_x0000_s1041"/>
        <o:r id="V:Rule2" type="connector" idref="#_x0000_s1042"/>
        <o:r id="V:Rule3" type="connector" idref="#_x0000_s1043"/>
        <o:r id="V:Rule4" type="connector" idref="#_x0000_s1045"/>
        <o:r id="V:Rule5" type="connector" idref="#_x0000_s1044"/>
        <o:r id="V:Rule6" type="connector" idref="#_x0000_s1053"/>
        <o:r id="V:Rule7" type="connector" idref="#_x0000_s1052"/>
        <o:r id="V:Rule8" type="connector" idref="#_x0000_s1074"/>
        <o:r id="V:Rule9" type="connector" idref="#_x0000_s1073"/>
        <o:r id="V:Rule10" type="connector" idref="#_x0000_s1087"/>
        <o:r id="V:Rule11" type="connector" idref="#_x0000_s1054"/>
        <o:r id="V:Rule12" type="connector" idref="#_x0000_s1067"/>
        <o:r id="V:Rule13" type="connector" idref="#_x0000_s1086"/>
        <o:r id="V:Rule14" type="connector" idref="#_x0000_s1068"/>
        <o:r id="V:Rule15" type="connector" idref="#_x0000_s1064"/>
        <o:r id="V:Rule16" type="connector" idref="#_x0000_s1085"/>
      </o:rules>
    </o:shapelayout>
  </w:shapeDefaults>
  <w:decimalSymbol w:val=","/>
  <w:listSeparator w:val=";"/>
  <w14:docId w14:val="7C70F03B"/>
  <w15:docId w15:val="{37E0E4C2-2865-4710-A597-54DC7E73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11D"/>
    <w:rPr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vel1">
    <w:name w:val="Level 1"/>
    <w:basedOn w:val="Normal"/>
    <w:rsid w:val="00AB511D"/>
    <w:pPr>
      <w:widowControl w:val="0"/>
    </w:pPr>
  </w:style>
  <w:style w:type="paragraph" w:customStyle="1" w:styleId="Level2">
    <w:name w:val="Level 2"/>
    <w:basedOn w:val="Normal"/>
    <w:rsid w:val="00AB511D"/>
    <w:pPr>
      <w:widowControl w:val="0"/>
    </w:pPr>
  </w:style>
  <w:style w:type="paragraph" w:styleId="Prrafodelista">
    <w:name w:val="List Paragraph"/>
    <w:basedOn w:val="Normal"/>
    <w:uiPriority w:val="34"/>
    <w:qFormat/>
    <w:rsid w:val="00A8426C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A16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A165C"/>
    <w:rPr>
      <w:rFonts w:ascii="Tahoma" w:hAnsi="Tahoma" w:cs="Tahoma"/>
      <w:sz w:val="16"/>
      <w:szCs w:val="16"/>
      <w:lang w:val="en-US"/>
    </w:rPr>
  </w:style>
  <w:style w:type="paragraph" w:styleId="Textonotapie">
    <w:name w:val="footnote text"/>
    <w:basedOn w:val="Normal"/>
    <w:link w:val="TextonotapieCar"/>
    <w:rsid w:val="00DC52C7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DC52C7"/>
    <w:rPr>
      <w:lang w:val="en-US"/>
    </w:rPr>
  </w:style>
  <w:style w:type="character" w:styleId="Refdenotaalpie">
    <w:name w:val="footnote reference"/>
    <w:basedOn w:val="Fuentedeprrafopredeter"/>
    <w:rsid w:val="00DC52C7"/>
    <w:rPr>
      <w:vertAlign w:val="superscript"/>
    </w:rPr>
  </w:style>
  <w:style w:type="paragraph" w:styleId="Encabezado">
    <w:name w:val="header"/>
    <w:basedOn w:val="Normal"/>
    <w:link w:val="EncabezadoCar"/>
    <w:unhideWhenUsed/>
    <w:rsid w:val="006C2D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6C2D7D"/>
    <w:rPr>
      <w:sz w:val="24"/>
      <w:lang w:val="en-US"/>
    </w:rPr>
  </w:style>
  <w:style w:type="paragraph" w:styleId="Piedepgina">
    <w:name w:val="footer"/>
    <w:basedOn w:val="Normal"/>
    <w:link w:val="PiedepginaCar"/>
    <w:unhideWhenUsed/>
    <w:rsid w:val="006C2D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6C2D7D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D65E5-D9DC-498A-8F2F-48D8C1EE5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--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cp:keywords/>
  <dc:description/>
  <cp:lastModifiedBy>jose manuel araujo orrego</cp:lastModifiedBy>
  <cp:revision>12</cp:revision>
  <cp:lastPrinted>2016-08-31T19:24:00Z</cp:lastPrinted>
  <dcterms:created xsi:type="dcterms:W3CDTF">2019-06-04T22:03:00Z</dcterms:created>
  <dcterms:modified xsi:type="dcterms:W3CDTF">2019-06-20T04:59:00Z</dcterms:modified>
</cp:coreProperties>
</file>