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6985175"/>
        <w:docPartObj>
          <w:docPartGallery w:val="Cover Pages"/>
          <w:docPartUnique/>
        </w:docPartObj>
      </w:sdtPr>
      <w:sdtContent>
        <w:p w:rsidR="004A3548" w:rsidRDefault="004A3548"/>
        <w:p w:rsidR="004A3548" w:rsidRDefault="004A3548">
          <w:r>
            <w:rPr>
              <w:noProof/>
            </w:rPr>
            <mc:AlternateContent>
              <mc:Choice Requires="wps">
                <w:drawing>
                  <wp:anchor distT="0" distB="0" distL="114300" distR="114300" simplePos="0" relativeHeight="251664384" behindDoc="0" locked="0" layoutInCell="1" allowOverlap="1" wp14:anchorId="607D4C51" wp14:editId="41E5AE3F">
                    <wp:simplePos x="0" y="0"/>
                    <wp:positionH relativeFrom="column">
                      <wp:posOffset>208338</wp:posOffset>
                    </wp:positionH>
                    <wp:positionV relativeFrom="paragraph">
                      <wp:posOffset>7520015</wp:posOffset>
                    </wp:positionV>
                    <wp:extent cx="5611091" cy="1136073"/>
                    <wp:effectExtent l="0" t="0" r="27940" b="26035"/>
                    <wp:wrapNone/>
                    <wp:docPr id="1" name="Cuadro de texto 1"/>
                    <wp:cNvGraphicFramePr/>
                    <a:graphic xmlns:a="http://schemas.openxmlformats.org/drawingml/2006/main">
                      <a:graphicData uri="http://schemas.microsoft.com/office/word/2010/wordprocessingShape">
                        <wps:wsp>
                          <wps:cNvSpPr txBox="1"/>
                          <wps:spPr>
                            <a:xfrm>
                              <a:off x="0" y="0"/>
                              <a:ext cx="5611091" cy="1136073"/>
                            </a:xfrm>
                            <a:prstGeom prst="rect">
                              <a:avLst/>
                            </a:prstGeom>
                            <a:noFill/>
                            <a:ln w="6350">
                              <a:solidFill>
                                <a:prstClr val="black"/>
                              </a:solidFill>
                            </a:ln>
                            <a:effectLst/>
                          </wps:spPr>
                          <wps:txb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Alejandro Fernández Herrero -</w:t>
                                </w:r>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D4C51" id="_x0000_t202" coordsize="21600,21600" o:spt="202" path="m,l,21600r21600,l21600,xe">
                    <v:stroke joinstyle="miter"/>
                    <v:path gradientshapeok="t" o:connecttype="rect"/>
                  </v:shapetype>
                  <v:shape id="Cuadro de texto 1" o:spid="_x0000_s1026" type="#_x0000_t202" style="position:absolute;margin-left:16.4pt;margin-top:592.15pt;width:441.8pt;height:8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" filled="f" strokeweight=".5pt">
                    <v:fill o:detectmouseclick="t"/>
                    <v:textbo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Alejandro Fernández Herrero -</w:t>
                          </w:r>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0B40C98" wp14:editId="565404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0B40C98"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36CD93" wp14:editId="0179700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36CD93"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4A354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4A3548" w:rsidRDefault="004A3548">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xml:space="preserve">, colectables y animados.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4A3548" w:rsidRDefault="004A354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4A3548" w:rsidRDefault="004A3548">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xml:space="preserve">, colectables y animados.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21E90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B00DDD" w:rsidRDefault="00277317" w:rsidP="00B00DDD">
      <w:pPr>
        <w:pStyle w:val="Ttulo1"/>
        <w:numPr>
          <w:ilvl w:val="0"/>
          <w:numId w:val="2"/>
        </w:numPr>
      </w:pPr>
      <w:r w:rsidRPr="00277317">
        <w:lastRenderedPageBreak/>
        <w:t>Descripción del juego</w:t>
      </w:r>
      <w:r w:rsidR="00B00DDD">
        <w:t>.</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Default="00277317" w:rsidP="00277317"/>
    <w:p w:rsidR="00B00DDD" w:rsidRDefault="00B00DDD" w:rsidP="00B00DDD">
      <w:pPr>
        <w:pStyle w:val="Ttulo1"/>
        <w:numPr>
          <w:ilvl w:val="0"/>
          <w:numId w:val="2"/>
        </w:numPr>
      </w:pPr>
      <w:r>
        <w:t>Interfaz de usuario</w:t>
      </w:r>
    </w:p>
    <w:p w:rsidR="00F86930" w:rsidRDefault="00703779" w:rsidP="00F86930">
      <w:r>
        <w:t xml:space="preserve">Al abrir el juego el usuario puede elegir entre jugar o cargar partida, con la primera opción se comenzaría una nueva partida y con la segunda se podría continuar con una partida ya iniciada y guardada con anterioridad. </w:t>
      </w:r>
    </w:p>
    <w:p w:rsidR="00703779" w:rsidRDefault="00703779" w:rsidP="00F86930">
      <w:r>
        <w:t>Una vez en la pantalla del juego:</w:t>
      </w:r>
    </w:p>
    <w:p w:rsidR="00F86930" w:rsidRDefault="00703779" w:rsidP="00703779">
      <w:pPr>
        <w:pStyle w:val="Prrafodelista"/>
        <w:numPr>
          <w:ilvl w:val="0"/>
          <w:numId w:val="7"/>
        </w:numPr>
      </w:pPr>
      <w:r>
        <w:t>En la parte superior izquierda se puede ver la vida máxima y la vida actual.</w:t>
      </w:r>
    </w:p>
    <w:p w:rsidR="00703779" w:rsidRDefault="00703779" w:rsidP="00703779">
      <w:pPr>
        <w:pStyle w:val="Prrafodelista"/>
        <w:numPr>
          <w:ilvl w:val="0"/>
          <w:numId w:val="7"/>
        </w:numPr>
      </w:pPr>
      <w:r>
        <w:t>En la parte superior derecha se podrá ver el arma seleccionada.</w:t>
      </w:r>
    </w:p>
    <w:p w:rsidR="00703779" w:rsidRDefault="00703779" w:rsidP="00703779">
      <w:pPr>
        <w:pStyle w:val="Prrafodelista"/>
        <w:numPr>
          <w:ilvl w:val="0"/>
          <w:numId w:val="7"/>
        </w:numPr>
      </w:pPr>
      <w:r>
        <w:t>En la parte inferior central se podrá ver el marcador de rupias.</w:t>
      </w:r>
    </w:p>
    <w:p w:rsidR="008460DE" w:rsidRDefault="008460DE" w:rsidP="00703779">
      <w:pPr>
        <w:pStyle w:val="Prrafodelista"/>
        <w:numPr>
          <w:ilvl w:val="0"/>
          <w:numId w:val="7"/>
        </w:numPr>
      </w:pPr>
      <w:r>
        <w:t>En la parte superior central hay un indicador de las llaves disponibles, el cual solo se puede ver si estas dentro de la mazmorra, y si estas fuera de la mazmorra será invisible.</w:t>
      </w:r>
    </w:p>
    <w:p w:rsidR="00703779" w:rsidRDefault="00703779" w:rsidP="00703779">
      <w:pPr>
        <w:pStyle w:val="Prrafodelista"/>
        <w:numPr>
          <w:ilvl w:val="0"/>
          <w:numId w:val="7"/>
        </w:numPr>
      </w:pPr>
      <w:r>
        <w:t>Abajo a la izquierda</w:t>
      </w:r>
      <w:r>
        <w:rPr>
          <w:u w:val="single"/>
        </w:rPr>
        <w:t xml:space="preserve"> </w:t>
      </w:r>
      <w:r>
        <w:t xml:space="preserve"> hay un botón que despliega una pantalla para elegir el arma activa. </w:t>
      </w:r>
    </w:p>
    <w:p w:rsidR="00703779" w:rsidRPr="00862F80" w:rsidRDefault="00703779" w:rsidP="00703779">
      <w:pPr>
        <w:pStyle w:val="Prrafodelista"/>
        <w:numPr>
          <w:ilvl w:val="0"/>
          <w:numId w:val="7"/>
        </w:numPr>
      </w:pPr>
      <w:r>
        <w:t>Abajo a la derecha está el menú de pausa, que permite continuar jugando, borrar la partida o guardar la partida.</w:t>
      </w:r>
    </w:p>
    <w:p w:rsidR="00B00DDD" w:rsidRPr="00B00DDD" w:rsidRDefault="00B00DDD" w:rsidP="00B00DDD"/>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lastRenderedPageBreak/>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r w:rsidR="004163F5">
        <w:rPr>
          <w:b/>
        </w:rPr>
        <w:t xml:space="preserve"> </w:t>
      </w:r>
      <w:r w:rsidR="004163F5">
        <w:t>Es el jefe final, se mueve por la sala de forma aleatoria y solo puede ser matado por el usuario con una bomba.</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Pr="00114F11" w:rsidRDefault="00114F11" w:rsidP="00114F11">
      <w:pPr>
        <w:pStyle w:val="Prrafodelista"/>
        <w:rPr>
          <w:b/>
        </w:rPr>
      </w:pPr>
    </w:p>
    <w:p w:rsidR="00567FB4" w:rsidRDefault="00567FB4" w:rsidP="00567FB4">
      <w:pPr>
        <w:pStyle w:val="Prrafodelista"/>
        <w:numPr>
          <w:ilvl w:val="0"/>
          <w:numId w:val="5"/>
        </w:numPr>
        <w:rPr>
          <w:b/>
        </w:rPr>
      </w:pPr>
      <w:r w:rsidRPr="00567FB4">
        <w:rPr>
          <w:b/>
        </w:rPr>
        <w:t>Bloques</w:t>
      </w:r>
      <w:r>
        <w:rPr>
          <w:b/>
        </w:rPr>
        <w:t>:</w:t>
      </w:r>
      <w:r w:rsidR="009B7928">
        <w:rPr>
          <w:b/>
          <w:u w:val="single"/>
        </w:rPr>
        <w:t xml:space="preserve"> </w:t>
      </w:r>
      <w:r w:rsidR="003E6B0B">
        <w:t>Este tipo de objetos aparecerán en el mapa y el personaje podrá moverlos en la dirección que los empuje.</w:t>
      </w:r>
    </w:p>
    <w:p w:rsidR="00114F11" w:rsidRDefault="00114F11" w:rsidP="00114F11">
      <w:pPr>
        <w:pStyle w:val="Prrafodelista"/>
        <w:rPr>
          <w:b/>
        </w:rPr>
      </w:pPr>
    </w:p>
    <w:p w:rsidR="00567FB4" w:rsidRDefault="00567FB4" w:rsidP="00567FB4">
      <w:pPr>
        <w:pStyle w:val="Prrafodelista"/>
        <w:numPr>
          <w:ilvl w:val="0"/>
          <w:numId w:val="5"/>
        </w:numPr>
        <w:rPr>
          <w:b/>
        </w:rPr>
      </w:pPr>
      <w:r>
        <w:rPr>
          <w:b/>
        </w:rPr>
        <w:t>Interruptores:</w:t>
      </w:r>
      <w:r w:rsidR="003E6B0B">
        <w:rPr>
          <w:b/>
        </w:rPr>
        <w:t xml:space="preserve"> </w:t>
      </w:r>
      <w:r w:rsidR="00FC246B">
        <w:t xml:space="preserve">Este tipo de </w:t>
      </w:r>
      <w:proofErr w:type="spellStart"/>
      <w:r w:rsidR="00FC246B">
        <w:t>interaccionables</w:t>
      </w:r>
      <w:proofErr w:type="spellEnd"/>
      <w:r w:rsidR="00FC246B">
        <w:t xml:space="preserve"> los activa el jugador situándose encima de ellos, sirven para desbloquear ciertas cosas, como por ejemplo hacer aparecer un cofre al activar todos los interruptores de una sala.</w:t>
      </w:r>
    </w:p>
    <w:p w:rsidR="00F86930" w:rsidRPr="00F86930" w:rsidRDefault="00F86930" w:rsidP="00F86930">
      <w:pPr>
        <w:pStyle w:val="Prrafodelista"/>
        <w:rPr>
          <w:b/>
        </w:rPr>
      </w:pPr>
    </w:p>
    <w:p w:rsidR="00F86930" w:rsidRDefault="00F86930" w:rsidP="00567FB4">
      <w:pPr>
        <w:pStyle w:val="Prrafodelista"/>
        <w:numPr>
          <w:ilvl w:val="0"/>
          <w:numId w:val="5"/>
        </w:numPr>
        <w:rPr>
          <w:b/>
        </w:rPr>
      </w:pPr>
      <w:r>
        <w:rPr>
          <w:b/>
        </w:rPr>
        <w:lastRenderedPageBreak/>
        <w:t xml:space="preserve">Puertas: </w:t>
      </w:r>
      <w:r w:rsidR="00FC246B">
        <w:t xml:space="preserve">Permiten al jugador cambiar de sala dentro de la mazmorra, para abrirlas es necesario haber cogido anteriormente la llave que abra la puerta. Hay dos tipos de puertas, que se corresponden con los dos tipos de llave, una puerta normal y una puerta jefe. </w:t>
      </w:r>
    </w:p>
    <w:p w:rsidR="003E6B0B" w:rsidRPr="003E6B0B" w:rsidRDefault="003E6B0B" w:rsidP="003E6B0B">
      <w:pPr>
        <w:pStyle w:val="Prrafodelista"/>
        <w:rPr>
          <w:b/>
        </w:rPr>
      </w:pPr>
    </w:p>
    <w:p w:rsidR="003E6B0B" w:rsidRPr="00862F80" w:rsidRDefault="003E6B0B" w:rsidP="00567FB4">
      <w:pPr>
        <w:pStyle w:val="Prrafodelista"/>
        <w:numPr>
          <w:ilvl w:val="0"/>
          <w:numId w:val="5"/>
        </w:numPr>
        <w:rPr>
          <w:b/>
        </w:rPr>
      </w:pPr>
      <w:r>
        <w:rPr>
          <w:b/>
        </w:rPr>
        <w:t xml:space="preserve">Cuevas: </w:t>
      </w:r>
      <w:r w:rsidR="00862F80">
        <w:t xml:space="preserve">Permiten al jugador pasar del mapa principal a una mazmorra. </w:t>
      </w:r>
    </w:p>
    <w:p w:rsidR="00862F80" w:rsidRPr="00862F80" w:rsidRDefault="00862F80" w:rsidP="00862F80">
      <w:pPr>
        <w:pStyle w:val="Prrafodelista"/>
        <w:rPr>
          <w:b/>
        </w:rPr>
      </w:pPr>
    </w:p>
    <w:p w:rsidR="00862F80" w:rsidRPr="00862F80" w:rsidRDefault="00862F80" w:rsidP="00862F80">
      <w:pPr>
        <w:rPr>
          <w:b/>
        </w:rPr>
      </w:pP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w:t>
      </w:r>
      <w:r w:rsidR="004163F5">
        <w:t xml:space="preserve">o se le aumenta su vida máxima; dependiendo de la imagen que tenga el corazón </w:t>
      </w:r>
      <w:proofErr w:type="spellStart"/>
      <w:r w:rsidR="004163F5">
        <w:t>recolectable</w:t>
      </w:r>
      <w:proofErr w:type="spellEnd"/>
      <w:r w:rsidR="004163F5">
        <w:t xml:space="preserve"> se producirá uno de los dos sucesos anteriores. </w:t>
      </w:r>
      <w:r w:rsidR="001E3402">
        <w:t xml:space="preserve">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 una bomba se añadirán 5 a su inventario.</w:t>
      </w:r>
    </w:p>
    <w:p w:rsidR="0018076C" w:rsidRPr="00567FB4" w:rsidRDefault="0018076C" w:rsidP="0018076C">
      <w:pPr>
        <w:pStyle w:val="Prrafodelista"/>
        <w:rPr>
          <w:b/>
        </w:rPr>
      </w:pP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r w:rsidR="004163F5">
        <w:rPr>
          <w:b/>
        </w:rPr>
        <w:t xml:space="preserve"> </w:t>
      </w:r>
      <w:r w:rsidR="0015150A">
        <w:t>El jugador puede encontrar por el mapa diferentes tipos de llaves, llaves normales o llaves jefe, las primeras sirven para abrir puertas normales y las segundas sirven para abrir las puertas que dan acceso a la sala del enemigo jefe.</w:t>
      </w:r>
    </w:p>
    <w:p w:rsidR="00567FB4" w:rsidRPr="00567FB4" w:rsidRDefault="00567FB4" w:rsidP="00567FB4">
      <w:pPr>
        <w:pStyle w:val="Prrafodelista"/>
        <w:rPr>
          <w:u w:val="single"/>
        </w:rPr>
      </w:pPr>
    </w:p>
    <w:p w:rsidR="00277317" w:rsidRDefault="00277317" w:rsidP="00277317">
      <w:pPr>
        <w:pStyle w:val="Ttulo1"/>
        <w:numPr>
          <w:ilvl w:val="0"/>
          <w:numId w:val="2"/>
        </w:numPr>
      </w:pPr>
      <w:r w:rsidRPr="00277317">
        <w:t>Guardado de partida</w:t>
      </w:r>
    </w:p>
    <w:p w:rsidR="001A0FD3" w:rsidRDefault="001A0FD3" w:rsidP="001A0FD3">
      <w:pPr>
        <w:ind w:left="708"/>
      </w:pPr>
    </w:p>
    <w:p w:rsidR="001A0FD3" w:rsidRDefault="001A0FD3" w:rsidP="001A0FD3">
      <w:pPr>
        <w:ind w:left="708"/>
      </w:pPr>
      <w:r>
        <w:t>El sistema de guardado lo hemos implementado usando el “Almacenamiento local”, que es una nueva característica de HTML5 y que permite guardar información en el lado del cliente de hasta 5M. Esto nos permite guardar información en forma de clave y valor de la siguiente manera:</w:t>
      </w:r>
    </w:p>
    <w:p w:rsidR="001A0FD3" w:rsidRPr="001A0FD3" w:rsidRDefault="001A0FD3" w:rsidP="001A0F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proofErr w:type="gramStart"/>
      <w:r w:rsidRPr="001A0FD3">
        <w:rPr>
          <w:rFonts w:ascii="Courier New" w:eastAsia="Times New Roman" w:hAnsi="Courier New" w:cs="Courier New"/>
          <w:color w:val="A9B7C6"/>
          <w:sz w:val="20"/>
          <w:szCs w:val="20"/>
          <w:lang w:eastAsia="es-ES"/>
        </w:rPr>
        <w:t>cc.sys.localStorage.setItem</w:t>
      </w:r>
      <w:proofErr w:type="spellEnd"/>
      <w:r w:rsidRPr="001A0FD3">
        <w:rPr>
          <w:rFonts w:ascii="Courier New" w:eastAsia="Times New Roman" w:hAnsi="Courier New" w:cs="Courier New"/>
          <w:color w:val="A9B7C6"/>
          <w:sz w:val="20"/>
          <w:szCs w:val="20"/>
          <w:lang w:eastAsia="es-ES"/>
        </w:rPr>
        <w:t>(</w:t>
      </w:r>
      <w:proofErr w:type="gramEnd"/>
      <w:r w:rsidRPr="001A0FD3">
        <w:rPr>
          <w:rFonts w:ascii="Courier New" w:eastAsia="Times New Roman" w:hAnsi="Courier New" w:cs="Courier New"/>
          <w:color w:val="6A8759"/>
          <w:sz w:val="20"/>
          <w:szCs w:val="20"/>
          <w:lang w:eastAsia="es-ES"/>
        </w:rPr>
        <w:t xml:space="preserve">"" </w:t>
      </w:r>
      <w:r w:rsidRPr="001A0FD3">
        <w:rPr>
          <w:rFonts w:ascii="Courier New" w:eastAsia="Times New Roman" w:hAnsi="Courier New" w:cs="Courier New"/>
          <w:color w:val="A9B7C6"/>
          <w:sz w:val="20"/>
          <w:szCs w:val="20"/>
          <w:lang w:eastAsia="es-ES"/>
        </w:rPr>
        <w:t>+ clave, valor);</w:t>
      </w:r>
    </w:p>
    <w:p w:rsidR="001A0FD3" w:rsidRDefault="001A0FD3" w:rsidP="001A0FD3">
      <w:pPr>
        <w:ind w:left="708"/>
      </w:pPr>
    </w:p>
    <w:p w:rsidR="001A0FD3" w:rsidRDefault="001A0FD3" w:rsidP="001A0FD3">
      <w:pPr>
        <w:ind w:left="708"/>
      </w:pPr>
      <w:r>
        <w:t xml:space="preserve">Gracias a esta característica podemos guardar todos los datos que se necesitan para guardar la partida  como las rupias, vidas, </w:t>
      </w:r>
      <w:r w:rsidR="008460DE">
        <w:t>munición, llaves de mazmorras, etc…</w:t>
      </w:r>
    </w:p>
    <w:p w:rsidR="008460DE" w:rsidRPr="001A0FD3" w:rsidRDefault="008460DE" w:rsidP="001A0FD3">
      <w:pPr>
        <w:ind w:left="708"/>
      </w:pPr>
      <w:r>
        <w:t>Al iniciar partida si se elige la opción de cargar partida, dichos datos serán sustituidos por el valor almacenado en el almacenamiento local y si se elige iniciar nueva partida pues se usaran los datos por defecto del juego.</w:t>
      </w:r>
    </w:p>
    <w:sectPr w:rsidR="008460DE" w:rsidRPr="001A0FD3" w:rsidSect="004A35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16E6C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3584E"/>
    <w:multiLevelType w:val="hybridMultilevel"/>
    <w:tmpl w:val="E1D2DCC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6"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5150A"/>
    <w:rsid w:val="0018076C"/>
    <w:rsid w:val="001A0FD3"/>
    <w:rsid w:val="001E3402"/>
    <w:rsid w:val="00277317"/>
    <w:rsid w:val="002E3C78"/>
    <w:rsid w:val="002E4818"/>
    <w:rsid w:val="002F22C2"/>
    <w:rsid w:val="003E6B0B"/>
    <w:rsid w:val="004163F5"/>
    <w:rsid w:val="004A3548"/>
    <w:rsid w:val="004F0720"/>
    <w:rsid w:val="00567FB4"/>
    <w:rsid w:val="005B3969"/>
    <w:rsid w:val="005F5700"/>
    <w:rsid w:val="00685572"/>
    <w:rsid w:val="00703779"/>
    <w:rsid w:val="008460DE"/>
    <w:rsid w:val="00862F80"/>
    <w:rsid w:val="009B7928"/>
    <w:rsid w:val="009D143C"/>
    <w:rsid w:val="00B00DDD"/>
    <w:rsid w:val="00B64EA1"/>
    <w:rsid w:val="00C83EB5"/>
    <w:rsid w:val="00CA267B"/>
    <w:rsid w:val="00CC5520"/>
    <w:rsid w:val="00F86930"/>
    <w:rsid w:val="00FB08D0"/>
    <w:rsid w:val="00FC2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1A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FD3"/>
    <w:rPr>
      <w:rFonts w:ascii="Courier New" w:eastAsia="Times New Roman" w:hAnsi="Courier New" w:cs="Courier New"/>
      <w:sz w:val="20"/>
      <w:szCs w:val="20"/>
      <w:lang w:eastAsia="es-ES"/>
    </w:rPr>
  </w:style>
  <w:style w:type="paragraph" w:styleId="Sinespaciado">
    <w:name w:val="No Spacing"/>
    <w:link w:val="SinespaciadoCar"/>
    <w:uiPriority w:val="1"/>
    <w:qFormat/>
    <w:rsid w:val="004A35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354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1014</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Alejandro Fernánez Herrero</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ROl COn COCOS 2D</dc:title>
  <dc:subject>Realización de un juego tipo zelda con que tiene varios   personajes, música, objetos interaccionables, colectables y animados. </dc:subject>
  <dc:creator>José Manuel García Fernández Álvaro Velázquez Vico</dc:creator>
  <cp:keywords/>
  <dc:description/>
  <cp:lastModifiedBy>José Manuel García Fernández</cp:lastModifiedBy>
  <cp:revision>21</cp:revision>
  <dcterms:created xsi:type="dcterms:W3CDTF">2016-01-22T10:30:00Z</dcterms:created>
  <dcterms:modified xsi:type="dcterms:W3CDTF">2016-01-24T11:36:00Z</dcterms:modified>
</cp:coreProperties>
</file>