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00474F96">
      <w:pPr>
        <w:pStyle w:val="Prrafodelista"/>
        <w:numPr>
          <w:ilvl w:val="0"/>
          <w:numId w:val="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00474F96">
      <w:pPr>
        <w:pStyle w:val="Prrafodelista"/>
        <w:numPr>
          <w:ilvl w:val="0"/>
          <w:numId w:val="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00474F96">
      <w:pPr>
        <w:pStyle w:val="Prrafodelista"/>
        <w:numPr>
          <w:ilvl w:val="0"/>
          <w:numId w:val="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00474F96">
      <w:pPr>
        <w:pStyle w:val="Prrafodelista"/>
        <w:numPr>
          <w:ilvl w:val="0"/>
          <w:numId w:val="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609101E" w:rsidR="00AC4D77" w:rsidRDefault="00BF68B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Joaquín Ignacio Orellana Canales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CF8BFEE" w:rsidR="00AC4D77" w:rsidRDefault="00BF68B4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E4C9BAD" w:rsidR="00AC4D77" w:rsidRDefault="00BF68B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475"/>
        <w:gridCol w:w="946"/>
        <w:gridCol w:w="855"/>
        <w:gridCol w:w="991"/>
        <w:gridCol w:w="1131"/>
        <w:gridCol w:w="1117"/>
        <w:gridCol w:w="1408"/>
      </w:tblGrid>
      <w:tr w:rsidR="00E43678" w:rsidRPr="00045D87" w14:paraId="02E8FF2F" w14:textId="77777777" w:rsidTr="00592F4A">
        <w:trPr>
          <w:trHeight w:val="288"/>
          <w:jc w:val="center"/>
        </w:trPr>
        <w:tc>
          <w:tcPr>
            <w:tcW w:w="3475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040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1408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592F4A" w:rsidRPr="00045D87" w14:paraId="00808CBE" w14:textId="77777777" w:rsidTr="00592F4A">
        <w:trPr>
          <w:trHeight w:val="870"/>
          <w:jc w:val="center"/>
        </w:trPr>
        <w:tc>
          <w:tcPr>
            <w:tcW w:w="3475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855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991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31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117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1408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592F4A" w:rsidRPr="00045D87" w14:paraId="67D60187" w14:textId="77777777" w:rsidTr="00592F4A">
        <w:trPr>
          <w:trHeight w:val="591"/>
          <w:jc w:val="center"/>
        </w:trPr>
        <w:tc>
          <w:tcPr>
            <w:tcW w:w="3475" w:type="dxa"/>
          </w:tcPr>
          <w:p w14:paraId="53E45F52" w14:textId="108B635D" w:rsidR="00E43678" w:rsidRPr="00BF68B4" w:rsidRDefault="00592F4A" w:rsidP="00BF68B4">
            <w:p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  <w:r w:rsidRPr="00592F4A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>Ofrecer propuestas de solución informática analizando de forma integral los procesos de acuerdo a los requerimientos de la organización.</w:t>
            </w:r>
          </w:p>
        </w:tc>
        <w:tc>
          <w:tcPr>
            <w:tcW w:w="946" w:type="dxa"/>
          </w:tcPr>
          <w:p w14:paraId="0AE11E06" w14:textId="77777777" w:rsidR="00E43678" w:rsidRPr="00045D87" w:rsidRDefault="00E43678" w:rsidP="00592F4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79497191" w14:textId="7C7E8D3A" w:rsidR="00E43678" w:rsidRPr="00045D87" w:rsidRDefault="006B3A2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1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1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17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08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92F4A" w:rsidRPr="00045D87" w14:paraId="1FD76F12" w14:textId="77777777" w:rsidTr="00592F4A">
        <w:trPr>
          <w:trHeight w:val="576"/>
          <w:jc w:val="center"/>
        </w:trPr>
        <w:tc>
          <w:tcPr>
            <w:tcW w:w="3475" w:type="dxa"/>
          </w:tcPr>
          <w:p w14:paraId="28A60675" w14:textId="39731F7A" w:rsidR="00E43678" w:rsidRPr="00BF68B4" w:rsidRDefault="00592F4A" w:rsidP="00BF68B4">
            <w:p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  <w:r w:rsidRPr="00592F4A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946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2AB98D2F" w14:textId="1DFCE8C7" w:rsidR="00E43678" w:rsidRPr="00045D87" w:rsidRDefault="006B3A2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1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1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17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08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92F4A" w:rsidRPr="00045D87" w14:paraId="48B14194" w14:textId="77777777" w:rsidTr="00592F4A">
        <w:trPr>
          <w:trHeight w:val="591"/>
          <w:jc w:val="center"/>
        </w:trPr>
        <w:tc>
          <w:tcPr>
            <w:tcW w:w="3475" w:type="dxa"/>
          </w:tcPr>
          <w:p w14:paraId="1A55186D" w14:textId="1C2E5B59" w:rsidR="00E43678" w:rsidRPr="00BF68B4" w:rsidRDefault="00592F4A" w:rsidP="00BF68B4">
            <w:p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  <w:r w:rsidRPr="00592F4A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>Construir Modelos de datos para soportar los requerimientos de la organización acuerdo a un diseño definido y escalable en el tiempo.</w:t>
            </w:r>
          </w:p>
        </w:tc>
        <w:tc>
          <w:tcPr>
            <w:tcW w:w="946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214A3D3F" w14:textId="0A7AD3C4" w:rsidR="00E43678" w:rsidRPr="00045D87" w:rsidRDefault="006B3A2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1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1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17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08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92F4A" w:rsidRPr="00045D87" w14:paraId="24D5593D" w14:textId="77777777" w:rsidTr="00592F4A">
        <w:trPr>
          <w:trHeight w:val="591"/>
          <w:jc w:val="center"/>
        </w:trPr>
        <w:tc>
          <w:tcPr>
            <w:tcW w:w="3475" w:type="dxa"/>
          </w:tcPr>
          <w:p w14:paraId="1BB9E155" w14:textId="59AEA64A" w:rsidR="00E43678" w:rsidRPr="00BF68B4" w:rsidRDefault="00592F4A" w:rsidP="00BF68B4">
            <w:p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  <w:r w:rsidRPr="00592F4A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>Programar consultas o rutinas para manipular información de una base de datos de acuerdo a los requerimientos de la organización.</w:t>
            </w:r>
          </w:p>
        </w:tc>
        <w:tc>
          <w:tcPr>
            <w:tcW w:w="946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719970B1" w14:textId="0F26A4CE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1" w:type="dxa"/>
          </w:tcPr>
          <w:p w14:paraId="26851D54" w14:textId="588D38AB" w:rsidR="00E43678" w:rsidRPr="00045D87" w:rsidRDefault="006B3A2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31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17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08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92F4A" w:rsidRPr="00045D87" w14:paraId="458E2370" w14:textId="77777777" w:rsidTr="00592F4A">
        <w:trPr>
          <w:trHeight w:val="591"/>
          <w:jc w:val="center"/>
        </w:trPr>
        <w:tc>
          <w:tcPr>
            <w:tcW w:w="3475" w:type="dxa"/>
          </w:tcPr>
          <w:p w14:paraId="054D39DB" w14:textId="09DC0B6A" w:rsidR="00E43678" w:rsidRPr="00BF68B4" w:rsidRDefault="00592F4A" w:rsidP="00BF68B4">
            <w:p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  <w:r w:rsidRPr="00592F4A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946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0EB20FBA" w14:textId="3CC3DD0D" w:rsidR="00E43678" w:rsidRPr="00045D87" w:rsidRDefault="006B3A2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1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1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17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08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92F4A" w:rsidRPr="00045D87" w14:paraId="2FAC7AC0" w14:textId="77777777" w:rsidTr="00592F4A">
        <w:trPr>
          <w:trHeight w:val="576"/>
          <w:jc w:val="center"/>
        </w:trPr>
        <w:tc>
          <w:tcPr>
            <w:tcW w:w="3475" w:type="dxa"/>
          </w:tcPr>
          <w:p w14:paraId="04FF7A9B" w14:textId="051B7820" w:rsidR="00E43678" w:rsidRPr="00BF68B4" w:rsidRDefault="00592F4A" w:rsidP="00BF68B4">
            <w:p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  <w:r w:rsidRPr="00592F4A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lastRenderedPageBreak/>
              <w:t>Realizar pruebas de certificación tanto de los productos como de los procesos utilizando buenas prácticas definidas por la industria</w:t>
            </w:r>
            <w:r w:rsidR="00BF68B4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>.</w:t>
            </w:r>
          </w:p>
        </w:tc>
        <w:tc>
          <w:tcPr>
            <w:tcW w:w="946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57696619" w14:textId="410408E6" w:rsidR="00E43678" w:rsidRPr="00045D87" w:rsidRDefault="006B3A2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1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1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17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08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92F4A" w:rsidRPr="00045D87" w14:paraId="5D34DA12" w14:textId="77777777" w:rsidTr="00592F4A">
        <w:trPr>
          <w:trHeight w:val="591"/>
          <w:jc w:val="center"/>
        </w:trPr>
        <w:tc>
          <w:tcPr>
            <w:tcW w:w="3475" w:type="dxa"/>
          </w:tcPr>
          <w:p w14:paraId="6ECA9D03" w14:textId="53224D73" w:rsidR="00E43678" w:rsidRPr="00BF68B4" w:rsidRDefault="00592F4A" w:rsidP="00BF68B4">
            <w:p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  <w:r w:rsidRPr="00592F4A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946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43ED5BCA" w14:textId="52D63CD7" w:rsidR="00E43678" w:rsidRPr="00045D87" w:rsidRDefault="006B3A2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1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1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17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08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92F4A" w:rsidRPr="00045D87" w14:paraId="530FBD84" w14:textId="77777777" w:rsidTr="00592F4A">
        <w:trPr>
          <w:trHeight w:val="576"/>
          <w:jc w:val="center"/>
        </w:trPr>
        <w:tc>
          <w:tcPr>
            <w:tcW w:w="3475" w:type="dxa"/>
          </w:tcPr>
          <w:p w14:paraId="1CC8A990" w14:textId="32B48A16" w:rsidR="00592F4A" w:rsidRPr="00592F4A" w:rsidRDefault="00592F4A" w:rsidP="00592F4A">
            <w:p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  <w:r w:rsidRPr="00592F4A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>Implementar soluciones sistémicas integrales para automatizar u optimizar procesos de negocio de acuerdo a las necesidades de la organización.</w:t>
            </w:r>
          </w:p>
        </w:tc>
        <w:tc>
          <w:tcPr>
            <w:tcW w:w="946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290ED4D2" w14:textId="7FE8E369" w:rsidR="00E43678" w:rsidRPr="00045D87" w:rsidRDefault="006B3A2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1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1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17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08" w:type="dxa"/>
          </w:tcPr>
          <w:p w14:paraId="1B8B88E7" w14:textId="7D90AB1F" w:rsidR="00592F4A" w:rsidRPr="00045D87" w:rsidRDefault="00592F4A" w:rsidP="00592F4A">
            <w:pPr>
              <w:rPr>
                <w:b/>
                <w:bCs/>
                <w:sz w:val="18"/>
                <w:szCs w:val="18"/>
              </w:rPr>
            </w:pPr>
          </w:p>
        </w:tc>
      </w:tr>
      <w:tr w:rsidR="00592F4A" w:rsidRPr="00045D87" w14:paraId="722FCF4C" w14:textId="77777777" w:rsidTr="00592F4A">
        <w:trPr>
          <w:trHeight w:val="576"/>
          <w:jc w:val="center"/>
        </w:trPr>
        <w:tc>
          <w:tcPr>
            <w:tcW w:w="3475" w:type="dxa"/>
          </w:tcPr>
          <w:p w14:paraId="1571058D" w14:textId="01263B10" w:rsidR="00592F4A" w:rsidRPr="00592F4A" w:rsidRDefault="00592F4A" w:rsidP="00592F4A">
            <w:p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  <w:r w:rsidRPr="00592F4A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946" w:type="dxa"/>
          </w:tcPr>
          <w:p w14:paraId="2BEEBA3B" w14:textId="77777777" w:rsidR="00592F4A" w:rsidRPr="00045D87" w:rsidRDefault="00592F4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006B3245" w14:textId="24693526" w:rsidR="00592F4A" w:rsidRPr="00045D87" w:rsidRDefault="006B3A2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1" w:type="dxa"/>
          </w:tcPr>
          <w:p w14:paraId="2B742376" w14:textId="77777777" w:rsidR="00592F4A" w:rsidRPr="00045D87" w:rsidRDefault="00592F4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1" w:type="dxa"/>
          </w:tcPr>
          <w:p w14:paraId="218127A8" w14:textId="77777777" w:rsidR="00592F4A" w:rsidRPr="00045D87" w:rsidRDefault="00592F4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17" w:type="dxa"/>
          </w:tcPr>
          <w:p w14:paraId="72DB2970" w14:textId="77777777" w:rsidR="00592F4A" w:rsidRPr="00045D87" w:rsidRDefault="00592F4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08" w:type="dxa"/>
          </w:tcPr>
          <w:p w14:paraId="5CD1A83B" w14:textId="77777777" w:rsidR="00592F4A" w:rsidRPr="00045D87" w:rsidRDefault="00592F4A" w:rsidP="00592F4A">
            <w:pPr>
              <w:rPr>
                <w:b/>
                <w:bCs/>
                <w:sz w:val="18"/>
                <w:szCs w:val="18"/>
              </w:rPr>
            </w:pPr>
          </w:p>
        </w:tc>
      </w:tr>
      <w:tr w:rsidR="00592F4A" w:rsidRPr="00045D87" w14:paraId="5F8C621A" w14:textId="77777777" w:rsidTr="00592F4A">
        <w:trPr>
          <w:trHeight w:val="576"/>
          <w:jc w:val="center"/>
        </w:trPr>
        <w:tc>
          <w:tcPr>
            <w:tcW w:w="3475" w:type="dxa"/>
          </w:tcPr>
          <w:p w14:paraId="782EEB24" w14:textId="7E398EBF" w:rsidR="00BF68B4" w:rsidRPr="00592F4A" w:rsidRDefault="00592F4A" w:rsidP="00592F4A">
            <w:p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  <w:r w:rsidRPr="00592F4A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946" w:type="dxa"/>
          </w:tcPr>
          <w:p w14:paraId="3AFFBA8A" w14:textId="77777777" w:rsidR="00592F4A" w:rsidRPr="00045D87" w:rsidRDefault="00592F4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7FA420B6" w14:textId="7328ABF9" w:rsidR="00592F4A" w:rsidRPr="00045D87" w:rsidRDefault="006B3A2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1" w:type="dxa"/>
          </w:tcPr>
          <w:p w14:paraId="5687EB7D" w14:textId="77777777" w:rsidR="00592F4A" w:rsidRPr="00045D87" w:rsidRDefault="00592F4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1" w:type="dxa"/>
          </w:tcPr>
          <w:p w14:paraId="3762008A" w14:textId="77777777" w:rsidR="00592F4A" w:rsidRPr="00045D87" w:rsidRDefault="00592F4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17" w:type="dxa"/>
          </w:tcPr>
          <w:p w14:paraId="45BB77B6" w14:textId="77777777" w:rsidR="00592F4A" w:rsidRPr="00045D87" w:rsidRDefault="00592F4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08" w:type="dxa"/>
          </w:tcPr>
          <w:p w14:paraId="43EC6931" w14:textId="77777777" w:rsidR="00592F4A" w:rsidRPr="00045D87" w:rsidRDefault="00592F4A" w:rsidP="00592F4A">
            <w:pPr>
              <w:rPr>
                <w:b/>
                <w:bCs/>
                <w:sz w:val="18"/>
                <w:szCs w:val="18"/>
              </w:rPr>
            </w:pPr>
          </w:p>
        </w:tc>
      </w:tr>
      <w:tr w:rsidR="00592F4A" w:rsidRPr="00045D87" w14:paraId="0E6FD98B" w14:textId="77777777" w:rsidTr="00592F4A">
        <w:trPr>
          <w:trHeight w:val="576"/>
          <w:jc w:val="center"/>
        </w:trPr>
        <w:tc>
          <w:tcPr>
            <w:tcW w:w="3475" w:type="dxa"/>
          </w:tcPr>
          <w:p w14:paraId="2F7BD5C5" w14:textId="5123D486" w:rsidR="00592F4A" w:rsidRPr="00592F4A" w:rsidRDefault="00592F4A" w:rsidP="00592F4A">
            <w:p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  <w:r w:rsidRPr="00592F4A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>Desarrollar la transformación de grandes volúmenes de datos para la obtención de información y conocimiento de la organización a fin de apoyar la toma de decisiones y la mejora de los procesos de negocio, de acuerdo a las necesidades de la organización.</w:t>
            </w:r>
          </w:p>
        </w:tc>
        <w:tc>
          <w:tcPr>
            <w:tcW w:w="946" w:type="dxa"/>
          </w:tcPr>
          <w:p w14:paraId="3CC4AF8C" w14:textId="77777777" w:rsidR="00592F4A" w:rsidRPr="00045D87" w:rsidRDefault="00592F4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608F648D" w14:textId="7821B33E" w:rsidR="00592F4A" w:rsidRPr="00045D87" w:rsidRDefault="00592F4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1" w:type="dxa"/>
          </w:tcPr>
          <w:p w14:paraId="78115521" w14:textId="3FE64A3C" w:rsidR="00592F4A" w:rsidRPr="00045D87" w:rsidRDefault="006B3A2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31" w:type="dxa"/>
          </w:tcPr>
          <w:p w14:paraId="4BFBC002" w14:textId="77777777" w:rsidR="00592F4A" w:rsidRPr="00045D87" w:rsidRDefault="00592F4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17" w:type="dxa"/>
          </w:tcPr>
          <w:p w14:paraId="1401F1A8" w14:textId="77777777" w:rsidR="00592F4A" w:rsidRPr="00045D87" w:rsidRDefault="00592F4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08" w:type="dxa"/>
          </w:tcPr>
          <w:p w14:paraId="29A08736" w14:textId="77777777" w:rsidR="00592F4A" w:rsidRPr="00045D87" w:rsidRDefault="00592F4A" w:rsidP="00592F4A">
            <w:pPr>
              <w:rPr>
                <w:b/>
                <w:bCs/>
                <w:sz w:val="18"/>
                <w:szCs w:val="18"/>
              </w:rPr>
            </w:pPr>
          </w:p>
        </w:tc>
      </w:tr>
      <w:tr w:rsidR="00BF68B4" w:rsidRPr="00045D87" w14:paraId="0C828755" w14:textId="77777777" w:rsidTr="00592F4A">
        <w:trPr>
          <w:trHeight w:val="576"/>
          <w:jc w:val="center"/>
        </w:trPr>
        <w:tc>
          <w:tcPr>
            <w:tcW w:w="3475" w:type="dxa"/>
          </w:tcPr>
          <w:p w14:paraId="05C43849" w14:textId="28CF0B67" w:rsidR="00BF68B4" w:rsidRPr="00592F4A" w:rsidRDefault="00BF68B4" w:rsidP="00592F4A">
            <w:p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  <w:r w:rsidRPr="00BF68B4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 xml:space="preserve">Resolver situaciones problemáticas de la vida cotidiana, educación superior y mundo laboral, utilizando operaciones básicas con números, expresiones </w:t>
            </w:r>
            <w:r w:rsidRPr="00BF68B4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lastRenderedPageBreak/>
              <w:t>algebraicas, razonamiento matemático básico y formas y espacio, de acuerdo a las necesidades de la organización.</w:t>
            </w:r>
          </w:p>
        </w:tc>
        <w:tc>
          <w:tcPr>
            <w:tcW w:w="946" w:type="dxa"/>
          </w:tcPr>
          <w:p w14:paraId="53AFF5C6" w14:textId="77777777" w:rsidR="00BF68B4" w:rsidRPr="00045D87" w:rsidRDefault="00BF68B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2074A20B" w14:textId="00BAAB41" w:rsidR="00BF68B4" w:rsidRPr="00045D87" w:rsidRDefault="006B3A2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1" w:type="dxa"/>
          </w:tcPr>
          <w:p w14:paraId="3579562A" w14:textId="77777777" w:rsidR="00BF68B4" w:rsidRPr="00045D87" w:rsidRDefault="00BF68B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1" w:type="dxa"/>
          </w:tcPr>
          <w:p w14:paraId="0AEB5EC1" w14:textId="77777777" w:rsidR="00BF68B4" w:rsidRPr="00045D87" w:rsidRDefault="00BF68B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17" w:type="dxa"/>
          </w:tcPr>
          <w:p w14:paraId="029ECF42" w14:textId="77777777" w:rsidR="00BF68B4" w:rsidRPr="00045D87" w:rsidRDefault="00BF68B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08" w:type="dxa"/>
          </w:tcPr>
          <w:p w14:paraId="2181D2D9" w14:textId="77777777" w:rsidR="00BF68B4" w:rsidRPr="00045D87" w:rsidRDefault="00BF68B4" w:rsidP="00592F4A">
            <w:pPr>
              <w:rPr>
                <w:b/>
                <w:bCs/>
                <w:sz w:val="18"/>
                <w:szCs w:val="18"/>
              </w:rPr>
            </w:pPr>
          </w:p>
        </w:tc>
      </w:tr>
      <w:tr w:rsidR="00BF68B4" w:rsidRPr="00045D87" w14:paraId="63D4A05D" w14:textId="77777777" w:rsidTr="00592F4A">
        <w:trPr>
          <w:trHeight w:val="576"/>
          <w:jc w:val="center"/>
        </w:trPr>
        <w:tc>
          <w:tcPr>
            <w:tcW w:w="3475" w:type="dxa"/>
          </w:tcPr>
          <w:p w14:paraId="41193DEF" w14:textId="03D946F4" w:rsidR="00BF68B4" w:rsidRPr="00BF68B4" w:rsidRDefault="00BF68B4" w:rsidP="00BF68B4">
            <w:p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  <w:r w:rsidRPr="00BF68B4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>Resolver situaciones problemáticas de la educación superior y mundo laboral, utilizando elementos de las matemáticas discretas y relaciones funcionales, de acuerdo a requerimientos</w:t>
            </w: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>.</w:t>
            </w:r>
          </w:p>
        </w:tc>
        <w:tc>
          <w:tcPr>
            <w:tcW w:w="946" w:type="dxa"/>
          </w:tcPr>
          <w:p w14:paraId="0069C6DB" w14:textId="77777777" w:rsidR="00BF68B4" w:rsidRPr="00045D87" w:rsidRDefault="00BF68B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74FE688B" w14:textId="14488CB8" w:rsidR="00BF68B4" w:rsidRPr="00045D87" w:rsidRDefault="006B3A2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1" w:type="dxa"/>
          </w:tcPr>
          <w:p w14:paraId="5EFD840C" w14:textId="77777777" w:rsidR="00BF68B4" w:rsidRPr="00045D87" w:rsidRDefault="00BF68B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1" w:type="dxa"/>
          </w:tcPr>
          <w:p w14:paraId="3EBFA9A2" w14:textId="77777777" w:rsidR="00BF68B4" w:rsidRPr="00045D87" w:rsidRDefault="00BF68B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17" w:type="dxa"/>
          </w:tcPr>
          <w:p w14:paraId="59DB8D8F" w14:textId="77777777" w:rsidR="00BF68B4" w:rsidRPr="00045D87" w:rsidRDefault="00BF68B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08" w:type="dxa"/>
          </w:tcPr>
          <w:p w14:paraId="56D27B64" w14:textId="77777777" w:rsidR="00BF68B4" w:rsidRPr="00045D87" w:rsidRDefault="00BF68B4" w:rsidP="00592F4A">
            <w:pPr>
              <w:rPr>
                <w:b/>
                <w:bCs/>
                <w:sz w:val="18"/>
                <w:szCs w:val="18"/>
              </w:rPr>
            </w:pPr>
          </w:p>
        </w:tc>
      </w:tr>
      <w:tr w:rsidR="00BF68B4" w:rsidRPr="00045D87" w14:paraId="509D55EC" w14:textId="77777777" w:rsidTr="00592F4A">
        <w:trPr>
          <w:trHeight w:val="576"/>
          <w:jc w:val="center"/>
        </w:trPr>
        <w:tc>
          <w:tcPr>
            <w:tcW w:w="3475" w:type="dxa"/>
          </w:tcPr>
          <w:p w14:paraId="3A9ADDCE" w14:textId="2786F7B6" w:rsidR="00BF68B4" w:rsidRPr="00BF68B4" w:rsidRDefault="00BF68B4" w:rsidP="00BF68B4">
            <w:p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  <w:r w:rsidRPr="00BF68B4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>Resolver situaciones problemáticas de la vida cotidiana, educación superior y mundo laboral, utilizando elementos de la estadística descriptiva, de acuerdo a requerimientos</w:t>
            </w:r>
          </w:p>
        </w:tc>
        <w:tc>
          <w:tcPr>
            <w:tcW w:w="946" w:type="dxa"/>
          </w:tcPr>
          <w:p w14:paraId="623C0558" w14:textId="77777777" w:rsidR="00BF68B4" w:rsidRPr="00045D87" w:rsidRDefault="00BF68B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33A5F52F" w14:textId="3E4B39D9" w:rsidR="00BF68B4" w:rsidRPr="00045D87" w:rsidRDefault="006B3A2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1" w:type="dxa"/>
          </w:tcPr>
          <w:p w14:paraId="00BBDB5A" w14:textId="77777777" w:rsidR="00BF68B4" w:rsidRPr="00045D87" w:rsidRDefault="00BF68B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1" w:type="dxa"/>
          </w:tcPr>
          <w:p w14:paraId="41DAC5EA" w14:textId="77777777" w:rsidR="00BF68B4" w:rsidRPr="00045D87" w:rsidRDefault="00BF68B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17" w:type="dxa"/>
          </w:tcPr>
          <w:p w14:paraId="00E78106" w14:textId="77777777" w:rsidR="00BF68B4" w:rsidRPr="00045D87" w:rsidRDefault="00BF68B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08" w:type="dxa"/>
          </w:tcPr>
          <w:p w14:paraId="4C4D680B" w14:textId="77777777" w:rsidR="00BF68B4" w:rsidRPr="00045D87" w:rsidRDefault="00BF68B4" w:rsidP="00592F4A">
            <w:pPr>
              <w:rPr>
                <w:b/>
                <w:bCs/>
                <w:sz w:val="18"/>
                <w:szCs w:val="18"/>
              </w:rPr>
            </w:pPr>
          </w:p>
        </w:tc>
      </w:tr>
      <w:tr w:rsidR="00BF68B4" w:rsidRPr="00045D87" w14:paraId="5F11CFEF" w14:textId="77777777" w:rsidTr="00592F4A">
        <w:trPr>
          <w:trHeight w:val="576"/>
          <w:jc w:val="center"/>
        </w:trPr>
        <w:tc>
          <w:tcPr>
            <w:tcW w:w="3475" w:type="dxa"/>
          </w:tcPr>
          <w:p w14:paraId="56B07141" w14:textId="565C6609" w:rsidR="00BF68B4" w:rsidRPr="00BF68B4" w:rsidRDefault="00BF68B4" w:rsidP="00BF68B4">
            <w:p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  <w:r w:rsidRPr="00BF68B4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>Comunicar en forma oral o escrita, aplicando herramientas lingüístico-pragmáticas y estrategias de comprensión que permiten la solución de problemas comunicativos en los contextos académicos, de acuerdo al marco común de referencia de las lenguas.</w:t>
            </w:r>
          </w:p>
        </w:tc>
        <w:tc>
          <w:tcPr>
            <w:tcW w:w="946" w:type="dxa"/>
          </w:tcPr>
          <w:p w14:paraId="49F5B7EF" w14:textId="77777777" w:rsidR="00BF68B4" w:rsidRPr="00045D87" w:rsidRDefault="00BF68B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729E262F" w14:textId="66F7185A" w:rsidR="00BF68B4" w:rsidRPr="00045D87" w:rsidRDefault="006B3A2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1" w:type="dxa"/>
          </w:tcPr>
          <w:p w14:paraId="382BDB86" w14:textId="77777777" w:rsidR="00BF68B4" w:rsidRPr="00045D87" w:rsidRDefault="00BF68B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1" w:type="dxa"/>
          </w:tcPr>
          <w:p w14:paraId="059186AA" w14:textId="77777777" w:rsidR="00BF68B4" w:rsidRPr="00045D87" w:rsidRDefault="00BF68B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17" w:type="dxa"/>
          </w:tcPr>
          <w:p w14:paraId="3AE7D936" w14:textId="77777777" w:rsidR="00BF68B4" w:rsidRPr="00045D87" w:rsidRDefault="00BF68B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08" w:type="dxa"/>
          </w:tcPr>
          <w:p w14:paraId="6B84C1F5" w14:textId="77777777" w:rsidR="00BF68B4" w:rsidRPr="00045D87" w:rsidRDefault="00BF68B4" w:rsidP="00592F4A">
            <w:pPr>
              <w:rPr>
                <w:b/>
                <w:bCs/>
                <w:sz w:val="18"/>
                <w:szCs w:val="18"/>
              </w:rPr>
            </w:pPr>
          </w:p>
        </w:tc>
      </w:tr>
      <w:tr w:rsidR="00BF68B4" w:rsidRPr="00045D87" w14:paraId="7FBC8A2E" w14:textId="77777777" w:rsidTr="00592F4A">
        <w:trPr>
          <w:trHeight w:val="576"/>
          <w:jc w:val="center"/>
        </w:trPr>
        <w:tc>
          <w:tcPr>
            <w:tcW w:w="3475" w:type="dxa"/>
          </w:tcPr>
          <w:p w14:paraId="2D9BA81F" w14:textId="1E21B361" w:rsidR="00BF68B4" w:rsidRPr="00BF68B4" w:rsidRDefault="00BF68B4" w:rsidP="00BF68B4">
            <w:p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  <w:r w:rsidRPr="00BF68B4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>Comunicarse de forma oral y escrita usando el idioma inglés en situaciones socio-laborales a un nivel intermedio, según la Tabla de Competencias TOEIC y CEFR.</w:t>
            </w:r>
          </w:p>
        </w:tc>
        <w:tc>
          <w:tcPr>
            <w:tcW w:w="946" w:type="dxa"/>
          </w:tcPr>
          <w:p w14:paraId="478D7F88" w14:textId="77777777" w:rsidR="00BF68B4" w:rsidRPr="00045D87" w:rsidRDefault="00BF68B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1A626F2F" w14:textId="306E270A" w:rsidR="00BF68B4" w:rsidRPr="00045D87" w:rsidRDefault="006B3A2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1" w:type="dxa"/>
          </w:tcPr>
          <w:p w14:paraId="4D500B55" w14:textId="77777777" w:rsidR="00BF68B4" w:rsidRPr="00045D87" w:rsidRDefault="00BF68B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1" w:type="dxa"/>
          </w:tcPr>
          <w:p w14:paraId="12CF8AA2" w14:textId="77777777" w:rsidR="00BF68B4" w:rsidRPr="00045D87" w:rsidRDefault="00BF68B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17" w:type="dxa"/>
          </w:tcPr>
          <w:p w14:paraId="3F0618A8" w14:textId="77777777" w:rsidR="00BF68B4" w:rsidRPr="00045D87" w:rsidRDefault="00BF68B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08" w:type="dxa"/>
          </w:tcPr>
          <w:p w14:paraId="67ECBA86" w14:textId="77777777" w:rsidR="00BF68B4" w:rsidRPr="00045D87" w:rsidRDefault="00BF68B4" w:rsidP="00592F4A">
            <w:pPr>
              <w:rPr>
                <w:b/>
                <w:bCs/>
                <w:sz w:val="18"/>
                <w:szCs w:val="18"/>
              </w:rPr>
            </w:pPr>
          </w:p>
        </w:tc>
      </w:tr>
      <w:tr w:rsidR="00BF68B4" w:rsidRPr="00045D87" w14:paraId="7B645A92" w14:textId="77777777" w:rsidTr="00592F4A">
        <w:trPr>
          <w:trHeight w:val="576"/>
          <w:jc w:val="center"/>
        </w:trPr>
        <w:tc>
          <w:tcPr>
            <w:tcW w:w="3475" w:type="dxa"/>
          </w:tcPr>
          <w:p w14:paraId="3505F779" w14:textId="6870EB80" w:rsidR="00BF68B4" w:rsidRPr="00BF68B4" w:rsidRDefault="00BF68B4" w:rsidP="00BF68B4">
            <w:p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  <w:r w:rsidRPr="00BF68B4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>Comunicarse usando el idioma inglés en situaciones laborales a un nivel intermedio relacionado con su área de especialización, según la Tabla de Competencias TOEIC y CEFR.</w:t>
            </w:r>
          </w:p>
        </w:tc>
        <w:tc>
          <w:tcPr>
            <w:tcW w:w="946" w:type="dxa"/>
          </w:tcPr>
          <w:p w14:paraId="40F3A39D" w14:textId="77777777" w:rsidR="00BF68B4" w:rsidRPr="00045D87" w:rsidRDefault="00BF68B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5DD8A2E3" w14:textId="0CDC6528" w:rsidR="00BF68B4" w:rsidRPr="00045D87" w:rsidRDefault="006B3A2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1" w:type="dxa"/>
          </w:tcPr>
          <w:p w14:paraId="5AEDCB09" w14:textId="77777777" w:rsidR="00BF68B4" w:rsidRPr="00045D87" w:rsidRDefault="00BF68B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1" w:type="dxa"/>
          </w:tcPr>
          <w:p w14:paraId="6F92F9AC" w14:textId="77777777" w:rsidR="00BF68B4" w:rsidRPr="00045D87" w:rsidRDefault="00BF68B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17" w:type="dxa"/>
          </w:tcPr>
          <w:p w14:paraId="748140C7" w14:textId="77777777" w:rsidR="00BF68B4" w:rsidRPr="00045D87" w:rsidRDefault="00BF68B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08" w:type="dxa"/>
          </w:tcPr>
          <w:p w14:paraId="1D9F17E4" w14:textId="77777777" w:rsidR="00BF68B4" w:rsidRPr="00045D87" w:rsidRDefault="00BF68B4" w:rsidP="00592F4A">
            <w:pPr>
              <w:rPr>
                <w:b/>
                <w:bCs/>
                <w:sz w:val="18"/>
                <w:szCs w:val="18"/>
              </w:rPr>
            </w:pPr>
          </w:p>
        </w:tc>
      </w:tr>
      <w:tr w:rsidR="00BF68B4" w:rsidRPr="00045D87" w14:paraId="3C5767B7" w14:textId="77777777" w:rsidTr="00592F4A">
        <w:trPr>
          <w:trHeight w:val="576"/>
          <w:jc w:val="center"/>
        </w:trPr>
        <w:tc>
          <w:tcPr>
            <w:tcW w:w="3475" w:type="dxa"/>
          </w:tcPr>
          <w:p w14:paraId="7F01721E" w14:textId="57CCD76A" w:rsidR="00BF68B4" w:rsidRPr="00BF68B4" w:rsidRDefault="00BF68B4" w:rsidP="00BF68B4">
            <w:p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  <w:r w:rsidRPr="00BF68B4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 xml:space="preserve">Desarrollar la propia habilidad emprendedora, a través de </w:t>
            </w:r>
            <w:r w:rsidRPr="00BF68B4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lastRenderedPageBreak/>
              <w:t>experiencias en el ámbito de la especialidad.</w:t>
            </w:r>
          </w:p>
        </w:tc>
        <w:tc>
          <w:tcPr>
            <w:tcW w:w="946" w:type="dxa"/>
          </w:tcPr>
          <w:p w14:paraId="7583EE6B" w14:textId="77777777" w:rsidR="00BF68B4" w:rsidRPr="00045D87" w:rsidRDefault="00BF68B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615E7315" w14:textId="7E215DAF" w:rsidR="00BF68B4" w:rsidRPr="00045D87" w:rsidRDefault="006B3A2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1" w:type="dxa"/>
          </w:tcPr>
          <w:p w14:paraId="7F71E256" w14:textId="77777777" w:rsidR="00BF68B4" w:rsidRPr="00045D87" w:rsidRDefault="00BF68B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1" w:type="dxa"/>
          </w:tcPr>
          <w:p w14:paraId="4F050B28" w14:textId="77777777" w:rsidR="00BF68B4" w:rsidRPr="00045D87" w:rsidRDefault="00BF68B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17" w:type="dxa"/>
          </w:tcPr>
          <w:p w14:paraId="0F89D893" w14:textId="77777777" w:rsidR="00BF68B4" w:rsidRPr="00045D87" w:rsidRDefault="00BF68B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08" w:type="dxa"/>
          </w:tcPr>
          <w:p w14:paraId="3646271E" w14:textId="77777777" w:rsidR="00BF68B4" w:rsidRPr="00045D87" w:rsidRDefault="00BF68B4" w:rsidP="00592F4A">
            <w:pPr>
              <w:rPr>
                <w:b/>
                <w:bCs/>
                <w:sz w:val="18"/>
                <w:szCs w:val="18"/>
              </w:rPr>
            </w:pPr>
          </w:p>
        </w:tc>
      </w:tr>
      <w:tr w:rsidR="00BF68B4" w:rsidRPr="00045D87" w14:paraId="24A8D8C9" w14:textId="77777777" w:rsidTr="00592F4A">
        <w:trPr>
          <w:trHeight w:val="576"/>
          <w:jc w:val="center"/>
        </w:trPr>
        <w:tc>
          <w:tcPr>
            <w:tcW w:w="3475" w:type="dxa"/>
          </w:tcPr>
          <w:p w14:paraId="6302DF58" w14:textId="54C6558D" w:rsidR="00BF68B4" w:rsidRPr="00BF68B4" w:rsidRDefault="00BF68B4" w:rsidP="00BF68B4">
            <w:p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  <w:r w:rsidRPr="00BF68B4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>Elaborar proyectos innovadores que agreguen valor a contextos sociales y productivos, de acuerdo a las necesidades del entorno.</w:t>
            </w:r>
          </w:p>
        </w:tc>
        <w:tc>
          <w:tcPr>
            <w:tcW w:w="946" w:type="dxa"/>
          </w:tcPr>
          <w:p w14:paraId="003F258A" w14:textId="77777777" w:rsidR="00BF68B4" w:rsidRPr="00045D87" w:rsidRDefault="00BF68B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118FC832" w14:textId="6113FE94" w:rsidR="00BF68B4" w:rsidRPr="00045D87" w:rsidRDefault="006B3A2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1" w:type="dxa"/>
          </w:tcPr>
          <w:p w14:paraId="53FFEE52" w14:textId="77777777" w:rsidR="00BF68B4" w:rsidRPr="00045D87" w:rsidRDefault="00BF68B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1" w:type="dxa"/>
          </w:tcPr>
          <w:p w14:paraId="1C66A4ED" w14:textId="77777777" w:rsidR="00BF68B4" w:rsidRPr="00045D87" w:rsidRDefault="00BF68B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17" w:type="dxa"/>
          </w:tcPr>
          <w:p w14:paraId="28D1DBAF" w14:textId="77777777" w:rsidR="00BF68B4" w:rsidRPr="00045D87" w:rsidRDefault="00BF68B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08" w:type="dxa"/>
          </w:tcPr>
          <w:p w14:paraId="15E59C46" w14:textId="77777777" w:rsidR="00BF68B4" w:rsidRPr="00045D87" w:rsidRDefault="00BF68B4" w:rsidP="00592F4A">
            <w:pPr>
              <w:rPr>
                <w:b/>
                <w:bCs/>
                <w:sz w:val="18"/>
                <w:szCs w:val="18"/>
              </w:rPr>
            </w:pPr>
          </w:p>
        </w:tc>
      </w:tr>
      <w:tr w:rsidR="00BF68B4" w:rsidRPr="00045D87" w14:paraId="3BB5787F" w14:textId="77777777" w:rsidTr="00592F4A">
        <w:trPr>
          <w:trHeight w:val="576"/>
          <w:jc w:val="center"/>
        </w:trPr>
        <w:tc>
          <w:tcPr>
            <w:tcW w:w="3475" w:type="dxa"/>
          </w:tcPr>
          <w:p w14:paraId="408CB6F0" w14:textId="4E6FAAAB" w:rsidR="00BF68B4" w:rsidRPr="00BF68B4" w:rsidRDefault="00BF68B4" w:rsidP="00BF68B4">
            <w:p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  <w:r w:rsidRPr="00BF68B4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>Reconocer un desempeño correcto en situaciones de la profesión o especialidad en el área de la informática.</w:t>
            </w:r>
          </w:p>
        </w:tc>
        <w:tc>
          <w:tcPr>
            <w:tcW w:w="946" w:type="dxa"/>
          </w:tcPr>
          <w:p w14:paraId="7152E7E8" w14:textId="77777777" w:rsidR="00BF68B4" w:rsidRPr="00045D87" w:rsidRDefault="00BF68B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14979D81" w14:textId="571A6548" w:rsidR="00BF68B4" w:rsidRPr="00045D87" w:rsidRDefault="006B3A2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1" w:type="dxa"/>
          </w:tcPr>
          <w:p w14:paraId="178218D6" w14:textId="77777777" w:rsidR="00BF68B4" w:rsidRPr="00045D87" w:rsidRDefault="00BF68B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1" w:type="dxa"/>
          </w:tcPr>
          <w:p w14:paraId="74FF7B58" w14:textId="77777777" w:rsidR="00BF68B4" w:rsidRPr="00045D87" w:rsidRDefault="00BF68B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17" w:type="dxa"/>
          </w:tcPr>
          <w:p w14:paraId="082BC241" w14:textId="77777777" w:rsidR="00BF68B4" w:rsidRPr="00045D87" w:rsidRDefault="00BF68B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08" w:type="dxa"/>
          </w:tcPr>
          <w:p w14:paraId="11C7DEA7" w14:textId="77777777" w:rsidR="00BF68B4" w:rsidRPr="00045D87" w:rsidRDefault="00BF68B4" w:rsidP="00592F4A">
            <w:pPr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763C03" w14:textId="77777777" w:rsidR="00474F96" w:rsidRDefault="00474F96" w:rsidP="00DF38AE">
      <w:pPr>
        <w:spacing w:after="0" w:line="240" w:lineRule="auto"/>
      </w:pPr>
      <w:r>
        <w:separator/>
      </w:r>
    </w:p>
  </w:endnote>
  <w:endnote w:type="continuationSeparator" w:id="0">
    <w:p w14:paraId="7EA55434" w14:textId="77777777" w:rsidR="00474F96" w:rsidRDefault="00474F9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E4D3D2" w14:textId="77777777" w:rsidR="00474F96" w:rsidRDefault="00474F96" w:rsidP="00DF38AE">
      <w:pPr>
        <w:spacing w:after="0" w:line="240" w:lineRule="auto"/>
      </w:pPr>
      <w:r>
        <w:separator/>
      </w:r>
    </w:p>
  </w:footnote>
  <w:footnote w:type="continuationSeparator" w:id="0">
    <w:p w14:paraId="2443A797" w14:textId="77777777" w:rsidR="00474F96" w:rsidRDefault="00474F9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4F96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2F4A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3A26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68B4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5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8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27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1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7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9010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60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56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88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1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2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4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8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824</Words>
  <Characters>4534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VA- Alumno</cp:lastModifiedBy>
  <cp:revision>24</cp:revision>
  <cp:lastPrinted>2019-12-16T20:10:00Z</cp:lastPrinted>
  <dcterms:created xsi:type="dcterms:W3CDTF">2022-02-07T13:42:00Z</dcterms:created>
  <dcterms:modified xsi:type="dcterms:W3CDTF">2026-08-11T16:13:00Z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