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94" w:rsidRDefault="00CB1594" w:rsidP="00CB1594">
      <w:r>
        <w:t>Community / Business Question:</w:t>
      </w:r>
    </w:p>
    <w:p w:rsidR="00CB1594" w:rsidRDefault="00CB1594" w:rsidP="00CB1594">
      <w:r>
        <w:rPr>
          <w:b/>
          <w:bCs/>
        </w:rPr>
        <w:t xml:space="preserve">Which, and to what degree, do socioeconomic, geographic, demographic, and other factors influence shelter utilization rates? </w:t>
      </w:r>
    </w:p>
    <w:p w:rsidR="00CB1594" w:rsidRDefault="00CB1594" w:rsidP="00CB1594">
      <w:r>
        <w:t>Options – Can look by groups (such as veterans, children, etc.)</w:t>
      </w:r>
    </w:p>
    <w:p w:rsidR="00CB1594" w:rsidRDefault="00CB1594" w:rsidP="00CB1594">
      <w:r>
        <w:t>*Consider appending public data by geography, to include demography, location information such as affluence, population density, education levels, etc.</w:t>
      </w:r>
    </w:p>
    <w:p w:rsidR="009217F4" w:rsidRDefault="00CB1594">
      <w:bookmarkStart w:id="0" w:name="_GoBack"/>
      <w:bookmarkEnd w:id="0"/>
    </w:p>
    <w:sectPr w:rsidR="0092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94"/>
    <w:rsid w:val="00CB1594"/>
    <w:rsid w:val="00DE2162"/>
    <w:rsid w:val="00E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39EB3-0E95-417A-8CE7-316E1C8F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59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Wright</dc:creator>
  <cp:keywords/>
  <dc:description/>
  <cp:lastModifiedBy>Beverly Wright</cp:lastModifiedBy>
  <cp:revision>1</cp:revision>
  <dcterms:created xsi:type="dcterms:W3CDTF">2018-04-11T12:59:00Z</dcterms:created>
  <dcterms:modified xsi:type="dcterms:W3CDTF">2018-04-11T12:59:00Z</dcterms:modified>
</cp:coreProperties>
</file>