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Febrero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245"/>
        <w:gridCol w:w="3435"/>
        <w:gridCol w:w="1860"/>
        <w:tblGridChange w:id="0">
          <w:tblGrid>
            <w:gridCol w:w="2280"/>
            <w:gridCol w:w="1245"/>
            <w:gridCol w:w="3435"/>
            <w:gridCol w:w="1860"/>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rPr>
                <w:rFonts w:ascii="Arial" w:cs="Arial" w:eastAsia="Arial" w:hAnsi="Arial"/>
              </w:rPr>
            </w:pPr>
            <w:r w:rsidDel="00000000" w:rsidR="00000000" w:rsidRPr="00000000">
              <w:rPr>
                <w:rFonts w:ascii="Arial" w:cs="Arial" w:eastAsia="Arial" w:hAnsi="Arial"/>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rPr>
            </w:pPr>
            <w:r w:rsidDel="00000000" w:rsidR="00000000" w:rsidRPr="00000000">
              <w:rPr>
                <w:rFonts w:ascii="Arial" w:cs="Arial" w:eastAsia="Arial" w:hAnsi="Arial"/>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rPr>
            </w:pPr>
            <w:r w:rsidDel="00000000" w:rsidR="00000000" w:rsidRPr="00000000">
              <w:rPr>
                <w:rFonts w:ascii="Arial" w:cs="Arial" w:eastAsia="Arial" w:hAnsi="Arial"/>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widowControl w:val="0"/>
              <w:jc w:val="center"/>
              <w:rPr>
                <w:rFonts w:ascii="Arial" w:cs="Arial" w:eastAsia="Arial" w:hAnsi="Arial"/>
              </w:rPr>
            </w:pPr>
            <w:r w:rsidDel="00000000" w:rsidR="00000000" w:rsidRPr="00000000">
              <w:rPr>
                <w:rFonts w:ascii="Arial" w:cs="Arial" w:eastAsia="Arial" w:hAnsi="Arial"/>
                <w:rtl w:val="0"/>
              </w:rPr>
              <w:t xml:space="preserve">04/02/2022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32">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y</w:t>
            </w:r>
          </w:p>
          <w:p w:rsidR="00000000" w:rsidDel="00000000" w:rsidP="00000000" w:rsidRDefault="00000000" w:rsidRPr="00000000" w14:paraId="00000033">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tc>
      </w:tr>
    </w:tbl>
    <w:p w:rsidR="00000000" w:rsidDel="00000000" w:rsidP="00000000" w:rsidRDefault="00000000" w:rsidRPr="00000000" w14:paraId="0000003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7">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8">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9">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A">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B">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4C">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8838"/>
            </w:tabs>
            <w:spacing w:before="80" w:line="240" w:lineRule="auto"/>
            <w:ind w:left="0" w:firstLine="0"/>
            <w:rPr>
              <w:rFonts w:ascii="Arial" w:cs="Arial" w:eastAsia="Arial" w:hAnsi="Arial"/>
              <w:b w:val="1"/>
              <w:i w:val="1"/>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color w:val="000000"/>
                <w:rtl w:val="0"/>
              </w:rPr>
              <w:t xml:space="preserve">Introducción</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1"/>
              <w:color w:val="000000"/>
              <w:rtl w:val="0"/>
            </w:rPr>
            <w:t xml:space="preserve">1</w:t>
          </w:r>
        </w:p>
        <w:p w:rsidR="00000000" w:rsidDel="00000000" w:rsidP="00000000" w:rsidRDefault="00000000" w:rsidRPr="00000000" w14:paraId="0000004E">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1.1 Propósito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4F">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1.2 Alcances y limitaciones del proyecto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50">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1.3 Personal involucrado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1"/>
              <w:color w:val="000000"/>
              <w:sz w:val="22"/>
              <w:szCs w:val="22"/>
              <w:rtl w:val="0"/>
            </w:rPr>
            <w:t xml:space="preserve">2</w:t>
          </w:r>
        </w:p>
        <w:p w:rsidR="00000000" w:rsidDel="00000000" w:rsidP="00000000" w:rsidRDefault="00000000" w:rsidRPr="00000000" w14:paraId="00000051">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4d34og8">
            <w:r w:rsidDel="00000000" w:rsidR="00000000" w:rsidRPr="00000000">
              <w:rPr>
                <w:rFonts w:ascii="Arial" w:cs="Arial" w:eastAsia="Arial" w:hAnsi="Arial"/>
                <w:b w:val="1"/>
                <w:i w:val="1"/>
                <w:color w:val="000000"/>
                <w:rtl w:val="0"/>
              </w:rPr>
              <w:t xml:space="preserve">Descripción general de la interfaz</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1"/>
              <w:i w:val="1"/>
              <w:color w:val="000000"/>
              <w:rtl w:val="0"/>
            </w:rPr>
            <w:t xml:space="preserve">4</w:t>
          </w:r>
        </w:p>
        <w:p w:rsidR="00000000" w:rsidDel="00000000" w:rsidP="00000000" w:rsidRDefault="00000000" w:rsidRPr="00000000" w14:paraId="00000052">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7dp8vu">
            <w:r w:rsidDel="00000000" w:rsidR="00000000" w:rsidRPr="00000000">
              <w:rPr>
                <w:rFonts w:ascii="Arial" w:cs="Arial" w:eastAsia="Arial" w:hAnsi="Arial"/>
                <w:b w:val="1"/>
                <w:color w:val="000000"/>
                <w:sz w:val="22"/>
                <w:szCs w:val="22"/>
                <w:rtl w:val="0"/>
              </w:rPr>
              <w:t xml:space="preserve">2.1 Funciones del producto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1"/>
              <w:color w:val="000000"/>
              <w:sz w:val="22"/>
              <w:szCs w:val="22"/>
              <w:rtl w:val="0"/>
            </w:rPr>
            <w:t xml:space="preserve">4</w:t>
          </w:r>
        </w:p>
        <w:p w:rsidR="00000000" w:rsidDel="00000000" w:rsidP="00000000" w:rsidRDefault="00000000" w:rsidRPr="00000000" w14:paraId="00000053">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rdcrjn">
            <w:r w:rsidDel="00000000" w:rsidR="00000000" w:rsidRPr="00000000">
              <w:rPr>
                <w:rFonts w:ascii="Arial" w:cs="Arial" w:eastAsia="Arial" w:hAnsi="Arial"/>
                <w:b w:val="1"/>
                <w:color w:val="000000"/>
                <w:sz w:val="22"/>
                <w:szCs w:val="22"/>
                <w:rtl w:val="0"/>
              </w:rPr>
              <w:t xml:space="preserve">2.2 Características del usuario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4">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b w:val="1"/>
                <w:color w:val="000000"/>
                <w:sz w:val="22"/>
                <w:szCs w:val="22"/>
                <w:rtl w:val="0"/>
              </w:rPr>
              <w:t xml:space="preserve">2.3 Restricciones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b w:val="1"/>
                <w:color w:val="000000"/>
                <w:sz w:val="22"/>
                <w:szCs w:val="22"/>
                <w:rtl w:val="0"/>
              </w:rPr>
              <w:t xml:space="preserve">2.4 Dependencias y suposiciones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6">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35nkun2">
            <w:r w:rsidDel="00000000" w:rsidR="00000000" w:rsidRPr="00000000">
              <w:rPr>
                <w:rFonts w:ascii="Arial" w:cs="Arial" w:eastAsia="Arial" w:hAnsi="Arial"/>
                <w:b w:val="1"/>
                <w:i w:val="1"/>
                <w:color w:val="000000"/>
                <w:rtl w:val="0"/>
              </w:rPr>
              <w:t xml:space="preserve">Requisitos específicos</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1"/>
              <w:i w:val="1"/>
              <w:color w:val="000000"/>
              <w:rtl w:val="0"/>
            </w:rPr>
            <w:t xml:space="preserve">6</w:t>
          </w:r>
        </w:p>
        <w:p w:rsidR="00000000" w:rsidDel="00000000" w:rsidP="00000000" w:rsidRDefault="00000000" w:rsidRPr="00000000" w14:paraId="00000057">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3.1 Funciones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8">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ki0d5f1y5qg7">
            <w:r w:rsidDel="00000000" w:rsidR="00000000" w:rsidRPr="00000000">
              <w:rPr>
                <w:rFonts w:ascii="Arial" w:cs="Arial" w:eastAsia="Arial" w:hAnsi="Arial"/>
                <w:b w:val="1"/>
                <w:color w:val="000000"/>
                <w:sz w:val="22"/>
                <w:szCs w:val="22"/>
                <w:rtl w:val="0"/>
              </w:rPr>
              <w:t xml:space="preserve">3.2 Actividades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"_heading=h.ki0d5f1y5qg7" </w:instrText>
            <w:fldChar w:fldCharType="separate"/>
          </w:r>
          <w:r w:rsidDel="00000000" w:rsidR="00000000" w:rsidRPr="00000000">
            <w:rPr>
              <w:rFonts w:ascii="Arial" w:cs="Arial" w:eastAsia="Arial" w:hAnsi="Arial"/>
              <w:b w:val="1"/>
              <w:color w:val="000000"/>
              <w:sz w:val="22"/>
              <w:szCs w:val="22"/>
              <w:rtl w:val="0"/>
            </w:rPr>
            <w:t xml:space="preserve">11</w:t>
          </w:r>
        </w:p>
        <w:p w:rsidR="00000000" w:rsidDel="00000000" w:rsidP="00000000" w:rsidRDefault="00000000" w:rsidRPr="00000000" w14:paraId="00000059">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3.3 Requisitos de rendimiento</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5A">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3.4 Restricciones de diseño</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5B">
          <w:pPr>
            <w:tabs>
              <w:tab w:val="right" w:pos="8838"/>
            </w:tabs>
            <w:spacing w:before="60" w:line="240" w:lineRule="auto"/>
            <w:ind w:left="360" w:firstLine="0"/>
            <w:rPr>
              <w:rFonts w:ascii="Arial" w:cs="Arial" w:eastAsia="Arial" w:hAnsi="Arial"/>
              <w:b w:val="1"/>
              <w:i w:val="1"/>
              <w:color w:val="000000"/>
            </w:rPr>
          </w:pPr>
          <w:r w:rsidDel="00000000" w:rsidR="00000000" w:rsidRPr="00000000">
            <w:fldChar w:fldCharType="end"/>
          </w:r>
          <w:hyperlink w:anchor="_heading=h.4i7ojhp">
            <w:r w:rsidDel="00000000" w:rsidR="00000000" w:rsidRPr="00000000">
              <w:rPr>
                <w:rFonts w:ascii="Arial" w:cs="Arial" w:eastAsia="Arial" w:hAnsi="Arial"/>
                <w:b w:val="1"/>
                <w:color w:val="000000"/>
                <w:sz w:val="22"/>
                <w:szCs w:val="22"/>
                <w:rtl w:val="0"/>
              </w:rPr>
              <w:t xml:space="preserve">3.5 Atributos del sistema</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5E">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Introducción</w:t>
      </w: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0"/>
          <w:szCs w:val="30"/>
          <w:rtl w:val="0"/>
        </w:rPr>
        <w:t xml:space="preserve">Contexto</w:t>
      </w:r>
      <w:r w:rsidDel="00000000" w:rsidR="00000000" w:rsidRPr="00000000">
        <w:rPr>
          <w:rtl w:val="0"/>
        </w:rPr>
      </w:r>
    </w:p>
    <w:p w:rsidR="00000000" w:rsidDel="00000000" w:rsidP="00000000" w:rsidRDefault="00000000" w:rsidRPr="00000000" w14:paraId="00000060">
      <w:pPr>
        <w:ind w:left="0" w:firstLine="0"/>
        <w:rPr>
          <w:rFonts w:ascii="Arial" w:cs="Arial" w:eastAsia="Arial" w:hAnsi="Arial"/>
          <w:highlight w:val="white"/>
        </w:rPr>
      </w:pPr>
      <w:r w:rsidDel="00000000" w:rsidR="00000000" w:rsidRPr="00000000">
        <w:rPr>
          <w:rFonts w:ascii="Arial" w:cs="Arial" w:eastAsia="Arial" w:hAnsi="Arial"/>
          <w:rtl w:val="0"/>
        </w:rPr>
        <w:t xml:space="preserve">Este proyecto tiene el objetivo de servir como herramienta de apoyo en el reforzamiento de funciones cognitivas como la atención y memoria. Surge como necesidad del </w:t>
      </w:r>
      <w:r w:rsidDel="00000000" w:rsidR="00000000" w:rsidRPr="00000000">
        <w:rPr>
          <w:rFonts w:ascii="Arial" w:cs="Arial" w:eastAsia="Arial" w:hAnsi="Arial"/>
          <w:sz w:val="22"/>
          <w:szCs w:val="22"/>
          <w:highlight w:val="white"/>
          <w:rtl w:val="0"/>
        </w:rPr>
        <w:t xml:space="preserve">Laboratorio de Neuropsicología</w:t>
      </w:r>
      <w:r w:rsidDel="00000000" w:rsidR="00000000" w:rsidRPr="00000000">
        <w:rPr>
          <w:rFonts w:ascii="Arial" w:cs="Arial" w:eastAsia="Arial" w:hAnsi="Arial"/>
          <w:rtl w:val="0"/>
        </w:rPr>
        <w:t xml:space="preserve"> del Centro Universitario de los Valles (CUValles), a cargo del Dr. </w:t>
      </w:r>
      <w:r w:rsidDel="00000000" w:rsidR="00000000" w:rsidRPr="00000000">
        <w:rPr>
          <w:rFonts w:ascii="Arial" w:cs="Arial" w:eastAsia="Arial" w:hAnsi="Arial"/>
          <w:highlight w:val="white"/>
          <w:rtl w:val="0"/>
        </w:rPr>
        <w:t xml:space="preserve">Jahaziel Molina Del Rio.</w:t>
      </w:r>
    </w:p>
    <w:p w:rsidR="00000000" w:rsidDel="00000000" w:rsidP="00000000" w:rsidRDefault="00000000" w:rsidRPr="00000000" w14:paraId="0000006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left="0" w:firstLine="720"/>
        <w:rPr>
          <w:rFonts w:ascii="Arial" w:cs="Arial" w:eastAsia="Arial" w:hAnsi="Arial"/>
        </w:rPr>
      </w:pPr>
      <w:r w:rsidDel="00000000" w:rsidR="00000000" w:rsidRPr="00000000">
        <w:rPr>
          <w:rFonts w:ascii="Arial" w:cs="Arial" w:eastAsia="Arial" w:hAnsi="Arial"/>
          <w:rtl w:val="0"/>
        </w:rPr>
        <w:t xml:space="preserve">Se pretende que con la ayuda de “juegos serios” el paciente pueda interactuar con la tecnología de forma que esta pueda ayudar en el reforzamientos de funciones cognitivas, de una forma que el paciente tenga la sensación que es un juego pero que a la vez ayude a evaluar y reforzar sus habilidades cognitivas. </w:t>
      </w:r>
    </w:p>
    <w:p w:rsidR="00000000" w:rsidDel="00000000" w:rsidP="00000000" w:rsidRDefault="00000000" w:rsidRPr="00000000" w14:paraId="000000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4">
      <w:pPr>
        <w:ind w:left="0" w:firstLine="720"/>
        <w:rPr>
          <w:rFonts w:ascii="Arial" w:cs="Arial" w:eastAsia="Arial" w:hAnsi="Arial"/>
        </w:rPr>
      </w:pPr>
      <w:r w:rsidDel="00000000" w:rsidR="00000000" w:rsidRPr="00000000">
        <w:rPr>
          <w:rFonts w:ascii="Arial" w:cs="Arial" w:eastAsia="Arial" w:hAnsi="Arial"/>
          <w:rtl w:val="0"/>
        </w:rPr>
        <w:t xml:space="preserve">La primera etapa del proyecto está compuesta por una aplicación web que administrará a los usuarios que cumplen con el rol de administrador del sistema. terapeutas, pacientes y del control de acceso a los juegos. La segunda etapa del proyecto será la realización de los juegos serios que se podrán accesar desde la aplicación web para uso de los pacientes.</w:t>
      </w:r>
    </w:p>
    <w:p w:rsidR="00000000" w:rsidDel="00000000" w:rsidP="00000000" w:rsidRDefault="00000000" w:rsidRPr="00000000" w14:paraId="00000065">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rPr>
      </w:pPr>
      <w:r w:rsidDel="00000000" w:rsidR="00000000" w:rsidRPr="00000000">
        <w:rPr>
          <w:rFonts w:ascii="Arial" w:cs="Arial" w:eastAsia="Arial" w:hAnsi="Arial"/>
          <w:highlight w:val="white"/>
          <w:rtl w:val="0"/>
        </w:rPr>
        <w:tab/>
        <w:t xml:space="preserve">El sistema consistirá en una aplicación web que pueda ser accedida de manera remota o local, sin conexión a internet. Cada sección </w:t>
      </w:r>
      <w:r w:rsidDel="00000000" w:rsidR="00000000" w:rsidRPr="00000000">
        <w:rPr>
          <w:rFonts w:ascii="Arial" w:cs="Arial" w:eastAsia="Arial" w:hAnsi="Arial"/>
          <w:rtl w:val="0"/>
        </w:rPr>
        <w:t xml:space="preserve">correspondiente al tipo de atención por trabajar estará conformada por 10 actividades que requerirán un temporizador. 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6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8">
      <w:pPr>
        <w:ind w:left="0" w:firstLine="72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69">
      <w:pPr>
        <w:ind w:firstLine="0"/>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Propósito</w:t>
      </w:r>
    </w:p>
    <w:p w:rsidR="00000000" w:rsidDel="00000000" w:rsidP="00000000" w:rsidRDefault="00000000" w:rsidRPr="00000000" w14:paraId="0000006B">
      <w:pPr>
        <w:ind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Alcances y limitaciones del proyecto</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ind w:left="720" w:firstLine="0"/>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71">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72">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73">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74">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75">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76">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77">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78">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79">
      <w:pPr>
        <w:ind w:left="720" w:firstLine="0"/>
        <w:rPr>
          <w:rFonts w:ascii="Arial" w:cs="Arial" w:eastAsia="Arial" w:hAnsi="Arial"/>
          <w:b w:val="1"/>
        </w:rPr>
      </w:pPr>
      <w:r w:rsidDel="00000000" w:rsidR="00000000" w:rsidRPr="00000000">
        <w:rPr>
          <w:rFonts w:ascii="Arial" w:cs="Arial" w:eastAsia="Arial" w:hAnsi="Arial"/>
          <w:b w:val="1"/>
          <w:rtl w:val="0"/>
        </w:rPr>
        <w:t xml:space="preserve">Limitaciones</w:t>
      </w:r>
    </w:p>
    <w:p w:rsidR="00000000" w:rsidDel="00000000" w:rsidP="00000000" w:rsidRDefault="00000000" w:rsidRPr="00000000" w14:paraId="0000007A">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7B">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7C">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7D">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7E">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5"/>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Personal involucrado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A0">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9">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A">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AB">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d34og8" w:id="5"/>
      <w:bookmarkEnd w:id="5"/>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Descripción general de la interfaz</w:t>
      </w:r>
    </w:p>
    <w:p w:rsidR="00000000" w:rsidDel="00000000" w:rsidP="00000000" w:rsidRDefault="00000000" w:rsidRPr="00000000" w14:paraId="000000AE">
      <w:pPr>
        <w:ind w:left="720" w:firstLine="0"/>
        <w:rPr>
          <w:rFonts w:ascii="Arial" w:cs="Arial" w:eastAsia="Arial" w:hAnsi="Arial"/>
        </w:rPr>
      </w:pPr>
      <w:bookmarkStart w:colFirst="0" w:colLast="0" w:name="_heading=h.2s8eyo1" w:id="6"/>
      <w:bookmarkEnd w:id="6"/>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AF">
      <w:pPr>
        <w:ind w:left="720" w:firstLine="0"/>
        <w:rPr>
          <w:rFonts w:ascii="Arial" w:cs="Arial" w:eastAsia="Arial" w:hAnsi="Arial"/>
        </w:rPr>
      </w:pPr>
      <w:bookmarkStart w:colFirst="0" w:colLast="0" w:name="_heading=h.5p4xvwzi77z3" w:id="7"/>
      <w:bookmarkEnd w:id="7"/>
      <w:r w:rsidDel="00000000" w:rsidR="00000000" w:rsidRPr="00000000">
        <w:rPr>
          <w:rtl w:val="0"/>
        </w:rPr>
      </w:r>
    </w:p>
    <w:p w:rsidR="00000000" w:rsidDel="00000000" w:rsidP="00000000" w:rsidRDefault="00000000" w:rsidRPr="00000000" w14:paraId="000000B0">
      <w:pPr>
        <w:ind w:left="720" w:firstLine="720"/>
        <w:rPr>
          <w:rFonts w:ascii="Arial" w:cs="Arial" w:eastAsia="Arial" w:hAnsi="Arial"/>
        </w:rPr>
      </w:pPr>
      <w:bookmarkStart w:colFirst="0" w:colLast="0" w:name="_heading=h.a1wunl9e2q5f" w:id="8"/>
      <w:bookmarkEnd w:id="8"/>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B1">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25" w:right="0" w:firstLine="27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Funciones del producto</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B5">
      <w:pPr>
        <w:ind w:firstLine="25"/>
        <w:rPr>
          <w:rFonts w:ascii="Arial" w:cs="Arial" w:eastAsia="Arial" w:hAnsi="Arial"/>
        </w:rPr>
      </w:pPr>
      <w:r w:rsidDel="00000000" w:rsidR="00000000" w:rsidRPr="00000000">
        <w:rPr>
          <w:rtl w:val="0"/>
        </w:rPr>
      </w:r>
    </w:p>
    <w:p w:rsidR="00000000" w:rsidDel="00000000" w:rsidP="00000000" w:rsidRDefault="00000000" w:rsidRPr="00000000" w14:paraId="000000B6">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B7">
      <w:pPr>
        <w:ind w:firstLine="0"/>
        <w:rPr>
          <w:rFonts w:ascii="Arial" w:cs="Arial" w:eastAsia="Arial" w:hAnsi="Arial"/>
        </w:rPr>
      </w:pPr>
      <w:r w:rsidDel="00000000" w:rsidR="00000000" w:rsidRPr="00000000">
        <w:rPr>
          <w:rtl w:val="0"/>
        </w:rPr>
      </w:r>
    </w:p>
    <w:p w:rsidR="00000000" w:rsidDel="00000000" w:rsidP="00000000" w:rsidRDefault="00000000" w:rsidRPr="00000000" w14:paraId="000000B8">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B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Características del usuario</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1"/>
      <w:bookmarkEnd w:id="11"/>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Restricciones</w:t>
      </w:r>
    </w:p>
    <w:p w:rsidR="00000000" w:rsidDel="00000000" w:rsidP="00000000" w:rsidRDefault="00000000" w:rsidRPr="00000000" w14:paraId="000000D4">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D5">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Dependencias y suposiciones</w:t>
      </w:r>
    </w:p>
    <w:p w:rsidR="00000000" w:rsidDel="00000000" w:rsidP="00000000" w:rsidRDefault="00000000" w:rsidRPr="00000000" w14:paraId="000000D7">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D8">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Requisitos específicos</w:t>
      </w:r>
    </w:p>
    <w:p w:rsidR="00000000" w:rsidDel="00000000" w:rsidP="00000000" w:rsidRDefault="00000000" w:rsidRPr="00000000" w14:paraId="000000DB">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DC">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E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E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E6">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E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E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0EB">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0E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0E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0F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0F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0F2">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0F3">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0F4">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0F5">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0F6">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0F7">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0F8">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0F9">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0FA">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0FB">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0FC">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0FD">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0FE">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0FF">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00">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01">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102">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1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0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07">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10A">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0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0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1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1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13">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14">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18">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1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1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1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1F">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20">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21">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22">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2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2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2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2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2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3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32">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33">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3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3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37">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3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3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3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3E">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3F">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40">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41">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4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4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4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48">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4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4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4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5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51">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52">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5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5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56">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5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5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5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5D">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5E">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5F">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60">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6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62">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6"/>
      <w:bookmarkEnd w:id="16"/>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6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6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6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6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6E">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6F">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7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7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73">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7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7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7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7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7A">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7B">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7C">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7D">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7E">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7F">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80">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81">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82">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83">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84">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85">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86">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87">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88">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89">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8A">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8B">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8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8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8F">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92">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9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9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9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9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9B">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9C">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9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9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A0">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A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A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A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A7">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A8">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A9">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AA">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A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C">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A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AE">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B1">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B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B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B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B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BA">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BB">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B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B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BF">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C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C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C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C6">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C7">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C8">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C9">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C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C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C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CD">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D0">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D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D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D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D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D9">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DA">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D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D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DE">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E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E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E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E5">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E6">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E7">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E8">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E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E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EC">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1EF">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F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1F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F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F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F8">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1F9">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1F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F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200">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0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0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0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04">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205">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206">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207">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208">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20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0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0C">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0F">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1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1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1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1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18">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19">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1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1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1D">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20">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2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2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2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24">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25">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26">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27">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28">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2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2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2C">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2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0">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3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3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3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3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39">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3A">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3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3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3E">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42">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4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4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45">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46">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47">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4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4A">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4D">
      <w:pPr>
        <w:rPr>
          <w:rFonts w:ascii="Arial" w:cs="Arial" w:eastAsia="Arial" w:hAnsi="Arial"/>
        </w:rPr>
      </w:pPr>
      <w:r w:rsidDel="00000000" w:rsidR="00000000" w:rsidRPr="00000000">
        <w:rPr>
          <w:rtl w:val="0"/>
        </w:rPr>
      </w:r>
    </w:p>
    <w:p w:rsidR="00000000" w:rsidDel="00000000" w:rsidP="00000000" w:rsidRDefault="00000000" w:rsidRPr="00000000" w14:paraId="0000024E">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5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5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5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57">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58">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5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5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5C">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6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6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6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63">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64">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65">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66">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6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8">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6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6A">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6D">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6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7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7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7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76">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77">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7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7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7B">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7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8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8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82">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83">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84">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85">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8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87">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8A">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8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8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9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9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93">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94">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9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9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98">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9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9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9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9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A0">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A1">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A2">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A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A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A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A6">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A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7"/>
      <w:bookmarkEnd w:id="17"/>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A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A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B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B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B3">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B4">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B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B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B8">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B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B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B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B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C0">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C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C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C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C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C6">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C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C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C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D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D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D3">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D4">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D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D8">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D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D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D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D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E0">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E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E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E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E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E6">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E9">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E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E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E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F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F2">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2F3">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2F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F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F7">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F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F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F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FE">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FF">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0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0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302">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30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04">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307">
      <w:pPr>
        <w:rPr>
          <w:rFonts w:ascii="Arial" w:cs="Arial" w:eastAsia="Arial" w:hAnsi="Arial"/>
        </w:rPr>
      </w:pPr>
      <w:r w:rsidDel="00000000" w:rsidR="00000000" w:rsidRPr="00000000">
        <w:rPr>
          <w:rtl w:val="0"/>
        </w:rPr>
      </w:r>
    </w:p>
    <w:p w:rsidR="00000000" w:rsidDel="00000000" w:rsidP="00000000" w:rsidRDefault="00000000" w:rsidRPr="00000000" w14:paraId="00000308">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0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0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0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1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11">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12">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1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1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16">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19">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1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1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1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1D">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1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1F">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20">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2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22">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25">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2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2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2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2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2E">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2F">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3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3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33">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3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3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3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3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3A">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3B">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3C">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3D">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3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3F">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42">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4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4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4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4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4B">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4C">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4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4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50">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5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5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5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5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57">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58">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59">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5A">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5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5C">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5F">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6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6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6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6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68">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69">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6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6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6D">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7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7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7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7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7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7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7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7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7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7C">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7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8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8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8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85">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86">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8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8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8A">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8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8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8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9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91">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92">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93">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94">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9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96">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9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9A">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9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9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A0">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A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A3">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A4">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A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A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A8">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A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A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A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A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A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B0">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B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B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B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B4">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B7">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B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B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B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B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C0">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C1">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C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C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C5">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C8">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C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C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C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CC">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CD">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CE">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CF">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D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D1">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D4">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D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D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D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D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DD">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DE">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E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E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E2">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E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E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E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E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E9">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EA">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EB">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EC">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E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EE">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3F1">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F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F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F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F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FA">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3FB">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3F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F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FF">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40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0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0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0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06">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07">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0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0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0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0B">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40E">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0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1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1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1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17">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18">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1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1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1C">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1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2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2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2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23">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24">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25">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26">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2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28">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2B">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2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3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3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3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34">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35">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3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3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39">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3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3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3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3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40">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41">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4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4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4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45">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48">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4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4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4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5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51">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52">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5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5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56">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59">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5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5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5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5D">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5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5F">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60">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6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62">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65">
      <w:pPr>
        <w:rPr>
          <w:rFonts w:ascii="Arial" w:cs="Arial" w:eastAsia="Arial" w:hAnsi="Arial"/>
        </w:rPr>
      </w:pPr>
      <w:r w:rsidDel="00000000" w:rsidR="00000000" w:rsidRPr="00000000">
        <w:rPr>
          <w:rtl w:val="0"/>
        </w:rPr>
      </w:r>
    </w:p>
    <w:p w:rsidR="00000000" w:rsidDel="00000000" w:rsidP="00000000" w:rsidRDefault="00000000" w:rsidRPr="00000000" w14:paraId="00000466">
      <w:pPr>
        <w:rPr>
          <w:rFonts w:ascii="Arial" w:cs="Arial" w:eastAsia="Arial" w:hAnsi="Arial"/>
        </w:rPr>
      </w:pPr>
      <w:r w:rsidDel="00000000" w:rsidR="00000000" w:rsidRPr="00000000">
        <w:rPr>
          <w:rtl w:val="0"/>
        </w:rPr>
      </w:r>
    </w:p>
    <w:p w:rsidR="00000000" w:rsidDel="00000000" w:rsidP="00000000" w:rsidRDefault="00000000" w:rsidRPr="00000000" w14:paraId="00000467">
      <w:pPr>
        <w:rPr>
          <w:rFonts w:ascii="Arial" w:cs="Arial" w:eastAsia="Arial" w:hAnsi="Arial"/>
        </w:rPr>
      </w:pPr>
      <w:r w:rsidDel="00000000" w:rsidR="00000000" w:rsidRPr="00000000">
        <w:rPr>
          <w:rtl w:val="0"/>
        </w:rPr>
      </w:r>
    </w:p>
    <w:p w:rsidR="00000000" w:rsidDel="00000000" w:rsidP="00000000" w:rsidRDefault="00000000" w:rsidRPr="00000000" w14:paraId="00000468">
      <w:pPr>
        <w:rPr>
          <w:rFonts w:ascii="Arial" w:cs="Arial" w:eastAsia="Arial" w:hAnsi="Arial"/>
        </w:rPr>
      </w:pPr>
      <w:r w:rsidDel="00000000" w:rsidR="00000000" w:rsidRPr="00000000">
        <w:rPr>
          <w:rtl w:val="0"/>
        </w:rPr>
      </w:r>
    </w:p>
    <w:p w:rsidR="00000000" w:rsidDel="00000000" w:rsidP="00000000" w:rsidRDefault="00000000" w:rsidRPr="00000000" w14:paraId="00000469">
      <w:pPr>
        <w:rPr>
          <w:rFonts w:ascii="Arial" w:cs="Arial" w:eastAsia="Arial" w:hAnsi="Arial"/>
        </w:rPr>
      </w:pPr>
      <w:r w:rsidDel="00000000" w:rsidR="00000000" w:rsidRPr="00000000">
        <w:rPr>
          <w:rtl w:val="0"/>
        </w:rPr>
      </w:r>
    </w:p>
    <w:p w:rsidR="00000000" w:rsidDel="00000000" w:rsidP="00000000" w:rsidRDefault="00000000" w:rsidRPr="00000000" w14:paraId="0000046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6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6C">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6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7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7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7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75">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76">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7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7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7A">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7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7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7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8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81">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82">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83">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84">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85">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8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87">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8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B">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8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9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9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9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94">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95">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9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9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99">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9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9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9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9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A0">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A1">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A2">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A3">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A4">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A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A6">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A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Requisitos de rendimiento</w:t>
      </w:r>
    </w:p>
    <w:p w:rsidR="00000000" w:rsidDel="00000000" w:rsidP="00000000" w:rsidRDefault="00000000" w:rsidRPr="00000000" w14:paraId="000004AB">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AC">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AD">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Restricciones de diseño</w:t>
      </w:r>
    </w:p>
    <w:p w:rsidR="00000000" w:rsidDel="00000000" w:rsidP="00000000" w:rsidRDefault="00000000" w:rsidRPr="00000000" w14:paraId="000004AF">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3.5 Atributos del sistema</w:t>
      </w:r>
    </w:p>
    <w:p w:rsidR="00000000" w:rsidDel="00000000" w:rsidP="00000000" w:rsidRDefault="00000000" w:rsidRPr="00000000" w14:paraId="000004B2">
      <w:pPr>
        <w:numPr>
          <w:ilvl w:val="0"/>
          <w:numId w:val="6"/>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4B3">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B4">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Seguridad</w:t>
      </w:r>
    </w:p>
    <w:p w:rsidR="00000000" w:rsidDel="00000000" w:rsidP="00000000" w:rsidRDefault="00000000" w:rsidRPr="00000000" w14:paraId="000004B5">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B6">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B7">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B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A">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BB">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C">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D">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E">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F">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0">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1">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2">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3">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Fecha</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03/06/2022</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0">
      <w:pPr>
        <w:ind w:left="0" w:firstLine="0"/>
        <w:rPr>
          <w:rFonts w:ascii="Arial" w:cs="Arial" w:eastAsia="Arial" w:hAnsi="Arial"/>
        </w:rPr>
      </w:pPr>
      <w:r w:rsidDel="00000000" w:rsidR="00000000" w:rsidRPr="00000000">
        <w:rPr>
          <w:rtl w:val="0"/>
        </w:rPr>
      </w:r>
    </w:p>
    <w:sectPr>
      <w:footerReference r:id="rId12"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1">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jc w:val="right"/>
      <w:rPr>
        <w:color w:val="00000a"/>
        <w:sz w:val="18"/>
        <w:szCs w:val="18"/>
        <w:highlight w:val="white"/>
      </w:rPr>
    </w:pPr>
    <w:r w:rsidDel="00000000" w:rsidR="00000000" w:rsidRPr="00000000">
      <w:rPr>
        <w:rFonts w:ascii="Roboto" w:cs="Roboto" w:eastAsia="Roboto" w:hAnsi="Roboto"/>
        <w:color w:val="00000a"/>
        <w:sz w:val="18"/>
        <w:szCs w:val="18"/>
        <w:highlight w:val="white"/>
        <w:rtl w:val="0"/>
      </w:rPr>
      <w:t xml:space="preserve">Baseline: Administración de la Configuración del Software v2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1yZBNCoT46CyXeCeA+s4ao22A==">AMUW2mUbqKJiwjfIvyXKxMQ0lKPYoEHIJpZOVTtzV/Q4R6xQpkqqK3JAtG6XSQTA3f/FlbA/3tqYLjE8D+mK4diPDeyz6FyKLFQTY7ROEU4cDyfNK5L6PTdjoPs8KMU9vM5oGYmRO8qH3RlTtbBF6gBnUuaA8N0kOlOC2ycjTN7xLTlWSZrMMbcm4UXqusFtx8qLf2SfUYePn35EdVaO60oHtoxqG5+vR9jdUFnQtu5AwVylz0NaXX9TvqauE6ULFl98mbfT9iyha8+RL2ohD1yZAxgE6pE9fS8Vv/kwuo7Eiiign57UCKZu49sNV7jvXsLEjMKji7tyoHdABYtbJZsvvGjGOHroqupgyyhR9vxTyAqRjQMei40NdJU+3ohI0WepyaFYWx4Yf7HYUtXm4kDSR6nmmjD6duPUyqGZhZgHUMudOHOtMWB7fBBgU3ayzZdjHgbLj/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