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180" w:afterAutospacing="0" w:after="0"/>
        <w:rPr>
          <w:rFonts w:ascii="Roboto" w:hAnsi="Roboto"/>
          <w:color w:val="111111"/>
          <w:sz w:val="21"/>
          <w:szCs w:val="21"/>
        </w:rPr>
      </w:pPr>
      <w:r>
        <w:rPr>
          <w:rFonts w:ascii="Roboto" w:hAnsi="Roboto"/>
          <w:color w:val="111111"/>
          <w:sz w:val="21"/>
          <w:szCs w:val="21"/>
        </w:rPr>
      </w:r>
    </w:p>
    <w:p>
      <w:pPr>
        <w:pStyle w:val="NormalWeb"/>
        <w:spacing w:beforeAutospacing="0" w:before="0" w:afterAutospacing="0" w:after="0"/>
        <w:rPr>
          <w:rFonts w:ascii="Roboto" w:hAnsi="Roboto"/>
          <w:color w:val="111111"/>
        </w:rPr>
      </w:pPr>
      <w:r>
        <w:rPr>
          <w:rFonts w:ascii="Roboto" w:hAnsi="Roboto"/>
          <w:color w:val="111111"/>
        </w:rPr>
      </w:r>
    </w:p>
    <w:p>
      <w:pPr>
        <w:pStyle w:val="NormalWeb"/>
        <w:spacing w:beforeAutospacing="0" w:before="0" w:afterAutospacing="0" w:after="0"/>
        <w:rPr>
          <w:rFonts w:ascii="Roboto" w:hAnsi="Roboto"/>
          <w:color w:val="111111"/>
        </w:rPr>
      </w:pPr>
      <w:r>
        <w:rPr>
          <w:rFonts w:ascii="Roboto" w:hAnsi="Roboto"/>
          <w:color w:val="111111"/>
        </w:rPr>
      </w:r>
    </w:p>
    <w:p>
      <w:pPr>
        <w:pStyle w:val="NormalWeb"/>
        <w:spacing w:beforeAutospacing="0" w:before="180" w:afterAutospacing="0" w:after="0"/>
        <w:rPr>
          <w:rFonts w:ascii="Roboto" w:hAnsi="Roboto"/>
          <w:b/>
          <w:bCs/>
          <w:color w:val="111111"/>
        </w:rPr>
      </w:pPr>
      <w:bookmarkStart w:id="0" w:name="__DdeLink__708_2704893364"/>
      <w:r>
        <w:rPr>
          <w:rFonts w:ascii="Roboto" w:hAnsi="Roboto"/>
          <w:b/>
          <w:bCs/>
          <w:color w:val="111111"/>
        </w:rPr>
        <w:t>La serie comienza con una escena impactante: María, la mujer del alcalde de un pequeño pueblo, es secuestrada a plena luz del día por un grupo de hombres armados que la arrastran hasta un coche y huyen a toda velocidad. El secuestro es por encargo de un mafioso y cacique del pueblo, que odia al alcalde por haberle denegado un permiso de construcción y quiere vengarse de él. La noticia del secuestro se comunica inmediatamente a los cuerpos de seguridad del estado, que se movilizan para encontrar a María.</w:t>
      </w:r>
    </w:p>
    <w:p>
      <w:pPr>
        <w:pStyle w:val="NormalWeb"/>
        <w:spacing w:beforeAutospacing="0" w:before="180" w:afterAutospacing="0" w:after="0"/>
        <w:rPr>
          <w:rFonts w:ascii="Roboto" w:hAnsi="Roboto"/>
          <w:b/>
          <w:bCs/>
          <w:color w:val="111111"/>
        </w:rPr>
      </w:pPr>
      <w:r>
        <w:rPr>
          <w:rFonts w:ascii="Roboto" w:hAnsi="Roboto"/>
          <w:b/>
          <w:bCs/>
          <w:color w:val="111111"/>
        </w:rPr>
        <w:t>La Guardia Civil encarga a un cuerpo de élite altamente secreto y especializado en mafias la investigación del caso. Los agentes siguen las pistas que los llevan hasta el escondite de los secuestradores, una antigua fábrica abandonada en las afueras del pueblo. Allí, María está siendo torturada y amenazada por el cacique, que le exige al alcalde que le entregue el permiso de construcción o la matará.</w:t>
      </w:r>
    </w:p>
    <w:p>
      <w:pPr>
        <w:pStyle w:val="ListParagraph"/>
        <w:numPr>
          <w:ilvl w:val="0"/>
          <w:numId w:val="1"/>
        </w:numPr>
        <w:spacing w:lineRule="auto" w:line="240" w:before="180" w:after="0"/>
        <w:contextualSpacing/>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En una emocionante escena de acción, las fuerzas especiales Y la Guardia Civil irrumpen en el lugar donde María está siendo retenida y logran rescatarla. Los secuestradores son capturados y llevados ante la justicia.</w:t>
      </w:r>
    </w:p>
    <w:p>
      <w:pPr>
        <w:pStyle w:val="ListParagraph"/>
        <w:numPr>
          <w:ilvl w:val="0"/>
          <w:numId w:val="1"/>
        </w:numPr>
        <w:spacing w:lineRule="auto" w:line="240" w:before="180" w:after="0"/>
        <w:contextualSpacing/>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Durante la operación, uno de los miembros de las fuerzas especiales, el teniente Juan Pérez, destaca por su valentía y habilidad en combate. Juan es un soldado experimentado que ha participado en misiones peligrosas en todo el mundo. Su presencia en la operación es clave para el éxito del rescate.</w:t>
      </w:r>
    </w:p>
    <w:p>
      <w:pPr>
        <w:pStyle w:val="ListParagraph"/>
        <w:numPr>
          <w:ilvl w:val="0"/>
          <w:numId w:val="1"/>
        </w:numPr>
        <w:spacing w:lineRule="auto" w:line="240" w:before="180" w:after="0"/>
        <w:contextualSpacing/>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Después del rescate, Juan se convierte en un héroe local y es felicitado por sus superiores. Sin embargo, Juan no se siente cómodo con la atención que recibe y prefiere mantenerse en un segundo plano. A pesar de su modestia, Juan se convierte en un modelo a seguir para muchos jóvenes que sueñan con unirse a las fuerzas especiales.</w:t>
      </w:r>
    </w:p>
    <w:p>
      <w:pPr>
        <w:pStyle w:val="Normal"/>
        <w:numPr>
          <w:ilvl w:val="0"/>
          <w:numId w:val="1"/>
        </w:numPr>
        <w:spacing w:lineRule="auto" w:line="240" w:before="0" w:after="0"/>
        <w:rPr>
          <w:rFonts w:ascii="Roboto" w:hAnsi="Roboto" w:eastAsia="Times New Roman" w:cs="Times New Roman"/>
          <w:color w:val="111111"/>
          <w:sz w:val="21"/>
          <w:szCs w:val="21"/>
          <w:lang w:eastAsia="es-ES"/>
        </w:rPr>
      </w:pPr>
      <w:r>
        <w:rPr>
          <w:rFonts w:eastAsia="Times New Roman" w:cs="Times New Roman" w:ascii="Roboto" w:hAnsi="Roboto"/>
          <w:color w:val="111111"/>
          <w:sz w:val="21"/>
          <w:szCs w:val="21"/>
          <w:lang w:eastAsia="es-ES"/>
        </w:rPr>
      </w:r>
    </w:p>
    <w:p>
      <w:pPr>
        <w:pStyle w:val="Normal"/>
        <w:numPr>
          <w:ilvl w:val="0"/>
          <w:numId w:val="1"/>
        </w:numPr>
        <w:spacing w:lineRule="auto" w:line="240" w:before="0" w:after="0"/>
        <w:rPr>
          <w:rFonts w:ascii="Roboto" w:hAnsi="Roboto" w:eastAsia="Times New Roman" w:cs="Times New Roman"/>
          <w:color w:val="111111"/>
          <w:sz w:val="21"/>
          <w:szCs w:val="21"/>
          <w:lang w:eastAsia="es-ES"/>
        </w:rPr>
      </w:pPr>
      <w:r>
        <w:rPr>
          <w:rFonts w:eastAsia="Times New Roman" w:cs="Times New Roman" w:ascii="Roboto" w:hAnsi="Roboto"/>
          <w:b/>
          <w:bCs/>
          <w:color w:val="111111"/>
          <w:sz w:val="21"/>
          <w:szCs w:val="21"/>
          <w:lang w:eastAsia="es-ES"/>
        </w:rPr>
        <w:t>Unidad de Operaciones Especiales (UOE)</w:t>
      </w:r>
      <w:r>
        <w:rPr>
          <w:rFonts w:eastAsia="Times New Roman" w:cs="Times New Roman" w:ascii="Roboto" w:hAnsi="Roboto"/>
          <w:color w:val="111111"/>
          <w:sz w:val="21"/>
          <w:szCs w:val="21"/>
          <w:lang w:eastAsia="es-ES"/>
        </w:rPr>
        <w:t>: Este nombre sugiere que el cuerpo está altamente especializado en operaciones especiales.</w:t>
      </w:r>
    </w:p>
    <w:p>
      <w:pPr>
        <w:pStyle w:val="Normal"/>
        <w:numPr>
          <w:ilvl w:val="0"/>
          <w:numId w:val="1"/>
        </w:numPr>
        <w:spacing w:lineRule="auto" w:line="240" w:before="0" w:after="0"/>
        <w:rPr>
          <w:rFonts w:ascii="Roboto" w:hAnsi="Roboto" w:eastAsia="Times New Roman" w:cs="Times New Roman"/>
          <w:color w:val="111111"/>
          <w:sz w:val="21"/>
          <w:szCs w:val="21"/>
          <w:lang w:eastAsia="es-ES"/>
        </w:rPr>
      </w:pPr>
      <w:r>
        <w:rPr>
          <w:rFonts w:eastAsia="Times New Roman" w:cs="Times New Roman" w:ascii="Roboto" w:hAnsi="Roboto"/>
          <w:b/>
          <w:bCs/>
          <w:color w:val="111111"/>
          <w:sz w:val="21"/>
          <w:szCs w:val="21"/>
          <w:lang w:eastAsia="es-ES"/>
        </w:rPr>
        <w:t>Grupo de Intervención Especial (GIE)</w:t>
      </w:r>
      <w:r>
        <w:rPr>
          <w:rFonts w:eastAsia="Times New Roman" w:cs="Times New Roman" w:ascii="Roboto" w:hAnsi="Roboto"/>
          <w:color w:val="111111"/>
          <w:sz w:val="21"/>
          <w:szCs w:val="21"/>
          <w:lang w:eastAsia="es-ES"/>
        </w:rPr>
        <w:t>: Este nombre sugiere que el cuerpo está altamente especializado en intervenciones especiales.</w:t>
      </w:r>
    </w:p>
    <w:p>
      <w:pPr>
        <w:pStyle w:val="Normal"/>
        <w:numPr>
          <w:ilvl w:val="0"/>
          <w:numId w:val="1"/>
        </w:numPr>
        <w:spacing w:lineRule="auto" w:line="240" w:before="0" w:after="0"/>
        <w:rPr>
          <w:rFonts w:ascii="Roboto" w:hAnsi="Roboto" w:eastAsia="Times New Roman" w:cs="Times New Roman"/>
          <w:color w:val="111111"/>
          <w:sz w:val="21"/>
          <w:szCs w:val="21"/>
          <w:lang w:eastAsia="es-ES"/>
        </w:rPr>
      </w:pPr>
      <w:r>
        <w:rPr>
          <w:rFonts w:eastAsia="Times New Roman" w:cs="Times New Roman" w:ascii="Roboto" w:hAnsi="Roboto"/>
          <w:b/>
          <w:bCs/>
          <w:color w:val="111111"/>
          <w:sz w:val="21"/>
          <w:szCs w:val="21"/>
          <w:lang w:eastAsia="es-ES"/>
        </w:rPr>
        <w:t>Equipo de Respuesta Especial (ERE)</w:t>
      </w:r>
      <w:r>
        <w:rPr>
          <w:rFonts w:eastAsia="Times New Roman" w:cs="Times New Roman" w:ascii="Roboto" w:hAnsi="Roboto"/>
          <w:color w:val="111111"/>
          <w:sz w:val="21"/>
          <w:szCs w:val="21"/>
          <w:lang w:eastAsia="es-ES"/>
        </w:rPr>
        <w:t>: Este nombre sugiere que el cuerpo está altamente especializado en responder a situaciones especiales.</w:t>
      </w:r>
    </w:p>
    <w:p>
      <w:pPr>
        <w:pStyle w:val="Normal"/>
        <w:numPr>
          <w:ilvl w:val="0"/>
          <w:numId w:val="1"/>
        </w:numPr>
        <w:spacing w:lineRule="auto" w:line="240" w:before="0" w:afterAutospacing="1"/>
        <w:rPr>
          <w:rFonts w:ascii="Roboto" w:hAnsi="Roboto" w:eastAsia="Times New Roman" w:cs="Times New Roman"/>
          <w:color w:val="111111"/>
          <w:sz w:val="21"/>
          <w:szCs w:val="21"/>
          <w:lang w:eastAsia="es-ES"/>
        </w:rPr>
      </w:pPr>
      <w:r>
        <w:rPr>
          <w:rFonts w:eastAsia="Times New Roman" w:cs="Times New Roman" w:ascii="Roboto" w:hAnsi="Roboto"/>
          <w:b/>
          <w:bCs/>
          <w:color w:val="111111"/>
          <w:sz w:val="21"/>
          <w:szCs w:val="21"/>
          <w:lang w:eastAsia="es-ES"/>
        </w:rPr>
        <w:t>Unidad de Acción Especial (UAE)</w:t>
      </w:r>
      <w:r>
        <w:rPr>
          <w:rFonts w:eastAsia="Times New Roman" w:cs="Times New Roman" w:ascii="Roboto" w:hAnsi="Roboto"/>
          <w:color w:val="111111"/>
          <w:sz w:val="21"/>
          <w:szCs w:val="21"/>
          <w:lang w:eastAsia="es-ES"/>
        </w:rPr>
        <w:t>: Este nombre sugiere que el cuerpo está altamente especializado en acciones especiales.</w:t>
      </w:r>
    </w:p>
    <w:p>
      <w:pPr>
        <w:pStyle w:val="Normal"/>
        <w:spacing w:lineRule="auto" w:line="240" w:before="180" w:after="0"/>
        <w:rPr>
          <w:rFonts w:ascii="Roboto" w:hAnsi="Roboto" w:eastAsia="Times New Roman" w:cs="Times New Roman"/>
          <w:color w:val="111111"/>
          <w:sz w:val="21"/>
          <w:szCs w:val="21"/>
          <w:lang w:eastAsia="es-ES"/>
        </w:rPr>
      </w:pPr>
      <w:r>
        <w:rPr>
          <w:rFonts w:eastAsia="Times New Roman" w:cs="Times New Roman" w:ascii="Roboto" w:hAnsi="Roboto"/>
          <w:color w:val="111111"/>
          <w:sz w:val="21"/>
          <w:szCs w:val="21"/>
          <w:lang w:eastAsia="es-ES"/>
        </w:rPr>
        <w:t>Espero que estos nombres te ayuden a encontrar el nombre perfecto para tu cuerpo altamente especializado y secreto de la Guardia Civil. Si necesitas ayuda con algo más, no dudes en preguntarme.</w:t>
      </w:r>
    </w:p>
    <w:p>
      <w:pPr>
        <w:pStyle w:val="NormalWeb"/>
        <w:spacing w:before="180" w:after="0"/>
        <w:rPr>
          <w:rFonts w:ascii="Roboto" w:hAnsi="Roboto"/>
          <w:color w:val="111111"/>
          <w:sz w:val="21"/>
          <w:szCs w:val="21"/>
        </w:rPr>
      </w:pPr>
      <w:r>
        <w:rPr>
          <w:rFonts w:ascii="Roboto" w:hAnsi="Roboto"/>
          <w:color w:val="111111"/>
          <w:sz w:val="21"/>
          <w:szCs w:val="21"/>
        </w:rPr>
        <w:t>Aquí hay algunas sugerencias para mejorar el primer capítulo de tu serie de TV:</w:t>
      </w:r>
    </w:p>
    <w:p>
      <w:pPr>
        <w:pStyle w:val="NormalWeb"/>
        <w:spacing w:before="180" w:after="0"/>
        <w:rPr>
          <w:rFonts w:ascii="Roboto" w:hAnsi="Roboto"/>
          <w:color w:val="111111"/>
          <w:sz w:val="21"/>
          <w:szCs w:val="21"/>
        </w:rPr>
      </w:pPr>
      <w:r>
        <w:rPr>
          <w:rFonts w:ascii="Roboto" w:hAnsi="Roboto"/>
          <w:color w:val="111111"/>
          <w:sz w:val="21"/>
          <w:szCs w:val="21"/>
        </w:rPr>
      </w:r>
    </w:p>
    <w:p>
      <w:pPr>
        <w:pStyle w:val="NormalWeb"/>
        <w:spacing w:before="180" w:after="0"/>
        <w:rPr>
          <w:rFonts w:ascii="Roboto" w:hAnsi="Roboto"/>
          <w:color w:val="111111"/>
          <w:sz w:val="21"/>
          <w:szCs w:val="21"/>
        </w:rPr>
      </w:pPr>
      <w:r>
        <w:rPr>
          <w:rFonts w:ascii="Roboto" w:hAnsi="Roboto"/>
          <w:color w:val="111111"/>
          <w:sz w:val="21"/>
          <w:szCs w:val="21"/>
        </w:rPr>
        <w:t>1. Desarrollo de personajes: Aprovecha la oportunidad para profundizar en los personajes principales, especialmente en María y el teniente Juan Pérez. ¿Qué tipo de mujer es María? ¿Cómo reacciona ante la situación de secuestro? ¿Cuál es su relación con su esposo, el alcalde? ¿Y qué impulsa a Juan Pérez a ser tan valiente y habilidoso en combate? ¿Hay algún conflicto interno o pasado oscuro que lo motive?</w:t>
      </w:r>
    </w:p>
    <w:p>
      <w:pPr>
        <w:pStyle w:val="NormalWeb"/>
        <w:spacing w:before="180" w:after="0"/>
        <w:rPr>
          <w:rFonts w:ascii="Roboto" w:hAnsi="Roboto"/>
          <w:color w:val="111111"/>
          <w:sz w:val="21"/>
          <w:szCs w:val="21"/>
        </w:rPr>
      </w:pPr>
      <w:r>
        <w:rPr>
          <w:rFonts w:ascii="Roboto" w:hAnsi="Roboto"/>
          <w:color w:val="111111"/>
          <w:sz w:val="21"/>
          <w:szCs w:val="21"/>
        </w:rPr>
      </w:r>
    </w:p>
    <w:p>
      <w:pPr>
        <w:pStyle w:val="NormalWeb"/>
        <w:spacing w:before="180" w:after="0"/>
        <w:rPr>
          <w:rFonts w:ascii="Roboto" w:hAnsi="Roboto"/>
          <w:color w:val="111111"/>
          <w:sz w:val="21"/>
          <w:szCs w:val="21"/>
        </w:rPr>
      </w:pPr>
      <w:r>
        <w:rPr>
          <w:rFonts w:ascii="Roboto" w:hAnsi="Roboto"/>
          <w:color w:val="111111"/>
          <w:sz w:val="21"/>
          <w:szCs w:val="21"/>
        </w:rPr>
        <w:t>2. Tensión emocional: Añade capas emocionales a la situación de secuestro. ¿Cómo se siente María mientras está siendo retenida y torturada? ¿Cómo lidia con el miedo y la incertidumbre? ¿Y qué emociones experimenta el alcalde al enterarse del secuestro de su esposa y enfrentarse a la demanda del cacique? Explorar estas emociones puede hacer que la audiencia se conecte más con los personajes y se sienta más involucrada en la trama.</w:t>
      </w:r>
    </w:p>
    <w:p>
      <w:pPr>
        <w:pStyle w:val="NormalWeb"/>
        <w:spacing w:before="180" w:after="0"/>
        <w:rPr>
          <w:rFonts w:ascii="Roboto" w:hAnsi="Roboto"/>
          <w:color w:val="111111"/>
          <w:sz w:val="21"/>
          <w:szCs w:val="21"/>
        </w:rPr>
      </w:pPr>
      <w:r>
        <w:rPr>
          <w:rFonts w:ascii="Roboto" w:hAnsi="Roboto"/>
          <w:color w:val="111111"/>
          <w:sz w:val="21"/>
          <w:szCs w:val="21"/>
        </w:rPr>
      </w:r>
    </w:p>
    <w:p>
      <w:pPr>
        <w:pStyle w:val="NormalWeb"/>
        <w:spacing w:before="180" w:after="0"/>
        <w:rPr>
          <w:rFonts w:ascii="Roboto" w:hAnsi="Roboto"/>
          <w:color w:val="111111"/>
          <w:sz w:val="21"/>
          <w:szCs w:val="21"/>
        </w:rPr>
      </w:pPr>
      <w:r>
        <w:rPr>
          <w:rFonts w:ascii="Roboto" w:hAnsi="Roboto"/>
          <w:color w:val="111111"/>
          <w:sz w:val="21"/>
          <w:szCs w:val="21"/>
        </w:rPr>
        <w:t>3. Subtramas intrigantes: Introduce subtramas interesantes que mantengan el interés de la audiencia a lo largo del episodio y de la serie en general. Por ejemplo, ¿hay algún otro conflicto en el pueblo que se entrelace con el secuestro de María? ¿Existen rivalidades o secretos entre los habitantes del pueblo que puedan complicar la situación? Incorporar elementos adicionales a la trama principal puede enriquecer la narrativa y mantener a los espectadores enganchados.</w:t>
      </w:r>
    </w:p>
    <w:p>
      <w:pPr>
        <w:pStyle w:val="NormalWeb"/>
        <w:spacing w:before="180" w:after="0"/>
        <w:rPr>
          <w:rFonts w:ascii="Roboto" w:hAnsi="Roboto"/>
          <w:color w:val="111111"/>
          <w:sz w:val="21"/>
          <w:szCs w:val="21"/>
        </w:rPr>
      </w:pPr>
      <w:r>
        <w:rPr>
          <w:rFonts w:ascii="Roboto" w:hAnsi="Roboto"/>
          <w:color w:val="111111"/>
          <w:sz w:val="21"/>
          <w:szCs w:val="21"/>
        </w:rPr>
      </w:r>
    </w:p>
    <w:p>
      <w:pPr>
        <w:pStyle w:val="NormalWeb"/>
        <w:spacing w:before="180" w:after="0"/>
        <w:rPr>
          <w:rFonts w:ascii="Roboto" w:hAnsi="Roboto"/>
          <w:color w:val="111111"/>
          <w:sz w:val="21"/>
          <w:szCs w:val="21"/>
        </w:rPr>
      </w:pPr>
      <w:r>
        <w:rPr>
          <w:rFonts w:ascii="Roboto" w:hAnsi="Roboto"/>
          <w:color w:val="111111"/>
          <w:sz w:val="21"/>
          <w:szCs w:val="21"/>
        </w:rPr>
        <w:t>4. Diálogos auténticos: Asegúrate de que los diálogos entre los personajes suenen naturales y realistas. Evita los clichés y busca formas de hacer que las interacciones entre los personajes sean genuinas y convincentes. Los diálogos también pueden utilizarse para revelar información importante sobre los personajes y avanzar en la trama de manera orgánica.</w:t>
      </w:r>
    </w:p>
    <w:p>
      <w:pPr>
        <w:pStyle w:val="NormalWeb"/>
        <w:spacing w:before="180" w:after="0"/>
        <w:rPr>
          <w:rFonts w:ascii="Roboto" w:hAnsi="Roboto"/>
          <w:color w:val="111111"/>
          <w:sz w:val="21"/>
          <w:szCs w:val="21"/>
        </w:rPr>
      </w:pPr>
      <w:r>
        <w:rPr>
          <w:rFonts w:ascii="Roboto" w:hAnsi="Roboto"/>
          <w:color w:val="111111"/>
          <w:sz w:val="21"/>
          <w:szCs w:val="21"/>
        </w:rPr>
      </w:r>
    </w:p>
    <w:p>
      <w:pPr>
        <w:pStyle w:val="NormalWeb"/>
        <w:spacing w:before="180" w:after="0"/>
        <w:rPr>
          <w:rFonts w:ascii="Roboto" w:hAnsi="Roboto"/>
          <w:color w:val="111111"/>
          <w:sz w:val="21"/>
          <w:szCs w:val="21"/>
        </w:rPr>
      </w:pPr>
      <w:r>
        <w:rPr>
          <w:rFonts w:ascii="Roboto" w:hAnsi="Roboto"/>
          <w:color w:val="111111"/>
          <w:sz w:val="21"/>
          <w:szCs w:val="21"/>
        </w:rPr>
        <w:t>5. Ambientación y atmósfera: Utiliza la ambientación y la atmósfera para crear un sentido de lugar y aumentar la tensión del momento. Describe el pueblo y la fábrica abandonada con detalles vívidos que permitan a la audiencia visualizar los escenarios. Además, utiliza la música, la iluminación y otros elementos cinematográficos para establecer el tono adecuado para cada escena.</w:t>
      </w:r>
    </w:p>
    <w:p>
      <w:pPr>
        <w:pStyle w:val="NormalWeb"/>
        <w:spacing w:before="180" w:after="0"/>
        <w:rPr>
          <w:rFonts w:ascii="Roboto" w:hAnsi="Roboto"/>
          <w:color w:val="111111"/>
          <w:sz w:val="21"/>
          <w:szCs w:val="21"/>
        </w:rPr>
      </w:pPr>
      <w:r>
        <w:rPr>
          <w:rFonts w:ascii="Roboto" w:hAnsi="Roboto"/>
          <w:color w:val="111111"/>
          <w:sz w:val="21"/>
          <w:szCs w:val="21"/>
        </w:rPr>
      </w:r>
    </w:p>
    <w:p>
      <w:pPr>
        <w:pStyle w:val="NormalWeb"/>
        <w:spacing w:beforeAutospacing="0" w:before="180" w:afterAutospacing="0" w:after="0"/>
        <w:rPr>
          <w:rFonts w:ascii="Roboto" w:hAnsi="Roboto"/>
          <w:color w:val="111111"/>
          <w:sz w:val="21"/>
          <w:szCs w:val="21"/>
        </w:rPr>
      </w:pPr>
      <w:r>
        <w:rPr>
          <w:rFonts w:ascii="Roboto" w:hAnsi="Roboto"/>
          <w:color w:val="111111"/>
          <w:sz w:val="21"/>
          <w:szCs w:val="21"/>
        </w:rPr>
        <w:t>Al incorporar estos elementos, podrás mejorar el primer capítulo de tu serie de TV y captar la atención de la audiencia desde el principio. ¡Espero que encuentres útiles estas sugerencias!</w:t>
      </w:r>
    </w:p>
    <w:p>
      <w:pPr>
        <w:pStyle w:val="NormalWeb"/>
        <w:spacing w:beforeAutospacing="0" w:before="0" w:afterAutospacing="0" w:after="0"/>
        <w:rPr>
          <w:rFonts w:ascii="Roboto" w:hAnsi="Roboto"/>
          <w:color w:val="111111"/>
          <w:sz w:val="21"/>
          <w:szCs w:val="21"/>
        </w:rPr>
      </w:pPr>
      <w:r>
        <w:rPr>
          <w:rFonts w:ascii="Roboto" w:hAnsi="Roboto"/>
          <w:color w:val="111111"/>
          <w:sz w:val="21"/>
          <w:szCs w:val="21"/>
        </w:rPr>
        <w:t>“</w:t>
      </w:r>
      <w:r>
        <w:rPr>
          <w:rFonts w:ascii="Roboto" w:hAnsi="Roboto"/>
          <w:color w:val="111111"/>
          <w:sz w:val="21"/>
          <w:szCs w:val="21"/>
        </w:rPr>
        <w:t xml:space="preserve">Blue Dragon” es un nombre interesante para una película. Es un nombre que sugiere misterio, fuerza y </w:t>
      </w:r>
      <w:r>
        <w:rPr>
          <w:color w:val="111111"/>
          <w:sz w:val="21"/>
          <w:szCs w:val="21"/>
        </w:rPr>
        <w:t>​​</w:t>
      </w:r>
      <w:r>
        <w:rPr>
          <w:rFonts w:ascii="Roboto" w:hAnsi="Roboto"/>
          <w:color w:val="111111"/>
          <w:sz w:val="21"/>
          <w:szCs w:val="21"/>
        </w:rPr>
        <w:t>poder. Si te gusta este nombre, podrías considerar usarlo como título para tu película.</w:t>
      </w:r>
      <w:bookmarkEnd w:id="0"/>
    </w:p>
    <w:p>
      <w:pPr>
        <w:pStyle w:val="NormalWeb"/>
        <w:spacing w:beforeAutospacing="0" w:before="180" w:afterAutospacing="0" w:after="0"/>
        <w:rPr>
          <w:rFonts w:ascii="Roboto" w:hAnsi="Roboto"/>
          <w:color w:val="111111"/>
          <w:sz w:val="21"/>
          <w:szCs w:val="21"/>
        </w:rPr>
      </w:pPr>
      <w:r>
        <w:rPr>
          <w:rFonts w:ascii="Roboto" w:hAnsi="Roboto"/>
          <w:color w:val="111111"/>
          <w:sz w:val="21"/>
          <w:szCs w:val="21"/>
        </w:rPr>
        <w:t>Espero que esto te ayude. Si necesitas ayuda con algo más, no dudes en preguntarme.</w:t>
      </w:r>
    </w:p>
    <w:p>
      <w:pPr>
        <w:pStyle w:val="Normal"/>
        <w:rPr/>
      </w:pPr>
      <w:r>
        <w:rPr/>
      </w:r>
    </w:p>
    <w:p>
      <w:pPr>
        <w:pStyle w:val="Normal"/>
        <w:spacing w:lineRule="auto" w:line="240" w:before="0" w:after="0"/>
        <w:jc w:val="center"/>
        <w:rPr>
          <w:rFonts w:ascii="var(--cib-font-text)" w:hAnsi="var(--cib-font-text)" w:eastAsia="Times New Roman" w:cs="Times New Roman"/>
          <w:b/>
          <w:bCs/>
          <w:color w:val="2857E6"/>
          <w:sz w:val="30"/>
          <w:szCs w:val="30"/>
          <w:lang w:eastAsia="es-ES"/>
        </w:rPr>
      </w:pPr>
      <w:r>
        <w:rPr>
          <w:rFonts w:eastAsia="Times New Roman" w:cs="Times New Roman" w:ascii="var(--cib-font-text)" w:hAnsi="var(--cib-font-text)"/>
          <w:b/>
          <w:bCs/>
          <w:color w:val="2857E6"/>
          <w:sz w:val="30"/>
          <w:szCs w:val="30"/>
          <w:lang w:eastAsia="es-ES"/>
        </w:rPr>
        <w:br/>
        <w:t>Bing es el copiloto con tecnología de IA para la web</w:t>
      </w:r>
    </w:p>
    <w:p>
      <w:pPr>
        <w:pStyle w:val="Normal"/>
        <w:spacing w:lineRule="auto" w:line="240" w:before="0" w:after="0"/>
        <w:rPr>
          <w:rFonts w:ascii="var(--cib-font-text)" w:hAnsi="var(--cib-font-text)" w:eastAsia="Times New Roman" w:cs="Times New Roman"/>
          <w:sz w:val="24"/>
          <w:szCs w:val="24"/>
          <w:lang w:eastAsia="es-ES"/>
        </w:rPr>
      </w:pPr>
      <w:r>
        <w:rPr>
          <w:rFonts w:eastAsia="Times New Roman" w:cs="Times New Roman" w:ascii="var(--cib-font-text)" w:hAnsi="var(--cib-font-text)"/>
          <w:sz w:val="24"/>
          <w:szCs w:val="24"/>
          <w:lang w:eastAsia="es-ES"/>
        </w:rPr>
        <w:t>Elegir un estilo de conversación</w:t>
      </w:r>
    </w:p>
    <w:p>
      <w:pPr>
        <w:pStyle w:val="Normal"/>
        <w:numPr>
          <w:ilvl w:val="0"/>
          <w:numId w:val="2"/>
        </w:numPr>
        <w:spacing w:lineRule="auto" w:line="240" w:beforeAutospacing="1" w:after="0"/>
        <w:rPr>
          <w:rFonts w:ascii="var(--cib-font-text)" w:hAnsi="var(--cib-font-text)" w:eastAsia="Times New Roman" w:cs="Times New Roman"/>
          <w:sz w:val="24"/>
          <w:szCs w:val="24"/>
          <w:lang w:eastAsia="es-ES"/>
        </w:rPr>
      </w:pPr>
      <w:r>
        <w:rPr>
          <w:rFonts w:eastAsia="Times New Roman" w:cs="Times New Roman" w:ascii="var(--cib-font-text)" w:hAnsi="var(--cib-font-text)"/>
          <w:sz w:val="24"/>
          <w:szCs w:val="24"/>
          <w:lang w:eastAsia="es-ES"/>
        </w:rPr>
        <w:t>MásCreativo</w:t>
      </w:r>
    </w:p>
    <w:p>
      <w:pPr>
        <w:pStyle w:val="Normal"/>
        <w:numPr>
          <w:ilvl w:val="0"/>
          <w:numId w:val="2"/>
        </w:numPr>
        <w:spacing w:lineRule="auto" w:line="240" w:before="0" w:after="0"/>
        <w:rPr>
          <w:rFonts w:ascii="var(--cib-font-text)" w:hAnsi="var(--cib-font-text)" w:eastAsia="Times New Roman" w:cs="Times New Roman"/>
          <w:sz w:val="24"/>
          <w:szCs w:val="24"/>
          <w:lang w:eastAsia="es-ES"/>
        </w:rPr>
      </w:pPr>
      <w:r>
        <w:rPr>
          <w:rFonts w:eastAsia="Times New Roman" w:cs="Times New Roman" w:ascii="var(--cib-font-text)" w:hAnsi="var(--cib-font-text)"/>
          <w:sz w:val="24"/>
          <w:szCs w:val="24"/>
          <w:lang w:eastAsia="es-ES"/>
        </w:rPr>
        <w:t>MásEquilibrado</w:t>
      </w:r>
    </w:p>
    <w:p>
      <w:pPr>
        <w:pStyle w:val="Normal"/>
        <w:numPr>
          <w:ilvl w:val="0"/>
          <w:numId w:val="2"/>
        </w:numPr>
        <w:spacing w:lineRule="auto" w:line="240" w:before="0" w:afterAutospacing="1"/>
        <w:rPr>
          <w:rFonts w:ascii="var(--cib-font-text)" w:hAnsi="var(--cib-font-text)" w:eastAsia="Times New Roman" w:cs="Times New Roman"/>
          <w:sz w:val="24"/>
          <w:szCs w:val="24"/>
          <w:lang w:eastAsia="es-ES"/>
        </w:rPr>
      </w:pPr>
      <w:r>
        <w:rPr>
          <w:rFonts w:eastAsia="Times New Roman" w:cs="Times New Roman" w:ascii="var(--cib-font-text)" w:hAnsi="var(--cib-font-text)"/>
          <w:sz w:val="24"/>
          <w:szCs w:val="24"/>
          <w:lang w:eastAsia="es-ES"/>
        </w:rPr>
        <w:t>MásPreciso</w:t>
      </w:r>
    </w:p>
    <w:p>
      <w:pPr>
        <w:pStyle w:val="Normal"/>
        <w:spacing w:lineRule="auto" w:line="240" w:before="0" w:after="0"/>
        <w:jc w:val="center"/>
        <w:rPr>
          <w:rFonts w:ascii="var(--cib-font-text)" w:hAnsi="var(--cib-font-text)" w:eastAsia="Times New Roman" w:cs="Times New Roman"/>
          <w:color w:val="666666"/>
          <w:sz w:val="21"/>
          <w:szCs w:val="21"/>
          <w:lang w:eastAsia="es-ES"/>
        </w:rPr>
      </w:pPr>
      <w:r>
        <w:rPr>
          <w:rFonts w:eastAsia="Times New Roman" w:cs="Times New Roman" w:ascii="var(--cib-font-text)" w:hAnsi="var(--cib-font-text)"/>
          <w:color w:val="666666"/>
          <w:sz w:val="21"/>
          <w:szCs w:val="21"/>
          <w:lang w:eastAsia="es-ES"/>
        </w:rPr>
        <w:t>Aquí tiene algunas cosas con las que Bing puede ayudarle.</w:t>
      </w:r>
    </w:p>
    <w:p>
      <w:pPr>
        <w:pStyle w:val="Normal"/>
        <w:numPr>
          <w:ilvl w:val="0"/>
          <w:numId w:val="0"/>
        </w:numPr>
        <w:spacing w:lineRule="auto" w:line="240" w:before="0" w:after="0"/>
        <w:ind w:left="480"/>
        <w:outlineLvl w:val="2"/>
        <w:rPr>
          <w:rFonts w:ascii="var(--cib-font-text)" w:hAnsi="var(--cib-font-text)" w:eastAsia="Times New Roman" w:cs="Times New Roman"/>
          <w:color w:val="2857E6"/>
          <w:sz w:val="21"/>
          <w:szCs w:val="21"/>
          <w:lang w:eastAsia="es-ES"/>
        </w:rPr>
      </w:pPr>
      <w:r>
        <w:rPr>
          <w:rFonts w:eastAsia="Times New Roman" w:cs="Times New Roman" w:ascii="var(--cib-font-text)" w:hAnsi="var(--cib-font-text)"/>
          <w:color w:val="2857E6"/>
          <w:sz w:val="21"/>
          <w:szCs w:val="21"/>
          <w:lang w:eastAsia="es-ES"/>
        </w:rPr>
        <w:t>Organiza los resultados de mi elección local en una tabla</w:t>
      </w:r>
    </w:p>
    <w:p>
      <w:pPr>
        <w:pStyle w:val="Normal"/>
        <w:numPr>
          <w:ilvl w:val="0"/>
          <w:numId w:val="0"/>
        </w:numPr>
        <w:spacing w:lineRule="auto" w:line="240" w:before="0" w:after="0"/>
        <w:ind w:left="480"/>
        <w:outlineLvl w:val="2"/>
        <w:rPr>
          <w:rFonts w:ascii="var(--cib-font-text)" w:hAnsi="var(--cib-font-text)" w:eastAsia="Times New Roman" w:cs="Times New Roman"/>
          <w:color w:val="2857E6"/>
          <w:sz w:val="21"/>
          <w:szCs w:val="21"/>
          <w:lang w:eastAsia="es-ES"/>
        </w:rPr>
      </w:pPr>
      <w:r>
        <w:rPr>
          <w:rFonts w:eastAsia="Times New Roman" w:cs="Times New Roman" w:ascii="var(--cib-font-text)" w:hAnsi="var(--cib-font-text)"/>
          <w:color w:val="2857E6"/>
          <w:sz w:val="21"/>
          <w:szCs w:val="21"/>
          <w:lang w:eastAsia="es-ES"/>
        </w:rPr>
        <w:t>Activar el modo oscuro</w:t>
      </w:r>
    </w:p>
    <w:p>
      <w:pPr>
        <w:pStyle w:val="Normal"/>
        <w:spacing w:lineRule="atLeast" w:line="240"/>
        <w:jc w:val="center"/>
        <w:rPr>
          <w:rFonts w:ascii="var(--cib-font-text)" w:hAnsi="var(--cib-font-text)" w:eastAsia="Times New Roman" w:cs="Times New Roman"/>
          <w:color w:val="666666"/>
          <w:sz w:val="18"/>
          <w:szCs w:val="18"/>
          <w:lang w:eastAsia="es-ES"/>
        </w:rPr>
      </w:pPr>
      <w:r>
        <w:rPr>
          <w:rFonts w:eastAsia="Times New Roman" w:cs="Times New Roman" w:ascii="var(--cib-font-text)" w:hAnsi="var(--cib-font-text)"/>
          <w:color w:val="666666"/>
          <w:sz w:val="18"/>
          <w:szCs w:val="18"/>
          <w:lang w:eastAsia="es-ES"/>
        </w:rPr>
        <w:t>Bing cuenta con tecnología de IA, por lo que se pueden dar sorpresas y errores. </w:t>
      </w:r>
      <w:hyperlink r:id="rId2" w:tgtFrame="_blank">
        <w:r>
          <w:rPr>
            <w:rStyle w:val="ListLabel46"/>
            <w:rFonts w:eastAsia="Times New Roman" w:cs="Times New Roman" w:ascii="var(--cib-font-text)" w:hAnsi="var(--cib-font-text)"/>
            <w:color w:val="174AE4"/>
            <w:sz w:val="18"/>
            <w:szCs w:val="18"/>
            <w:u w:val="single"/>
            <w:lang w:eastAsia="es-ES"/>
          </w:rPr>
          <w:t>Términos de uso</w:t>
        </w:r>
      </w:hyperlink>
      <w:r>
        <w:rPr>
          <w:rFonts w:eastAsia="Times New Roman" w:cs="Times New Roman" w:ascii="var(--cib-font-text)" w:hAnsi="var(--cib-font-text)"/>
          <w:color w:val="666666"/>
          <w:sz w:val="18"/>
          <w:szCs w:val="18"/>
          <w:lang w:eastAsia="es-ES"/>
        </w:rPr>
        <w:t> | </w:t>
      </w:r>
      <w:hyperlink r:id="rId3" w:tgtFrame="_blank">
        <w:r>
          <w:rPr>
            <w:rStyle w:val="ListLabel46"/>
            <w:rFonts w:eastAsia="Times New Roman" w:cs="Times New Roman" w:ascii="var(--cib-font-text)" w:hAnsi="var(--cib-font-text)"/>
            <w:color w:val="174AE4"/>
            <w:sz w:val="18"/>
            <w:szCs w:val="18"/>
            <w:u w:val="single"/>
            <w:lang w:eastAsia="es-ES"/>
          </w:rPr>
          <w:t>Directiva de privacidad</w:t>
        </w:r>
      </w:hyperlink>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Realizame un guion de cine sobre el rapto de la mujer del alcalde de un pueblo por unos malechores y que en resumen es liberada por fuerzas especiales de la guardia civil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guion de cine sobre el rapto de la mujer del alcalde de un pueblo por unos malechores y que en resumen es liberada por fuerzas especiales de la guardia civil</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guion de cine sobre el rapto de la mujer del alcalde de un pueblo por unos malechores y que en resumen es liberada por fuerzas especiales de la guardia civil</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¡Hola! Entiendo que estás buscando un guion de cine sobre el rapto de la mujer del alcalde de un pueblo por unos malechores y que en resumen es liberada por fuerzas especiales de la guardia civil. Aunque no he encontrado un guion que se ajuste exactamente a lo que estás buscando, puedo ayudarte a crear uno.</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película comienza con la mujer del alcalde, María, saliendo de su casa para ir a trabajar. De repente, un grupo de hombres armados la secuestran y huyen en un coche. La noticia del secuestro se extiende rápidamente por el pueblo y llega a oídos de la Guardia Civil.</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Guardia Civil comienza una investigación exhaustiva para encontrar a los secuestradores y rescatar a María. Después de varios días de búsqueda, finalmente encuentran el lugar donde María está siendo retenida. La Guardia Civil prepara una operación especial para rescatarla.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 una emocionante escena de acción, las fuerzas especiales de la Guardia Civil irrumpen en el lugar donde María está siendo retenida y logran rescatarla. Los secuestradores son capturados y llevados ante la justicia.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película termina con María siendo reunida con su esposo y su familia. La Guardia Civil es felicitada por su valentía y dedicación en la lucha contra el crimen.</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te haya gustado este guion.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Más información:</w:t>
      </w:r>
    </w:p>
    <w:p>
      <w:pPr>
        <w:pStyle w:val="Normal"/>
        <w:spacing w:lineRule="auto" w:line="240" w:before="0" w:after="0"/>
        <w:rPr>
          <w:rFonts w:ascii="Times New Roman" w:hAnsi="Times New Roman" w:eastAsia="Times New Roman" w:cs="Times New Roman"/>
          <w:sz w:val="24"/>
          <w:szCs w:val="24"/>
          <w:lang w:eastAsia="es-ES"/>
        </w:rPr>
      </w:pPr>
      <w:hyperlink r:id="rId4" w:tgtFrame="Películas sobre Raptos, Secuestros y Desapariciónes">
        <w:r>
          <w:rPr>
            <w:rStyle w:val="ListLabel47"/>
            <w:rFonts w:eastAsia="Times New Roman" w:cs="Times New Roman" w:ascii="var(--cib-font-text)" w:hAnsi="var(--cib-font-text)"/>
            <w:color w:val="0000FF"/>
            <w:sz w:val="24"/>
            <w:szCs w:val="24"/>
            <w:u w:val="single"/>
            <w:lang w:eastAsia="es-ES"/>
          </w:rPr>
          <w:t>1. filmaboutit.com</w:t>
        </w:r>
      </w:hyperlink>
      <w:hyperlink r:id="rId5" w:tgtFrame="LA MUJER DEL ALCALDE – Silvia Díaz-Marta Comendador">
        <w:r>
          <w:rPr>
            <w:rStyle w:val="ListLabel47"/>
            <w:rFonts w:eastAsia="Times New Roman" w:cs="Times New Roman" w:ascii="var(--cib-font-text)" w:hAnsi="var(--cib-font-text)"/>
            <w:color w:val="0000FF"/>
            <w:sz w:val="24"/>
            <w:szCs w:val="24"/>
            <w:u w:val="single"/>
            <w:lang w:eastAsia="es-ES"/>
          </w:rPr>
          <w:t>2. yoquieroescribir.com</w:t>
        </w:r>
      </w:hyperlink>
      <w:hyperlink r:id="rId6" w:tgtFrame="¿Cómo es un guion de cine (formato y ejemplos)? - Cine PREMIERE">
        <w:r>
          <w:rPr>
            <w:rStyle w:val="ListLabel47"/>
            <w:rFonts w:eastAsia="Times New Roman" w:cs="Times New Roman" w:ascii="var(--cib-font-text)" w:hAnsi="var(--cib-font-text)"/>
            <w:color w:val="0000FF"/>
            <w:sz w:val="24"/>
            <w:szCs w:val="24"/>
            <w:u w:val="single"/>
            <w:lang w:eastAsia="es-ES"/>
          </w:rPr>
          <w:t>3. cinepremiere.com.mx</w:t>
        </w:r>
      </w:hyperlink>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1de30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puedes añadir al guion que es raptada por un casique que le han denegado un permiso de construccion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guion de cine sobre el rapto de la mujer del alcalde de un pueblo por unos malechores y que en resumen es liberada por fuerzas especiales de la guardia civil</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guion de cine sobre el rapto de la mujer del alcalde de un pueblo por unos malechores y que en resumen es liberada por fuerzas especiales de la guardia civil</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casique secuestra mujer por denegacion de permiso de construccion</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casique secuestra mujer por denegacion de permiso de construccion</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¡Claro! En la película, María es raptada por un </w:t>
      </w:r>
      <w:r>
        <w:rPr>
          <w:rFonts w:eastAsia="Times New Roman" w:cs="Times New Roman" w:ascii="Times New Roman" w:hAnsi="Times New Roman"/>
          <w:b/>
          <w:bCs/>
          <w:sz w:val="24"/>
          <w:szCs w:val="24"/>
          <w:lang w:eastAsia="es-ES"/>
        </w:rPr>
        <w:t>cacique</w:t>
      </w:r>
      <w:r>
        <w:rPr>
          <w:rFonts w:eastAsia="Times New Roman" w:cs="Times New Roman" w:ascii="Times New Roman" w:hAnsi="Times New Roman"/>
          <w:sz w:val="24"/>
          <w:szCs w:val="24"/>
          <w:lang w:eastAsia="es-ES"/>
        </w:rPr>
        <w:t> que le ha denegado un permiso de construcción. La noticia del secuestro se extiende rápidamente por el pueblo y llega a oídos de la Guardia Civil.</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Guardia Civil comienza una investigación exhaustiva para encontrar a los secuestradores y rescatar a María. Después de varios días de búsqueda, finalmente encuentran el lugar donde María está siendo retenida. La Guardia Civil prepara una operación especial para rescatarla.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 una emocionante escena de acción, las fuerzas especiales de la Guardia Civil irrumpen en el lugar donde María está siendo retenida y logran rescatarla. Los secuestradores son capturados y llevados ante la justicia.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película termina con María siendo reunida con su esposo y su familia. La Guardia Civil es felicitada por su valentía y dedicación en la lucha contra el crimen.</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te haya gustado este guion.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Más información:</w:t>
      </w:r>
    </w:p>
    <w:p>
      <w:pPr>
        <w:pStyle w:val="Normal"/>
        <w:spacing w:lineRule="auto" w:line="240" w:before="0" w:after="0"/>
        <w:rPr>
          <w:rFonts w:ascii="Times New Roman" w:hAnsi="Times New Roman" w:eastAsia="Times New Roman" w:cs="Times New Roman"/>
          <w:sz w:val="24"/>
          <w:szCs w:val="24"/>
          <w:lang w:eastAsia="es-ES"/>
        </w:rPr>
      </w:pPr>
      <w:hyperlink r:id="rId7" w:tgtFrame="Películas sobre Raptos, Secuestros y Desapariciónes">
        <w:r>
          <w:rPr>
            <w:rStyle w:val="ListLabel47"/>
            <w:rFonts w:eastAsia="Times New Roman" w:cs="Times New Roman" w:ascii="var(--cib-font-text)" w:hAnsi="var(--cib-font-text)"/>
            <w:color w:val="0000FF"/>
            <w:sz w:val="24"/>
            <w:szCs w:val="24"/>
            <w:u w:val="single"/>
            <w:lang w:eastAsia="es-ES"/>
          </w:rPr>
          <w:t>1. filmaboutit.com</w:t>
        </w:r>
      </w:hyperlink>
      <w:hyperlink r:id="rId8" w:tgtFrame="LA MUJER DEL ALCALDE – Silvia Díaz-Marta Comendador">
        <w:r>
          <w:rPr>
            <w:rStyle w:val="ListLabel47"/>
            <w:rFonts w:eastAsia="Times New Roman" w:cs="Times New Roman" w:ascii="var(--cib-font-text)" w:hAnsi="var(--cib-font-text)"/>
            <w:color w:val="0000FF"/>
            <w:sz w:val="24"/>
            <w:szCs w:val="24"/>
            <w:u w:val="single"/>
            <w:lang w:eastAsia="es-ES"/>
          </w:rPr>
          <w:t>2. yoquieroescribir.com</w:t>
        </w:r>
      </w:hyperlink>
      <w:hyperlink r:id="rId9" w:tgtFrame="¿Cómo es un guion de cine (formato y ejemplos)? - Cine PREMIERE">
        <w:r>
          <w:rPr>
            <w:rStyle w:val="ListLabel47"/>
            <w:rFonts w:eastAsia="Times New Roman" w:cs="Times New Roman" w:ascii="var(--cib-font-text)" w:hAnsi="var(--cib-font-text)"/>
            <w:color w:val="0000FF"/>
            <w:sz w:val="24"/>
            <w:szCs w:val="24"/>
            <w:u w:val="single"/>
            <w:lang w:eastAsia="es-ES"/>
          </w:rPr>
          <w:t>3. cinepremiere.com.mx</w:t>
        </w:r>
      </w:hyperlink>
      <w:hyperlink r:id="rId10" w:tgtFrame="JURISPRUDENCIA Roj: AAP M 2099/2019 ECLI:ES:APM:2019:2099A - Poder Judicial">
        <w:r>
          <w:rPr>
            <w:rStyle w:val="ListLabel47"/>
            <w:rFonts w:eastAsia="Times New Roman" w:cs="Times New Roman" w:ascii="var(--cib-font-text)" w:hAnsi="var(--cib-font-text)"/>
            <w:color w:val="0000FF"/>
            <w:sz w:val="24"/>
            <w:szCs w:val="24"/>
            <w:u w:val="single"/>
            <w:lang w:eastAsia="es-ES"/>
          </w:rPr>
          <w:t>4. poderjudicial.es</w:t>
        </w:r>
      </w:hyperlink>
      <w:hyperlink r:id="rId11" w:tgtFrame="Licencia de obra denegada - emerita.legal">
        <w:r>
          <w:rPr>
            <w:rStyle w:val="ListLabel47"/>
            <w:rFonts w:eastAsia="Times New Roman" w:cs="Times New Roman" w:ascii="var(--cib-font-text)" w:hAnsi="var(--cib-font-text)"/>
            <w:color w:val="0000FF"/>
            <w:sz w:val="24"/>
            <w:szCs w:val="24"/>
            <w:u w:val="single"/>
            <w:lang w:eastAsia="es-ES"/>
          </w:rPr>
          <w:t>5. emerita.legal</w:t>
        </w:r>
      </w:hyperlink>
      <w:hyperlink r:id="rId12" w:tgtFrame="JURISPRUDENCIA Roj: AAP LO 306/2019 ECLI:ES:APLO:2019:306A - Poder Judicial">
        <w:r>
          <w:rPr>
            <w:rStyle w:val="ListLabel47"/>
            <w:rFonts w:eastAsia="Times New Roman" w:cs="Times New Roman" w:ascii="var(--cib-font-text)" w:hAnsi="var(--cib-font-text)"/>
            <w:color w:val="0000FF"/>
            <w:sz w:val="24"/>
            <w:szCs w:val="24"/>
            <w:u w:val="single"/>
            <w:lang w:eastAsia="es-ES"/>
          </w:rPr>
          <w:t>6. poderjudicial.es</w:t>
        </w:r>
      </w:hyperlink>
      <w:r>
        <w:rPr>
          <w:rFonts w:eastAsia="Times New Roman" w:cs="Times New Roman" w:ascii="Times New Roman" w:hAnsi="Times New Roman"/>
          <w:sz w:val="24"/>
          <w:szCs w:val="24"/>
          <w:lang w:eastAsia="es-ES"/>
        </w:rPr>
        <w:t>+3 más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2de30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maria tiene que ser la mujer del alcalde que le a denegado el permiso de construccion y añadele que es raptada por un gruppo de encapuchados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guion de cine sobre el rapto de la mujer del alcalde de un pueblo por unos malechores y que en resumen es liberada por fuerzas especiales de la guardia civil</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guion de cine sobre el rapto de la mujer del alcalde de un pueblo por unos malechores y que en resumen es liberada por fuerzas especiales de la guardia civil</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casique secuestra mujer por denegacion de permiso de construccion</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casique secuestra mujer por denegacion de permiso de construccion</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¡Entendido! En la película, María es la esposa del alcalde y le han denegado un permiso de construcción. Un grupo de </w:t>
      </w:r>
      <w:r>
        <w:rPr>
          <w:rFonts w:eastAsia="Times New Roman" w:cs="Times New Roman" w:ascii="Times New Roman" w:hAnsi="Times New Roman"/>
          <w:b/>
          <w:bCs/>
          <w:sz w:val="24"/>
          <w:szCs w:val="24"/>
          <w:lang w:eastAsia="es-ES"/>
        </w:rPr>
        <w:t>encapuchados</w:t>
      </w:r>
      <w:r>
        <w:rPr>
          <w:rFonts w:eastAsia="Times New Roman" w:cs="Times New Roman" w:ascii="Times New Roman" w:hAnsi="Times New Roman"/>
          <w:sz w:val="24"/>
          <w:szCs w:val="24"/>
          <w:lang w:eastAsia="es-ES"/>
        </w:rPr>
        <w:t> la secuestra y huye en un coche. La noticia del secuestro se extiende rápidamente por el pueblo y llega a oídos de la Guardia Civil.</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Guardia Civil comienza una investigación exhaustiva para encontrar a los secuestradores y rescatar a María. Después de varios días de búsqueda, finalmente encuentran el lugar donde María está siendo retenida. La Guardia Civil prepara una operación especial para rescatarla.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 una emocionante escena de acción, las fuerzas especiales de la Guardia Civil irrumpen en el lugar donde María está siendo retenida y logran rescatarla. Los secuestradores son capturados y llevados ante la justicia.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película termina con María siendo reunida con su esposo y su familia. La Guardia Civil es felicitada por su valentía y dedicación en la lucha contra el crimen.</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te haya gustado este guion.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Más información:</w:t>
      </w:r>
    </w:p>
    <w:p>
      <w:pPr>
        <w:pStyle w:val="Normal"/>
        <w:spacing w:lineRule="auto" w:line="240" w:before="0" w:after="0"/>
        <w:rPr>
          <w:rFonts w:ascii="Times New Roman" w:hAnsi="Times New Roman" w:eastAsia="Times New Roman" w:cs="Times New Roman"/>
          <w:sz w:val="24"/>
          <w:szCs w:val="24"/>
          <w:lang w:eastAsia="es-ES"/>
        </w:rPr>
      </w:pPr>
      <w:hyperlink r:id="rId13" w:tgtFrame="Películas sobre Raptos, Secuestros y Desapariciónes">
        <w:r>
          <w:rPr>
            <w:rStyle w:val="ListLabel47"/>
            <w:rFonts w:eastAsia="Times New Roman" w:cs="Times New Roman" w:ascii="var(--cib-font-text)" w:hAnsi="var(--cib-font-text)"/>
            <w:color w:val="0000FF"/>
            <w:sz w:val="24"/>
            <w:szCs w:val="24"/>
            <w:u w:val="single"/>
            <w:lang w:eastAsia="es-ES"/>
          </w:rPr>
          <w:t>1. filmaboutit.com</w:t>
        </w:r>
      </w:hyperlink>
      <w:hyperlink r:id="rId14" w:tgtFrame="LA MUJER DEL ALCALDE – Silvia Díaz-Marta Comendador">
        <w:r>
          <w:rPr>
            <w:rStyle w:val="ListLabel47"/>
            <w:rFonts w:eastAsia="Times New Roman" w:cs="Times New Roman" w:ascii="var(--cib-font-text)" w:hAnsi="var(--cib-font-text)"/>
            <w:color w:val="0000FF"/>
            <w:sz w:val="24"/>
            <w:szCs w:val="24"/>
            <w:u w:val="single"/>
            <w:lang w:eastAsia="es-ES"/>
          </w:rPr>
          <w:t>2. yoquieroescribir.com</w:t>
        </w:r>
      </w:hyperlink>
      <w:hyperlink r:id="rId15" w:tgtFrame="¿Cómo es un guion de cine (formato y ejemplos)? - Cine PREMIERE">
        <w:r>
          <w:rPr>
            <w:rStyle w:val="ListLabel47"/>
            <w:rFonts w:eastAsia="Times New Roman" w:cs="Times New Roman" w:ascii="var(--cib-font-text)" w:hAnsi="var(--cib-font-text)"/>
            <w:color w:val="0000FF"/>
            <w:sz w:val="24"/>
            <w:szCs w:val="24"/>
            <w:u w:val="single"/>
            <w:lang w:eastAsia="es-ES"/>
          </w:rPr>
          <w:t>3. cinepremiere.com.mx</w:t>
        </w:r>
      </w:hyperlink>
      <w:hyperlink r:id="rId16" w:tgtFrame="JURISPRUDENCIA Roj: AAP M 2099/2019 ECLI:ES:APM:2019:2099A - Poder Judicial">
        <w:r>
          <w:rPr>
            <w:rStyle w:val="ListLabel47"/>
            <w:rFonts w:eastAsia="Times New Roman" w:cs="Times New Roman" w:ascii="var(--cib-font-text)" w:hAnsi="var(--cib-font-text)"/>
            <w:color w:val="0000FF"/>
            <w:sz w:val="24"/>
            <w:szCs w:val="24"/>
            <w:u w:val="single"/>
            <w:lang w:eastAsia="es-ES"/>
          </w:rPr>
          <w:t>4. poderjudicial.es</w:t>
        </w:r>
      </w:hyperlink>
      <w:hyperlink r:id="rId17" w:tgtFrame="Licencia de obra denegada - emerita.legal">
        <w:r>
          <w:rPr>
            <w:rStyle w:val="ListLabel47"/>
            <w:rFonts w:eastAsia="Times New Roman" w:cs="Times New Roman" w:ascii="var(--cib-font-text)" w:hAnsi="var(--cib-font-text)"/>
            <w:color w:val="0000FF"/>
            <w:sz w:val="24"/>
            <w:szCs w:val="24"/>
            <w:u w:val="single"/>
            <w:lang w:eastAsia="es-ES"/>
          </w:rPr>
          <w:t>5. emerita.legal</w:t>
        </w:r>
      </w:hyperlink>
      <w:hyperlink r:id="rId18" w:tgtFrame="JURISPRUDENCIA Roj: AAP LO 306/2019 ECLI:ES:APLO:2019:306A - Poder Judicial">
        <w:r>
          <w:rPr>
            <w:rStyle w:val="ListLabel47"/>
            <w:rFonts w:eastAsia="Times New Roman" w:cs="Times New Roman" w:ascii="var(--cib-font-text)" w:hAnsi="var(--cib-font-text)"/>
            <w:color w:val="0000FF"/>
            <w:sz w:val="24"/>
            <w:szCs w:val="24"/>
            <w:u w:val="single"/>
            <w:lang w:eastAsia="es-ES"/>
          </w:rPr>
          <w:t>6. poderjudicial.es</w:t>
        </w:r>
      </w:hyperlink>
      <w:r>
        <w:rPr>
          <w:rFonts w:eastAsia="Times New Roman" w:cs="Times New Roman" w:ascii="Times New Roman" w:hAnsi="Times New Roman"/>
          <w:sz w:val="24"/>
          <w:szCs w:val="24"/>
          <w:lang w:eastAsia="es-ES"/>
        </w:rPr>
        <w:t>+3 más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3de30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película comienza con la mujer del alcalde, María, saliendo de su casa para ir a trabajar. De repente, un grupo de hombres armados la secuestran y huyen en un coche. El secuestro es por encargo de un mafioso y cacique del pueblo donde su marido es el alcalde el cual es enemigo acérrimo del alcalde y para vengarse a encargado el secuestro de su la noticia del secuestro es comunicada inmediatamente a los cuerpos de seguridad del estado. La Guardia Civil encarga aun cuerpo de elite altamente secreto y especializado en mafias una investigación exhaustiva para encontrar a los secuestradores y rescatar a María. Después de una minuciosa y exhaustiva investigación de búsqueda, finalmente encuentran el lugar donde María está siendo retenida. Este cuerpo en colaboración con la Guardia Civil prepara una operación especial para rescatarla. En una emocionante escena de acción, las fuerzas especiales de la Guardia Civil irrumpen en el lugar donde María está siendo retenida y logran rescatarla. Los secuestradores son capturados y llevados ante la justicia. La película termina con María siendo reunida con su esposo y su familia. La Guardia Civil es felicitada por su valentía y dedicación en la lucha contra el crimen. puedes mejorar este guion siendo mas exprecibo y con mucha accion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información en la página</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información en la página</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Hola, este es Bing. Te agradezco que me hayas pedido ayuda para mejorar tu guion. He intentado hacerlo más expresivo y con más acción, siguiendo la trama que me has dado. Este es el resultado:</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película comienza con una escena impactante: María, la mujer del alcalde de un pequeño pueblo, es secuestrada a plena luz del día por un grupo de hombres armados que la arrastran hasta un coche y huyen a toda velocidad. El secuestro es por encargo de un mafioso y cacique del pueblo, que odia al alcalde por haberle denegado un permiso de construcción y quiere vengarse de él. La noticia del secuestro se comunica inmediatamente a los cuerpos de seguridad del estado, que se movilizan para encontrar a María.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Guardia Civil encarga a un cuerpo de élite altamente secreto y especializado en mafias la investigación del caso. Los agentes siguen las pistas que les llevan hasta el escondite de los secuestradores, una antigua fábrica abandonada en las afueras del pueblo. Allí, María está siendo torturada y amenazada por el cacique, que le exige al alcalde que le entregue el permiso de construcción o la matará.</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Guardia Civil prepara una operación especial para rescatar a María. En una emocionante escena de acción, las fuerzas especiales de la Guardia Civil irrumpen en la fábrica, enfrentándose a los secuestradores en un tiroteo. Los agentes logran rescatar a María, que está herida pero viva. Los secuestradores son capturados y llevados ante la justicia.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La película termina con María siendo reunida con su esposo y su familia en el hospital. La Guardia Civil es felicitada por su valentía y dedicación en la lucha contra el crimen.</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te haya gustado este guion.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4de30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como cres que se deberia llamar este cuerpo altamente especializado y secreto de la guardia civil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nombre para cuerpo especializado de la guardia civil</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nombre para cuerpo especializado de la guardia civil</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Para nombrar a este cuerpo altamente especializado y secreto de la Guardia Civil, podrías considerar algunos de los siguientes nombres:</w:t>
      </w:r>
    </w:p>
    <w:p>
      <w:pPr>
        <w:pStyle w:val="Normal"/>
        <w:numPr>
          <w:ilvl w:val="0"/>
          <w:numId w:val="3"/>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Unidad de Operaciones Especiales (UOE)</w:t>
      </w:r>
      <w:r>
        <w:rPr>
          <w:rFonts w:eastAsia="Times New Roman" w:cs="Times New Roman" w:ascii="Times New Roman" w:hAnsi="Times New Roman"/>
          <w:sz w:val="24"/>
          <w:szCs w:val="24"/>
          <w:lang w:eastAsia="es-ES"/>
        </w:rPr>
        <w:t>: Este nombre sugiere que el cuerpo está altamente especializado en operaciones especiales.</w:t>
      </w:r>
    </w:p>
    <w:p>
      <w:pPr>
        <w:pStyle w:val="Normal"/>
        <w:numPr>
          <w:ilvl w:val="0"/>
          <w:numId w:val="3"/>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Grupo de Intervención Especial (GIE)</w:t>
      </w:r>
      <w:r>
        <w:rPr>
          <w:rFonts w:eastAsia="Times New Roman" w:cs="Times New Roman" w:ascii="Times New Roman" w:hAnsi="Times New Roman"/>
          <w:sz w:val="24"/>
          <w:szCs w:val="24"/>
          <w:lang w:eastAsia="es-ES"/>
        </w:rPr>
        <w:t>: Este nombre sugiere que el cuerpo está altamente especializado en intervenciones especiales.</w:t>
      </w:r>
    </w:p>
    <w:p>
      <w:pPr>
        <w:pStyle w:val="Normal"/>
        <w:numPr>
          <w:ilvl w:val="0"/>
          <w:numId w:val="3"/>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Equipo de Respuesta Especial (ERE)</w:t>
      </w:r>
      <w:r>
        <w:rPr>
          <w:rFonts w:eastAsia="Times New Roman" w:cs="Times New Roman" w:ascii="Times New Roman" w:hAnsi="Times New Roman"/>
          <w:sz w:val="24"/>
          <w:szCs w:val="24"/>
          <w:lang w:eastAsia="es-ES"/>
        </w:rPr>
        <w:t>: Este nombre sugiere que el cuerpo está altamente especializado en responder a situaciones especiales.</w:t>
      </w:r>
    </w:p>
    <w:p>
      <w:pPr>
        <w:pStyle w:val="Normal"/>
        <w:numPr>
          <w:ilvl w:val="0"/>
          <w:numId w:val="3"/>
        </w:numPr>
        <w:spacing w:lineRule="auto" w:line="240" w:before="0"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Unidad de Acción Especial (UAE)</w:t>
      </w:r>
      <w:r>
        <w:rPr>
          <w:rFonts w:eastAsia="Times New Roman" w:cs="Times New Roman" w:ascii="Times New Roman" w:hAnsi="Times New Roman"/>
          <w:sz w:val="24"/>
          <w:szCs w:val="24"/>
          <w:lang w:eastAsia="es-ES"/>
        </w:rPr>
        <w:t>: Este nombre sugiere que el cuerpo está altamente especializado en acciones especiales.</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estos nombres te ayuden a encontrar el nombre perfecto para tu cuerpo altamente especializado y secreto de la Guardia Civil.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Más información:</w:t>
      </w:r>
    </w:p>
    <w:p>
      <w:pPr>
        <w:pStyle w:val="Normal"/>
        <w:spacing w:lineRule="auto" w:line="240" w:before="0" w:after="0"/>
        <w:rPr>
          <w:rFonts w:ascii="Times New Roman" w:hAnsi="Times New Roman" w:eastAsia="Times New Roman" w:cs="Times New Roman"/>
          <w:sz w:val="24"/>
          <w:szCs w:val="24"/>
          <w:lang w:eastAsia="es-ES"/>
        </w:rPr>
      </w:pPr>
      <w:hyperlink r:id="rId19" w:tgtFrame="GUARDIA CIVIL. Especialidades - Civil Guard">
        <w:r>
          <w:rPr>
            <w:rStyle w:val="ListLabel47"/>
            <w:rFonts w:eastAsia="Times New Roman" w:cs="Times New Roman" w:ascii="var(--cib-font-text)" w:hAnsi="var(--cib-font-text)"/>
            <w:color w:val="0000FF"/>
            <w:sz w:val="24"/>
            <w:szCs w:val="24"/>
            <w:u w:val="single"/>
            <w:lang w:eastAsia="es-ES"/>
          </w:rPr>
          <w:t>1. guardiacivil.es</w:t>
        </w:r>
      </w:hyperlink>
      <w:hyperlink r:id="rId20" w:tgtFrame="Especialidades Guardia Civil | Unidades y Funciones de la GC - InnoTest">
        <w:r>
          <w:rPr>
            <w:rStyle w:val="ListLabel47"/>
            <w:rFonts w:eastAsia="Times New Roman" w:cs="Times New Roman" w:ascii="var(--cib-font-text)" w:hAnsi="var(--cib-font-text)"/>
            <w:color w:val="0000FF"/>
            <w:sz w:val="24"/>
            <w:szCs w:val="24"/>
            <w:u w:val="single"/>
            <w:lang w:eastAsia="es-ES"/>
          </w:rPr>
          <w:t>2. bing.com</w:t>
        </w:r>
      </w:hyperlink>
      <w:hyperlink r:id="rId21" w:tgtFrame="Descubre todo sobre los cuerpos especiales de la Guardia Civil">
        <w:r>
          <w:rPr>
            <w:rStyle w:val="ListLabel47"/>
            <w:rFonts w:eastAsia="Times New Roman" w:cs="Times New Roman" w:ascii="var(--cib-font-text)" w:hAnsi="var(--cib-font-text)"/>
            <w:color w:val="0000FF"/>
            <w:sz w:val="24"/>
            <w:szCs w:val="24"/>
            <w:u w:val="single"/>
            <w:lang w:eastAsia="es-ES"/>
          </w:rPr>
          <w:t>3. cursos.com</w:t>
        </w:r>
      </w:hyperlink>
      <w:hyperlink r:id="rId22" w:tgtFrame="Ministry of Interior | General Directorate of the Civil Guard">
        <w:r>
          <w:rPr>
            <w:rStyle w:val="ListLabel47"/>
            <w:rFonts w:eastAsia="Times New Roman" w:cs="Times New Roman" w:ascii="var(--cib-font-text)" w:hAnsi="var(--cib-font-text)"/>
            <w:color w:val="0000FF"/>
            <w:sz w:val="24"/>
            <w:szCs w:val="24"/>
            <w:u w:val="single"/>
            <w:lang w:eastAsia="es-ES"/>
          </w:rPr>
          <w:t>4. interior.gob.es</w:t>
        </w:r>
      </w:hyperlink>
      <w:hyperlink r:id="rId23" w:tgtFrame="¿Cuáles son las especialidades en Guardia Civil 2023-2024? - OpositaTest">
        <w:r>
          <w:rPr>
            <w:rStyle w:val="ListLabel47"/>
            <w:rFonts w:eastAsia="Times New Roman" w:cs="Times New Roman" w:ascii="var(--cib-font-text)" w:hAnsi="var(--cib-font-text)"/>
            <w:color w:val="0000FF"/>
            <w:sz w:val="24"/>
            <w:szCs w:val="24"/>
            <w:u w:val="single"/>
            <w:lang w:eastAsia="es-ES"/>
          </w:rPr>
          <w:t>5. blog.opositatest.com</w:t>
        </w:r>
      </w:hyperlink>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5de30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que te pareceria el nombre de blue dragon para el titulo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w:t>
      </w:r>
      <w:r>
        <w:rPr>
          <w:rFonts w:eastAsia="Times New Roman" w:cs="Times New Roman" w:ascii="Times New Roman" w:hAnsi="Times New Roman"/>
          <w:sz w:val="24"/>
          <w:szCs w:val="24"/>
          <w:lang w:eastAsia="es-ES"/>
        </w:rPr>
        <w:t>Blue Dragon” es un nombre interesante para una película. Es un nombre que sugiere misterio, fuerza y ​​poder. Si te gusta este nombre, podrías considerar usarlo como título para tu película.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esto te ayude.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6de30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podrias darle mas trama al guin incluyendo alguien de las fuerzas especiales que destaque en especial</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fuerzas especiales destacadas en peliculas de accion</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fuerzas especiales destacadas en peliculas de accion</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peliculas de accion con fuerzas especiales destacadas</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peliculas de accion con fuerzas especiales destacadas</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peliculas de accion con fuerzas especiales destacadas que incluyan personajes destacados</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peliculas de accion con fuerzas especiales destacadas que incluyan personajes destacados</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María es la esposa del alcalde y le han denegado un permiso de construcción. Un grupo de encapuchados la secuestra y huye en un coche. La noticia del secuestro se extiende rápidamente por el pueblo y llega a oídos de la Guardia Civil.</w:t>
      </w:r>
    </w:p>
    <w:p>
      <w:pPr>
        <w:pStyle w:val="Normal"/>
        <w:spacing w:lineRule="auto" w:line="240" w:before="180" w:after="0"/>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La Guardia Civil comienza una investigación exhaustiva para encontrar a los secuestradores y rescatar a María. Después de varios días de búsqueda, finalmente encuentran el lugar donde María está siendo retenida. La Guardia Civil prepara una operación especial para rescatarla.</w:t>
      </w:r>
    </w:p>
    <w:p>
      <w:pPr>
        <w:pStyle w:val="Normal"/>
        <w:spacing w:lineRule="auto" w:line="240" w:before="180" w:after="0"/>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En una emocionante escena de acción, las fuerzas especiales Y la Guardia Civil irrumpen en el lugar donde María está siendo retenida y logran rescatarla. Los secuestradores son capturados y llevados ante la justicia.</w:t>
      </w:r>
    </w:p>
    <w:p>
      <w:pPr>
        <w:pStyle w:val="Normal"/>
        <w:spacing w:lineRule="auto" w:line="240" w:before="180" w:after="0"/>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Durante la operación, uno de los miembros de las fuerzas especiales, el teniente Juan Pérez, destaca por su valentía y habilidad en combate. Juan es un soldado experimentado que ha participado en misiones peligrosas en todo el mundo. Su presencia en la operación es clave para el éxito del rescate.</w:t>
      </w:r>
    </w:p>
    <w:p>
      <w:pPr>
        <w:pStyle w:val="Normal"/>
        <w:spacing w:lineRule="auto" w:line="240" w:before="180" w:after="0"/>
        <w:rPr>
          <w:rFonts w:ascii="Times New Roman" w:hAnsi="Times New Roman" w:eastAsia="Times New Roman" w:cs="Times New Roman"/>
          <w:b/>
          <w:bCs/>
          <w:sz w:val="28"/>
          <w:szCs w:val="28"/>
          <w:lang w:eastAsia="es-ES"/>
        </w:rPr>
      </w:pPr>
      <w:r>
        <w:rPr>
          <w:rFonts w:eastAsia="Times New Roman" w:cs="Times New Roman" w:ascii="Times New Roman" w:hAnsi="Times New Roman"/>
          <w:b/>
          <w:bCs/>
          <w:sz w:val="28"/>
          <w:szCs w:val="28"/>
          <w:lang w:eastAsia="es-ES"/>
        </w:rPr>
        <w:t>Después del rescate, Juan se convierte en un héroe local y es felicitado por sus superiores. Sin embargo, Juan no se siente cómodo con la atención que recibe y prefiere mantenerse en un segundo plano. A pesar de su modestia, Juan se convierte en un modelo a seguir para muchos jóvenes que sueñan con unirse a las fuerzas especiales.</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esta trama adicional sea de tu agrado.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Más información:</w:t>
      </w:r>
    </w:p>
    <w:p>
      <w:pPr>
        <w:pStyle w:val="Normal"/>
        <w:spacing w:lineRule="auto" w:line="240" w:before="0" w:after="0"/>
        <w:rPr>
          <w:rFonts w:ascii="Times New Roman" w:hAnsi="Times New Roman" w:eastAsia="Times New Roman" w:cs="Times New Roman"/>
          <w:sz w:val="24"/>
          <w:szCs w:val="24"/>
          <w:lang w:eastAsia="es-ES"/>
        </w:rPr>
      </w:pPr>
      <w:hyperlink r:id="rId24" w:tgtFrame="Las mejores películas de fuerzas especiales - Bontena">
        <w:r>
          <w:rPr>
            <w:rStyle w:val="ListLabel47"/>
            <w:rFonts w:eastAsia="Times New Roman" w:cs="Times New Roman" w:ascii="var(--cib-font-text)" w:hAnsi="var(--cib-font-text)"/>
            <w:color w:val="0000FF"/>
            <w:sz w:val="24"/>
            <w:szCs w:val="24"/>
            <w:u w:val="single"/>
            <w:lang w:eastAsia="es-ES"/>
          </w:rPr>
          <w:t>1. bontena.com</w:t>
        </w:r>
      </w:hyperlink>
      <w:hyperlink r:id="rId25" w:tgtFrame="20 mejores películas sobre fuerzas especiales - techinfus.com">
        <w:r>
          <w:rPr>
            <w:rStyle w:val="ListLabel47"/>
            <w:rFonts w:eastAsia="Times New Roman" w:cs="Times New Roman" w:ascii="var(--cib-font-text)" w:hAnsi="var(--cib-font-text)"/>
            <w:color w:val="0000FF"/>
            <w:sz w:val="24"/>
            <w:szCs w:val="24"/>
            <w:u w:val="single"/>
            <w:lang w:eastAsia="es-ES"/>
          </w:rPr>
          <w:t>2. modern.techinfus.com</w:t>
        </w:r>
      </w:hyperlink>
      <w:hyperlink r:id="rId26" w:tgtFrame="Military Action &amp; Adventure | Sitio oficial de Netflix">
        <w:r>
          <w:rPr>
            <w:rStyle w:val="ListLabel47"/>
            <w:rFonts w:eastAsia="Times New Roman" w:cs="Times New Roman" w:ascii="var(--cib-font-text)" w:hAnsi="var(--cib-font-text)"/>
            <w:color w:val="0000FF"/>
            <w:sz w:val="24"/>
            <w:szCs w:val="24"/>
            <w:u w:val="single"/>
            <w:lang w:eastAsia="es-ES"/>
          </w:rPr>
          <w:t>3. netflix.com</w:t>
        </w:r>
      </w:hyperlink>
      <w:hyperlink r:id="rId27" w:tgtFrame="Las 25 mejores películas de acción de 2021, ordenadas - Fotogramas">
        <w:r>
          <w:rPr>
            <w:rStyle w:val="ListLabel47"/>
            <w:rFonts w:eastAsia="Times New Roman" w:cs="Times New Roman" w:ascii="var(--cib-font-text)" w:hAnsi="var(--cib-font-text)"/>
            <w:color w:val="0000FF"/>
            <w:sz w:val="24"/>
            <w:szCs w:val="24"/>
            <w:u w:val="single"/>
            <w:lang w:eastAsia="es-ES"/>
          </w:rPr>
          <w:t>4. fotogramas.es</w:t>
        </w:r>
      </w:hyperlink>
      <w:hyperlink r:id="rId28" w:tgtFrame="Special Forces - Película 2011 - Cine.com">
        <w:r>
          <w:rPr>
            <w:rStyle w:val="ListLabel47"/>
            <w:rFonts w:eastAsia="Times New Roman" w:cs="Times New Roman" w:ascii="var(--cib-font-text)" w:hAnsi="var(--cib-font-text)"/>
            <w:color w:val="0000FF"/>
            <w:sz w:val="24"/>
            <w:szCs w:val="24"/>
            <w:u w:val="single"/>
            <w:lang w:eastAsia="es-ES"/>
          </w:rPr>
          <w:t>5. cine.com</w:t>
        </w:r>
      </w:hyperlink>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7de30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puedes ayudarme y hacer una caratula de la pelicula</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¡Claro! Aquí tienes una carátula para tu película “Blue Dragon”. Espero que te guste.</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!Blue Dragon movie poster</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8de30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una carátula para tu película “Blue Dragon”.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¡Claro! Aquí tienes una carátula para tu película “Blue Dragon”. Espero que te guste.</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!Blue Dragon movie poster</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9de30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tiene que ser con algun policia de elite en la portada</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¡Claro! Aquí tienes una carátula para tu película “Blue Dragon” con un policía de élite en la portada.</w:t>
      </w:r>
    </w:p>
    <w:p>
      <w:pPr>
        <w:pStyle w:val="Normal"/>
        <w:spacing w:lineRule="auto" w:line="240" w:before="180" w:after="0"/>
        <w:rPr>
          <w:rFonts w:ascii="Times New Roman" w:hAnsi="Times New Roman" w:eastAsia="Times New Roman" w:cs="Times New Roman"/>
          <w:sz w:val="24"/>
          <w:szCs w:val="24"/>
          <w:lang w:val="en-US" w:eastAsia="es-ES"/>
        </w:rPr>
      </w:pPr>
      <w:r>
        <w:rPr>
          <w:rFonts w:eastAsia="Times New Roman" w:cs="Times New Roman" w:ascii="Times New Roman" w:hAnsi="Times New Roman"/>
          <w:sz w:val="24"/>
          <w:szCs w:val="24"/>
          <w:lang w:val="en-US" w:eastAsia="es-ES"/>
        </w:rPr>
        <w:t>!Blue Dragon movie poster with an elite police officer</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10de30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¿Qué otros diseños de carátulas podrías sugerir?</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diseños de carátulas de películas</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diseños de carátulas de películas</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var(--cib-font-text)" w:hAnsi="var(--cib-font-text)"/>
          <w:sz w:val="20"/>
          <w:szCs w:val="20"/>
          <w:lang w:eastAsia="es-ES"/>
        </w:rPr>
        <w:t>diseños de carátulas de películas gratis</w:t>
      </w:r>
      <w:r>
        <w:rPr>
          <w:rFonts w:eastAsia="Times New Roman" w:cs="Times New Roman" w:ascii="Times New Roman" w:hAnsi="Times New Roman"/>
          <w:sz w:val="24"/>
          <w:szCs w:val="24"/>
          <w:lang w:eastAsia="es-ES"/>
        </w:rPr>
        <w:t>’</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Buscando: ‘</w:t>
      </w:r>
      <w:r>
        <w:rPr>
          <w:rFonts w:eastAsia="Times New Roman" w:cs="Courier New" w:ascii="Courier New" w:hAnsi="Courier New"/>
          <w:sz w:val="20"/>
          <w:szCs w:val="20"/>
          <w:lang w:eastAsia="es-ES"/>
        </w:rPr>
        <w:t>diseños de carátulas de películas gratis</w:t>
      </w:r>
      <w:r>
        <w:rPr>
          <w:rFonts w:eastAsia="Times New Roman" w:cs="Times New Roman" w:ascii="Times New Roman" w:hAnsi="Times New Roman"/>
          <w:sz w:val="24"/>
          <w:szCs w:val="24"/>
          <w:lang w:eastAsia="es-ES"/>
        </w:rPr>
        <w:t>’</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¡Claro! Aquí te presento algunas opciones de plantillas de carátulas de películas que podrías considerar:</w:t>
      </w:r>
    </w:p>
    <w:p>
      <w:pPr>
        <w:pStyle w:val="Normal"/>
        <w:numPr>
          <w:ilvl w:val="0"/>
          <w:numId w:val="4"/>
        </w:numPr>
        <w:spacing w:lineRule="auto" w:line="240" w:beforeAutospacing="1"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Plantillas de carteles de películas editables | Canva</w:t>
      </w:r>
      <w:r>
        <w:rPr>
          <w:rFonts w:eastAsia="Times New Roman" w:cs="Times New Roman" w:ascii="Times New Roman" w:hAnsi="Times New Roman"/>
          <w:sz w:val="24"/>
          <w:szCs w:val="24"/>
          <w:lang w:eastAsia="es-ES"/>
        </w:rPr>
        <w:t>: Canva ofrece una amplia variedad de plantillas de carteles de películas editables para cualquier género. </w:t>
      </w:r>
      <w:hyperlink r:id="rId29">
        <w:r>
          <w:rPr>
            <w:rStyle w:val="ListLabel48"/>
            <w:rFonts w:eastAsia="Times New Roman" w:cs="Times New Roman" w:ascii="Times New Roman" w:hAnsi="Times New Roman"/>
            <w:color w:val="0000FF"/>
            <w:sz w:val="24"/>
            <w:szCs w:val="24"/>
            <w:u w:val="single"/>
            <w:lang w:eastAsia="es-ES"/>
          </w:rPr>
          <w:t>Puedes personalizar los diseños con tus propias imágenes, texto y colores</w:t>
        </w:r>
      </w:hyperlink>
      <w:hyperlink r:id="rId30" w:tgtFrame="_blank">
        <w:r>
          <w:rPr>
            <w:rStyle w:val="ListLabel49"/>
            <w:rFonts w:eastAsia="Times New Roman" w:cs="Times New Roman" w:ascii="Times New Roman" w:hAnsi="Times New Roman"/>
            <w:color w:val="0000FF"/>
            <w:sz w:val="24"/>
            <w:szCs w:val="24"/>
            <w:u w:val="single"/>
            <w:vertAlign w:val="superscript"/>
            <w:lang w:eastAsia="es-ES"/>
          </w:rPr>
          <w:t>1</w:t>
        </w:r>
      </w:hyperlink>
    </w:p>
    <w:p>
      <w:pPr>
        <w:pStyle w:val="Normal"/>
        <w:numPr>
          <w:ilvl w:val="0"/>
          <w:numId w:val="4"/>
        </w:numPr>
        <w:spacing w:lineRule="auto" w:line="240" w:before="0" w:after="0"/>
        <w:rPr>
          <w:rFonts w:ascii="Times New Roman" w:hAnsi="Times New Roman" w:eastAsia="Times New Roman" w:cs="Times New Roman"/>
          <w:sz w:val="24"/>
          <w:szCs w:val="24"/>
          <w:lang w:eastAsia="es-ES"/>
        </w:rPr>
      </w:pPr>
      <w:hyperlink r:id="rId31">
        <w:r>
          <w:rPr>
            <w:rStyle w:val="ListLabel48"/>
            <w:rFonts w:eastAsia="Times New Roman" w:cs="Times New Roman" w:ascii="Times New Roman" w:hAnsi="Times New Roman"/>
            <w:b/>
            <w:bCs/>
            <w:color w:val="0000FF"/>
            <w:sz w:val="24"/>
            <w:szCs w:val="24"/>
            <w:u w:val="single"/>
            <w:lang w:eastAsia="es-ES"/>
          </w:rPr>
          <w:t>Plantillas de afiches de películas gratis para editar | Canva</w:t>
        </w:r>
        <w:r>
          <w:rPr>
            <w:rStyle w:val="ListLabel48"/>
            <w:rFonts w:eastAsia="Times New Roman" w:cs="Times New Roman" w:ascii="Times New Roman" w:hAnsi="Times New Roman"/>
            <w:color w:val="0000FF"/>
            <w:sz w:val="24"/>
            <w:szCs w:val="24"/>
            <w:u w:val="single"/>
            <w:lang w:eastAsia="es-ES"/>
          </w:rPr>
          <w:t>: Canva también ofrece plantillas gratuitas de afiches de películas que puedes personalizar completamente</w:t>
        </w:r>
      </w:hyperlink>
      <w:hyperlink r:id="rId32" w:tgtFrame="_blank">
        <w:r>
          <w:rPr>
            <w:rStyle w:val="ListLabel49"/>
            <w:rFonts w:eastAsia="Times New Roman" w:cs="Times New Roman" w:ascii="Times New Roman" w:hAnsi="Times New Roman"/>
            <w:color w:val="0000FF"/>
            <w:sz w:val="24"/>
            <w:szCs w:val="24"/>
            <w:u w:val="single"/>
            <w:vertAlign w:val="superscript"/>
            <w:lang w:eastAsia="es-ES"/>
          </w:rPr>
          <w:t>2</w:t>
        </w:r>
      </w:hyperlink>
    </w:p>
    <w:p>
      <w:pPr>
        <w:pStyle w:val="Normal"/>
        <w:numPr>
          <w:ilvl w:val="0"/>
          <w:numId w:val="4"/>
        </w:numPr>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b/>
          <w:bCs/>
          <w:sz w:val="24"/>
          <w:szCs w:val="24"/>
          <w:lang w:eastAsia="es-ES"/>
        </w:rPr>
        <w:t>Creador de carteles de películas online gratis | Canva</w:t>
      </w:r>
      <w:r>
        <w:rPr>
          <w:rFonts w:eastAsia="Times New Roman" w:cs="Times New Roman" w:ascii="Times New Roman" w:hAnsi="Times New Roman"/>
          <w:sz w:val="24"/>
          <w:szCs w:val="24"/>
          <w:lang w:eastAsia="es-ES"/>
        </w:rPr>
        <w:t>: Con el creador de carteles de películas gratuito de Canva, puedes crear un impresionante cartel de cine para cualquier género. </w:t>
      </w:r>
      <w:hyperlink r:id="rId33">
        <w:r>
          <w:rPr>
            <w:rStyle w:val="ListLabel48"/>
            <w:rFonts w:eastAsia="Times New Roman" w:cs="Times New Roman" w:ascii="Times New Roman" w:hAnsi="Times New Roman"/>
            <w:color w:val="0000FF"/>
            <w:sz w:val="24"/>
            <w:szCs w:val="24"/>
            <w:u w:val="single"/>
            <w:lang w:eastAsia="es-ES"/>
          </w:rPr>
          <w:t>Elige una plantilla ya hecha y luego personaliza los colores, las fuentes, las imágenes y otros elementos para contar tu historia</w:t>
        </w:r>
      </w:hyperlink>
      <w:hyperlink r:id="rId34" w:tgtFrame="_blank">
        <w:r>
          <w:rPr>
            <w:rStyle w:val="ListLabel49"/>
            <w:rFonts w:eastAsia="Times New Roman" w:cs="Times New Roman" w:ascii="Times New Roman" w:hAnsi="Times New Roman"/>
            <w:color w:val="0000FF"/>
            <w:sz w:val="24"/>
            <w:szCs w:val="24"/>
            <w:u w:val="single"/>
            <w:vertAlign w:val="superscript"/>
            <w:lang w:eastAsia="es-ES"/>
          </w:rPr>
          <w:t>3</w:t>
        </w:r>
      </w:hyperlink>
    </w:p>
    <w:p>
      <w:pPr>
        <w:pStyle w:val="Normal"/>
        <w:numPr>
          <w:ilvl w:val="0"/>
          <w:numId w:val="4"/>
        </w:numPr>
        <w:spacing w:lineRule="auto" w:line="240" w:before="0" w:afterAutospacing="1"/>
        <w:rPr>
          <w:rFonts w:ascii="Times New Roman" w:hAnsi="Times New Roman" w:eastAsia="Times New Roman" w:cs="Times New Roman"/>
          <w:sz w:val="24"/>
          <w:szCs w:val="24"/>
          <w:lang w:eastAsia="es-ES"/>
        </w:rPr>
      </w:pPr>
      <w:hyperlink r:id="rId35">
        <w:r>
          <w:rPr>
            <w:rStyle w:val="ListLabel48"/>
            <w:rFonts w:eastAsia="Times New Roman" w:cs="Times New Roman" w:ascii="Times New Roman" w:hAnsi="Times New Roman"/>
            <w:b/>
            <w:bCs/>
            <w:color w:val="0000FF"/>
            <w:sz w:val="24"/>
            <w:szCs w:val="24"/>
            <w:u w:val="single"/>
            <w:lang w:eastAsia="es-ES"/>
          </w:rPr>
          <w:t>Plantillas para pósters de películas personalizables | Canva</w:t>
        </w:r>
        <w:r>
          <w:rPr>
            <w:rStyle w:val="ListLabel48"/>
            <w:rFonts w:eastAsia="Times New Roman" w:cs="Times New Roman" w:ascii="Times New Roman" w:hAnsi="Times New Roman"/>
            <w:color w:val="0000FF"/>
            <w:sz w:val="24"/>
            <w:szCs w:val="24"/>
            <w:u w:val="single"/>
            <w:lang w:eastAsia="es-ES"/>
          </w:rPr>
          <w:t>: Canva también ofrece plantillas gratuitas para pósters de películas que puedes personalizar fácilmente para cualquier género o tema</w:t>
        </w:r>
      </w:hyperlink>
      <w:hyperlink r:id="rId36" w:tgtFrame="_blank">
        <w:r>
          <w:rPr>
            <w:rStyle w:val="ListLabel49"/>
            <w:rFonts w:eastAsia="Times New Roman" w:cs="Times New Roman" w:ascii="Times New Roman" w:hAnsi="Times New Roman"/>
            <w:color w:val="0000FF"/>
            <w:sz w:val="24"/>
            <w:szCs w:val="24"/>
            <w:u w:val="single"/>
            <w:vertAlign w:val="superscript"/>
            <w:lang w:eastAsia="es-ES"/>
          </w:rPr>
          <w:t>4</w:t>
        </w:r>
      </w:hyperlink>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estas opciones te sean útiles. Si necesitas ayuda con algo más, no dudes en preguntarme.</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Más información:</w:t>
      </w:r>
    </w:p>
    <w:p>
      <w:pPr>
        <w:pStyle w:val="Normal"/>
        <w:spacing w:lineRule="auto" w:line="240" w:before="0" w:after="0"/>
        <w:rPr>
          <w:rFonts w:ascii="Times New Roman" w:hAnsi="Times New Roman" w:eastAsia="Times New Roman" w:cs="Times New Roman"/>
          <w:sz w:val="24"/>
          <w:szCs w:val="24"/>
          <w:lang w:eastAsia="es-ES"/>
        </w:rPr>
      </w:pPr>
      <w:hyperlink r:id="rId37" w:tgtFrame="Plantillas de carteles de películas editables | Canva">
        <w:r>
          <w:rPr>
            <w:rStyle w:val="ListLabel47"/>
            <w:rFonts w:eastAsia="Times New Roman" w:cs="Times New Roman" w:ascii="var(--cib-font-text)" w:hAnsi="var(--cib-font-text)"/>
            <w:color w:val="0000FF"/>
            <w:sz w:val="24"/>
            <w:szCs w:val="24"/>
            <w:u w:val="single"/>
            <w:lang w:eastAsia="es-ES"/>
          </w:rPr>
          <w:t>1. canva.com</w:t>
        </w:r>
      </w:hyperlink>
      <w:hyperlink r:id="rId38" w:tgtFrame="Plantillas de afiches de películas gratis para editar - Canva">
        <w:r>
          <w:rPr>
            <w:rStyle w:val="ListLabel47"/>
            <w:rFonts w:eastAsia="Times New Roman" w:cs="Times New Roman" w:ascii="var(--cib-font-text)" w:hAnsi="var(--cib-font-text)"/>
            <w:color w:val="0000FF"/>
            <w:sz w:val="24"/>
            <w:szCs w:val="24"/>
            <w:u w:val="single"/>
            <w:lang w:eastAsia="es-ES"/>
          </w:rPr>
          <w:t>2. canva.com</w:t>
        </w:r>
      </w:hyperlink>
      <w:hyperlink r:id="rId39" w:tgtFrame="Creador de carteles de películas online gratis | Canva">
        <w:r>
          <w:rPr>
            <w:rStyle w:val="ListLabel47"/>
            <w:rFonts w:eastAsia="Times New Roman" w:cs="Times New Roman" w:ascii="var(--cib-font-text)" w:hAnsi="var(--cib-font-text)"/>
            <w:color w:val="0000FF"/>
            <w:sz w:val="24"/>
            <w:szCs w:val="24"/>
            <w:u w:val="single"/>
            <w:lang w:eastAsia="es-ES"/>
          </w:rPr>
          <w:t>3. canva.com</w:t>
        </w:r>
      </w:hyperlink>
      <w:hyperlink r:id="rId40" w:tgtFrame="Plantillas para pósters de películas personalizables | Canva">
        <w:r>
          <w:rPr>
            <w:rStyle w:val="ListLabel47"/>
            <w:rFonts w:eastAsia="Times New Roman" w:cs="Times New Roman" w:ascii="var(--cib-font-text)" w:hAnsi="var(--cib-font-text)"/>
            <w:color w:val="0000FF"/>
            <w:sz w:val="24"/>
            <w:szCs w:val="24"/>
            <w:u w:val="single"/>
            <w:lang w:eastAsia="es-ES"/>
          </w:rPr>
          <w:t>4. canva.com</w:t>
        </w:r>
      </w:hyperlink>
      <w:hyperlink r:id="rId41" w:tgtFrame="Plantillas de afiches de películas gratis para editar | Canva">
        <w:r>
          <w:rPr>
            <w:rStyle w:val="ListLabel47"/>
            <w:rFonts w:eastAsia="Times New Roman" w:cs="Times New Roman" w:ascii="var(--cib-font-text)" w:hAnsi="var(--cib-font-text)"/>
            <w:color w:val="0000FF"/>
            <w:sz w:val="24"/>
            <w:szCs w:val="24"/>
            <w:u w:val="single"/>
            <w:lang w:eastAsia="es-ES"/>
          </w:rPr>
          <w:t>5. canva.com</w:t>
        </w:r>
      </w:hyperlink>
      <w:hyperlink r:id="rId42" w:tgtFrame="Plantillas de carteles de Películas y Cortos editables online">
        <w:r>
          <w:rPr>
            <w:rStyle w:val="ListLabel47"/>
            <w:rFonts w:eastAsia="Times New Roman" w:cs="Times New Roman" w:ascii="var(--cib-font-text)" w:hAnsi="var(--cib-font-text)"/>
            <w:color w:val="0000FF"/>
            <w:sz w:val="24"/>
            <w:szCs w:val="24"/>
            <w:u w:val="single"/>
            <w:lang w:eastAsia="es-ES"/>
          </w:rPr>
          <w:t>6. edit.org</w:t>
        </w:r>
      </w:hyperlink>
      <w:hyperlink r:id="rId43" w:tgtFrame="Creador de pósters de películas online gratis | Canva">
        <w:r>
          <w:rPr>
            <w:rStyle w:val="ListLabel47"/>
            <w:rFonts w:eastAsia="Times New Roman" w:cs="Times New Roman" w:ascii="var(--cib-font-text)" w:hAnsi="var(--cib-font-text)"/>
            <w:color w:val="0000FF"/>
            <w:sz w:val="24"/>
            <w:szCs w:val="24"/>
            <w:u w:val="single"/>
            <w:lang w:eastAsia="es-ES"/>
          </w:rPr>
          <w:t>7. canva.com</w:t>
        </w:r>
      </w:hyperlink>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11de30</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hasme una sinopsis de la pelicula</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Autospacing="1" w:afterAutospacing="1"/>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Generando respuestas para usted…</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¡Claro! Aquí tienes una sinopsis de la película “Blue Dragon”:</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María, la esposa del alcalde de un pequeño pueblo, es secuestrada por un grupo de encapuchados que huyen en un coche. La noticia del secuestro se extiende rápidamente por el pueblo y llega a oídos de la Guardia Civil. La Guardia Civil comienza una investigación exhaustiva para encontrar a los secuestradores y rescatar a María. Después de varios días de búsqueda, finalmente encuentran el lugar donde María está siendo retenida. La Guardia Civil prepara una operación especial para rescatarla.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En una emocionante escena de acción, las fuerzas especiales de la Guardia Civil irrumpen en el lugar donde María está siendo retenida y logran rescatarla. Los secuestradores son capturados y llevados ante la justicia.</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Durante la operación, uno de los miembros de las fuerzas especiales, el teniente Juan Pérez, destaca por su valentía y habilidad en combate. Juan es un soldado experimentado que ha participado en misiones peligrosas en todo el mundo. Su presencia en la operación es clave para el éxito del rescate.</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Después del rescate, Juan se convierte en un héroe local y es felicitado por sus superiores. Sin embargo, Juan no se siente cómodo con la atención que recibe y prefiere mantenerse en un segundo plano. A pesar de su modestia, Juan se convierte en un modelo a seguir para muchos jóvenes que sueñan con unirse a las fuerzas especiales.</w:t>
      </w:r>
    </w:p>
    <w:p>
      <w:pPr>
        <w:pStyle w:val="Normal"/>
        <w:spacing w:lineRule="auto" w:line="240" w:before="18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Espero que esta sinopsis te haya gustado. Si necesitas ayuda con algo más, no dudes en preguntarme.</w:t>
      </w:r>
    </w:p>
    <w:p>
      <w:pPr>
        <w:pStyle w:val="Normal"/>
        <w:widowControl/>
        <w:suppressAutoHyphens w:val="true"/>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auto"/>
    <w:pitch w:val="variable"/>
  </w:font>
  <w:font w:name="Liberation Sans">
    <w:altName w:val="Arial"/>
    <w:charset w:val="00"/>
    <w:family w:val="swiss"/>
    <w:pitch w:val="variable"/>
  </w:font>
  <w:font w:name="Roboto">
    <w:charset w:val="00"/>
    <w:family w:val="auto"/>
    <w:pitch w:val="variable"/>
  </w:font>
  <w:font w:name="var(--cib-font-tex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3">
    <w:name w:val="heading 3"/>
    <w:basedOn w:val="Normal"/>
    <w:link w:val="Ttulo3Car"/>
    <w:uiPriority w:val="9"/>
    <w:qFormat/>
    <w:rsid w:val="00c42f7e"/>
    <w:pPr>
      <w:spacing w:lineRule="auto" w:line="240" w:beforeAutospacing="1" w:afterAutospacing="1"/>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f2494"/>
    <w:rPr>
      <w:b/>
      <w:bCs/>
    </w:rPr>
  </w:style>
  <w:style w:type="character" w:styleId="Ttulo3Car" w:customStyle="1">
    <w:name w:val="Título 3 Car"/>
    <w:basedOn w:val="DefaultParagraphFont"/>
    <w:uiPriority w:val="9"/>
    <w:qFormat/>
    <w:rsid w:val="00c42f7e"/>
    <w:rPr>
      <w:rFonts w:ascii="Times New Roman" w:hAnsi="Times New Roman" w:eastAsia="Times New Roman" w:cs="Times New Roman"/>
      <w:b/>
      <w:bCs/>
      <w:sz w:val="27"/>
      <w:szCs w:val="27"/>
      <w:lang w:eastAsia="es-ES"/>
    </w:rPr>
  </w:style>
  <w:style w:type="character" w:styleId="label-modifier" w:customStyle="1">
    <w:name w:val="label-modifier"/>
    <w:basedOn w:val="DefaultParagraphFont"/>
    <w:qFormat/>
    <w:rsid w:val="00c42f7e"/>
    <w:rPr/>
  </w:style>
  <w:style w:type="character" w:styleId="label" w:customStyle="1">
    <w:name w:val="label"/>
    <w:basedOn w:val="DefaultParagraphFont"/>
    <w:qFormat/>
    <w:rsid w:val="00c42f7e"/>
    <w:rPr/>
  </w:style>
  <w:style w:type="character" w:styleId="InternetLink">
    <w:name w:val="Internet Link"/>
    <w:basedOn w:val="DefaultParagraphFont"/>
    <w:uiPriority w:val="99"/>
    <w:semiHidden/>
    <w:unhideWhenUsed/>
    <w:qFormat/>
    <w:rsid w:val="00c42f7e"/>
    <w:rPr>
      <w:color w:val="0000FF"/>
      <w:u w:val="single"/>
    </w:rPr>
  </w:style>
  <w:style w:type="character" w:styleId="HTMLCode">
    <w:name w:val="HTML Code"/>
    <w:basedOn w:val="DefaultParagraphFont"/>
    <w:uiPriority w:val="99"/>
    <w:semiHidden/>
    <w:unhideWhenUsed/>
    <w:qFormat/>
    <w:rsid w:val="00c42f7e"/>
    <w:rPr>
      <w:rFonts w:ascii="Courier New" w:hAnsi="Courier New" w:eastAsia="Times New Roman" w:cs="Courier New"/>
      <w:sz w:val="20"/>
      <w:szCs w:val="20"/>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NormalWeb">
    <w:name w:val="Normal (Web)"/>
    <w:basedOn w:val="Normal"/>
    <w:uiPriority w:val="99"/>
    <w:semiHidden/>
    <w:unhideWhenUsed/>
    <w:qFormat/>
    <w:rsid w:val="003e7784"/>
    <w:pPr>
      <w:spacing w:lineRule="auto" w:line="240" w:beforeAutospacing="1" w:afterAutospacing="1"/>
    </w:pPr>
    <w:rPr>
      <w:rFonts w:ascii="Times New Roman" w:hAnsi="Times New Roman" w:eastAsia="Times New Roman" w:cs="Times New Roman"/>
      <w:sz w:val="24"/>
      <w:szCs w:val="24"/>
      <w:lang w:eastAsia="es-ES"/>
    </w:rPr>
  </w:style>
  <w:style w:type="paragraph" w:styleId="option" w:customStyle="1">
    <w:name w:val="option"/>
    <w:basedOn w:val="Normal"/>
    <w:qFormat/>
    <w:rsid w:val="00c42f7e"/>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7f0b32"/>
    <w:pPr>
      <w:spacing w:before="0" w:after="160"/>
      <w:ind w:left="720"/>
      <w:contextualSpacing/>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ng.com/new/termsofuse" TargetMode="External"/><Relationship Id="rId3" Type="http://schemas.openxmlformats.org/officeDocument/2006/relationships/hyperlink" Target="https://go.microsoft.com/fwlink/?LinkId=521839" TargetMode="External"/><Relationship Id="rId4" Type="http://schemas.openxmlformats.org/officeDocument/2006/relationships/hyperlink" Target="https://www.filmaboutit.com/es/movies/topic/raptos-secuestros-y-desapariciones-262/" TargetMode="External"/><Relationship Id="rId5" Type="http://schemas.openxmlformats.org/officeDocument/2006/relationships/hyperlink" Target="https://yoquieroescribir.com/relatoalumnos/la-mujer-del-alcalde-silvia-diaz-marta-comendador/" TargetMode="External"/><Relationship Id="rId6" Type="http://schemas.openxmlformats.org/officeDocument/2006/relationships/hyperlink" Target="https://cinepremiere.com.mx/guion-cine-ejemplos-formato.html" TargetMode="External"/><Relationship Id="rId7" Type="http://schemas.openxmlformats.org/officeDocument/2006/relationships/hyperlink" Target="https://www.filmaboutit.com/es/movies/topic/raptos-secuestros-y-desapariciones-262/" TargetMode="External"/><Relationship Id="rId8" Type="http://schemas.openxmlformats.org/officeDocument/2006/relationships/hyperlink" Target="https://yoquieroescribir.com/relatoalumnos/la-mujer-del-alcalde-silvia-diaz-marta-comendador/" TargetMode="External"/><Relationship Id="rId9" Type="http://schemas.openxmlformats.org/officeDocument/2006/relationships/hyperlink" Target="https://cinepremiere.com.mx/guion-cine-ejemplos-formato.html" TargetMode="External"/><Relationship Id="rId10" Type="http://schemas.openxmlformats.org/officeDocument/2006/relationships/hyperlink" Target="https://www.poderjudicial.es/search/documento/TS/8834052/lesiones/20190711" TargetMode="External"/><Relationship Id="rId11" Type="http://schemas.openxmlformats.org/officeDocument/2006/relationships/hyperlink" Target="https://www.emerita.legal/blog/administrativo/derecho-urbanistico/licencia-obra-denegada-134764/" TargetMode="External"/><Relationship Id="rId12" Type="http://schemas.openxmlformats.org/officeDocument/2006/relationships/hyperlink" Target="https://www.poderjudicial.es/search/documento/TS/8863360/Asesinato/20190813" TargetMode="External"/><Relationship Id="rId13" Type="http://schemas.openxmlformats.org/officeDocument/2006/relationships/hyperlink" Target="https://www.filmaboutit.com/es/movies/topic/raptos-secuestros-y-desapariciones-262/" TargetMode="External"/><Relationship Id="rId14" Type="http://schemas.openxmlformats.org/officeDocument/2006/relationships/hyperlink" Target="https://yoquieroescribir.com/relatoalumnos/la-mujer-del-alcalde-silvia-diaz-marta-comendador/" TargetMode="External"/><Relationship Id="rId15" Type="http://schemas.openxmlformats.org/officeDocument/2006/relationships/hyperlink" Target="https://cinepremiere.com.mx/guion-cine-ejemplos-formato.html" TargetMode="External"/><Relationship Id="rId16" Type="http://schemas.openxmlformats.org/officeDocument/2006/relationships/hyperlink" Target="https://www.poderjudicial.es/search/documento/TS/8834052/lesiones/20190711" TargetMode="External"/><Relationship Id="rId17" Type="http://schemas.openxmlformats.org/officeDocument/2006/relationships/hyperlink" Target="https://www.emerita.legal/blog/administrativo/derecho-urbanistico/licencia-obra-denegada-134764/" TargetMode="External"/><Relationship Id="rId18" Type="http://schemas.openxmlformats.org/officeDocument/2006/relationships/hyperlink" Target="https://www.poderjudicial.es/search/documento/TS/8863360/Asesinato/20190813" TargetMode="External"/><Relationship Id="rId19" Type="http://schemas.openxmlformats.org/officeDocument/2006/relationships/hyperlink" Target="https://www.guardiacivil.es/documentos/Especialidades_pdf_2020/Especialidades2020_ESP.pdf" TargetMode="External"/><Relationship Id="rId20" Type="http://schemas.openxmlformats.org/officeDocument/2006/relationships/hyperlink" Target="https://bing.com/search?q=nombre+para+cuerpo+especializado+de+la+guardia+civil" TargetMode="External"/><Relationship Id="rId21" Type="http://schemas.openxmlformats.org/officeDocument/2006/relationships/hyperlink" Target="https://cursos.com/blog/cuerpos-especiales-guardia-civil/" TargetMode="External"/><Relationship Id="rId22" Type="http://schemas.openxmlformats.org/officeDocument/2006/relationships/hyperlink" Target="https://www.interior.gob.es/opencms/en/el-ministerio/funciones-y-estructura/secretaria-de-estado-de-seguridad/direccion-general-de-la-guardia-civil/" TargetMode="External"/><Relationship Id="rId23" Type="http://schemas.openxmlformats.org/officeDocument/2006/relationships/hyperlink" Target="https://blog.opositatest.com/especialidades-guardia-civil-cuales-son/" TargetMode="External"/><Relationship Id="rId24" Type="http://schemas.openxmlformats.org/officeDocument/2006/relationships/hyperlink" Target="https://www.bontena.com/es/bmdb/mlist?MovieListNoVar=10093&amp;MovieListNoOrj=10091&amp;ListName=Las-mejores-peliculas-de-fuerzas-especiales" TargetMode="External"/><Relationship Id="rId25" Type="http://schemas.openxmlformats.org/officeDocument/2006/relationships/hyperlink" Target="https://modern.techinfus.com/es/luchshie-filmy-pro-specnaz-1298" TargetMode="External"/><Relationship Id="rId26" Type="http://schemas.openxmlformats.org/officeDocument/2006/relationships/hyperlink" Target="https://www.netflix.com/us-es/browse/genre/2125" TargetMode="External"/><Relationship Id="rId27" Type="http://schemas.openxmlformats.org/officeDocument/2006/relationships/hyperlink" Target="https://www.fotogramas.es/noticias-cine/g34989608/mejores-peliculas-accion-2021/" TargetMode="External"/><Relationship Id="rId28" Type="http://schemas.openxmlformats.org/officeDocument/2006/relationships/hyperlink" Target="https://www.cine.com/pelicula/fuerzas-especiales" TargetMode="External"/><Relationship Id="rId29" Type="http://schemas.openxmlformats.org/officeDocument/2006/relationships/hyperlink" Target="https://www.canva.com/es_es/posteres/plantillas/pelicula/" TargetMode="External"/><Relationship Id="rId30" Type="http://schemas.openxmlformats.org/officeDocument/2006/relationships/hyperlink" Target="https://www.canva.com/es_es/posteres/plantillas/pelicula/" TargetMode="External"/><Relationship Id="rId31" Type="http://schemas.openxmlformats.org/officeDocument/2006/relationships/hyperlink" Target="https://www.canva.com/es_es/posteres/plantillas/pelicula/" TargetMode="External"/><Relationship Id="rId32" Type="http://schemas.openxmlformats.org/officeDocument/2006/relationships/hyperlink" Target="https://www.canva.com/es_co/afiches/plantillas/peliculas/?continuation=50" TargetMode="External"/><Relationship Id="rId33" Type="http://schemas.openxmlformats.org/officeDocument/2006/relationships/hyperlink" Target="https://www.canva.com/es_es/posteres/plantillas/pelicula/" TargetMode="External"/><Relationship Id="rId34" Type="http://schemas.openxmlformats.org/officeDocument/2006/relationships/hyperlink" Target="https://www.canva.com/es_es/crear/carteles-peliculas/" TargetMode="External"/><Relationship Id="rId35" Type="http://schemas.openxmlformats.org/officeDocument/2006/relationships/hyperlink" Target="https://www.canva.com/es_es/posteres/plantillas/pelicula/" TargetMode="External"/><Relationship Id="rId36" Type="http://schemas.openxmlformats.org/officeDocument/2006/relationships/hyperlink" Target="https://www.canva.com/es_mx/carteles/plantillas/peliculas/" TargetMode="External"/><Relationship Id="rId37" Type="http://schemas.openxmlformats.org/officeDocument/2006/relationships/hyperlink" Target="https://www.canva.com/es_es/posteres/plantillas/pelicula/" TargetMode="External"/><Relationship Id="rId38" Type="http://schemas.openxmlformats.org/officeDocument/2006/relationships/hyperlink" Target="https://www.canva.com/es_co/afiches/plantillas/peliculas/?continuation=50" TargetMode="External"/><Relationship Id="rId39" Type="http://schemas.openxmlformats.org/officeDocument/2006/relationships/hyperlink" Target="https://www.canva.com/es_es/crear/carteles-peliculas/" TargetMode="External"/><Relationship Id="rId40" Type="http://schemas.openxmlformats.org/officeDocument/2006/relationships/hyperlink" Target="https://www.canva.com/es_mx/carteles/plantillas/peliculas/" TargetMode="External"/><Relationship Id="rId41" Type="http://schemas.openxmlformats.org/officeDocument/2006/relationships/hyperlink" Target="https://www.canva.com/es_co/afiches/plantillas/peliculas/" TargetMode="External"/><Relationship Id="rId42" Type="http://schemas.openxmlformats.org/officeDocument/2006/relationships/hyperlink" Target="https://edit.org/es/carteles-peliculas-cortometrajes" TargetMode="External"/><Relationship Id="rId43" Type="http://schemas.openxmlformats.org/officeDocument/2006/relationships/hyperlink" Target="https://www.canva.com/es_mx/crear/posters-peliculas/" TargetMode="Externa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867</TotalTime>
  <Application>LibreOffice/24.8.1.2$Windows_X86_64 LibreOffice_project/87fa9aec1a63e70835390b81c40bb8993f1d4ff6</Application>
  <AppVersion>15.0000</AppVersion>
  <Pages>10</Pages>
  <Words>3524</Words>
  <Characters>18712</Characters>
  <CharactersWithSpaces>22054</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2023-10-06T01:52:00Z</dcterms:created>
  <dc:creator>jose maspons</dc:creator>
  <dc:description/>
  <dc:language>es-ES</dc:language>
  <cp:lastModifiedBy/>
  <dcterms:modified xsi:type="dcterms:W3CDTF">2024-09-25T17:34:42Z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