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e70adc864789fde380e441f3f93c09ae674802e"/>
    <w:p>
      <w:pPr>
        <w:pStyle w:val="Heading1"/>
      </w:pPr>
      <w:r>
        <w:t xml:space="preserve">🔄 Plan de Migración: ManyChat → ChatWoot (Self-hosted)</w:t>
      </w:r>
    </w:p>
    <w:p>
      <w:pPr>
        <w:pStyle w:val="FirstParagraph"/>
      </w:pPr>
      <w:r>
        <w:rPr>
          <w:bCs/>
          <w:b/>
        </w:rPr>
        <w:t xml:space="preserve">Alcance:</w:t>
      </w:r>
      <w:r>
        <w:t xml:space="preserve"> </w:t>
      </w:r>
      <w:r>
        <w:t xml:space="preserve">Migrar la operación de mensajería de</w:t>
      </w:r>
      <w:r>
        <w:t xml:space="preserve"> </w:t>
      </w:r>
      <w:r>
        <w:rPr>
          <w:bCs/>
          <w:b/>
        </w:rPr>
        <w:t xml:space="preserve">WhatsApp</w:t>
      </w:r>
      <w:r>
        <w:t xml:space="preserve">,</w:t>
      </w:r>
      <w:r>
        <w:t xml:space="preserve"> </w:t>
      </w:r>
      <w:r>
        <w:rPr>
          <w:bCs/>
          <w:b/>
        </w:rPr>
        <w:t xml:space="preserve">Instagram DM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Messenger (Facebook)</w:t>
      </w:r>
      <w:r>
        <w:t xml:space="preserve"> </w:t>
      </w:r>
      <w:r>
        <w:t xml:space="preserve">desde ManyChat hacia una instancia</w:t>
      </w:r>
      <w:r>
        <w:t xml:space="preserve"> </w:t>
      </w:r>
      <w:r>
        <w:rPr>
          <w:bCs/>
          <w:b/>
        </w:rPr>
        <w:t xml:space="preserve">self-hosted de ChatWoot (Docker/VPS)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Fecha:</w:t>
      </w:r>
      <w:r>
        <w:t xml:space="preserve"> </w:t>
      </w:r>
      <w:r>
        <w:t xml:space="preserve">Septiembre 2026 (rev. 2 — actualizada a ChatWoot v4.18.0, sep 2026) ·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Propuesto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1. Resumen ejecutivo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ChatWoot CE</w:t>
            </w:r>
            <w:r>
              <w:t xml:space="preserve"> </w:t>
            </w:r>
            <w:r>
              <w:rPr>
                <w:bCs/>
                <w:b/>
              </w:rPr>
              <w:t xml:space="preserve">v4.18.x</w:t>
            </w:r>
            <w:r>
              <w:t xml:space="preserve"> </w:t>
            </w:r>
            <w:r>
              <w:t xml:space="preserve">self-hosted (Docker en VPS) — versión fija, no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a migrar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Cloud API, Instagram DM, Messenger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a migrar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Contactos, etiquetas, campos personalizados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Historial de conversaciones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migrable</w:t>
            </w:r>
            <w:r>
              <w:t xml:space="preserve"> </w:t>
            </w:r>
            <w:r>
              <w:t xml:space="preserve">(ManyChat no permite exportarlo en bulk) — ver §4.3. Con coexistencia de WhatsApp el historial de ese canal se preserva en la app del teléfono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Cutover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 ventana muerta</w:t>
            </w:r>
            <w:r>
              <w:t xml:space="preserve">: con el modo coexistencia de WhatsApp (v4.5+) el número puede estar conectado a ambas plataformas; fallback a cutover clásico en fin de semana (~2–4 hs)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 total estimada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3–4 semanas</w:t>
            </w:r>
            <w:r>
              <w:t xml:space="preserve"> </w:t>
            </w:r>
            <w:r>
              <w:t xml:space="preserve">(incluye revisión de app de Meta)</w:t>
            </w:r>
          </w:p>
        </w:tc>
      </w:tr>
    </w:tbl>
    <w:p>
      <w:pPr>
        <w:pStyle w:val="BodyText"/>
      </w:pPr>
      <w:r>
        <w:rPr>
          <w:bCs/>
          <w:b/>
        </w:rPr>
        <w:t xml:space="preserve">Motivaciones típicas:</w:t>
      </w:r>
      <w:r>
        <w:t xml:space="preserve"> </w:t>
      </w:r>
      <w:r>
        <w:t xml:space="preserve">eliminar costo de suscripción de ManyChat (que escala por contactos), liberación de datos (self-hosted), bandeja unificada omnicanal con agentes humanos, y posibilidad de conectar la bandeja con IA propia (ej. AnythingLLM/InfoHub) vía Agent Bot.</w:t>
      </w:r>
    </w:p>
    <w:p>
      <w:r>
        <w:pict>
          <v:rect style="width:0;height:1.5pt" o:hralign="center" o:hrstd="t" o:hr="t"/>
        </w:pict>
      </w:r>
    </w:p>
    <w:bookmarkEnd w:id="20"/>
    <w:bookmarkStart w:id="21" w:name="equivalencias-manychat-chatwoot"/>
    <w:p>
      <w:pPr>
        <w:pStyle w:val="Heading2"/>
      </w:pPr>
      <w:r>
        <w:t xml:space="preserve">2. Equivalencias ManyChat → ChatWoot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 ManyChat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Equivalente en ChatWoot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Importados vía API; dedupe por teléfono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Etiquetas (Tags)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 (etiquetas)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Migrables 1:1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fields (CUF)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tipos antes de importar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Flows / 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hay equivalente directo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Reemplazo: Agent Bot (API) + Automation Rules + Campaigns; o bot externo (n8n/Rasa) vía webhooks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Keywords / respuestas automáticas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Rules (keyword-based) + Agent Bot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Sequences (mensajes programados)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Campaigns (unicast)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ChatWoot no tiene drip-secuencias nativas — evaluar si se necesita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chat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Bandeja compartida con agentes, roles, asignación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Fortaleza de ChatWoot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Business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Inbox de WhatsApp Cloud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Mismo número/WABA, se reconecta — ver §5.3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 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Inbox Instagram (Business Login)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app Meta + 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Messenger (página FB)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Inbox Messenger (Facebook)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Soportado nativamente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Webhooks externos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 de ChatWoot +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Integraciones similares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La brecha principal es la construcción de flows visuales.</w:t>
      </w:r>
      <w:r>
        <w:t xml:space="preserve"> </w:t>
      </w:r>
      <w:r>
        <w:t xml:space="preserve">ChatWoot es una plataforma de mensajería con agentes, no un constructor de chatbots. Si los flows de ManyChat son complejos, planificar un bot externo (Fase 5).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Novedad v4.17–v4.18 que beneficia esta migración:</w:t>
      </w:r>
      <w:r>
        <w:t xml:space="preserve"> </w:t>
      </w:r>
      <w:r>
        <w:t xml:space="preserve">gestión de plantillas de WhatsApp Cloud API y Twilio desde la UI y la API de ChatWoot, seguimiento de entrega de campañas WhatsApp</w:t>
      </w:r>
      <w:r>
        <w:t xml:space="preserve"> </w:t>
      </w:r>
      <w:r>
        <w:rPr>
          <w:iCs/>
          <w:i/>
        </w:rPr>
        <w:t xml:space="preserve">(Enterprise)</w:t>
      </w:r>
      <w:r>
        <w:t xml:space="preserve">, WhatsApp para contactos solo-BSUID, setup guiado de WhatsApp y métricas de salud del número, plus correcciones del canal Instagram en v4.17.1 (usar ≥ 4.17.1, no 4.17.0).</w:t>
      </w:r>
    </w:p>
    <w:p>
      <w:r>
        <w:pict>
          <v:rect style="width:0;height:1.5pt" o:hralign="center" o:hrstd="t" o:hr="t"/>
        </w:pict>
      </w:r>
    </w:p>
    <w:bookmarkEnd w:id="21"/>
    <w:bookmarkStart w:id="22" w:name="arquitectura-destino-self-hosted"/>
    <w:p>
      <w:pPr>
        <w:pStyle w:val="Heading2"/>
      </w:pPr>
      <w:r>
        <w:t xml:space="preserve">3. Arquitectura destino (self-hosted)</w:t>
      </w:r>
    </w:p>
    <w:p>
      <w:pPr>
        <w:pStyle w:val="SourceCode"/>
      </w:pPr>
      <w:r>
        <w:rPr>
          <w:rStyle w:val="VerbatimChar"/>
        </w:rPr>
        <w:t xml:space="preserve">Internet ──&gt; Nginx (SSL, dominio ej. chat.tudominio.com)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├──&gt; ChatWoot rails  (app web + API, :3000)</w:t>
      </w:r>
      <w:r>
        <w:br/>
      </w:r>
      <w:r>
        <w:rPr>
          <w:rStyle w:val="VerbatimChar"/>
        </w:rPr>
        <w:t xml:space="preserve">                ├──&gt; ChatWoot worker (sidekiq, colas/webhooks)</w:t>
      </w:r>
      <w:r>
        <w:br/>
      </w:r>
      <w:r>
        <w:rPr>
          <w:rStyle w:val="VerbatimChar"/>
        </w:rPr>
        <w:t xml:space="preserve">                ├──&gt; PostgreSQL (datos, volumen persistente)</w:t>
      </w:r>
      <w:r>
        <w:br/>
      </w:r>
      <w:r>
        <w:rPr>
          <w:rStyle w:val="VerbatimChar"/>
        </w:rPr>
        <w:t xml:space="preserve">                └──&gt; Redis        (colas + cache)</w:t>
      </w:r>
    </w:p>
    <w:p>
      <w:pPr>
        <w:pStyle w:val="FirstParagraph"/>
      </w:pPr>
      <w:r>
        <w:rPr>
          <w:bCs/>
          <w:b/>
        </w:rPr>
        <w:t xml:space="preserve">Requisitos del VPS:</w:t>
      </w:r>
      <w:r>
        <w:t xml:space="preserve"> </w:t>
      </w:r>
      <w:r>
        <w:t xml:space="preserve">2 vCPU / 4 GB RAM mínimo (recomendado 4 vCPU / 8 GB si hay 3 canales activos + bot), 40+ GB de disco (adjuntos), Docker 20.10+ y Docker Compose v2, dominio con DNS apuntando al servidor.</w:t>
      </w:r>
    </w:p>
    <w:p>
      <w:pPr>
        <w:pStyle w:val="BodyText"/>
      </w:pPr>
      <w:r>
        <w:rPr>
          <w:bCs/>
          <w:b/>
        </w:rPr>
        <w:t xml:space="preserve">Detalles críticos de la instalación:</w:t>
      </w:r>
      <w:r>
        <w:t xml:space="preserve"> </w:t>
      </w:r>
      <w:r>
        <w:t xml:space="preserve">- Imagen</w:t>
      </w:r>
      <w:r>
        <w:t xml:space="preserve"> </w:t>
      </w:r>
      <w:r>
        <w:rPr>
          <w:rStyle w:val="VerbatimChar"/>
        </w:rPr>
        <w:t xml:space="preserve">chatwoot/chatwoot:v4.18.0-ce</w:t>
      </w:r>
      <w:r>
        <w:t xml:space="preserve"> </w:t>
      </w:r>
      <w:r>
        <w:rPr>
          <w:bCs/>
          <w:b/>
        </w:rPr>
        <w:t xml:space="preserve">fija</w:t>
      </w:r>
      <w:r>
        <w:t xml:space="preserve"> </w:t>
      </w:r>
      <w:r>
        <w:t xml:space="preserve">(evitar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para reproducibilidad; no usar &lt; 4.17.1 por bugs de Instagram).</w:t>
      </w:r>
      <w:r>
        <w:t xml:space="preserve"> </w:t>
      </w:r>
      <w:r>
        <w:t xml:space="preserve">- Postgres: verificar la versión soportada por la imagen elegida (14.x en 4.x) y declararla explícita en el compose — nunca usar</w:t>
      </w:r>
      <w:r>
        <w:t xml:space="preserve"> </w:t>
      </w:r>
      <w:r>
        <w:rPr>
          <w:rStyle w:val="VerbatimChar"/>
        </w:rPr>
        <w:t xml:space="preserve">postgres:latest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desde el template oficial (</w:t>
      </w:r>
      <w:r>
        <w:rPr>
          <w:rStyle w:val="VerbatimChar"/>
        </w:rPr>
        <w:t xml:space="preserve">chatwoot/.env.example</w:t>
      </w:r>
      <w:r>
        <w:t xml:space="preserve">): configurar</w:t>
      </w:r>
      <w:r>
        <w:t xml:space="preserve"> </w:t>
      </w:r>
      <w:r>
        <w:rPr>
          <w:rStyle w:val="VerbatimChar"/>
        </w:rPr>
        <w:t xml:space="preserve">FRONTEND_URL=https://chat.tudominio.com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FORCE_SSL=true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SECRET_KEY_BASE</w:t>
      </w:r>
      <w:r>
        <w:t xml:space="preserve">, y credenciales propias de Postgres/Redis.</w:t>
      </w:r>
      <w:r>
        <w:t xml:space="preserve"> </w:t>
      </w:r>
      <w:r>
        <w:t xml:space="preserve">- Preparar la base:</w:t>
      </w:r>
      <w:r>
        <w:t xml:space="preserve"> </w:t>
      </w:r>
      <w:r>
        <w:rPr>
          <w:rStyle w:val="VerbatimChar"/>
        </w:rPr>
        <w:t xml:space="preserve">docker compose run --rm rails bundle exec rails db:chatwoot_prepare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Nginx debe tener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underscores_in_headers on;</w:t>
      </w:r>
      <w:r>
        <w:t xml:space="preserve"> </w:t>
      </w:r>
      <w:r>
        <w:t xml:space="preserve">(ChatWoot depende de headers con guion bajo) y</w:t>
      </w:r>
      <w:r>
        <w:t xml:space="preserve"> </w:t>
      </w:r>
      <w:r>
        <w:rPr>
          <w:rStyle w:val="VerbatimChar"/>
        </w:rPr>
        <w:t xml:space="preserve">client_max_body_size 0;</w:t>
      </w:r>
      <w:r>
        <w:t xml:space="preserve">.</w:t>
      </w:r>
      <w:r>
        <w:t xml:space="preserve"> </w:t>
      </w:r>
      <w:r>
        <w:t xml:space="preserve">- SSL con certbot/Let’s Encrypt —</w:t>
      </w:r>
      <w:r>
        <w:t xml:space="preserve"> </w:t>
      </w:r>
      <w:r>
        <w:rPr>
          <w:bCs/>
          <w:b/>
        </w:rPr>
        <w:t xml:space="preserve">obligatorio</w:t>
      </w:r>
      <w:r>
        <w:t xml:space="preserve">: los webhooks de Meta exigen HTTPS.</w:t>
      </w:r>
      <w:r>
        <w:t xml:space="preserve"> </w:t>
      </w:r>
      <w:r>
        <w:t xml:space="preserve">- Volúmenes persistentes para Postgres y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 </w:t>
      </w:r>
      <w:r>
        <w:t xml:space="preserve">(adjuntos) +</w:t>
      </w:r>
      <w:r>
        <w:t xml:space="preserve"> </w:t>
      </w:r>
      <w:r>
        <w:rPr>
          <w:bCs/>
          <w:b/>
        </w:rPr>
        <w:t xml:space="preserve">backups diarios</w:t>
      </w:r>
      <w:r>
        <w:t xml:space="preserve"> </w:t>
      </w:r>
      <w:r>
        <w:t xml:space="preserve">de la DB (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cron) antes de cada fase.</w:t>
      </w:r>
      <w:r>
        <w:t xml:space="preserve"> </w:t>
      </w:r>
      <w:r>
        <w:t xml:space="preserve">- Variables de canales (ver Fase 2):</w:t>
      </w:r>
      <w:r>
        <w:t xml:space="preserve"> </w:t>
      </w:r>
      <w:r>
        <w:rPr>
          <w:rStyle w:val="VerbatimChar"/>
        </w:rPr>
        <w:t xml:space="preserve">FB_APP_ID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FB_APP_SECRET</w:t>
      </w:r>
      <w:r>
        <w:t xml:space="preserve">, token de verificación de Instagram; para Embedded Signup de WhatsApp:</w:t>
      </w:r>
      <w:r>
        <w:t xml:space="preserve"> </w:t>
      </w:r>
      <w:r>
        <w:rPr>
          <w:rStyle w:val="VerbatimChar"/>
        </w:rPr>
        <w:t xml:space="preserve">WHATSAPP_EMBEDDED_SIGNUP_CONFIG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WHATSAPP_EMBEDDED_SIGNUP_VERIFY_TOKEN</w:t>
      </w:r>
      <w:r>
        <w:t xml:space="preserve">.</w:t>
      </w:r>
      <w:r>
        <w:t xml:space="preserve"> </w:t>
      </w:r>
      <w:r>
        <w:t xml:space="preserve">- Healthcheck del stack:</w:t>
      </w:r>
      <w:r>
        <w:t xml:space="preserve"> </w:t>
      </w:r>
      <w:r>
        <w:rPr>
          <w:rStyle w:val="VerbatimChar"/>
        </w:rPr>
        <w:t xml:space="preserve">curl -f http://localhost:3000/api</w:t>
      </w:r>
      <w:r>
        <w:t xml:space="preserve"> </w:t>
      </w:r>
      <w:r>
        <w:t xml:space="preserve">dentro de la red interna (alerta temprana sin depender de Nginx).</w:t>
      </w:r>
      <w:r>
        <w:t xml:space="preserve"> </w:t>
      </w:r>
      <w:r>
        <w:t xml:space="preserve">- Stack recomendado: 2 réplicas de sidekiq desde el día 1; el worker absorbe toda la carga de webhooks, campañas e importaciones.</w:t>
      </w:r>
    </w:p>
    <w:p>
      <w:r>
        <w:pict>
          <v:rect style="width:0;height:1.5pt" o:hralign="center" o:hrstd="t" o:hr="t"/>
        </w:pict>
      </w:r>
    </w:p>
    <w:bookmarkEnd w:id="22"/>
    <w:bookmarkStart w:id="26" w:name="inventario-y-mapeo-de-datos"/>
    <w:p>
      <w:pPr>
        <w:pStyle w:val="Heading2"/>
      </w:pPr>
      <w:r>
        <w:t xml:space="preserve">4. Inventario y mapeo de datos</w:t>
      </w:r>
    </w:p>
    <w:bookmarkStart w:id="23" w:name="qué-se-puede-exportar-de-manychat"/>
    <w:p>
      <w:pPr>
        <w:pStyle w:val="Heading3"/>
      </w:pPr>
      <w:r>
        <w:t xml:space="preserve">4.1 Qué se puede exportar de ManyChat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exportación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Contactos (nombre, teléfono, 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Sheets integration, API (</w:t>
            </w:r>
            <w:r>
              <w:rPr>
                <w:rStyle w:val="VerbatimChar"/>
              </w:rPr>
              <w:t xml:space="preserve">/fb/subscriber</w:t>
            </w:r>
            <w:r>
              <w:t xml:space="preserve">) o nodo Data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</w:t>
            </w:r>
            <w:r>
              <w:t xml:space="preserve"> </w:t>
            </w:r>
            <w:r>
              <w:t xml:space="preserve">“</w:t>
            </w:r>
            <w:r>
              <w:t xml:space="preserve">export all</w:t>
            </w:r>
            <w:r>
              <w:t xml:space="preserve">”</w:t>
            </w:r>
            <w:r>
              <w:t xml:space="preserve"> </w:t>
            </w:r>
            <w:r>
              <w:t xml:space="preserve">bulk en la UI; paginar por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Etiquetas (tags)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contacto vía API /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endpoint de volcado global; iterar contactos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que contactos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Tipos se pierden: definirlos a mano en ChatWoot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Opt-ins de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de suscripción por 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Preservar para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Historial de conversaciones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No existe exportación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UI; no API/bulk. Opciones en §4.3</w:t>
            </w:r>
          </w:p>
        </w:tc>
      </w:tr>
    </w:tbl>
    <w:p>
      <w:pPr>
        <w:pStyle w:val="BlockText"/>
      </w:pPr>
      <w:r>
        <w:t xml:space="preserve">Requiere plan</w:t>
      </w:r>
      <w:r>
        <w:t xml:space="preserve"> </w:t>
      </w:r>
      <w:r>
        <w:rPr>
          <w:bCs/>
          <w:b/>
        </w:rPr>
        <w:t xml:space="preserve">Pro</w:t>
      </w:r>
      <w:r>
        <w:t xml:space="preserve"> </w:t>
      </w:r>
      <w:r>
        <w:t xml:space="preserve">de ManyChat para acceso API (token en</w:t>
      </w:r>
      <w:r>
        <w:t xml:space="preserve"> </w:t>
      </w:r>
      <w:r>
        <w:rPr>
          <w:iCs/>
          <w:i/>
        </w:rPr>
        <w:t xml:space="preserve">Settings → API</w:t>
      </w:r>
      <w:r>
        <w:t xml:space="preserve">).</w:t>
      </w:r>
    </w:p>
    <w:bookmarkEnd w:id="23"/>
    <w:bookmarkStart w:id="24" w:name="mapeo-al-modelo-de-chatwoot"/>
    <w:p>
      <w:pPr>
        <w:pStyle w:val="Heading3"/>
      </w:pPr>
      <w:r>
        <w:t xml:space="preserve">4.2 Mapeo al modelo de ChatWoot</w:t>
      </w:r>
    </w:p>
    <w:p>
      <w:pPr>
        <w:pStyle w:val="SourceCode"/>
      </w:pPr>
      <w:r>
        <w:rPr>
          <w:rStyle w:val="VerbatimChar"/>
        </w:rPr>
        <w:t xml:space="preserve">ManyChat                          ChatWoot</w:t>
      </w:r>
      <w:r>
        <w:br/>
      </w:r>
      <w:r>
        <w:rPr>
          <w:rStyle w:val="VerbatimChar"/>
        </w:rPr>
        <w:t xml:space="preserve">─────────────────────────────    ─────────────────────────────</w:t>
      </w:r>
      <w:r>
        <w:br/>
      </w:r>
      <w:r>
        <w:rPr>
          <w:rStyle w:val="VerbatimChar"/>
        </w:rPr>
        <w:t xml:space="preserve">contact.phone        ────────&gt;   contact.phone (clave de dedupe)</w:t>
      </w:r>
      <w:r>
        <w:br/>
      </w:r>
      <w:r>
        <w:rPr>
          <w:rStyle w:val="VerbatimChar"/>
        </w:rPr>
        <w:t xml:space="preserve">contact.name         ────────&gt;   contact.name</w:t>
      </w:r>
      <w:r>
        <w:br/>
      </w:r>
      <w:r>
        <w:rPr>
          <w:rStyle w:val="VerbatimChar"/>
        </w:rPr>
        <w:t xml:space="preserve">tag X                ────────&gt;   label "x" (slugificado)</w:t>
      </w:r>
      <w:r>
        <w:br/>
      </w:r>
      <w:r>
        <w:rPr>
          <w:rStyle w:val="VerbatimChar"/>
        </w:rPr>
        <w:t xml:space="preserve">custom field "Plan"  ────────&gt;   custom_attribute "plan"</w:t>
      </w:r>
    </w:p>
    <w:bookmarkEnd w:id="24"/>
    <w:bookmarkStart w:id="25" w:name="historial-de-conversaciones-decisión"/>
    <w:p>
      <w:pPr>
        <w:pStyle w:val="Heading3"/>
      </w:pPr>
      <w:r>
        <w:t xml:space="preserve">4.3 Historial de conversaciones — decisión</w:t>
      </w:r>
    </w:p>
    <w:p>
      <w:pPr>
        <w:pStyle w:val="FirstParagraph"/>
      </w:pPr>
      <w:r>
        <w:t xml:space="preserve">Opciones, de menor a mayor esfuerzo: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migrar (recomendado).</w:t>
      </w:r>
      <w:r>
        <w:t xml:space="preserve"> </w:t>
      </w:r>
      <w:r>
        <w:t xml:space="preserve">ChatWoot parte con historia limpia. Si un caso requiere contexto, se consulta ManyChat en modo lectura durante los 14 días de paralelismo.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Archivo externo.</w:t>
      </w:r>
      <w:r>
        <w:t xml:space="preserve"> </w:t>
      </w:r>
      <w:r>
        <w:t xml:space="preserve">Exportar manualmente los chats más importantes (cuenta de soporte) a CSV/PDF como referencia jurídica/comercial.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Sembrar resúmenes en ChatWoot.</w:t>
      </w:r>
      <w:r>
        <w:t xml:space="preserve"> </w:t>
      </w:r>
      <w:r>
        <w:t xml:space="preserve">Al importar cada contacto, crear una conversación cerrada con nota interna (no mensaje) con el resumen del último ticket. Costo alto de scripting, valor marginal — solo si el negocio lo exige.</w:t>
      </w:r>
    </w:p>
    <w:p>
      <w:pPr>
        <w:pStyle w:val="FirstParagraph"/>
      </w:pPr>
      <w:r>
        <w:rPr>
          <w:bCs/>
          <w:b/>
        </w:rPr>
        <w:t xml:space="preserve">Decisión por defecto: opción 1</w:t>
      </w:r>
      <w:r>
        <w:t xml:space="preserve"> </w:t>
      </w:r>
      <w:r>
        <w:t xml:space="preserve">— validar con el equipo antes de la Fase 4.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fases-del-plan"/>
    <w:p>
      <w:pPr>
        <w:pStyle w:val="Heading2"/>
      </w:pPr>
      <w:r>
        <w:t xml:space="preserve">5. Fases del plan</w:t>
      </w:r>
    </w:p>
    <w:bookmarkStart w:id="27" w:name="Xe7f87e9a815d922bc7434b9cb3790100ce2d0eb"/>
    <w:p>
      <w:pPr>
        <w:pStyle w:val="Heading3"/>
      </w:pPr>
      <w:r>
        <w:t xml:space="preserve">Fase 0 — Preparación e inventario (semana 1, 2–3 días)</w:t>
      </w:r>
    </w:p>
    <w:p>
      <w:pPr>
        <w:numPr>
          <w:ilvl w:val="0"/>
          <w:numId w:val="1002"/>
        </w:numPr>
        <w:pStyle w:val="Compact"/>
      </w:pPr>
      <w:r>
        <w:t xml:space="preserve">☐ Generar API token de ManyChat (</w:t>
      </w:r>
      <w:r>
        <w:rPr>
          <w:iCs/>
          <w:i/>
        </w:rPr>
        <w:t xml:space="preserve">Settings → API</w:t>
      </w:r>
      <w:r>
        <w:t xml:space="preserve">) — requiere plan Pro.</w:t>
      </w:r>
    </w:p>
    <w:p>
      <w:pPr>
        <w:numPr>
          <w:ilvl w:val="0"/>
          <w:numId w:val="1002"/>
        </w:numPr>
        <w:pStyle w:val="Compact"/>
      </w:pPr>
      <w:r>
        <w:t xml:space="preserve">☐ Exportar contactos con teléfono, nombre, email, tags y CUFs (script o Google Sheets integration).</w:t>
      </w:r>
    </w:p>
    <w:p>
      <w:pPr>
        <w:numPr>
          <w:ilvl w:val="0"/>
          <w:numId w:val="1002"/>
        </w:numPr>
        <w:pStyle w:val="Compact"/>
      </w:pPr>
      <w:r>
        <w:t xml:space="preserve">☐ Documentar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los flows activos: disparadores (keywords, welcome, respuestas a story/comentarios), condiciones, mensajes, acciones.</w:t>
      </w:r>
    </w:p>
    <w:p>
      <w:pPr>
        <w:numPr>
          <w:ilvl w:val="0"/>
          <w:numId w:val="1002"/>
        </w:numPr>
        <w:pStyle w:val="Compact"/>
      </w:pPr>
      <w:r>
        <w:t xml:space="preserve">☐ Inventario de sequences/campaigns activas y fecha de último envío.</w:t>
      </w:r>
    </w:p>
    <w:p>
      <w:pPr>
        <w:numPr>
          <w:ilvl w:val="0"/>
          <w:numId w:val="1002"/>
        </w:numPr>
        <w:pStyle w:val="Compact"/>
      </w:pPr>
      <w:r>
        <w:t xml:space="preserve">☐ Definir correspondencia de etiquetas y atributos personalizados (tabla de mapeo §4.2).</w:t>
      </w:r>
    </w:p>
    <w:p>
      <w:pPr>
        <w:numPr>
          <w:ilvl w:val="0"/>
          <w:numId w:val="1002"/>
        </w:numPr>
        <w:pStyle w:val="Compact"/>
      </w:pPr>
      <w:r>
        <w:t xml:space="preserve">☐ Listar plantillas de WhatsApp (HSM) aprobadas y sus usos. En ChatWoot ≥ 4.17 se gestionan desde la propia UI/API — simplifica la Fase 3.</w:t>
      </w:r>
    </w:p>
    <w:p>
      <w:pPr>
        <w:numPr>
          <w:ilvl w:val="0"/>
          <w:numId w:val="1002"/>
        </w:numPr>
        <w:pStyle w:val="Compact"/>
      </w:pPr>
      <w:r>
        <w:t xml:space="preserve">☐ Cargar balance de mensajes por canal (30–90 días) para dimensionar costos de Cloud API y colas del worker.</w:t>
      </w:r>
    </w:p>
    <w:p>
      <w:pPr>
        <w:numPr>
          <w:ilvl w:val="0"/>
          <w:numId w:val="1002"/>
        </w:numPr>
        <w:pStyle w:val="Compact"/>
      </w:pPr>
      <w:r>
        <w:t xml:space="preserve">☐ Identificar en ManyChat: capturas de leads activas, integraciones externas conectadas (Sheets, CRM, webhooks) y automatizaciones de comentarios/respuestas a stories.</w:t>
      </w:r>
    </w:p>
    <w:p>
      <w:pPr>
        <w:numPr>
          <w:ilvl w:val="0"/>
          <w:numId w:val="1002"/>
        </w:numPr>
        <w:pStyle w:val="Compact"/>
      </w:pPr>
      <w:r>
        <w:t xml:space="preserve">☐ Congelar cambios en ManyChat (no crear flows nuevos de acá en adelante).</w:t>
      </w:r>
    </w:p>
    <w:p>
      <w:pPr>
        <w:numPr>
          <w:ilvl w:val="0"/>
          <w:numId w:val="1002"/>
        </w:numPr>
        <w:pStyle w:val="Compact"/>
      </w:pPr>
      <w:r>
        <w:t xml:space="preserve">☐ Aprovisionar VPS + dominio + DNS.</w:t>
      </w:r>
    </w:p>
    <w:bookmarkEnd w:id="27"/>
    <w:bookmarkStart w:id="28" w:name="X930992289a7c98f69fb1f1a261d596d1bc18e01"/>
    <w:p>
      <w:pPr>
        <w:pStyle w:val="Heading3"/>
      </w:pPr>
      <w:r>
        <w:t xml:space="preserve">Fase 1 — Infraestructura ChatWoot (semana 1–2, 1 día)</w:t>
      </w:r>
    </w:p>
    <w:p>
      <w:pPr>
        <w:numPr>
          <w:ilvl w:val="0"/>
          <w:numId w:val="1003"/>
        </w:numPr>
        <w:pStyle w:val="Compact"/>
      </w:pPr>
      <w:r>
        <w:t xml:space="preserve">☐ Desplegar stack Docker compose de producción (rails, 2× sidekiq, postgres con versión fija, redis).</w:t>
      </w:r>
    </w:p>
    <w:p>
      <w:pPr>
        <w:numPr>
          <w:ilvl w:val="0"/>
          <w:numId w:val="1003"/>
        </w:numPr>
        <w:pStyle w:val="Compact"/>
      </w:pPr>
      <w:r>
        <w:t xml:space="preserve">☐ Configurar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ejecutar</w:t>
      </w:r>
      <w:r>
        <w:t xml:space="preserve"> </w:t>
      </w:r>
      <w:r>
        <w:rPr>
          <w:rStyle w:val="VerbatimChar"/>
        </w:rPr>
        <w:t xml:space="preserve">db:chatwoot_prepare</w:t>
      </w:r>
      <w:r>
        <w:t xml:space="preserve">, levantar servicios.</w:t>
      </w:r>
    </w:p>
    <w:p>
      <w:pPr>
        <w:numPr>
          <w:ilvl w:val="0"/>
          <w:numId w:val="1003"/>
        </w:numPr>
        <w:pStyle w:val="Compact"/>
      </w:pPr>
      <w:r>
        <w:t xml:space="preserve">☐ Nginx + Let’s Encrypt, verificar</w:t>
      </w:r>
      <w:r>
        <w:t xml:space="preserve"> </w:t>
      </w:r>
      <w:r>
        <w:rPr>
          <w:rStyle w:val="VerbatimChar"/>
        </w:rPr>
        <w:t xml:space="preserve">curl -I https://chat.tudominio.com/api</w:t>
      </w:r>
      <w:r>
        <w:t xml:space="preserve"> </w:t>
      </w:r>
      <w:r>
        <w:t xml:space="preserve">→ 200.</w:t>
      </w:r>
    </w:p>
    <w:p>
      <w:pPr>
        <w:numPr>
          <w:ilvl w:val="0"/>
          <w:numId w:val="1003"/>
        </w:numPr>
        <w:pStyle w:val="Compact"/>
      </w:pPr>
      <w:r>
        <w:t xml:space="preserve">☐ Crear usuario super-admin y cuentas de agentes/equipos.</w:t>
      </w:r>
    </w:p>
    <w:p>
      <w:pPr>
        <w:numPr>
          <w:ilvl w:val="0"/>
          <w:numId w:val="1003"/>
        </w:numPr>
        <w:pStyle w:val="Compact"/>
      </w:pPr>
      <w:r>
        <w:t xml:space="preserve">☐ Configurar backups automáticos de Postgres y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☐ Prueba de humo: bandeja de live-chat widget funciona.</w:t>
      </w:r>
    </w:p>
    <w:bookmarkEnd w:id="28"/>
    <w:bookmarkStart w:id="29" w:name="Xf839832440a135c3c5f54c7dd186b771bf32a52"/>
    <w:p>
      <w:pPr>
        <w:pStyle w:val="Heading3"/>
      </w:pPr>
      <w:r>
        <w:t xml:space="preserve">Fase 2 — App de Meta y webhooks (semana 2, 2–4 días ⚠ incluye revisión)</w:t>
      </w:r>
    </w:p>
    <w:p>
      <w:pPr>
        <w:numPr>
          <w:ilvl w:val="0"/>
          <w:numId w:val="1004"/>
        </w:numPr>
        <w:pStyle w:val="Compact"/>
      </w:pPr>
      <w:r>
        <w:t xml:space="preserve">☐ Crear app tipo</w:t>
      </w:r>
      <w:r>
        <w:t xml:space="preserve"> </w:t>
      </w:r>
      <w:r>
        <w:rPr>
          <w:iCs/>
          <w:i/>
        </w:rPr>
        <w:t xml:space="preserve">Business</w:t>
      </w:r>
      <w:r>
        <w:t xml:space="preserve"> </w:t>
      </w:r>
      <w:r>
        <w:t xml:space="preserve">en el portal de desarrolladores de Meta.</w:t>
      </w:r>
    </w:p>
    <w:p>
      <w:pPr>
        <w:numPr>
          <w:ilvl w:val="0"/>
          <w:numId w:val="1004"/>
        </w:numPr>
        <w:pStyle w:val="Compact"/>
      </w:pPr>
      <w:r>
        <w:t xml:space="preserve">☐ Agregar productos:</w:t>
      </w:r>
      <w:r>
        <w:t xml:space="preserve"> </w:t>
      </w:r>
      <w:r>
        <w:rPr>
          <w:bCs/>
          <w:b/>
        </w:rPr>
        <w:t xml:space="preserve">Messenger</w:t>
      </w:r>
      <w:r>
        <w:t xml:space="preserve">,</w:t>
      </w:r>
      <w:r>
        <w:t xml:space="preserve"> </w:t>
      </w:r>
      <w:r>
        <w:rPr>
          <w:bCs/>
          <w:b/>
        </w:rPr>
        <w:t xml:space="preserve">Instagram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Configurar webhooks: callback</w:t>
      </w:r>
      <w:r>
        <w:t xml:space="preserve"> </w:t>
      </w:r>
      <w:r>
        <w:rPr>
          <w:rStyle w:val="VerbatimChar"/>
        </w:rPr>
        <w:t xml:space="preserve">{FRONTEND_URL}/webhooks/instagram</w:t>
      </w:r>
      <w:r>
        <w:t xml:space="preserve"> </w:t>
      </w:r>
      <w:r>
        <w:t xml:space="preserve">(y el de Messenger), verify token correspondiente, suscripciones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messaging_seen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message_reactions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messaging_postbacks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Configurar en ChatWoot (</w:t>
      </w:r>
      <w:r>
        <w:rPr>
          <w:rStyle w:val="VerbatimChar"/>
        </w:rPr>
        <w:t xml:space="preserve">/super_admin/app_config</w:t>
      </w:r>
      <w:r>
        <w:t xml:space="preserve">):</w:t>
      </w:r>
      <w:r>
        <w:t xml:space="preserve"> </w:t>
      </w:r>
      <w:r>
        <w:rPr>
          <w:rStyle w:val="VerbatimChar"/>
        </w:rPr>
        <w:t xml:space="preserve">FB_APP_ID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FB_APP_SECRET</w:t>
      </w:r>
      <w:r>
        <w:t xml:space="preserve">, token de verificación Instagram/IG.</w:t>
      </w:r>
    </w:p>
    <w:p>
      <w:pPr>
        <w:numPr>
          <w:ilvl w:val="0"/>
          <w:numId w:val="1004"/>
        </w:numPr>
        <w:pStyle w:val="Compact"/>
      </w:pPr>
      <w:r>
        <w:t xml:space="preserve">☐ Solicitar permisos avanzados y envío a revisión de Meta (puede tardar días —</w:t>
      </w:r>
      <w:r>
        <w:t xml:space="preserve"> </w:t>
      </w:r>
      <w:r>
        <w:rPr>
          <w:bCs/>
          <w:b/>
        </w:rPr>
        <w:t xml:space="preserve">arrancar temprano</w:t>
      </w:r>
      <w:r>
        <w:t xml:space="preserve">):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pages_messaging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pages_manage_metadata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pages_show_list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pages_read_engagement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instagram_manage_messages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instagram_basic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business_management</w:t>
      </w:r>
    </w:p>
    <w:p>
      <w:pPr>
        <w:numPr>
          <w:ilvl w:val="0"/>
          <w:numId w:val="1004"/>
        </w:numPr>
        <w:pStyle w:val="Compact"/>
      </w:pPr>
      <w:r>
        <w:t xml:space="preserve">☐ Mientras tanto, validar todo con</w:t>
      </w:r>
      <w:r>
        <w:t xml:space="preserve"> </w:t>
      </w:r>
      <w:r>
        <w:rPr>
          <w:bCs/>
          <w:b/>
        </w:rPr>
        <w:t xml:space="preserve">app de prueba</w:t>
      </w:r>
      <w:r>
        <w:t xml:space="preserve"> </w:t>
      </w:r>
      <w:r>
        <w:t xml:space="preserve">+ cuentas tester (Instagram/Messenger). La revisión de permisos avanza en paralelo sin bloquear el resto del plan.</w:t>
      </w:r>
    </w:p>
    <w:bookmarkEnd w:id="29"/>
    <w:bookmarkStart w:id="30" w:name="fase-3-conexión-de-canales-semana-23"/>
    <w:p>
      <w:pPr>
        <w:pStyle w:val="Heading3"/>
      </w:pPr>
      <w:r>
        <w:t xml:space="preserve">Fase 3 — Conexión de canales (semana 2–3)</w:t>
      </w:r>
    </w:p>
    <w:p>
      <w:pPr>
        <w:pStyle w:val="FirstParagraph"/>
      </w:pPr>
      <w:r>
        <w:rPr>
          <w:bCs/>
          <w:b/>
        </w:rPr>
        <w:t xml:space="preserve">3.1 WhatsApp</w:t>
      </w:r>
      <w:r>
        <w:t xml:space="preserve"> </w:t>
      </w:r>
      <w:r>
        <w:t xml:space="preserve">— el número ya está dado de alta en Meta Cloud API (ManyChat lo usa así):</w:t>
      </w:r>
      <w:r>
        <w:t xml:space="preserve"> </w:t>
      </w:r>
      <w:r>
        <w:t xml:space="preserve">- [ ] Elegir método de conexión: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Coexistencia (recomendado, v4.5+):</w:t>
      </w:r>
      <w:r>
        <w:t xml:space="preserve"> </w:t>
      </w:r>
      <w:r>
        <w:t xml:space="preserve">desde Embedded Signup con el modo coexistencia se conecta el número real a ChatWoot</w:t>
      </w:r>
      <w:r>
        <w:t xml:space="preserve"> </w:t>
      </w:r>
      <w:r>
        <w:rPr>
          <w:bCs/>
          <w:b/>
        </w:rPr>
        <w:t xml:space="preserve">sin desconectarlo de ManyChat</w:t>
      </w:r>
      <w:r>
        <w:t xml:space="preserve"> </w:t>
      </w:r>
      <w:r>
        <w:t xml:space="preserve">— cero ventana muerta y sin plantilla de contingencia. Limitación: los mensajes entrantes llegan a la app webhook-activa (ManyChat), no a ambas. Alternativa sin esta restricción: la app oficial de WhatsApp Business en el teléfono sincroniza el historial y recibe los mensajes mientras ChatWoot envía.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Embedded Signup clásico</w:t>
      </w:r>
      <w:r>
        <w:t xml:space="preserve"> </w:t>
      </w:r>
      <w:r>
        <w:t xml:space="preserve">(sin coexistencia) o</w:t>
      </w:r>
      <w:r>
        <w:t xml:space="preserve"> </w:t>
      </w:r>
      <w:r>
        <w:rPr>
          <w:bCs/>
          <w:b/>
        </w:rPr>
        <w:t xml:space="preserve">configuración manual</w:t>
      </w:r>
      <w:r>
        <w:t xml:space="preserve"> </w:t>
      </w:r>
      <w:r>
        <w:t xml:space="preserve">(</w:t>
      </w:r>
      <w:r>
        <w:rPr>
          <w:rStyle w:val="VerbatimChar"/>
        </w:rPr>
        <w:t xml:space="preserve">phone_number_id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waba_id</w:t>
      </w:r>
      <w:r>
        <w:t xml:space="preserve">, token permanente): requiere desconectar ManyChat y conectar ChatWoot en el mismo cutover (Fase 7).</w:t>
      </w:r>
      <w:r>
        <w:t xml:space="preserve"> </w:t>
      </w:r>
      <w:r>
        <w:t xml:space="preserve">- [ ] En ambos casos, validar primero con un número de prueba.</w:t>
      </w:r>
      <w:r>
        <w:t xml:space="preserve"> </w:t>
      </w:r>
      <w:r>
        <w:t xml:space="preserve">- [ ] Verificar que las plantillas HSM se resuelven y el envío saliente funciona (recuerda: en ≥ 4.17 se administran desde ChatWoot).</w:t>
      </w:r>
    </w:p>
    <w:p>
      <w:pPr>
        <w:pStyle w:val="BodyText"/>
      </w:pPr>
      <w:r>
        <w:rPr>
          <w:bCs/>
          <w:b/>
        </w:rPr>
        <w:t xml:space="preserve">3.2 Instagram:</w:t>
      </w:r>
      <w:r>
        <w:t xml:space="preserve"> </w:t>
      </w:r>
      <w:r>
        <w:t xml:space="preserve">- [ ] Cuenta IG debe ser</w:t>
      </w:r>
      <w:r>
        <w:t xml:space="preserve"> </w:t>
      </w:r>
      <w:r>
        <w:rPr>
          <w:bCs/>
          <w:b/>
        </w:rPr>
        <w:t xml:space="preserve">professional/business</w:t>
      </w:r>
      <w:r>
        <w:t xml:space="preserve"> </w:t>
      </w:r>
      <w:r>
        <w:t xml:space="preserve">y vinculada a la página de Facebook.</w:t>
      </w:r>
      <w:r>
        <w:t xml:space="preserve"> </w:t>
      </w:r>
      <w:r>
        <w:t xml:space="preserve">- [ ] Usar</w:t>
      </w:r>
      <w:r>
        <w:t xml:space="preserve"> </w:t>
      </w:r>
      <w:r>
        <w:rPr>
          <w:bCs/>
          <w:b/>
        </w:rPr>
        <w:t xml:space="preserve">Instagram Business Login</w:t>
      </w:r>
      <w:r>
        <w:t xml:space="preserve"> </w:t>
      </w:r>
      <w:r>
        <w:t xml:space="preserve">(método recomendado; el login vía Facebook está deprecado desde v4.1). Configurar redirect</w:t>
      </w:r>
      <w:r>
        <w:t xml:space="preserve"> </w:t>
      </w:r>
      <w:r>
        <w:rPr>
          <w:rStyle w:val="VerbatimChar"/>
        </w:rPr>
        <w:t xml:space="preserve">{FRONTEND_URL}/instagram/callback</w:t>
      </w:r>
      <w:r>
        <w:t xml:space="preserve"> </w:t>
      </w:r>
      <w:r>
        <w:t xml:space="preserve">en la app Meta.</w:t>
      </w:r>
      <w:r>
        <w:t xml:space="preserve"> </w:t>
      </w:r>
      <w:r>
        <w:t xml:space="preserve">- [ ] Crear inbox Instagram en ChatWoot y validar con cuenta tester (usar ≥ 4.17.1: corrige login IG y mensajes duplicados de Facebook).</w:t>
      </w:r>
    </w:p>
    <w:p>
      <w:pPr>
        <w:pStyle w:val="BodyText"/>
      </w:pPr>
      <w:r>
        <w:rPr>
          <w:bCs/>
          <w:b/>
        </w:rPr>
        <w:t xml:space="preserve">3.3 Messenger:</w:t>
      </w:r>
      <w:r>
        <w:t xml:space="preserve"> </w:t>
      </w:r>
      <w:r>
        <w:t xml:space="preserve">- [ ] Crear inbox tipo Messenger en ChatWoot → login con Facebook → seleccionar página.</w:t>
      </w:r>
      <w:r>
        <w:t xml:space="preserve"> </w:t>
      </w:r>
      <w:r>
        <w:t xml:space="preserve">- [ ] Validar recepción/respuesta con tester.</w:t>
      </w:r>
    </w:p>
    <w:bookmarkEnd w:id="30"/>
    <w:bookmarkStart w:id="31" w:name="X4eb9216dd1945cc1bf0199fbbacd01268bf4533"/>
    <w:p>
      <w:pPr>
        <w:pStyle w:val="Heading3"/>
      </w:pPr>
      <w:r>
        <w:t xml:space="preserve">Fase 4 — Importación de datos (semana 3, 1 día)</w:t>
      </w:r>
    </w:p>
    <w:p>
      <w:pPr>
        <w:numPr>
          <w:ilvl w:val="0"/>
          <w:numId w:val="1006"/>
        </w:numPr>
        <w:pStyle w:val="Compact"/>
      </w:pPr>
      <w:r>
        <w:t xml:space="preserve">☐ Crear en ChatWoot las labels y custom attributes según el mapeo.</w:t>
      </w:r>
    </w:p>
    <w:p>
      <w:pPr>
        <w:numPr>
          <w:ilvl w:val="0"/>
          <w:numId w:val="1006"/>
        </w:numPr>
        <w:pStyle w:val="Compact"/>
      </w:pPr>
      <w:r>
        <w:t xml:space="preserve">☐ Script de importación (Python, igual stack del repo):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POST /api/v1/accounts/{id}/contacts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custom_attributes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labels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Dedupe previo por teléfono (ChatWoot también busca por phone — reutilizar GET de search antes de crear).</w:t>
      </w:r>
    </w:p>
    <w:p>
      <w:pPr>
        <w:numPr>
          <w:ilvl w:val="1"/>
          <w:numId w:val="1007"/>
        </w:numPr>
        <w:pStyle w:val="Compact"/>
      </w:pPr>
      <w:r>
        <w:t xml:space="preserve">Rate-limit amable (p. ej. 5 req/s) y log de errores para reintento.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Piloto: importar 50 contactos</w:t>
      </w:r>
      <w:r>
        <w:t xml:space="preserve">, validar en UI (atributos, labels, búsqueda).</w:t>
      </w:r>
    </w:p>
    <w:p>
      <w:pPr>
        <w:numPr>
          <w:ilvl w:val="0"/>
          <w:numId w:val="1006"/>
        </w:numPr>
        <w:pStyle w:val="Compact"/>
      </w:pPr>
      <w:r>
        <w:t xml:space="preserve">☐ Importación completa + conteo de verificación (importados = exportados − duplicados).</w:t>
      </w:r>
    </w:p>
    <w:bookmarkEnd w:id="31"/>
    <w:bookmarkStart w:id="32" w:name="X02cd2bf97b5b7e714a90e8d7dfb4a4db46ab151"/>
    <w:p>
      <w:pPr>
        <w:pStyle w:val="Heading3"/>
      </w:pPr>
      <w:r>
        <w:t xml:space="preserve">Fase 5 — Automatización y bot (semana 3, 2–3 días)</w:t>
      </w:r>
    </w:p>
    <w:p>
      <w:pPr>
        <w:pStyle w:val="FirstParagraph"/>
      </w:pPr>
      <w:r>
        <w:t xml:space="preserve">Elegir según complejidad de los flows inventariados: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Flows simples (bienvenida, keywords, menú 1 nivel)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Rules + respuestas guardadas (canned responses) de ChatWoot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Flows medianos (formularios, condiciones)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Bot</w:t>
            </w:r>
            <w:r>
              <w:t xml:space="preserve"> </w:t>
            </w:r>
            <w:r>
              <w:t xml:space="preserve">nativo vía API (</w:t>
            </w:r>
            <w:r>
              <w:rPr>
                <w:rStyle w:val="VerbatimChar"/>
              </w:rPr>
              <w:t xml:space="preserve">agent_bots</w:t>
            </w:r>
            <w:r>
              <w:t xml:space="preserve">, webhook de bot con handoff a agentes)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Flows complejos (drip campaigns, pagos, 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externo (n8n / Rasa / script propio) conectado a los webhooks + API de ChatWoot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☐ Re-implementar los flows del inventario de Fase 0 en el escenario elegido.</w:t>
      </w:r>
    </w:p>
    <w:p>
      <w:pPr>
        <w:numPr>
          <w:ilvl w:val="0"/>
          <w:numId w:val="1008"/>
        </w:numPr>
        <w:pStyle w:val="Compact"/>
      </w:pPr>
      <w:r>
        <w:t xml:space="preserve">☐ Definir reglas de handoff: horarios, asignación por equipo, SLA de primera respuesta.</w:t>
      </w:r>
    </w:p>
    <w:p>
      <w:pPr>
        <w:numPr>
          <w:ilvl w:val="0"/>
          <w:numId w:val="1008"/>
        </w:numPr>
        <w:pStyle w:val="Compact"/>
      </w:pPr>
      <w:r>
        <w:t xml:space="preserve">☐ Si aplica: conectar el bot con AnythingLLM/InfoHub para respuestas con IA sobre los documentos (oportunidad nueva que ManyChat no tenía).</w:t>
      </w:r>
    </w:p>
    <w:bookmarkEnd w:id="32"/>
    <w:bookmarkStart w:id="33" w:name="fase-6-pruebas-qa-semana-3-1-día"/>
    <w:p>
      <w:pPr>
        <w:pStyle w:val="Heading3"/>
      </w:pPr>
      <w:r>
        <w:t xml:space="preserve">Fase 6 — Pruebas QA (semana 3, 1 día)</w:t>
      </w:r>
    </w:p>
    <w:p>
      <w:pPr>
        <w:pStyle w:val="FirstParagraph"/>
      </w:pPr>
      <w:r>
        <w:t xml:space="preserve">Checklist por canal — probar en producción con testers:</w:t>
      </w:r>
      <w:r>
        <w:t xml:space="preserve"> </w:t>
      </w:r>
      <w:r>
        <w:t xml:space="preserve">- [ ] WhatsApp: mensaje entrante/saliente, media (img/pdf), plantilla HSM, emoji/acentos, conversation status (open/resolved), handoff a agente.</w:t>
      </w:r>
      <w:r>
        <w:t xml:space="preserve"> </w:t>
      </w:r>
      <w:r>
        <w:t xml:space="preserve">- [ ] Instagram: DM entrante/saliente, media, comentario→DM si se usaba, historial visible en bandeja.</w:t>
      </w:r>
      <w:r>
        <w:t xml:space="preserve"> </w:t>
      </w:r>
      <w:r>
        <w:t xml:space="preserve">- [ ] Messenger: mensaje entrante/saliente, postback de menú persistente, media.</w:t>
      </w:r>
      <w:r>
        <w:t xml:space="preserve"> </w:t>
      </w:r>
      <w:r>
        <w:t xml:space="preserve">- [ ] Transversal: labels automáticas, asignación, notas internas, notificaciones de agentes, horas fuera de servicio.</w:t>
      </w:r>
      <w:r>
        <w:t xml:space="preserve"> </w:t>
      </w:r>
      <w:r>
        <w:t xml:space="preserve">- [ ] Bot: cada flow del inventario dispara y termina como se espera; escalado a humano funciona.</w:t>
      </w:r>
      <w:r>
        <w:t xml:space="preserve"> </w:t>
      </w:r>
      <w:r>
        <w:t xml:space="preserve">- [ ] Búsqueda de contacto importado + atributos correctos.</w:t>
      </w:r>
    </w:p>
    <w:bookmarkEnd w:id="33"/>
    <w:bookmarkStart w:id="34" w:name="Xf950d41f6a0e5a5dbcf0e6ddd12e8b8631c4d0a"/>
    <w:p>
      <w:pPr>
        <w:pStyle w:val="Heading3"/>
      </w:pPr>
      <w:r>
        <w:t xml:space="preserve">Fase 7 — Cutover (ventana recomendada: fin de semana)</w:t>
      </w:r>
    </w:p>
    <w:p>
      <w:pPr>
        <w:numPr>
          <w:ilvl w:val="0"/>
          <w:numId w:val="1009"/>
        </w:numPr>
        <w:pStyle w:val="Compact"/>
      </w:pPr>
      <w:r>
        <w:t xml:space="preserve">☐ Comunicar a clientes activos (plantilla WhatsApp) el cambio si aplica.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Pausar</w:t>
      </w:r>
      <w:r>
        <w:t xml:space="preserve"> </w:t>
      </w:r>
      <w:r>
        <w:t xml:space="preserve">(no borrar) flows y sequences en ManyChat.</w:t>
      </w:r>
    </w:p>
    <w:p>
      <w:pPr>
        <w:numPr>
          <w:ilvl w:val="0"/>
          <w:numId w:val="1009"/>
        </w:numPr>
        <w:pStyle w:val="Compact"/>
      </w:pPr>
      <w:r>
        <w:t xml:space="preserve">☐ WhatsApp — según método elegido en Fase 3.1: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Coexistencia:</w:t>
      </w:r>
      <w:r>
        <w:t xml:space="preserve"> </w:t>
      </w:r>
      <w:r>
        <w:t xml:space="preserve">el número ya está conectado desde la Fase 3; aquí solo se desconecta ManyChat cuando la operación en ChatWoot esté validada (idealmente ≥ 48 hs antes).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Clásico:</w:t>
      </w:r>
      <w:r>
        <w:t xml:space="preserve"> </w:t>
      </w:r>
      <w:r>
        <w:t xml:space="preserve">desconectar el número de ManyChat y conectarlo en ChatWoot en la misma ventana ( minutos–horas sin servicio).</w:t>
      </w:r>
    </w:p>
    <w:p>
      <w:pPr>
        <w:numPr>
          <w:ilvl w:val="0"/>
          <w:numId w:val="1009"/>
        </w:numPr>
        <w:pStyle w:val="Compact"/>
      </w:pPr>
      <w:r>
        <w:t xml:space="preserve">☐ Verificar webhooks OK y mensajes fluyendo en la bandeja.</w:t>
      </w:r>
    </w:p>
    <w:p>
      <w:pPr>
        <w:numPr>
          <w:ilvl w:val="0"/>
          <w:numId w:val="1009"/>
        </w:numPr>
        <w:pStyle w:val="Compact"/>
      </w:pPr>
      <w:r>
        <w:t xml:space="preserve">☐ Verificar Instagram y Messenger en ChatWoot (desconectar de ManyChat al confirmar).</w:t>
      </w:r>
    </w:p>
    <w:p>
      <w:pPr>
        <w:numPr>
          <w:ilvl w:val="0"/>
          <w:numId w:val="1009"/>
        </w:numPr>
        <w:pStyle w:val="Compact"/>
      </w:pPr>
      <w:r>
        <w:t xml:space="preserve">☐ Prueba end-to-end de los 3 canales (envío y recepción).</w:t>
      </w:r>
    </w:p>
    <w:p>
      <w:pPr>
        <w:numPr>
          <w:ilvl w:val="0"/>
          <w:numId w:val="1009"/>
        </w:numPr>
        <w:pStyle w:val="Compact"/>
      </w:pPr>
      <w:r>
        <w:t xml:space="preserve">☐ Import final de contactos delta (los creados entre la Fase 4 y hoy).</w:t>
      </w:r>
    </w:p>
    <w:p>
      <w:pPr>
        <w:numPr>
          <w:ilvl w:val="0"/>
          <w:numId w:val="1009"/>
        </w:numPr>
        <w:pStyle w:val="Compact"/>
      </w:pPr>
      <w:r>
        <w:t xml:space="preserve">☐ Monitoreo activo 24–48 hs (logs del worker, cola de sidekiq, bandeja).</w:t>
      </w:r>
    </w:p>
    <w:p>
      <w:pPr>
        <w:pStyle w:val="FirstParagraph"/>
      </w:pPr>
      <w:r>
        <w:rPr>
          <w:bCs/>
          <w:b/>
        </w:rPr>
        <w:t xml:space="preserve">Rollback:</w:t>
      </w:r>
      <w:r>
        <w:t xml:space="preserve"> </w:t>
      </w:r>
      <w:r>
        <w:t xml:space="preserve">ManyChat sigue activo (pausado, no cancelado) durante 14 días. Revertir = reanudar flows y reconectar canales en ManyChat (~30 min).</w:t>
      </w:r>
    </w:p>
    <w:bookmarkEnd w:id="34"/>
    <w:bookmarkStart w:id="35" w:name="fase-8-post-migración-semanas-46"/>
    <w:p>
      <w:pPr>
        <w:pStyle w:val="Heading3"/>
      </w:pPr>
      <w:r>
        <w:t xml:space="preserve">Fase 8 — Post-migración (semanas 4–6)</w:t>
      </w:r>
    </w:p>
    <w:p>
      <w:pPr>
        <w:numPr>
          <w:ilvl w:val="0"/>
          <w:numId w:val="1011"/>
        </w:numPr>
        <w:pStyle w:val="Compact"/>
      </w:pPr>
      <w:r>
        <w:t xml:space="preserve">☐ Semana 1: revisión diaria de bandeja, errores de webhook y latencia del bot.</w:t>
      </w:r>
    </w:p>
    <w:p>
      <w:pPr>
        <w:numPr>
          <w:ilvl w:val="0"/>
          <w:numId w:val="1011"/>
        </w:numPr>
        <w:pStyle w:val="Compact"/>
      </w:pPr>
      <w:r>
        <w:t xml:space="preserve">☐ Ajustar reglas de automatización según casos reales no cubiertos.</w:t>
      </w:r>
    </w:p>
    <w:p>
      <w:pPr>
        <w:numPr>
          <w:ilvl w:val="0"/>
          <w:numId w:val="1011"/>
        </w:numPr>
        <w:pStyle w:val="Compact"/>
      </w:pPr>
      <w:r>
        <w:t xml:space="preserve">☐ Medir: tiempo de primera respuesta, resolución, volumen por canal (vs. métricas de ManyChat).</w:t>
      </w:r>
    </w:p>
    <w:p>
      <w:pPr>
        <w:numPr>
          <w:ilvl w:val="0"/>
          <w:numId w:val="1011"/>
        </w:numPr>
        <w:pStyle w:val="Compact"/>
      </w:pPr>
      <w:r>
        <w:t xml:space="preserve">☐ Día 14:</w:t>
      </w:r>
      <w:r>
        <w:t xml:space="preserve"> </w:t>
      </w:r>
      <w:r>
        <w:rPr>
          <w:bCs/>
          <w:b/>
        </w:rPr>
        <w:t xml:space="preserve">cancelar suscripción de ManyChat</w:t>
      </w:r>
      <w:r>
        <w:t xml:space="preserve"> </w:t>
      </w:r>
      <w:r>
        <w:t xml:space="preserve">y revocar tokens.</w:t>
      </w:r>
    </w:p>
    <w:p>
      <w:pPr>
        <w:numPr>
          <w:ilvl w:val="0"/>
          <w:numId w:val="1011"/>
        </w:numPr>
        <w:pStyle w:val="Compact"/>
      </w:pPr>
      <w:r>
        <w:t xml:space="preserve">☐ Documentar en el repo la configuración final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 referencia, runbook de actualización:</w:t>
      </w:r>
      <w:r>
        <w:t xml:space="preserve"> </w:t>
      </w:r>
      <w:r>
        <w:rPr>
          <w:rStyle w:val="VerbatimChar"/>
        </w:rPr>
        <w:t xml:space="preserve">docker compose pull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db:chatwoot_prepare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iesgos-y-mitigaciones"/>
    <w:p>
      <w:pPr>
        <w:pStyle w:val="Heading2"/>
      </w:pPr>
      <w:r>
        <w:t xml:space="preserve">6. Riesgos y mitigaciones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de app de Meta se demora/rechaza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 IG/Messenger en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Empezar Fase 2 en semana 1; probar con app de prueba mientras tanto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número de WhatsApp no puede estar en ambas plataformas a la vez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Certain</w:t>
            </w:r>
            <w:r>
              <w:t xml:space="preserve"> </w:t>
            </w:r>
            <w:r>
              <w:rPr>
                <w:bCs/>
                <w:b/>
              </w:rPr>
              <w:t xml:space="preserve">Baja</w:t>
            </w:r>
            <w:r>
              <w:t xml:space="preserve"> </w:t>
            </w:r>
            <w:r>
              <w:t xml:space="preserve">con coexistencia (v4.5+)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Ventana sin servicio de minutos–horas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A (coexistencia) elimina la ventana muerta; si se usa método B, cutover en fin de semana + plantilla de contingencia + número de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Flows de ManyChat no replicables nativamente en ChatWoot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de automatización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temprano (Fase 0); decidir Agent Bot vs bot externo antes de Fase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Historial de conversaciones no migrable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agentes parten sin 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 documentada (§4.3); ManyChat en lectura 14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Sequences/drip no existen en ChatWoot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de re-engagement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Migrar a Campaigns o mantener herramienta de email/CRM para 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Pérdida de adjuntos al self-hostear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Volúmenes persistentes + backups diarios desde Fase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limits en importación masiva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lento o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Chunking, reintentos, log de fallos, piloto de 50 primero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Equipos no adoptan la nueva bandeja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 a ManyChat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en Fase 6, período de paralelismo, soporte interno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checklist-de-cutover-resumen-rápido"/>
    <w:p>
      <w:pPr>
        <w:pStyle w:val="Heading2"/>
      </w:pPr>
      <w:r>
        <w:t xml:space="preserve">7. Checklist de cutover (resumen rápido)</w:t>
      </w:r>
    </w:p>
    <w:p>
      <w:pPr>
        <w:pStyle w:val="SourceCode"/>
      </w:pPr>
      <w:r>
        <w:rPr>
          <w:rStyle w:val="VerbatimChar"/>
        </w:rPr>
        <w:t xml:space="preserve">□ Pausar flows ManyChat</w:t>
      </w:r>
      <w:r>
        <w:br/>
      </w:r>
      <w:r>
        <w:rPr>
          <w:rStyle w:val="VerbatimChar"/>
        </w:rPr>
        <w:t xml:space="preserve">□ WhatsApp (coexistencia): solo desconectar ManyChat tras validar 48 hs en ChatWoot</w:t>
      </w:r>
      <w:r>
        <w:br/>
      </w:r>
      <w:r>
        <w:rPr>
          <w:rStyle w:val="VerbatimChar"/>
        </w:rPr>
        <w:t xml:space="preserve">□ WhatsApp (clásico): desconectar de ManyChat → conectar en ChatWoot → verificar webhook</w:t>
      </w:r>
      <w:r>
        <w:br/>
      </w:r>
      <w:r>
        <w:rPr>
          <w:rStyle w:val="VerbatimChar"/>
        </w:rPr>
        <w:t xml:space="preserve">□ Desconectar IG/Messenger de ManyChat (tras confirmar ChatWoot)</w:t>
      </w:r>
      <w:r>
        <w:br/>
      </w:r>
      <w:r>
        <w:rPr>
          <w:rStyle w:val="VerbatimChar"/>
        </w:rPr>
        <w:t xml:space="preserve">□ E2E de 3 canales OK</w:t>
      </w:r>
      <w:r>
        <w:br/>
      </w:r>
      <w:r>
        <w:rPr>
          <w:rStyle w:val="VerbatimChar"/>
        </w:rPr>
        <w:t xml:space="preserve">□ Import delta de contactos</w:t>
      </w:r>
      <w:r>
        <w:br/>
      </w:r>
      <w:r>
        <w:rPr>
          <w:rStyle w:val="VerbatimChar"/>
        </w:rPr>
        <w:t xml:space="preserve">□ Monitoreo 48 hs</w:t>
      </w:r>
    </w:p>
    <w:p>
      <w:r>
        <w:pict>
          <v:rect style="width:0;height:1.5pt" o:hralign="center" o:hrstd="t" o:hr="t"/>
        </w:pict>
      </w:r>
    </w:p>
    <w:bookmarkEnd w:id="38"/>
    <w:bookmarkStart w:id="39" w:name="cronograma-resumido"/>
    <w:p>
      <w:pPr>
        <w:pStyle w:val="Heading2"/>
      </w:pPr>
      <w:r>
        <w:t xml:space="preserve">8. Cronograma resumido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 + F1 (+ F2 en paralelo)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de datos listo; ChatWoot desplegado; app Meta enviada a 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 + 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 Meta aprobados; canales conectados en test; WhatsApp en coexistencia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 + F5 + 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Contactos importados; bot funcionando; QA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F7 + 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Cutover de bajo riesgo (desconexión de ManyChat validada); monitoreo y ajustes; baja de ManyChat día 14</w:t>
            </w:r>
          </w:p>
        </w:tc>
      </w:tr>
    </w:tbl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2026-09-28T00:09:01Z</dcterms:created>
  <dcterms:modified xsi:type="dcterms:W3CDTF">2026-09-28T00:09:01Z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