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71CF19BC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832752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192F58D2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D33959">
        <w:t>con la programación orientada a objetos</w:t>
      </w:r>
      <w:r w:rsidR="00617FAD">
        <w:t>.</w:t>
      </w:r>
    </w:p>
    <w:p w14:paraId="0B0ED20C" w14:textId="23C439F9" w:rsidR="004D40BD" w:rsidRPr="00D33959" w:rsidRDefault="00D33959" w:rsidP="00617FAD">
      <w:pPr>
        <w:pStyle w:val="Textoindependiente"/>
        <w:numPr>
          <w:ilvl w:val="0"/>
          <w:numId w:val="3"/>
        </w:numPr>
        <w:jc w:val="both"/>
      </w:pPr>
      <w:r>
        <w:t xml:space="preserve">Basándote en el siguiente objeto literal, crea una clase JaveScript con los atributos </w:t>
      </w:r>
      <w:r w:rsidR="00832752">
        <w:t>name</w:t>
      </w:r>
      <w:r>
        <w:t xml:space="preserve"> y </w:t>
      </w:r>
      <w:r w:rsidR="00832752">
        <w:t>surname</w:t>
      </w:r>
      <w:r>
        <w:t xml:space="preserve"> privados</w:t>
      </w:r>
      <w:r>
        <w:rPr>
          <w:b/>
          <w:bCs/>
          <w:i/>
          <w:iCs/>
        </w:rPr>
        <w:t>:</w:t>
      </w:r>
    </w:p>
    <w:p w14:paraId="1EC380B9" w14:textId="48482581" w:rsidR="00D33959" w:rsidRDefault="00832752" w:rsidP="00D33959">
      <w:pPr>
        <w:pStyle w:val="Textoindependiente"/>
        <w:ind w:left="1069"/>
        <w:jc w:val="center"/>
      </w:pPr>
      <w:r w:rsidRPr="00832752">
        <w:drawing>
          <wp:inline distT="0" distB="0" distL="0" distR="0" wp14:anchorId="12D396B7" wp14:editId="5A499D95">
            <wp:extent cx="2153520" cy="1543674"/>
            <wp:effectExtent l="0" t="0" r="0" b="0"/>
            <wp:docPr id="1338506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06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9CE1" w14:textId="486F1DC5" w:rsidR="003465BC" w:rsidRDefault="003465BC" w:rsidP="001E76D8">
      <w:pPr>
        <w:pStyle w:val="Textoindependiente"/>
        <w:ind w:hanging="284"/>
        <w:jc w:val="both"/>
      </w:pPr>
    </w:p>
    <w:p w14:paraId="00A799AD" w14:textId="0F40A9D6" w:rsidR="001B127B" w:rsidRDefault="00F22F9A" w:rsidP="004D40BD">
      <w:pPr>
        <w:pStyle w:val="Textoindependiente"/>
        <w:numPr>
          <w:ilvl w:val="0"/>
          <w:numId w:val="4"/>
        </w:numPr>
        <w:jc w:val="both"/>
      </w:pPr>
      <w:r w:rsidRPr="00F22F9A">
        <w:t>Crea los parámetro</w:t>
      </w:r>
      <w:r>
        <w:t>s</w:t>
      </w:r>
      <w:r w:rsidRPr="00F22F9A">
        <w:t xml:space="preserve"> computado</w:t>
      </w:r>
      <w:r>
        <w:t>s</w:t>
      </w:r>
      <w:r w:rsidRPr="00F22F9A">
        <w:t xml:space="preserve"> setters and getters para lo</w:t>
      </w:r>
      <w:r>
        <w:t>s atributos de la clase</w:t>
      </w:r>
    </w:p>
    <w:p w14:paraId="6FEF17AE" w14:textId="59EA481F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>Crea un archivo de test basado en el siguiente esqueleto:</w:t>
      </w:r>
    </w:p>
    <w:p w14:paraId="2B64CC3E" w14:textId="5CDF0188" w:rsidR="00F22F9A" w:rsidRDefault="004C5EA2" w:rsidP="00F22F9A">
      <w:pPr>
        <w:pStyle w:val="Textoindependiente"/>
        <w:ind w:left="1069"/>
        <w:jc w:val="both"/>
      </w:pPr>
      <w:r w:rsidRPr="004C5EA2">
        <w:lastRenderedPageBreak/>
        <w:drawing>
          <wp:inline distT="0" distB="0" distL="0" distR="0" wp14:anchorId="724A9313" wp14:editId="31F9237C">
            <wp:extent cx="6917946" cy="1534145"/>
            <wp:effectExtent l="0" t="0" r="0" b="9525"/>
            <wp:docPr id="1450030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30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7946" cy="15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72BA" w14:textId="4DBFF3B2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 xml:space="preserve">En cada uno de los </w:t>
      </w:r>
      <w:r w:rsidRPr="00F22F9A">
        <w:rPr>
          <w:b/>
          <w:bCs/>
          <w:i/>
          <w:iCs/>
        </w:rPr>
        <w:t>it</w:t>
      </w:r>
      <w:r>
        <w:t xml:space="preserve"> se debe instanciar la clase </w:t>
      </w:r>
      <w:r w:rsidR="004C5EA2">
        <w:rPr>
          <w:b/>
          <w:bCs/>
          <w:i/>
          <w:iCs/>
        </w:rPr>
        <w:t xml:space="preserve">Person </w:t>
      </w:r>
      <w:r w:rsidR="004C5EA2">
        <w:t>y</w:t>
      </w:r>
      <w:r>
        <w:t xml:space="preserve"> comprobar el </w:t>
      </w:r>
      <w:r w:rsidR="004C5EA2">
        <w:t>name, surname, country y ege</w:t>
      </w:r>
    </w:p>
    <w:p w14:paraId="1A7B0E7C" w14:textId="74830BF4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>Tras ejecutar los test la salida debe ser la siguiente</w:t>
      </w:r>
    </w:p>
    <w:p w14:paraId="452133C5" w14:textId="7279E75D" w:rsidR="00F22F9A" w:rsidRPr="00F22F9A" w:rsidRDefault="004C5EA2" w:rsidP="00F22F9A">
      <w:pPr>
        <w:pStyle w:val="Textoindependiente"/>
        <w:ind w:left="1069"/>
        <w:jc w:val="both"/>
      </w:pPr>
      <w:r w:rsidRPr="004C5EA2">
        <w:drawing>
          <wp:inline distT="0" distB="0" distL="0" distR="0" wp14:anchorId="49ADE10E" wp14:editId="2E9FC31C">
            <wp:extent cx="6870302" cy="1200635"/>
            <wp:effectExtent l="0" t="0" r="6985" b="0"/>
            <wp:docPr id="692176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76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302" cy="1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482C57DA" w:rsidR="001B127B" w:rsidRPr="000A6529" w:rsidRDefault="001B127B" w:rsidP="001E76D8">
      <w:pPr>
        <w:ind w:left="-567"/>
        <w:jc w:val="center"/>
      </w:pPr>
    </w:p>
    <w:sectPr w:rsidR="001B127B" w:rsidRPr="000A6529" w:rsidSect="001E76D8">
      <w:headerReference w:type="default" r:id="rId10"/>
      <w:footerReference w:type="default" r:id="rId11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112F" w14:textId="77777777" w:rsidR="00EA6C11" w:rsidRDefault="00EA6C11">
      <w:r>
        <w:separator/>
      </w:r>
    </w:p>
  </w:endnote>
  <w:endnote w:type="continuationSeparator" w:id="0">
    <w:p w14:paraId="25945F93" w14:textId="77777777" w:rsidR="00EA6C11" w:rsidRDefault="00EA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9190" w14:textId="77777777" w:rsidR="00EA6C11" w:rsidRDefault="00EA6C11">
      <w:r>
        <w:separator/>
      </w:r>
    </w:p>
  </w:footnote>
  <w:footnote w:type="continuationSeparator" w:id="0">
    <w:p w14:paraId="301B93BE" w14:textId="77777777" w:rsidR="00EA6C11" w:rsidRDefault="00EA6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43F7"/>
    <w:rsid w:val="001958EB"/>
    <w:rsid w:val="001B127B"/>
    <w:rsid w:val="001E76D8"/>
    <w:rsid w:val="00274574"/>
    <w:rsid w:val="003465BC"/>
    <w:rsid w:val="00354BAE"/>
    <w:rsid w:val="003B09E4"/>
    <w:rsid w:val="003D22E7"/>
    <w:rsid w:val="0047676C"/>
    <w:rsid w:val="004A1644"/>
    <w:rsid w:val="004C5EA2"/>
    <w:rsid w:val="004D40BD"/>
    <w:rsid w:val="004D59C5"/>
    <w:rsid w:val="004E2B7E"/>
    <w:rsid w:val="00500748"/>
    <w:rsid w:val="005A255F"/>
    <w:rsid w:val="005B62B6"/>
    <w:rsid w:val="005D43FA"/>
    <w:rsid w:val="005D5FE3"/>
    <w:rsid w:val="00617FAD"/>
    <w:rsid w:val="0067443C"/>
    <w:rsid w:val="00694651"/>
    <w:rsid w:val="007B2850"/>
    <w:rsid w:val="007F4314"/>
    <w:rsid w:val="00831F17"/>
    <w:rsid w:val="00832752"/>
    <w:rsid w:val="00887580"/>
    <w:rsid w:val="008A608B"/>
    <w:rsid w:val="009B764B"/>
    <w:rsid w:val="00A20145"/>
    <w:rsid w:val="00A51742"/>
    <w:rsid w:val="00AF4EC3"/>
    <w:rsid w:val="00B238A0"/>
    <w:rsid w:val="00B24206"/>
    <w:rsid w:val="00BA072C"/>
    <w:rsid w:val="00BD4992"/>
    <w:rsid w:val="00D33959"/>
    <w:rsid w:val="00D36A30"/>
    <w:rsid w:val="00DC5EA3"/>
    <w:rsid w:val="00E81E61"/>
    <w:rsid w:val="00E91FAE"/>
    <w:rsid w:val="00E92429"/>
    <w:rsid w:val="00EA6C11"/>
    <w:rsid w:val="00F22F9A"/>
    <w:rsid w:val="00F53AC9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31</cp:revision>
  <dcterms:created xsi:type="dcterms:W3CDTF">2023-07-12T11:23:00Z</dcterms:created>
  <dcterms:modified xsi:type="dcterms:W3CDTF">2023-10-26T18:35:00Z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