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3D6237CC"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4B3F70">
              <w:rPr>
                <w:rFonts w:ascii="Lato" w:eastAsia="Arial Narrow" w:hAnsi="Lato" w:cs="Arial Narrow"/>
                <w:bCs/>
                <w:i/>
                <w:color w:val="FFFFFF" w:themeColor="background1"/>
                <w:lang w:val="es-419"/>
              </w:rPr>
              <w:t>04</w:t>
            </w:r>
            <w:r w:rsidRPr="00F52C63">
              <w:rPr>
                <w:rFonts w:ascii="Lato" w:eastAsia="Arial Narrow" w:hAnsi="Lato" w:cs="Arial Narrow"/>
                <w:bCs/>
                <w:i/>
                <w:color w:val="FFFFFF" w:themeColor="background1"/>
                <w:lang w:val="es-419"/>
              </w:rPr>
              <w:t>.202</w:t>
            </w:r>
            <w:r w:rsidR="004B3F70">
              <w:rPr>
                <w:rFonts w:ascii="Lato" w:eastAsia="Arial Narrow" w:hAnsi="Lato" w:cs="Arial Narrow"/>
                <w:bCs/>
                <w:i/>
                <w:color w:val="FFFFFF" w:themeColor="background1"/>
                <w:lang w:val="es-419"/>
              </w:rPr>
              <w:t>2</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EB2E45">
          <w:pPr>
            <w:pStyle w:val="TDC1"/>
            <w:tabs>
              <w:tab w:val="left" w:pos="440"/>
              <w:tab w:val="right" w:leader="dot" w:pos="9038"/>
            </w:tabs>
            <w:rPr>
              <w:rFonts w:cstheme="minorBidi"/>
              <w:noProof/>
              <w:lang w:val="es-419" w:eastAsia="es-CL"/>
            </w:rPr>
          </w:pPr>
          <w:hyperlink w:anchor="_Toc81838512" w:history="1">
            <w:r w:rsidR="00F4554D" w:rsidRPr="00F52C63">
              <w:rPr>
                <w:rStyle w:val="Hipervnculo"/>
                <w:rFonts w:ascii="Lato" w:hAnsi="Lato"/>
                <w:bCs/>
                <w:noProof/>
                <w:lang w:val="es-419"/>
              </w:rPr>
              <w:t>2.</w:t>
            </w:r>
            <w:r w:rsidR="00F4554D" w:rsidRPr="00F52C63">
              <w:rPr>
                <w:rFonts w:cstheme="minorBidi"/>
                <w:noProof/>
                <w:lang w:val="es-419" w:eastAsia="es-CL"/>
              </w:rPr>
              <w:tab/>
            </w:r>
            <w:r w:rsidR="00F4554D" w:rsidRPr="00F52C63">
              <w:rPr>
                <w:rStyle w:val="Hipervnculo"/>
                <w:rFonts w:ascii="Lato" w:hAnsi="Lato"/>
                <w:noProof/>
                <w:lang w:val="es-419"/>
              </w:rPr>
              <w:t>Diagnósticos y recomendaciones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4</w:t>
            </w:r>
            <w:r w:rsidR="00F4554D" w:rsidRPr="00F52C63">
              <w:rPr>
                <w:noProof/>
                <w:webHidden/>
                <w:lang w:val="es-419"/>
              </w:rPr>
              <w:fldChar w:fldCharType="end"/>
            </w:r>
          </w:hyperlink>
        </w:p>
        <w:p w14:paraId="25ED420E" w14:textId="5DEB6D5A" w:rsidR="00F4554D" w:rsidRPr="00F52C63" w:rsidRDefault="00EB2E45">
          <w:pPr>
            <w:pStyle w:val="TDC1"/>
            <w:tabs>
              <w:tab w:val="left" w:pos="440"/>
              <w:tab w:val="right" w:leader="dot" w:pos="9038"/>
            </w:tabs>
            <w:rPr>
              <w:rFonts w:cstheme="minorBidi"/>
              <w:noProof/>
              <w:lang w:val="es-419" w:eastAsia="es-CL"/>
            </w:rPr>
          </w:pPr>
          <w:hyperlink w:anchor="_Toc81838513" w:history="1">
            <w:r w:rsidR="00F4554D" w:rsidRPr="00F52C63">
              <w:rPr>
                <w:rStyle w:val="Hipervnculo"/>
                <w:rFonts w:ascii="Lato" w:hAnsi="Lato"/>
                <w:bCs/>
                <w:noProof/>
                <w:lang w:val="es-419"/>
              </w:rPr>
              <w:t>3.</w:t>
            </w:r>
            <w:r w:rsidR="00F4554D" w:rsidRPr="00F52C63">
              <w:rPr>
                <w:rFonts w:cstheme="minorBidi"/>
                <w:noProof/>
                <w:lang w:val="es-419" w:eastAsia="es-CL"/>
              </w:rPr>
              <w:tab/>
            </w:r>
            <w:r w:rsidR="00F4554D" w:rsidRPr="00F52C63">
              <w:rPr>
                <w:rStyle w:val="Hipervnculo"/>
                <w:rFonts w:ascii="Lato" w:hAnsi="Lato"/>
                <w:noProof/>
                <w:lang w:val="es-419"/>
              </w:rPr>
              <w:t>Aspectos técnicos y metodológicos del análisis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_Toc81838513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7</w:t>
            </w:r>
            <w:r w:rsidR="00F4554D" w:rsidRPr="00F52C63">
              <w:rPr>
                <w:noProof/>
                <w:webHidden/>
                <w:lang w:val="es-419"/>
              </w:rPr>
              <w:fldChar w:fldCharType="end"/>
            </w:r>
          </w:hyperlink>
        </w:p>
        <w:p w14:paraId="1A0BE1EA" w14:textId="37379757" w:rsidR="00F4554D" w:rsidRPr="00F52C63" w:rsidRDefault="00EB2E45">
          <w:pPr>
            <w:pStyle w:val="TDC2"/>
            <w:rPr>
              <w:rFonts w:asciiTheme="minorHAnsi" w:hAnsiTheme="minorHAnsi" w:cstheme="minorBidi"/>
              <w:lang w:val="es-419" w:eastAsia="es-CL"/>
            </w:rPr>
          </w:pPr>
          <w:hyperlink w:anchor="_Toc81838514" w:history="1">
            <w:r w:rsidR="00F4554D" w:rsidRPr="00F52C63">
              <w:rPr>
                <w:rStyle w:val="Hipervnculo"/>
                <w:rFonts w:ascii="Lato" w:hAnsi="Lato"/>
                <w:bCs/>
                <w:lang w:val="es-419"/>
              </w:rPr>
              <w:t>3.1.</w:t>
            </w:r>
            <w:r w:rsidR="00F4554D" w:rsidRPr="00F52C63">
              <w:rPr>
                <w:rFonts w:asciiTheme="minorHAnsi" w:hAnsiTheme="minorHAnsi" w:cstheme="minorBidi"/>
                <w:lang w:val="es-419" w:eastAsia="es-CL"/>
              </w:rPr>
              <w:tab/>
            </w:r>
            <w:r w:rsidR="00F4554D" w:rsidRPr="00F52C63">
              <w:rPr>
                <w:rStyle w:val="Hipervnculo"/>
                <w:rFonts w:ascii="Lato" w:hAnsi="Lato"/>
                <w:lang w:val="es-419"/>
              </w:rPr>
              <w:t>Diccionario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_Toc81838514 \h </w:instrText>
            </w:r>
            <w:r w:rsidR="00F4554D" w:rsidRPr="00F52C63">
              <w:rPr>
                <w:webHidden/>
                <w:lang w:val="es-419"/>
              </w:rPr>
            </w:r>
            <w:r w:rsidR="00F4554D" w:rsidRPr="00F52C63">
              <w:rPr>
                <w:webHidden/>
                <w:lang w:val="es-419"/>
              </w:rPr>
              <w:fldChar w:fldCharType="separate"/>
            </w:r>
            <w:r w:rsidR="00F4554D" w:rsidRPr="00F52C63">
              <w:rPr>
                <w:webHidden/>
                <w:lang w:val="es-419"/>
              </w:rPr>
              <w:t>7</w:t>
            </w:r>
            <w:r w:rsidR="00F4554D" w:rsidRPr="00F52C63">
              <w:rPr>
                <w:webHidden/>
                <w:lang w:val="es-419"/>
              </w:rPr>
              <w:fldChar w:fldCharType="end"/>
            </w:r>
          </w:hyperlink>
        </w:p>
        <w:p w14:paraId="54E684C8" w14:textId="794E1CAF" w:rsidR="00F4554D" w:rsidRPr="00F52C63" w:rsidRDefault="00EB2E45">
          <w:pPr>
            <w:pStyle w:val="TDC2"/>
            <w:rPr>
              <w:rFonts w:asciiTheme="minorHAnsi" w:hAnsiTheme="minorHAnsi" w:cstheme="minorBidi"/>
              <w:lang w:val="es-419" w:eastAsia="es-CL"/>
            </w:rPr>
          </w:pPr>
          <w:hyperlink w:anchor="_Toc81838515" w:history="1">
            <w:r w:rsidR="00F4554D" w:rsidRPr="00F52C63">
              <w:rPr>
                <w:rStyle w:val="Hipervnculo"/>
                <w:rFonts w:ascii="Lato" w:hAnsi="Lato"/>
                <w:bCs/>
                <w:lang w:val="es-419"/>
              </w:rPr>
              <w:t>3.2.</w:t>
            </w:r>
            <w:r w:rsidR="00F4554D" w:rsidRPr="00F52C63">
              <w:rPr>
                <w:rFonts w:asciiTheme="minorHAnsi" w:hAnsiTheme="minorHAnsi" w:cstheme="minorBidi"/>
                <w:lang w:val="es-419" w:eastAsia="es-CL"/>
              </w:rPr>
              <w:tab/>
            </w:r>
            <w:r w:rsidR="00F4554D" w:rsidRPr="00F52C63">
              <w:rPr>
                <w:rStyle w:val="Hipervnculo"/>
                <w:rFonts w:ascii="Lato" w:hAnsi="Lato"/>
                <w:lang w:val="es-419"/>
              </w:rPr>
              <w:t>Ambiente de análisis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_Toc81838515 \h </w:instrText>
            </w:r>
            <w:r w:rsidR="00F4554D" w:rsidRPr="00F52C63">
              <w:rPr>
                <w:webHidden/>
                <w:lang w:val="es-419"/>
              </w:rPr>
            </w:r>
            <w:r w:rsidR="00F4554D" w:rsidRPr="00F52C63">
              <w:rPr>
                <w:webHidden/>
                <w:lang w:val="es-419"/>
              </w:rPr>
              <w:fldChar w:fldCharType="separate"/>
            </w:r>
            <w:r w:rsidR="00F4554D" w:rsidRPr="00F52C63">
              <w:rPr>
                <w:webHidden/>
                <w:lang w:val="es-419"/>
              </w:rPr>
              <w:t>9</w:t>
            </w:r>
            <w:r w:rsidR="00F4554D" w:rsidRPr="00F52C63">
              <w:rPr>
                <w:webHidden/>
                <w:lang w:val="es-419"/>
              </w:rPr>
              <w:fldChar w:fldCharType="end"/>
            </w:r>
          </w:hyperlink>
        </w:p>
        <w:p w14:paraId="2A80BE08" w14:textId="104E22A0" w:rsidR="00F4554D" w:rsidRPr="00F52C63" w:rsidRDefault="00EB2E45">
          <w:pPr>
            <w:pStyle w:val="TDC1"/>
            <w:tabs>
              <w:tab w:val="left" w:pos="440"/>
              <w:tab w:val="right" w:leader="dot" w:pos="9038"/>
            </w:tabs>
            <w:rPr>
              <w:rFonts w:cstheme="minorBidi"/>
              <w:noProof/>
              <w:lang w:val="es-419" w:eastAsia="es-CL"/>
            </w:rPr>
          </w:pPr>
          <w:hyperlink w:anchor="_Toc81838516" w:history="1">
            <w:r w:rsidR="00F4554D" w:rsidRPr="00F52C63">
              <w:rPr>
                <w:rStyle w:val="Hipervnculo"/>
                <w:rFonts w:ascii="Lato" w:hAnsi="Lato"/>
                <w:bCs/>
                <w:noProof/>
                <w:lang w:val="es-419"/>
              </w:rPr>
              <w:t>4.</w:t>
            </w:r>
            <w:r w:rsidR="00F4554D" w:rsidRPr="00F52C63">
              <w:rPr>
                <w:rFonts w:cstheme="minorBidi"/>
                <w:noProof/>
                <w:lang w:val="es-419" w:eastAsia="es-CL"/>
              </w:rPr>
              <w:tab/>
            </w:r>
            <w:r w:rsidR="00F4554D" w:rsidRPr="00F52C63">
              <w:rPr>
                <w:rStyle w:val="Hipervnculo"/>
                <w:rFonts w:ascii="Lato" w:hAnsi="Lato"/>
                <w:noProof/>
                <w:lang w:val="es-419"/>
              </w:rPr>
              <w:t>Análisis y Resultados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10</w:t>
            </w:r>
            <w:r w:rsidR="00F4554D" w:rsidRPr="00F52C63">
              <w:rPr>
                <w:noProof/>
                <w:webHidden/>
                <w:lang w:val="es-419"/>
              </w:rPr>
              <w:fldChar w:fldCharType="end"/>
            </w:r>
          </w:hyperlink>
        </w:p>
        <w:p w14:paraId="2806F66D" w14:textId="10D06E72" w:rsidR="00F4554D" w:rsidRPr="00F52C63" w:rsidRDefault="00EB2E45">
          <w:pPr>
            <w:pStyle w:val="TDC2"/>
            <w:rPr>
              <w:rFonts w:asciiTheme="minorHAnsi" w:hAnsiTheme="minorHAnsi" w:cstheme="minorBidi"/>
              <w:lang w:val="es-419" w:eastAsia="es-CL"/>
            </w:rPr>
          </w:pPr>
          <w:hyperlink w:anchor="_Toc81838517" w:history="1">
            <w:r w:rsidR="00F4554D" w:rsidRPr="00F52C63">
              <w:rPr>
                <w:rStyle w:val="Hipervnculo"/>
                <w:rFonts w:ascii="Lato" w:hAnsi="Lato"/>
                <w:bCs/>
                <w:lang w:val="es-419"/>
              </w:rPr>
              <w:t>4.1.</w:t>
            </w:r>
            <w:r w:rsidR="00F4554D" w:rsidRPr="00F52C63">
              <w:rPr>
                <w:rFonts w:asciiTheme="minorHAnsi" w:hAnsiTheme="minorHAnsi" w:cstheme="minorBidi"/>
                <w:lang w:val="es-419" w:eastAsia="es-CL"/>
              </w:rPr>
              <w:tab/>
            </w:r>
            <w:r w:rsidR="00F4554D" w:rsidRPr="00F52C63">
              <w:rPr>
                <w:rStyle w:val="Hipervnculo"/>
                <w:rFonts w:ascii="Lato" w:hAnsi="Lato"/>
                <w:lang w:val="es-419"/>
              </w:rPr>
              <w:t>Fechas de publicación y periodos informados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_Toc81838517 \h </w:instrText>
            </w:r>
            <w:r w:rsidR="00F4554D" w:rsidRPr="00F52C63">
              <w:rPr>
                <w:webHidden/>
                <w:lang w:val="es-419"/>
              </w:rPr>
            </w:r>
            <w:r w:rsidR="00F4554D" w:rsidRPr="00F52C63">
              <w:rPr>
                <w:webHidden/>
                <w:lang w:val="es-419"/>
              </w:rPr>
              <w:fldChar w:fldCharType="separate"/>
            </w:r>
            <w:r w:rsidR="00F4554D" w:rsidRPr="00F52C63">
              <w:rPr>
                <w:webHidden/>
                <w:lang w:val="es-419"/>
              </w:rPr>
              <w:t>10</w:t>
            </w:r>
            <w:r w:rsidR="00F4554D" w:rsidRPr="00F52C63">
              <w:rPr>
                <w:webHidden/>
                <w:lang w:val="es-419"/>
              </w:rPr>
              <w:fldChar w:fldCharType="end"/>
            </w:r>
          </w:hyperlink>
        </w:p>
        <w:p w14:paraId="2E286BF2" w14:textId="7BD849C5" w:rsidR="00F4554D" w:rsidRPr="00F52C63" w:rsidRDefault="00EB2E45">
          <w:pPr>
            <w:pStyle w:val="TDC3"/>
            <w:tabs>
              <w:tab w:val="left" w:pos="1320"/>
              <w:tab w:val="right" w:leader="dot" w:pos="9038"/>
            </w:tabs>
            <w:rPr>
              <w:rFonts w:cstheme="minorBidi"/>
              <w:noProof/>
              <w:lang w:val="es-419" w:eastAsia="es-CL"/>
            </w:rPr>
          </w:pPr>
          <w:hyperlink w:anchor="_Toc81838518" w:history="1">
            <w:r w:rsidR="00F4554D" w:rsidRPr="00F52C63">
              <w:rPr>
                <w:rStyle w:val="Hipervnculo"/>
                <w:rFonts w:ascii="Lato" w:hAnsi="Lato"/>
                <w:iCs/>
                <w:noProof/>
                <w:lang w:val="es-419"/>
              </w:rPr>
              <w:t>4.1.1.</w:t>
            </w:r>
            <w:r w:rsidR="00F4554D" w:rsidRPr="00F52C63">
              <w:rPr>
                <w:rFonts w:cstheme="minorBidi"/>
                <w:noProof/>
                <w:lang w:val="es-419" w:eastAsia="es-CL"/>
              </w:rPr>
              <w:tab/>
            </w:r>
            <w:r w:rsidR="00F4554D" w:rsidRPr="00F52C63">
              <w:rPr>
                <w:rStyle w:val="Hipervnculo"/>
                <w:rFonts w:ascii="Lato" w:hAnsi="Lato"/>
                <w:iCs/>
                <w:noProof/>
                <w:lang w:val="es-419"/>
              </w:rPr>
              <w:t>Distribución de los periodos informados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11</w:t>
            </w:r>
            <w:r w:rsidR="00F4554D" w:rsidRPr="00F52C63">
              <w:rPr>
                <w:noProof/>
                <w:webHidden/>
                <w:lang w:val="es-419"/>
              </w:rPr>
              <w:fldChar w:fldCharType="end"/>
            </w:r>
          </w:hyperlink>
        </w:p>
        <w:p w14:paraId="5FC1ED2B" w14:textId="6F974DF3" w:rsidR="00F4554D" w:rsidRPr="00F52C63" w:rsidRDefault="00EB2E45">
          <w:pPr>
            <w:pStyle w:val="TDC2"/>
            <w:rPr>
              <w:rFonts w:asciiTheme="minorHAnsi" w:hAnsiTheme="minorHAnsi" w:cstheme="minorBidi"/>
              <w:lang w:val="es-419" w:eastAsia="es-CL"/>
            </w:rPr>
          </w:pPr>
          <w:hyperlink w:anchor="_Toc81838519" w:history="1">
            <w:r w:rsidR="00F4554D" w:rsidRPr="00F52C63">
              <w:rPr>
                <w:rStyle w:val="Hipervnculo"/>
                <w:rFonts w:ascii="Lato" w:hAnsi="Lato"/>
                <w:b/>
                <w:bCs/>
                <w:lang w:val="es-419"/>
              </w:rPr>
              <w:t>4.2.</w:t>
            </w:r>
            <w:r w:rsidR="00F4554D" w:rsidRPr="00F52C63">
              <w:rPr>
                <w:rFonts w:asciiTheme="minorHAnsi" w:hAnsiTheme="minorHAnsi" w:cstheme="minorBidi"/>
                <w:lang w:val="es-419" w:eastAsia="es-CL"/>
              </w:rPr>
              <w:tab/>
            </w:r>
            <w:r w:rsidR="00F4554D" w:rsidRPr="00F52C63">
              <w:rPr>
                <w:rStyle w:val="Hipervnculo"/>
                <w:rFonts w:ascii="Lato" w:hAnsi="Lato"/>
                <w:b/>
                <w:lang w:val="es-419"/>
              </w:rPr>
              <w:t>¿Quiénes informan?</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_Toc81838519 \h </w:instrText>
            </w:r>
            <w:r w:rsidR="00F4554D" w:rsidRPr="00F52C63">
              <w:rPr>
                <w:webHidden/>
                <w:lang w:val="es-419"/>
              </w:rPr>
            </w:r>
            <w:r w:rsidR="00F4554D" w:rsidRPr="00F52C63">
              <w:rPr>
                <w:webHidden/>
                <w:lang w:val="es-419"/>
              </w:rPr>
              <w:fldChar w:fldCharType="separate"/>
            </w:r>
            <w:r w:rsidR="00F4554D" w:rsidRPr="00F52C63">
              <w:rPr>
                <w:webHidden/>
                <w:lang w:val="es-419"/>
              </w:rPr>
              <w:t>15</w:t>
            </w:r>
            <w:r w:rsidR="00F4554D" w:rsidRPr="00F52C63">
              <w:rPr>
                <w:webHidden/>
                <w:lang w:val="es-419"/>
              </w:rPr>
              <w:fldChar w:fldCharType="end"/>
            </w:r>
          </w:hyperlink>
        </w:p>
        <w:p w14:paraId="2DB464B0" w14:textId="2BBDBFC4" w:rsidR="00F4554D" w:rsidRPr="00F52C63" w:rsidRDefault="00EB2E45">
          <w:pPr>
            <w:pStyle w:val="TDC3"/>
            <w:tabs>
              <w:tab w:val="left" w:pos="1320"/>
              <w:tab w:val="right" w:leader="dot" w:pos="9038"/>
            </w:tabs>
            <w:rPr>
              <w:rFonts w:cstheme="minorBidi"/>
              <w:noProof/>
              <w:lang w:val="es-419" w:eastAsia="es-CL"/>
            </w:rPr>
          </w:pPr>
          <w:hyperlink w:anchor="_Toc81838520" w:history="1">
            <w:r w:rsidR="00F4554D" w:rsidRPr="00F52C63">
              <w:rPr>
                <w:rStyle w:val="Hipervnculo"/>
                <w:rFonts w:ascii="Lato" w:hAnsi="Lato"/>
                <w:iCs/>
                <w:noProof/>
                <w:lang w:val="es-419"/>
              </w:rPr>
              <w:t>4.2.1.</w:t>
            </w:r>
            <w:r w:rsidR="00F4554D" w:rsidRPr="00F52C63">
              <w:rPr>
                <w:rFonts w:cstheme="minorBidi"/>
                <w:noProof/>
                <w:lang w:val="es-419" w:eastAsia="es-CL"/>
              </w:rPr>
              <w:tab/>
            </w:r>
            <w:r w:rsidR="00F4554D" w:rsidRPr="00F52C63">
              <w:rPr>
                <w:rStyle w:val="Hipervnculo"/>
                <w:rFonts w:ascii="Lato" w:hAnsi="Lato"/>
                <w:iCs/>
                <w:noProof/>
                <w:lang w:val="es-419"/>
              </w:rPr>
              <w:t>Servicios Obligados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_Toc81838520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15</w:t>
            </w:r>
            <w:r w:rsidR="00F4554D" w:rsidRPr="00F52C63">
              <w:rPr>
                <w:noProof/>
                <w:webHidden/>
                <w:lang w:val="es-419"/>
              </w:rPr>
              <w:fldChar w:fldCharType="end"/>
            </w:r>
          </w:hyperlink>
        </w:p>
        <w:p w14:paraId="7C877426" w14:textId="70550B7F" w:rsidR="00F4554D" w:rsidRPr="00F52C63" w:rsidRDefault="00EB2E45">
          <w:pPr>
            <w:pStyle w:val="TDC3"/>
            <w:tabs>
              <w:tab w:val="left" w:pos="1320"/>
              <w:tab w:val="right" w:leader="dot" w:pos="9038"/>
            </w:tabs>
            <w:rPr>
              <w:rFonts w:cstheme="minorBidi"/>
              <w:noProof/>
              <w:lang w:val="es-419" w:eastAsia="es-CL"/>
            </w:rPr>
          </w:pPr>
          <w:hyperlink w:anchor="_Toc81838521" w:history="1">
            <w:r w:rsidR="00F4554D" w:rsidRPr="00F52C63">
              <w:rPr>
                <w:rStyle w:val="Hipervnculo"/>
                <w:rFonts w:ascii="Lato" w:hAnsi="Lato"/>
                <w:iCs/>
                <w:noProof/>
                <w:lang w:val="es-419"/>
              </w:rPr>
              <w:t>4.2.2.</w:t>
            </w:r>
            <w:r w:rsidR="00F4554D" w:rsidRPr="00F52C63">
              <w:rPr>
                <w:rFonts w:cstheme="minorBidi"/>
                <w:noProof/>
                <w:lang w:val="es-419" w:eastAsia="es-CL"/>
              </w:rPr>
              <w:tab/>
            </w:r>
            <w:r w:rsidR="00F4554D" w:rsidRPr="00F52C63">
              <w:rPr>
                <w:rStyle w:val="Hipervnculo"/>
                <w:rFonts w:ascii="Lato" w:hAnsi="Lato"/>
                <w:iCs/>
                <w:noProof/>
                <w:lang w:val="es-419"/>
              </w:rPr>
              <w:t>Cantidad de Servicios que han informado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16</w:t>
            </w:r>
            <w:r w:rsidR="00F4554D" w:rsidRPr="00F52C63">
              <w:rPr>
                <w:noProof/>
                <w:webHidden/>
                <w:lang w:val="es-419"/>
              </w:rPr>
              <w:fldChar w:fldCharType="end"/>
            </w:r>
          </w:hyperlink>
        </w:p>
        <w:p w14:paraId="737FC931" w14:textId="607D7D07" w:rsidR="00F4554D" w:rsidRPr="00F52C63" w:rsidRDefault="00EB2E45">
          <w:pPr>
            <w:pStyle w:val="TDC3"/>
            <w:tabs>
              <w:tab w:val="left" w:pos="1320"/>
              <w:tab w:val="right" w:leader="dot" w:pos="9038"/>
            </w:tabs>
            <w:rPr>
              <w:rFonts w:cstheme="minorBidi"/>
              <w:noProof/>
              <w:lang w:val="es-419" w:eastAsia="es-CL"/>
            </w:rPr>
          </w:pPr>
          <w:hyperlink w:anchor="_Toc81838522" w:history="1">
            <w:r w:rsidR="00F4554D" w:rsidRPr="00F52C63">
              <w:rPr>
                <w:rStyle w:val="Hipervnculo"/>
                <w:rFonts w:ascii="Lato" w:hAnsi="Lato"/>
                <w:iCs/>
                <w:noProof/>
                <w:lang w:val="es-419"/>
              </w:rPr>
              <w:t>4.2.3.</w:t>
            </w:r>
            <w:r w:rsidR="00F4554D" w:rsidRPr="00F52C63">
              <w:rPr>
                <w:rFonts w:cstheme="minorBidi"/>
                <w:noProof/>
                <w:lang w:val="es-419" w:eastAsia="es-CL"/>
              </w:rPr>
              <w:tab/>
            </w:r>
            <w:r w:rsidR="00F4554D" w:rsidRPr="00F52C63">
              <w:rPr>
                <w:rStyle w:val="Hipervnculo"/>
                <w:rFonts w:ascii="Lato" w:hAnsi="Lato"/>
                <w:iCs/>
                <w:noProof/>
                <w:lang w:val="es-419"/>
              </w:rPr>
              <w:t>Regularidad de Publicación de los Servicios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20</w:t>
            </w:r>
            <w:r w:rsidR="00F4554D" w:rsidRPr="00F52C63">
              <w:rPr>
                <w:noProof/>
                <w:webHidden/>
                <w:lang w:val="es-419"/>
              </w:rPr>
              <w:fldChar w:fldCharType="end"/>
            </w:r>
          </w:hyperlink>
        </w:p>
        <w:p w14:paraId="08565284" w14:textId="58869869" w:rsidR="00F4554D" w:rsidRPr="00F52C63" w:rsidRDefault="00EB2E45">
          <w:pPr>
            <w:pStyle w:val="TDC2"/>
            <w:rPr>
              <w:rFonts w:asciiTheme="minorHAnsi" w:hAnsiTheme="minorHAnsi" w:cstheme="minorBidi"/>
              <w:lang w:val="es-419" w:eastAsia="es-CL"/>
            </w:rPr>
          </w:pPr>
          <w:hyperlink w:anchor="_Toc81838523" w:history="1">
            <w:r w:rsidR="00F4554D" w:rsidRPr="00F52C63">
              <w:rPr>
                <w:rStyle w:val="Hipervnculo"/>
                <w:rFonts w:ascii="Lato" w:hAnsi="Lato"/>
                <w:bCs/>
                <w:lang w:val="es-419"/>
              </w:rPr>
              <w:t>4.3.</w:t>
            </w:r>
            <w:r w:rsidR="00F4554D" w:rsidRPr="00F52C63">
              <w:rPr>
                <w:rFonts w:asciiTheme="minorHAnsi" w:hAnsiTheme="minorHAnsi" w:cstheme="minorBidi"/>
                <w:lang w:val="es-419" w:eastAsia="es-CL"/>
              </w:rPr>
              <w:tab/>
            </w:r>
            <w:r w:rsidR="00F4554D" w:rsidRPr="00F52C63">
              <w:rPr>
                <w:rStyle w:val="Hipervnculo"/>
                <w:rFonts w:ascii="Lato" w:hAnsi="Lato"/>
                <w:lang w:val="es-419"/>
              </w:rPr>
              <w:t>Falta de estandarización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_Toc81838523 \h </w:instrText>
            </w:r>
            <w:r w:rsidR="00F4554D" w:rsidRPr="00F52C63">
              <w:rPr>
                <w:webHidden/>
                <w:lang w:val="es-419"/>
              </w:rPr>
            </w:r>
            <w:r w:rsidR="00F4554D" w:rsidRPr="00F52C63">
              <w:rPr>
                <w:webHidden/>
                <w:lang w:val="es-419"/>
              </w:rPr>
              <w:fldChar w:fldCharType="separate"/>
            </w:r>
            <w:r w:rsidR="00F4554D" w:rsidRPr="00F52C63">
              <w:rPr>
                <w:webHidden/>
                <w:lang w:val="es-419"/>
              </w:rPr>
              <w:t>23</w:t>
            </w:r>
            <w:r w:rsidR="00F4554D" w:rsidRPr="00F52C63">
              <w:rPr>
                <w:webHidden/>
                <w:lang w:val="es-419"/>
              </w:rPr>
              <w:fldChar w:fldCharType="end"/>
            </w:r>
          </w:hyperlink>
        </w:p>
        <w:p w14:paraId="72A85337" w14:textId="0CDCB65C" w:rsidR="00F4554D" w:rsidRPr="00F52C63" w:rsidRDefault="00EB2E45">
          <w:pPr>
            <w:pStyle w:val="TDC3"/>
            <w:tabs>
              <w:tab w:val="left" w:pos="1320"/>
              <w:tab w:val="right" w:leader="dot" w:pos="9038"/>
            </w:tabs>
            <w:rPr>
              <w:rFonts w:cstheme="minorBidi"/>
              <w:noProof/>
              <w:lang w:val="es-419" w:eastAsia="es-CL"/>
            </w:rPr>
          </w:pPr>
          <w:hyperlink w:anchor="_Toc81838524" w:history="1">
            <w:r w:rsidR="00F4554D" w:rsidRPr="00F52C63">
              <w:rPr>
                <w:rStyle w:val="Hipervnculo"/>
                <w:rFonts w:ascii="Lato" w:hAnsi="Lato"/>
                <w:iCs/>
                <w:noProof/>
                <w:lang w:val="es-419"/>
              </w:rPr>
              <w:t>4.3.1.</w:t>
            </w:r>
            <w:r w:rsidR="00F4554D" w:rsidRPr="00F52C63">
              <w:rPr>
                <w:rFonts w:cstheme="minorBidi"/>
                <w:noProof/>
                <w:lang w:val="es-419" w:eastAsia="es-CL"/>
              </w:rPr>
              <w:tab/>
            </w:r>
            <w:r w:rsidR="00F4554D" w:rsidRPr="00F52C63">
              <w:rPr>
                <w:rStyle w:val="Hipervnculo"/>
                <w:rFonts w:ascii="Lato" w:hAnsi="Lato"/>
                <w:iCs/>
                <w:noProof/>
                <w:lang w:val="es-419"/>
              </w:rPr>
              <w:t>Tipo de Estamento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_Toc81838524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23</w:t>
            </w:r>
            <w:r w:rsidR="00F4554D" w:rsidRPr="00F52C63">
              <w:rPr>
                <w:noProof/>
                <w:webHidden/>
                <w:lang w:val="es-419"/>
              </w:rPr>
              <w:fldChar w:fldCharType="end"/>
            </w:r>
          </w:hyperlink>
        </w:p>
        <w:p w14:paraId="3E8D46D6" w14:textId="25E05B2E" w:rsidR="00F4554D" w:rsidRPr="00F52C63" w:rsidRDefault="00EB2E45">
          <w:pPr>
            <w:pStyle w:val="TDC3"/>
            <w:tabs>
              <w:tab w:val="left" w:pos="1320"/>
              <w:tab w:val="right" w:leader="dot" w:pos="9038"/>
            </w:tabs>
            <w:rPr>
              <w:rFonts w:cstheme="minorBidi"/>
              <w:noProof/>
              <w:lang w:val="es-419" w:eastAsia="es-CL"/>
            </w:rPr>
          </w:pPr>
          <w:hyperlink w:anchor="_Toc81838525" w:history="1">
            <w:r w:rsidR="00F4554D" w:rsidRPr="00F52C63">
              <w:rPr>
                <w:rStyle w:val="Hipervnculo"/>
                <w:rFonts w:ascii="Lato" w:hAnsi="Lato"/>
                <w:iCs/>
                <w:noProof/>
                <w:lang w:val="es-419"/>
              </w:rPr>
              <w:t>4.3.2.</w:t>
            </w:r>
            <w:r w:rsidR="00F4554D" w:rsidRPr="00F52C63">
              <w:rPr>
                <w:rFonts w:cstheme="minorBidi"/>
                <w:noProof/>
                <w:lang w:val="es-419" w:eastAsia="es-CL"/>
              </w:rPr>
              <w:tab/>
            </w:r>
            <w:r w:rsidR="00F4554D" w:rsidRPr="00F52C63">
              <w:rPr>
                <w:rStyle w:val="Hipervnculo"/>
                <w:rFonts w:ascii="Lato" w:hAnsi="Lato"/>
                <w:iCs/>
                <w:noProof/>
                <w:lang w:val="es-419"/>
              </w:rPr>
              <w:t>Tipo Cargo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_Toc81838525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25</w:t>
            </w:r>
            <w:r w:rsidR="00F4554D" w:rsidRPr="00F52C63">
              <w:rPr>
                <w:noProof/>
                <w:webHidden/>
                <w:lang w:val="es-419"/>
              </w:rPr>
              <w:fldChar w:fldCharType="end"/>
            </w:r>
          </w:hyperlink>
        </w:p>
        <w:p w14:paraId="4CE36246" w14:textId="3935F5BC" w:rsidR="00F4554D" w:rsidRPr="00F52C63" w:rsidRDefault="00EB2E45">
          <w:pPr>
            <w:pStyle w:val="TDC3"/>
            <w:tabs>
              <w:tab w:val="left" w:pos="1320"/>
              <w:tab w:val="right" w:leader="dot" w:pos="9038"/>
            </w:tabs>
            <w:rPr>
              <w:rFonts w:cstheme="minorBidi"/>
              <w:noProof/>
              <w:lang w:val="es-419" w:eastAsia="es-CL"/>
            </w:rPr>
          </w:pPr>
          <w:hyperlink w:anchor="_Toc81838526" w:history="1">
            <w:r w:rsidR="00F4554D" w:rsidRPr="00F52C63">
              <w:rPr>
                <w:rStyle w:val="Hipervnculo"/>
                <w:rFonts w:ascii="Lato" w:hAnsi="Lato"/>
                <w:iCs/>
                <w:noProof/>
                <w:lang w:val="es-419"/>
              </w:rPr>
              <w:t>4.3.3.</w:t>
            </w:r>
            <w:r w:rsidR="00F4554D" w:rsidRPr="00F52C63">
              <w:rPr>
                <w:rFonts w:cstheme="minorBidi"/>
                <w:noProof/>
                <w:lang w:val="es-419" w:eastAsia="es-CL"/>
              </w:rPr>
              <w:tab/>
            </w:r>
            <w:r w:rsidR="00F4554D" w:rsidRPr="00F52C63">
              <w:rPr>
                <w:rStyle w:val="Hipervnculo"/>
                <w:rFonts w:ascii="Lato" w:hAnsi="Lato"/>
                <w:iCs/>
                <w:noProof/>
                <w:lang w:val="es-419"/>
              </w:rPr>
              <w:t>Grados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27</w:t>
            </w:r>
            <w:r w:rsidR="00F4554D" w:rsidRPr="00F52C63">
              <w:rPr>
                <w:noProof/>
                <w:webHidden/>
                <w:lang w:val="es-419"/>
              </w:rPr>
              <w:fldChar w:fldCharType="end"/>
            </w:r>
          </w:hyperlink>
        </w:p>
        <w:p w14:paraId="4A3DEBCC" w14:textId="04EA2F4C" w:rsidR="00F4554D" w:rsidRPr="00F52C63" w:rsidRDefault="00EB2E45">
          <w:pPr>
            <w:pStyle w:val="TDC3"/>
            <w:tabs>
              <w:tab w:val="left" w:pos="1320"/>
              <w:tab w:val="right" w:leader="dot" w:pos="9038"/>
            </w:tabs>
            <w:rPr>
              <w:rFonts w:cstheme="minorBidi"/>
              <w:noProof/>
              <w:lang w:val="es-419" w:eastAsia="es-CL"/>
            </w:rPr>
          </w:pPr>
          <w:hyperlink w:anchor="_Toc81838527" w:history="1">
            <w:r w:rsidR="00F4554D" w:rsidRPr="00F52C63">
              <w:rPr>
                <w:rStyle w:val="Hipervnculo"/>
                <w:rFonts w:ascii="Lato" w:hAnsi="Lato"/>
                <w:iCs/>
                <w:noProof/>
                <w:lang w:val="es-419"/>
              </w:rPr>
              <w:t>4.3.4.</w:t>
            </w:r>
            <w:r w:rsidR="00F4554D" w:rsidRPr="00F52C63">
              <w:rPr>
                <w:rFonts w:cstheme="minorBidi"/>
                <w:noProof/>
                <w:lang w:val="es-419" w:eastAsia="es-CL"/>
              </w:rPr>
              <w:tab/>
            </w:r>
            <w:r w:rsidR="00F4554D" w:rsidRPr="00F52C63">
              <w:rPr>
                <w:rStyle w:val="Hipervnculo"/>
                <w:rFonts w:ascii="Lato" w:hAnsi="Lato"/>
                <w:iCs/>
                <w:noProof/>
                <w:lang w:val="es-419"/>
              </w:rPr>
              <w:t>Tipo Calificación</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_Toc81838527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30</w:t>
            </w:r>
            <w:r w:rsidR="00F4554D" w:rsidRPr="00F52C63">
              <w:rPr>
                <w:noProof/>
                <w:webHidden/>
                <w:lang w:val="es-419"/>
              </w:rPr>
              <w:fldChar w:fldCharType="end"/>
            </w:r>
          </w:hyperlink>
        </w:p>
        <w:p w14:paraId="448BDF2E" w14:textId="6EDCF2D4" w:rsidR="00F4554D" w:rsidRPr="00F52C63" w:rsidRDefault="00EB2E45">
          <w:pPr>
            <w:pStyle w:val="TDC1"/>
            <w:tabs>
              <w:tab w:val="left" w:pos="440"/>
              <w:tab w:val="right" w:leader="dot" w:pos="9038"/>
            </w:tabs>
            <w:rPr>
              <w:rFonts w:cstheme="minorBidi"/>
              <w:noProof/>
              <w:lang w:val="es-419" w:eastAsia="es-CL"/>
            </w:rPr>
          </w:pPr>
          <w:hyperlink w:anchor="_Toc81838528" w:history="1">
            <w:r w:rsidR="00F4554D" w:rsidRPr="00F52C63">
              <w:rPr>
                <w:rStyle w:val="Hipervnculo"/>
                <w:rFonts w:ascii="Lato" w:hAnsi="Lato"/>
                <w:bCs/>
                <w:noProof/>
                <w:lang w:val="es-419"/>
              </w:rPr>
              <w:t>5.</w:t>
            </w:r>
            <w:r w:rsidR="00F4554D" w:rsidRPr="00F52C63">
              <w:rPr>
                <w:rFonts w:cstheme="minorBidi"/>
                <w:noProof/>
                <w:lang w:val="es-419" w:eastAsia="es-CL"/>
              </w:rPr>
              <w:tab/>
            </w:r>
            <w:r w:rsidR="00F4554D" w:rsidRPr="00F52C63">
              <w:rPr>
                <w:rStyle w:val="Hipervnculo"/>
                <w:rFonts w:ascii="Lato" w:hAnsi="Lato"/>
                <w:noProof/>
                <w:lang w:val="es-419"/>
              </w:rPr>
              <w:t>ANEXOS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33</w:t>
            </w:r>
            <w:r w:rsidR="00F4554D" w:rsidRPr="00F52C63">
              <w:rPr>
                <w:noProof/>
                <w:webHidden/>
                <w:lang w:val="es-419"/>
              </w:rPr>
              <w:fldChar w:fldCharType="end"/>
            </w:r>
          </w:hyperlink>
        </w:p>
        <w:p w14:paraId="44FDBB08" w14:textId="0873B53F" w:rsidR="00F4554D" w:rsidRPr="00F52C63" w:rsidRDefault="00EB2E45">
          <w:pPr>
            <w:pStyle w:val="TDC2"/>
            <w:rPr>
              <w:rFonts w:asciiTheme="minorHAnsi" w:hAnsiTheme="minorHAnsi" w:cstheme="minorBidi"/>
              <w:lang w:val="es-419" w:eastAsia="es-CL"/>
            </w:rPr>
          </w:pPr>
          <w:hyperlink w:anchor="_Toc81838529" w:history="1">
            <w:r w:rsidR="00F4554D" w:rsidRPr="00F52C63">
              <w:rPr>
                <w:rStyle w:val="Hipervnculo"/>
                <w:rFonts w:ascii="Lato" w:hAnsi="Lato"/>
                <w:lang w:val="es-419"/>
              </w:rPr>
              <w:t>ANEXO 1: Servicios obligados que nunca han publicado en el dataset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_Toc81838529 \h </w:instrText>
            </w:r>
            <w:r w:rsidR="00F4554D" w:rsidRPr="00F52C63">
              <w:rPr>
                <w:webHidden/>
                <w:lang w:val="es-419"/>
              </w:rPr>
            </w:r>
            <w:r w:rsidR="00F4554D" w:rsidRPr="00F52C63">
              <w:rPr>
                <w:webHidden/>
                <w:lang w:val="es-419"/>
              </w:rPr>
              <w:fldChar w:fldCharType="separate"/>
            </w:r>
            <w:r w:rsidR="00F4554D" w:rsidRPr="00F52C63">
              <w:rPr>
                <w:webHidden/>
                <w:lang w:val="es-419"/>
              </w:rPr>
              <w:t>33</w:t>
            </w:r>
            <w:r w:rsidR="00F4554D" w:rsidRPr="00F52C63">
              <w:rPr>
                <w:webHidden/>
                <w:lang w:val="es-419"/>
              </w:rPr>
              <w:fldChar w:fldCharType="end"/>
            </w:r>
          </w:hyperlink>
        </w:p>
        <w:p w14:paraId="54FCFB25" w14:textId="4CE2F760" w:rsidR="00F4554D" w:rsidRPr="00F52C63" w:rsidRDefault="00EB2E45">
          <w:pPr>
            <w:pStyle w:val="TDC2"/>
            <w:rPr>
              <w:rFonts w:asciiTheme="minorHAnsi" w:hAnsiTheme="minorHAnsi" w:cstheme="minorBidi"/>
              <w:lang w:val="es-419" w:eastAsia="es-CL"/>
            </w:rPr>
          </w:pPr>
          <w:hyperlink w:anchor="_Toc81838530" w:history="1">
            <w:r w:rsidR="00F4554D" w:rsidRPr="00F52C63">
              <w:rPr>
                <w:rStyle w:val="Hipervnculo"/>
                <w:rFonts w:ascii="Lato" w:hAnsi="Lato"/>
                <w:lang w:val="es-419"/>
              </w:rPr>
              <w:t>ANEXO 2: Servicios obligados que han publicado todos los meses desde que se integraron a la plataforma de CPLT.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_Toc81838530 \h </w:instrText>
            </w:r>
            <w:r w:rsidR="00F4554D" w:rsidRPr="00F52C63">
              <w:rPr>
                <w:webHidden/>
                <w:lang w:val="es-419"/>
              </w:rPr>
            </w:r>
            <w:r w:rsidR="00F4554D" w:rsidRPr="00F52C63">
              <w:rPr>
                <w:webHidden/>
                <w:lang w:val="es-419"/>
              </w:rPr>
              <w:fldChar w:fldCharType="separate"/>
            </w:r>
            <w:r w:rsidR="00F4554D" w:rsidRPr="00F52C63">
              <w:rPr>
                <w:webHidden/>
                <w:lang w:val="es-419"/>
              </w:rPr>
              <w:t>36</w:t>
            </w:r>
            <w:r w:rsidR="00F4554D"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1:</w:t>
      </w:r>
      <w:r w:rsidRPr="004B3F70">
        <w:rPr>
          <w:rFonts w:ascii="Lato" w:hAnsi="Lato"/>
          <w:highlight w:val="yellow"/>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4B3F70">
        <w:rPr>
          <w:rFonts w:ascii="Lato" w:hAnsi="Lato"/>
          <w:highlight w:val="yellow"/>
          <w:lang w:val="es-419"/>
        </w:rPr>
        <w:t>cuál</w:t>
      </w:r>
      <w:r w:rsidRPr="004B3F70">
        <w:rPr>
          <w:rFonts w:ascii="Lato" w:hAnsi="Lato"/>
          <w:highlight w:val="yellow"/>
          <w:lang w:val="es-419"/>
        </w:rPr>
        <w:t xml:space="preserve"> de esos campos correspondía al periodo informado.</w:t>
      </w:r>
    </w:p>
    <w:p w14:paraId="03EC51E0" w14:textId="77777777"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Recomendación 1</w:t>
      </w:r>
      <w:r w:rsidRPr="004B3F70">
        <w:rPr>
          <w:rFonts w:ascii="Lato" w:hAnsi="Lato"/>
          <w:highlight w:val="yellow"/>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4B3F70" w:rsidRDefault="00DB26B5" w:rsidP="00DB26B5">
      <w:pPr>
        <w:spacing w:after="468" w:line="360" w:lineRule="auto"/>
        <w:rPr>
          <w:rFonts w:ascii="Lato" w:hAnsi="Lato"/>
          <w:highlight w:val="yellow"/>
          <w:lang w:val="es-419"/>
        </w:rPr>
      </w:pPr>
    </w:p>
    <w:p w14:paraId="5341D751" w14:textId="6ED08272"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2:</w:t>
      </w:r>
      <w:r w:rsidRPr="004B3F70">
        <w:rPr>
          <w:rFonts w:ascii="Lato" w:hAnsi="Lato"/>
          <w:highlight w:val="yellow"/>
          <w:lang w:val="es-419"/>
        </w:rPr>
        <w:t xml:space="preserve"> Existen problemas de calidad de los datos que presentan los data sets, ejemplo de esto es lo que ocurre en los campos Año-Mes, donde </w:t>
      </w:r>
      <w:r w:rsidRPr="004B3F70">
        <w:rPr>
          <w:rFonts w:ascii="Lato" w:hAnsi="Lato"/>
          <w:b/>
          <w:bCs/>
          <w:highlight w:val="yellow"/>
          <w:lang w:val="es-419"/>
        </w:rPr>
        <w:t>se tienen registros desde el año 0 hasta 2021</w:t>
      </w:r>
      <w:r w:rsidRPr="004B3F70">
        <w:rPr>
          <w:rFonts w:ascii="Lato" w:hAnsi="Lato"/>
          <w:highlight w:val="yellow"/>
          <w:lang w:val="es-419"/>
        </w:rPr>
        <w:t xml:space="preserve">, y pese a que sólo un 0,3% de los registros que están asociados a años que pueden considerarse “fuera de lo esperado”, </w:t>
      </w:r>
      <w:r w:rsidRPr="004B3F70">
        <w:rPr>
          <w:rFonts w:ascii="Lato" w:hAnsi="Lato"/>
          <w:b/>
          <w:bCs/>
          <w:highlight w:val="yellow"/>
          <w:lang w:val="es-419"/>
        </w:rPr>
        <w:t>su sola existencia ya genera alteraciones</w:t>
      </w:r>
      <w:r w:rsidRPr="004B3F70">
        <w:rPr>
          <w:rFonts w:ascii="Lato" w:hAnsi="Lato"/>
          <w:highlight w:val="yellow"/>
          <w:lang w:val="es-419"/>
        </w:rPr>
        <w:t>, debido a que los valores son extremos. Esta problemática pareciera estar contenida, ya que los registros anómalos tienen fecha de publicación todos en 202</w:t>
      </w:r>
      <w:r w:rsidR="00624B36" w:rsidRPr="004B3F70">
        <w:rPr>
          <w:rFonts w:ascii="Lato" w:hAnsi="Lato"/>
          <w:highlight w:val="yellow"/>
          <w:lang w:val="es-419"/>
        </w:rPr>
        <w:t>1</w:t>
      </w:r>
      <w:r w:rsidRPr="004B3F70">
        <w:rPr>
          <w:rFonts w:ascii="Lato" w:hAnsi="Lato"/>
          <w:highlight w:val="yellow"/>
          <w:lang w:val="es-419"/>
        </w:rPr>
        <w:t>, y de hecho alcanzó su punto más alto el 1</w:t>
      </w:r>
      <w:r w:rsidR="00624B36" w:rsidRPr="004B3F70">
        <w:rPr>
          <w:rFonts w:ascii="Lato" w:hAnsi="Lato"/>
          <w:highlight w:val="yellow"/>
          <w:lang w:val="es-419"/>
        </w:rPr>
        <w:t>3</w:t>
      </w:r>
      <w:r w:rsidRPr="004B3F70">
        <w:rPr>
          <w:rFonts w:ascii="Lato" w:hAnsi="Lato"/>
          <w:highlight w:val="yellow"/>
          <w:lang w:val="es-419"/>
        </w:rPr>
        <w:t xml:space="preserve"> de </w:t>
      </w:r>
      <w:r w:rsidR="00624B36" w:rsidRPr="004B3F70">
        <w:rPr>
          <w:rFonts w:ascii="Lato" w:hAnsi="Lato"/>
          <w:highlight w:val="yellow"/>
          <w:lang w:val="es-419"/>
        </w:rPr>
        <w:t>agosto</w:t>
      </w:r>
      <w:r w:rsidRPr="004B3F70">
        <w:rPr>
          <w:rFonts w:ascii="Lato" w:hAnsi="Lato"/>
          <w:highlight w:val="yellow"/>
          <w:lang w:val="es-419"/>
        </w:rPr>
        <w:t>, donde se registraron 3.</w:t>
      </w:r>
      <w:r w:rsidR="00624B36" w:rsidRPr="004B3F70">
        <w:rPr>
          <w:rFonts w:ascii="Lato" w:hAnsi="Lato"/>
          <w:highlight w:val="yellow"/>
          <w:lang w:val="es-419"/>
        </w:rPr>
        <w:t>154</w:t>
      </w:r>
      <w:r w:rsidRPr="004B3F70">
        <w:rPr>
          <w:rFonts w:ascii="Lato" w:hAnsi="Lato"/>
          <w:highlight w:val="yellow"/>
          <w:lang w:val="es-419"/>
        </w:rPr>
        <w:t xml:space="preserve"> registros anómalos, correspondientes a un </w:t>
      </w:r>
      <w:r w:rsidR="00624B36" w:rsidRPr="004B3F70">
        <w:rPr>
          <w:rFonts w:ascii="Lato" w:hAnsi="Lato"/>
          <w:highlight w:val="yellow"/>
          <w:lang w:val="es-419"/>
        </w:rPr>
        <w:t>16</w:t>
      </w:r>
      <w:r w:rsidRPr="004B3F70">
        <w:rPr>
          <w:rFonts w:ascii="Lato" w:hAnsi="Lato"/>
          <w:highlight w:val="yellow"/>
          <w:lang w:val="es-419"/>
        </w:rPr>
        <w:t>% de todos los registros con problemas. Además, la mayoría de las instituciones que ingresaron datos erróneos en estos campos solo ingresaron un periodo anómalo.</w:t>
      </w:r>
    </w:p>
    <w:p w14:paraId="1FEE1E69" w14:textId="77777777"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lastRenderedPageBreak/>
        <w:t>Recomendación 2</w:t>
      </w:r>
      <w:r w:rsidRPr="004B3F70">
        <w:rPr>
          <w:rFonts w:ascii="Lato" w:hAnsi="Lato"/>
          <w:highlight w:val="yellow"/>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4B3F70" w:rsidRDefault="00DB26B5" w:rsidP="00DB26B5">
      <w:pPr>
        <w:spacing w:after="468" w:line="360" w:lineRule="auto"/>
        <w:rPr>
          <w:rFonts w:ascii="Lato" w:hAnsi="Lato"/>
          <w:highlight w:val="yellow"/>
          <w:lang w:val="es-419"/>
        </w:rPr>
      </w:pPr>
    </w:p>
    <w:p w14:paraId="70F9B94C" w14:textId="2D03DA34"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3:</w:t>
      </w:r>
      <w:r w:rsidRPr="004B3F70">
        <w:rPr>
          <w:rFonts w:ascii="Lato" w:hAnsi="Lato"/>
          <w:highlight w:val="yellow"/>
          <w:lang w:val="es-419"/>
        </w:rPr>
        <w:t xml:space="preserve"> Falta de regularidad en la publicación, si bien un </w:t>
      </w:r>
      <w:r w:rsidR="00624B36" w:rsidRPr="004B3F70">
        <w:rPr>
          <w:rFonts w:ascii="Lato" w:hAnsi="Lato"/>
          <w:highlight w:val="yellow"/>
          <w:lang w:val="es-419"/>
        </w:rPr>
        <w:t>60</w:t>
      </w:r>
      <w:r w:rsidRPr="004B3F70">
        <w:rPr>
          <w:rFonts w:ascii="Lato" w:hAnsi="Lato"/>
          <w:highlight w:val="yellow"/>
          <w:lang w:val="es-419"/>
        </w:rPr>
        <w:t>% de las 6</w:t>
      </w:r>
      <w:r w:rsidR="00624B36" w:rsidRPr="004B3F70">
        <w:rPr>
          <w:rFonts w:ascii="Lato" w:hAnsi="Lato"/>
          <w:highlight w:val="yellow"/>
          <w:lang w:val="es-419"/>
        </w:rPr>
        <w:t>97</w:t>
      </w:r>
      <w:r w:rsidRPr="004B3F70">
        <w:rPr>
          <w:rFonts w:ascii="Lato" w:hAnsi="Lato"/>
          <w:highlight w:val="yellow"/>
          <w:lang w:val="es-419"/>
        </w:rPr>
        <w:t xml:space="preserve"> instituciones que publican información en el data set tienen un 100% de regularidad, existen otros que no superan el 10%</w:t>
      </w:r>
      <w:r w:rsidR="00624B36" w:rsidRPr="004B3F70">
        <w:rPr>
          <w:rFonts w:ascii="Lato" w:hAnsi="Lato"/>
          <w:highlight w:val="yellow"/>
          <w:lang w:val="es-419"/>
        </w:rPr>
        <w:t xml:space="preserve"> de regularidad</w:t>
      </w:r>
      <w:r w:rsidRPr="004B3F70">
        <w:rPr>
          <w:rFonts w:ascii="Lato" w:hAnsi="Lato"/>
          <w:highlight w:val="yellow"/>
          <w:lang w:val="es-419"/>
        </w:rPr>
        <w:t>, entre ellos principalmente municipios</w:t>
      </w:r>
      <w:r w:rsidR="00624B36" w:rsidRPr="004B3F70">
        <w:rPr>
          <w:rFonts w:ascii="Lato" w:hAnsi="Lato"/>
          <w:highlight w:val="yellow"/>
          <w:lang w:val="es-419"/>
        </w:rPr>
        <w:t>. S</w:t>
      </w:r>
      <w:r w:rsidRPr="004B3F70">
        <w:rPr>
          <w:rFonts w:ascii="Lato" w:hAnsi="Lato"/>
          <w:highlight w:val="yellow"/>
          <w:lang w:val="es-419"/>
        </w:rPr>
        <w:t xml:space="preserve">e constató que, en promedio, quienes sí publicaron son instituciones con mayor número de personas (más del doble) que aquellas que no lo hicieron. Asimismo, existen aún </w:t>
      </w:r>
      <w:r w:rsidR="00624B36" w:rsidRPr="004B3F70">
        <w:rPr>
          <w:rFonts w:ascii="Lato" w:hAnsi="Lato"/>
          <w:highlight w:val="yellow"/>
          <w:lang w:val="es-419"/>
        </w:rPr>
        <w:t>203</w:t>
      </w:r>
      <w:r w:rsidRPr="004B3F70">
        <w:rPr>
          <w:rFonts w:ascii="Lato" w:hAnsi="Lato"/>
          <w:highlight w:val="yellow"/>
          <w:lang w:val="es-419"/>
        </w:rPr>
        <w:t xml:space="preserve"> servicios que nunca han publicado en el data set cuya importancia es esencial para poder conocer aspectos del personal del estado como horas extras, viáticos, cantidad de funcionarios, entre otros.</w:t>
      </w:r>
    </w:p>
    <w:p w14:paraId="3746858E" w14:textId="617E0038"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Recomendación 3</w:t>
      </w:r>
      <w:r w:rsidRPr="004B3F70">
        <w:rPr>
          <w:rFonts w:ascii="Lato" w:hAnsi="Lato"/>
          <w:highlight w:val="yellow"/>
          <w:lang w:val="es-419"/>
        </w:rPr>
        <w:t xml:space="preserve">: Generar un proceso orientado a revisar constantemente cuáles son los servicios que publican y </w:t>
      </w:r>
      <w:r w:rsidR="001E3E4C" w:rsidRPr="004B3F70">
        <w:rPr>
          <w:rFonts w:ascii="Lato" w:hAnsi="Lato"/>
          <w:highlight w:val="yellow"/>
          <w:lang w:val="es-419"/>
        </w:rPr>
        <w:t>cuáles</w:t>
      </w:r>
      <w:r w:rsidRPr="004B3F70">
        <w:rPr>
          <w:rFonts w:ascii="Lato" w:hAnsi="Lato"/>
          <w:highlight w:val="yellow"/>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4B3F70" w:rsidRDefault="00DB26B5" w:rsidP="00DB26B5">
      <w:pPr>
        <w:spacing w:after="468" w:line="360" w:lineRule="auto"/>
        <w:rPr>
          <w:rFonts w:ascii="Lato" w:hAnsi="Lato"/>
          <w:highlight w:val="yellow"/>
          <w:lang w:val="es-419"/>
        </w:rPr>
      </w:pPr>
    </w:p>
    <w:p w14:paraId="39998A07" w14:textId="3636AE5B"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4:</w:t>
      </w:r>
      <w:r w:rsidRPr="004B3F70">
        <w:rPr>
          <w:rFonts w:ascii="Lato" w:hAnsi="Lato"/>
          <w:highlight w:val="yellow"/>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de manera consistente, es decir, con el mismo formato y estructura, ejemplo de ello, si el cargo en una institución es Jefe de División Contable, y en otra institución es Jefe de División de Contabilidad, u otra, es necesario generar estándares que permitan que al </w:t>
      </w:r>
      <w:r w:rsidRPr="004B3F70">
        <w:rPr>
          <w:rFonts w:ascii="Lato" w:hAnsi="Lato"/>
          <w:highlight w:val="yellow"/>
          <w:lang w:val="es-419"/>
        </w:rPr>
        <w:lastRenderedPageBreak/>
        <w:t xml:space="preserve">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4B3F70">
        <w:rPr>
          <w:rFonts w:ascii="Lato" w:hAnsi="Lato"/>
          <w:highlight w:val="yellow"/>
          <w:lang w:val="es-419"/>
        </w:rPr>
        <w:t>donde,</w:t>
      </w:r>
      <w:r w:rsidRPr="004B3F70">
        <w:rPr>
          <w:rFonts w:ascii="Lato" w:hAnsi="Lato"/>
          <w:highlight w:val="yellow"/>
          <w:lang w:val="es-419"/>
        </w:rPr>
        <w:t xml:space="preserve"> por ejemplo, para el Tipo de Cargo, existen 3</w:t>
      </w:r>
      <w:r w:rsidR="00624B36" w:rsidRPr="004B3F70">
        <w:rPr>
          <w:rFonts w:ascii="Lato" w:hAnsi="Lato"/>
          <w:highlight w:val="yellow"/>
          <w:lang w:val="es-419"/>
        </w:rPr>
        <w:t>9</w:t>
      </w:r>
      <w:r w:rsidRPr="004B3F70">
        <w:rPr>
          <w:rFonts w:ascii="Lato" w:hAnsi="Lato"/>
          <w:highlight w:val="yellow"/>
          <w:lang w:val="es-419"/>
        </w:rPr>
        <w:t>9.</w:t>
      </w:r>
      <w:r w:rsidR="00624B36" w:rsidRPr="004B3F70">
        <w:rPr>
          <w:rFonts w:ascii="Lato" w:hAnsi="Lato"/>
          <w:highlight w:val="yellow"/>
          <w:lang w:val="es-419"/>
        </w:rPr>
        <w:t>603</w:t>
      </w:r>
      <w:r w:rsidRPr="004B3F70">
        <w:rPr>
          <w:rFonts w:ascii="Lato" w:hAnsi="Lato"/>
          <w:highlight w:val="yellow"/>
          <w:lang w:val="es-419"/>
        </w:rPr>
        <w:t xml:space="preserve"> elementos distintos (o cargos diferentes), </w:t>
      </w:r>
      <w:r w:rsidR="00624B36" w:rsidRPr="004B3F70">
        <w:rPr>
          <w:rFonts w:ascii="Lato" w:hAnsi="Lato"/>
          <w:highlight w:val="yellow"/>
          <w:lang w:val="es-419"/>
        </w:rPr>
        <w:t>además</w:t>
      </w:r>
      <w:r w:rsidRPr="004B3F70">
        <w:rPr>
          <w:rFonts w:ascii="Lato" w:hAnsi="Lato"/>
          <w:highlight w:val="yellow"/>
          <w:lang w:val="es-419"/>
        </w:rPr>
        <w:t xml:space="preserve"> solo un 0,4</w:t>
      </w:r>
      <w:r w:rsidR="00624B36" w:rsidRPr="004B3F70">
        <w:rPr>
          <w:rFonts w:ascii="Lato" w:hAnsi="Lato"/>
          <w:highlight w:val="yellow"/>
          <w:lang w:val="es-419"/>
        </w:rPr>
        <w:t>2</w:t>
      </w:r>
      <w:r w:rsidRPr="004B3F70">
        <w:rPr>
          <w:rFonts w:ascii="Lato" w:hAnsi="Lato"/>
          <w:highlight w:val="yellow"/>
          <w:lang w:val="es-419"/>
        </w:rPr>
        <w:t>%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624B36" w:rsidRPr="004B3F70" w14:paraId="3392C6C9" w14:textId="77777777" w:rsidTr="00624B3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4B3F70" w:rsidRDefault="00DB26B5" w:rsidP="004C1359">
            <w:pPr>
              <w:spacing w:after="0" w:line="240" w:lineRule="auto"/>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Componente</w:t>
            </w:r>
          </w:p>
        </w:tc>
        <w:tc>
          <w:tcPr>
            <w:tcW w:w="1464" w:type="dxa"/>
          </w:tcPr>
          <w:p w14:paraId="09932B16"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Estamento</w:t>
            </w:r>
          </w:p>
        </w:tc>
        <w:tc>
          <w:tcPr>
            <w:tcW w:w="1465" w:type="dxa"/>
          </w:tcPr>
          <w:p w14:paraId="6DE8B159"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Cargo</w:t>
            </w:r>
          </w:p>
        </w:tc>
        <w:tc>
          <w:tcPr>
            <w:tcW w:w="1464" w:type="dxa"/>
          </w:tcPr>
          <w:p w14:paraId="12E892AE"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Grado</w:t>
            </w:r>
          </w:p>
        </w:tc>
        <w:tc>
          <w:tcPr>
            <w:tcW w:w="1482" w:type="dxa"/>
          </w:tcPr>
          <w:p w14:paraId="7F4FCDB0"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Calificación</w:t>
            </w:r>
          </w:p>
        </w:tc>
      </w:tr>
      <w:tr w:rsidR="00DB26B5" w:rsidRPr="004B3F70" w14:paraId="3985667E" w14:textId="77777777" w:rsidTr="0062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Número de elementos distintos (histórico)</w:t>
            </w:r>
          </w:p>
        </w:tc>
        <w:tc>
          <w:tcPr>
            <w:tcW w:w="1464" w:type="dxa"/>
          </w:tcPr>
          <w:p w14:paraId="6AEF06AB" w14:textId="2849C334"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3</w:t>
            </w:r>
            <w:r w:rsidR="00624B36" w:rsidRPr="004B3F70">
              <w:rPr>
                <w:rFonts w:ascii="Lato" w:hAnsi="Lato"/>
                <w:color w:val="0070C0"/>
                <w:sz w:val="16"/>
                <w:szCs w:val="16"/>
                <w:highlight w:val="yellow"/>
                <w:lang w:val="es-419"/>
              </w:rPr>
              <w:t>5</w:t>
            </w:r>
          </w:p>
        </w:tc>
        <w:tc>
          <w:tcPr>
            <w:tcW w:w="1465" w:type="dxa"/>
          </w:tcPr>
          <w:p w14:paraId="6EDFAB67" w14:textId="4CFFBF60"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3</w:t>
            </w:r>
            <w:r w:rsidR="00624B36" w:rsidRPr="004B3F70">
              <w:rPr>
                <w:rFonts w:ascii="Lato" w:hAnsi="Lato"/>
                <w:color w:val="FF0000"/>
                <w:sz w:val="16"/>
                <w:szCs w:val="16"/>
                <w:highlight w:val="yellow"/>
                <w:lang w:val="es-419"/>
              </w:rPr>
              <w:t>9</w:t>
            </w:r>
            <w:r w:rsidRPr="004B3F70">
              <w:rPr>
                <w:rFonts w:ascii="Lato" w:hAnsi="Lato"/>
                <w:color w:val="FF0000"/>
                <w:sz w:val="16"/>
                <w:szCs w:val="16"/>
                <w:highlight w:val="yellow"/>
                <w:lang w:val="es-419"/>
              </w:rPr>
              <w:t>9.</w:t>
            </w:r>
            <w:r w:rsidR="00624B36" w:rsidRPr="004B3F70">
              <w:rPr>
                <w:rFonts w:ascii="Lato" w:hAnsi="Lato"/>
                <w:color w:val="FF0000"/>
                <w:sz w:val="16"/>
                <w:szCs w:val="16"/>
                <w:highlight w:val="yellow"/>
                <w:lang w:val="es-419"/>
              </w:rPr>
              <w:t>603</w:t>
            </w:r>
          </w:p>
        </w:tc>
        <w:tc>
          <w:tcPr>
            <w:tcW w:w="1464" w:type="dxa"/>
          </w:tcPr>
          <w:p w14:paraId="15BF942B" w14:textId="5C1BE2C6" w:rsidR="00DB26B5" w:rsidRPr="004B3F70"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21.482</w:t>
            </w:r>
          </w:p>
        </w:tc>
        <w:tc>
          <w:tcPr>
            <w:tcW w:w="1482" w:type="dxa"/>
          </w:tcPr>
          <w:p w14:paraId="71A3F1F0" w14:textId="1E709C8D"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1</w:t>
            </w:r>
            <w:r w:rsidR="00624B36" w:rsidRPr="004B3F70">
              <w:rPr>
                <w:rFonts w:ascii="Lato" w:hAnsi="Lato"/>
                <w:color w:val="FF0000"/>
                <w:sz w:val="16"/>
                <w:szCs w:val="16"/>
                <w:highlight w:val="yellow"/>
                <w:lang w:val="es-419"/>
              </w:rPr>
              <w:t>73.435</w:t>
            </w:r>
          </w:p>
        </w:tc>
      </w:tr>
      <w:tr w:rsidR="00DB26B5" w:rsidRPr="004B3F70" w14:paraId="56540225" w14:textId="77777777" w:rsidTr="00624B36">
        <w:tc>
          <w:tcPr>
            <w:cnfStyle w:val="001000000000" w:firstRow="0" w:lastRow="0" w:firstColumn="1" w:lastColumn="0" w:oddVBand="0" w:evenVBand="0" w:oddHBand="0" w:evenHBand="0" w:firstRowFirstColumn="0" w:firstRowLastColumn="0" w:lastRowFirstColumn="0" w:lastRowLastColumn="0"/>
            <w:tcW w:w="2636" w:type="dxa"/>
          </w:tcPr>
          <w:p w14:paraId="4DB9D59A" w14:textId="337D13AC"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Número de elementos distintos (</w:t>
            </w:r>
            <w:r w:rsidR="00934557" w:rsidRPr="004B3F70">
              <w:rPr>
                <w:rFonts w:ascii="Lato" w:hAnsi="Lato"/>
                <w:sz w:val="16"/>
                <w:szCs w:val="16"/>
                <w:highlight w:val="yellow"/>
                <w:lang w:val="es-419"/>
              </w:rPr>
              <w:t>en julio</w:t>
            </w:r>
            <w:r w:rsidRPr="004B3F70">
              <w:rPr>
                <w:rFonts w:ascii="Lato" w:hAnsi="Lato"/>
                <w:sz w:val="16"/>
                <w:szCs w:val="16"/>
                <w:highlight w:val="yellow"/>
                <w:lang w:val="es-419"/>
              </w:rPr>
              <w:t xml:space="preserve"> 202</w:t>
            </w:r>
            <w:r w:rsidR="00934557" w:rsidRPr="004B3F70">
              <w:rPr>
                <w:rFonts w:ascii="Lato" w:hAnsi="Lato"/>
                <w:sz w:val="16"/>
                <w:szCs w:val="16"/>
                <w:highlight w:val="yellow"/>
                <w:lang w:val="es-419"/>
              </w:rPr>
              <w:t>1</w:t>
            </w:r>
            <w:r w:rsidRPr="004B3F70">
              <w:rPr>
                <w:rFonts w:ascii="Lato" w:hAnsi="Lato"/>
                <w:sz w:val="16"/>
                <w:szCs w:val="16"/>
                <w:highlight w:val="yellow"/>
                <w:lang w:val="es-419"/>
              </w:rPr>
              <w:t>)</w:t>
            </w:r>
          </w:p>
        </w:tc>
        <w:tc>
          <w:tcPr>
            <w:tcW w:w="1464" w:type="dxa"/>
          </w:tcPr>
          <w:p w14:paraId="6D444903" w14:textId="094B08BA"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30</w:t>
            </w:r>
          </w:p>
        </w:tc>
        <w:tc>
          <w:tcPr>
            <w:tcW w:w="1465" w:type="dxa"/>
          </w:tcPr>
          <w:p w14:paraId="6FB1F0A6" w14:textId="609E157E" w:rsidR="00DB26B5" w:rsidRPr="004B3F70"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1</w:t>
            </w:r>
            <w:r w:rsidR="00624B36" w:rsidRPr="004B3F70">
              <w:rPr>
                <w:rFonts w:ascii="Lato" w:hAnsi="Lato"/>
                <w:color w:val="FF0000"/>
                <w:sz w:val="16"/>
                <w:szCs w:val="16"/>
                <w:highlight w:val="yellow"/>
                <w:lang w:val="es-419"/>
              </w:rPr>
              <w:t>1</w:t>
            </w:r>
            <w:r w:rsidRPr="004B3F70">
              <w:rPr>
                <w:rFonts w:ascii="Lato" w:hAnsi="Lato"/>
                <w:color w:val="FF0000"/>
                <w:sz w:val="16"/>
                <w:szCs w:val="16"/>
                <w:highlight w:val="yellow"/>
                <w:lang w:val="es-419"/>
              </w:rPr>
              <w:t>4.</w:t>
            </w:r>
            <w:r w:rsidR="00624B36" w:rsidRPr="004B3F70">
              <w:rPr>
                <w:rFonts w:ascii="Lato" w:hAnsi="Lato"/>
                <w:color w:val="FF0000"/>
                <w:sz w:val="16"/>
                <w:szCs w:val="16"/>
                <w:highlight w:val="yellow"/>
                <w:lang w:val="es-419"/>
              </w:rPr>
              <w:t>530</w:t>
            </w:r>
          </w:p>
        </w:tc>
        <w:tc>
          <w:tcPr>
            <w:tcW w:w="1464" w:type="dxa"/>
          </w:tcPr>
          <w:p w14:paraId="1869F430" w14:textId="119F1E49"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3</w:t>
            </w:r>
            <w:r w:rsidR="00DB26B5" w:rsidRPr="004B3F70">
              <w:rPr>
                <w:rFonts w:ascii="Lato" w:hAnsi="Lato"/>
                <w:color w:val="C45911" w:themeColor="accent2" w:themeShade="BF"/>
                <w:sz w:val="16"/>
                <w:szCs w:val="16"/>
                <w:highlight w:val="yellow"/>
                <w:lang w:val="es-419"/>
              </w:rPr>
              <w:t>.</w:t>
            </w:r>
            <w:r w:rsidRPr="004B3F70">
              <w:rPr>
                <w:rFonts w:ascii="Lato" w:hAnsi="Lato"/>
                <w:color w:val="C45911" w:themeColor="accent2" w:themeShade="BF"/>
                <w:sz w:val="16"/>
                <w:szCs w:val="16"/>
                <w:highlight w:val="yellow"/>
                <w:lang w:val="es-419"/>
              </w:rPr>
              <w:t>309</w:t>
            </w:r>
          </w:p>
        </w:tc>
        <w:tc>
          <w:tcPr>
            <w:tcW w:w="1482" w:type="dxa"/>
          </w:tcPr>
          <w:p w14:paraId="33C98DDC" w14:textId="3EABDBDD"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91.160</w:t>
            </w:r>
          </w:p>
        </w:tc>
      </w:tr>
      <w:tr w:rsidR="00DB26B5" w:rsidRPr="004B3F70" w14:paraId="53304CED" w14:textId="77777777" w:rsidTr="00624B3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48DC0769"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 de element</w:t>
            </w:r>
            <w:r w:rsidR="00934557" w:rsidRPr="004B3F70">
              <w:rPr>
                <w:rFonts w:ascii="Lato" w:hAnsi="Lato"/>
                <w:sz w:val="16"/>
                <w:szCs w:val="16"/>
                <w:highlight w:val="yellow"/>
                <w:lang w:val="es-419"/>
              </w:rPr>
              <w:t>o</w:t>
            </w:r>
            <w:r w:rsidRPr="004B3F70">
              <w:rPr>
                <w:rFonts w:ascii="Lato" w:hAnsi="Lato"/>
                <w:sz w:val="16"/>
                <w:szCs w:val="16"/>
                <w:highlight w:val="yellow"/>
                <w:lang w:val="es-419"/>
              </w:rPr>
              <w:t>s que se repiten en más de 10 instituciones</w:t>
            </w:r>
          </w:p>
        </w:tc>
        <w:tc>
          <w:tcPr>
            <w:tcW w:w="1464" w:type="dxa"/>
          </w:tcPr>
          <w:p w14:paraId="769E658D" w14:textId="51408C01" w:rsidR="00DB26B5" w:rsidRPr="004B3F70"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79</w:t>
            </w:r>
            <w:r w:rsidR="00DB26B5" w:rsidRPr="004B3F70">
              <w:rPr>
                <w:rFonts w:ascii="Lato" w:hAnsi="Lato"/>
                <w:color w:val="0070C0"/>
                <w:sz w:val="16"/>
                <w:szCs w:val="16"/>
                <w:highlight w:val="yellow"/>
                <w:lang w:val="es-419"/>
              </w:rPr>
              <w:t>%</w:t>
            </w:r>
          </w:p>
        </w:tc>
        <w:tc>
          <w:tcPr>
            <w:tcW w:w="1465" w:type="dxa"/>
          </w:tcPr>
          <w:p w14:paraId="35AAC23E" w14:textId="433C4F8C"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0,4</w:t>
            </w:r>
            <w:r w:rsidR="00624B36" w:rsidRPr="004B3F70">
              <w:rPr>
                <w:rFonts w:ascii="Lato" w:hAnsi="Lato"/>
                <w:color w:val="FF0000"/>
                <w:sz w:val="16"/>
                <w:szCs w:val="16"/>
                <w:highlight w:val="yellow"/>
                <w:lang w:val="es-419"/>
              </w:rPr>
              <w:t>2</w:t>
            </w:r>
            <w:r w:rsidRPr="004B3F70">
              <w:rPr>
                <w:rFonts w:ascii="Lato" w:hAnsi="Lato"/>
                <w:color w:val="FF0000"/>
                <w:sz w:val="16"/>
                <w:szCs w:val="16"/>
                <w:highlight w:val="yellow"/>
                <w:lang w:val="es-419"/>
              </w:rPr>
              <w:t>%</w:t>
            </w:r>
          </w:p>
        </w:tc>
        <w:tc>
          <w:tcPr>
            <w:tcW w:w="1464" w:type="dxa"/>
          </w:tcPr>
          <w:p w14:paraId="72EA8D47" w14:textId="77777777"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0,10%</w:t>
            </w:r>
          </w:p>
        </w:tc>
        <w:tc>
          <w:tcPr>
            <w:tcW w:w="1482" w:type="dxa"/>
          </w:tcPr>
          <w:p w14:paraId="2B3AC4F2" w14:textId="6EBCB776" w:rsidR="00DB26B5" w:rsidRPr="004B3F70"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0,</w:t>
            </w:r>
            <w:r w:rsidR="00624B36" w:rsidRPr="004B3F70">
              <w:rPr>
                <w:rFonts w:ascii="Lato" w:hAnsi="Lato"/>
                <w:color w:val="FF0000"/>
                <w:sz w:val="16"/>
                <w:szCs w:val="16"/>
                <w:highlight w:val="yellow"/>
                <w:lang w:val="es-419"/>
              </w:rPr>
              <w:t>83</w:t>
            </w:r>
            <w:r w:rsidRPr="004B3F70">
              <w:rPr>
                <w:rFonts w:ascii="Lato" w:hAnsi="Lato"/>
                <w:color w:val="FF0000"/>
                <w:sz w:val="16"/>
                <w:szCs w:val="16"/>
                <w:highlight w:val="yellow"/>
                <w:lang w:val="es-419"/>
              </w:rPr>
              <w:t>%</w:t>
            </w:r>
          </w:p>
          <w:p w14:paraId="08A23DFA" w14:textId="77777777"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p>
        </w:tc>
      </w:tr>
    </w:tbl>
    <w:p w14:paraId="7C69EC0B" w14:textId="77777777" w:rsidR="00DB26B5" w:rsidRPr="004B3F70" w:rsidRDefault="00DB26B5" w:rsidP="00DB26B5">
      <w:pPr>
        <w:spacing w:after="468" w:line="360" w:lineRule="auto"/>
        <w:rPr>
          <w:rFonts w:ascii="Lato" w:hAnsi="Lato"/>
          <w:highlight w:val="yellow"/>
          <w:lang w:val="es-419"/>
        </w:rPr>
      </w:pPr>
    </w:p>
    <w:p w14:paraId="0691644D" w14:textId="3DC4230A" w:rsidR="00DB26B5" w:rsidRPr="00F52C63" w:rsidRDefault="00DB26B5" w:rsidP="00DB26B5">
      <w:pPr>
        <w:spacing w:after="468" w:line="360" w:lineRule="auto"/>
        <w:rPr>
          <w:rFonts w:ascii="Lato" w:hAnsi="Lato"/>
          <w:lang w:val="es-419"/>
        </w:rPr>
      </w:pPr>
      <w:r w:rsidRPr="004B3F70">
        <w:rPr>
          <w:rFonts w:ascii="Lato" w:hAnsi="Lato"/>
          <w:b/>
          <w:bCs/>
          <w:highlight w:val="yellow"/>
          <w:lang w:val="es-419"/>
        </w:rPr>
        <w:t>Recomendación 4</w:t>
      </w:r>
      <w:r w:rsidRPr="004B3F70">
        <w:rPr>
          <w:rFonts w:ascii="Lato" w:hAnsi="Lato"/>
          <w:highlight w:val="yellow"/>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4B3F70">
        <w:rPr>
          <w:rFonts w:ascii="Lato" w:hAnsi="Lato"/>
          <w:highlight w:val="yellow"/>
          <w:lang w:val="es-419"/>
        </w:rPr>
        <w:t>ese</w:t>
      </w:r>
      <w:r w:rsidRPr="004B3F70">
        <w:rPr>
          <w:rFonts w:ascii="Lato" w:hAnsi="Lato"/>
          <w:highlight w:val="yellow"/>
          <w:lang w:val="es-419"/>
        </w:rPr>
        <w:t xml:space="preserve"> ámbito es importante que el CPLT se asocie con actores relevantes de la academia expertos en estas temáticas, </w:t>
      </w:r>
      <w:r w:rsidR="001E3E4C" w:rsidRPr="004B3F70">
        <w:rPr>
          <w:rFonts w:ascii="Lato" w:hAnsi="Lato"/>
          <w:highlight w:val="yellow"/>
          <w:lang w:val="es-419"/>
        </w:rPr>
        <w:t>como,</w:t>
      </w:r>
      <w:r w:rsidRPr="004B3F70">
        <w:rPr>
          <w:rFonts w:ascii="Lato" w:hAnsi="Lato"/>
          <w:highlight w:val="yellow"/>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16CACB"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7E1010">
        <w:rPr>
          <w:rFonts w:ascii="Lato" w:hAnsi="Lato"/>
          <w:lang w:val="es-419"/>
        </w:rPr>
        <w:t>14 de marzo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organismo_nombre</w:t>
            </w:r>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organismo_codigo</w:t>
            </w:r>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fecha_publicacion</w:t>
            </w:r>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anyo</w:t>
            </w:r>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813F96">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grado_eus</w:t>
            </w:r>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lastRenderedPageBreak/>
              <w:t>tipo_calificacionp</w:t>
            </w:r>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region</w:t>
            </w:r>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813F96">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remuneracionbruta_mensual</w:t>
            </w:r>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813F96">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remuliquida_mensual</w:t>
            </w:r>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813F96">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813F96">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813F96">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813F96">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813F96">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813F96">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813F96">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fecha_ingreso</w:t>
            </w:r>
          </w:p>
        </w:tc>
        <w:tc>
          <w:tcPr>
            <w:tcW w:w="868" w:type="pct"/>
            <w:shd w:val="clear" w:color="auto" w:fill="CFFFB7"/>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813F96">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fecha_termino</w:t>
            </w:r>
          </w:p>
        </w:tc>
        <w:tc>
          <w:tcPr>
            <w:tcW w:w="868" w:type="pct"/>
            <w:shd w:val="clear" w:color="auto" w:fill="CFFFB7"/>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813F96">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CFFFB7"/>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813F96">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CFFFB7"/>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813F96">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viaticos</w:t>
            </w:r>
          </w:p>
        </w:tc>
        <w:tc>
          <w:tcPr>
            <w:tcW w:w="868" w:type="pct"/>
            <w:shd w:val="clear" w:color="auto" w:fill="CFFFB7"/>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813F96">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CFFFB7"/>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descripcion_funcion</w:t>
            </w:r>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pago_mensuales</w:t>
            </w:r>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datasets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“DescargayRespaldo</w:t>
      </w:r>
      <w:r w:rsidR="00C552F6" w:rsidRPr="00F52C63">
        <w:rPr>
          <w:rFonts w:ascii="Lato" w:hAnsi="Lato"/>
          <w:lang w:val="es-419"/>
        </w:rPr>
        <w:t>.ipynb</w:t>
      </w:r>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numpy, time, date, datetime, functools, urllib, json, </w:t>
      </w:r>
      <w:r w:rsidR="00C552F6" w:rsidRPr="00F52C63">
        <w:rPr>
          <w:rFonts w:ascii="Lato" w:hAnsi="Lato"/>
          <w:lang w:val="es-419"/>
        </w:rPr>
        <w:t>vertica-python</w:t>
      </w:r>
      <w:r w:rsidRPr="00F52C63">
        <w:rPr>
          <w:rFonts w:ascii="Lato" w:hAnsi="Lato"/>
          <w:lang w:val="es-419"/>
        </w:rPr>
        <w:t>, sqlalchemy</w:t>
      </w:r>
      <w:r w:rsidR="003D3DD4" w:rsidRPr="00F52C63">
        <w:rPr>
          <w:rFonts w:ascii="Lato" w:hAnsi="Lato"/>
          <w:lang w:val="es-419"/>
        </w:rPr>
        <w:t>, seaborn.</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r w:rsidR="00A7644F" w:rsidRPr="00F52C63">
        <w:rPr>
          <w:rFonts w:ascii="Lato" w:hAnsi="Lato"/>
          <w:lang w:val="es-419"/>
        </w:rPr>
        <w:t>informe</w:t>
      </w:r>
      <w:r w:rsidRPr="00F52C63">
        <w:rPr>
          <w:rFonts w:ascii="Lato" w:hAnsi="Lato"/>
          <w:lang w:val="es-419"/>
        </w:rPr>
        <w:t>.ipynb”.</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Anyo</w:t>
      </w:r>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Anyo,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6F8E4D38"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‘Anyo’</w:t>
      </w:r>
      <w:r w:rsidRPr="00F52C63">
        <w:rPr>
          <w:rFonts w:ascii="Lato" w:hAnsi="Lato"/>
          <w:lang w:val="es-419"/>
        </w:rPr>
        <w:t xml:space="preserve"> difieren en un </w:t>
      </w:r>
      <w:r w:rsidR="0032368A">
        <w:rPr>
          <w:rFonts w:ascii="Lato" w:hAnsi="Lato"/>
          <w:b/>
          <w:lang w:val="es-419"/>
        </w:rPr>
        <w:t>99</w:t>
      </w:r>
      <w:r w:rsidR="00BC1E98" w:rsidRPr="00F52C63">
        <w:rPr>
          <w:rFonts w:ascii="Lato" w:hAnsi="Lato"/>
          <w:b/>
          <w:lang w:val="es-419"/>
        </w:rPr>
        <w:t>,</w:t>
      </w:r>
      <w:r w:rsidR="0032368A">
        <w:rPr>
          <w:rFonts w:ascii="Lato" w:hAnsi="Lato"/>
          <w:b/>
          <w:lang w:val="es-419"/>
        </w:rPr>
        <w:t>7</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32368A">
        <w:rPr>
          <w:rFonts w:ascii="Lato" w:hAnsi="Lato"/>
          <w:b/>
          <w:lang w:val="es-419"/>
        </w:rPr>
        <w:t>6</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se presenta una página como la mostrada en la imagen 1, donde queda en evidencia que los campos Anyo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Anyo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Anyo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515BC5" w:rsidRDefault="00AD3BB3" w:rsidP="00CB1633">
      <w:pPr>
        <w:rPr>
          <w:rFonts w:ascii="Lato" w:hAnsi="Lato"/>
          <w:i/>
          <w:iCs/>
          <w:sz w:val="18"/>
          <w:szCs w:val="18"/>
          <w:lang w:val="es-419"/>
        </w:rPr>
      </w:pPr>
      <w:r w:rsidRPr="00515BC5">
        <w:rPr>
          <w:rFonts w:ascii="Lato" w:hAnsi="Lato"/>
          <w:i/>
          <w:iCs/>
          <w:sz w:val="18"/>
          <w:szCs w:val="18"/>
          <w:lang w:val="es-419"/>
        </w:rPr>
        <w:lastRenderedPageBreak/>
        <w:t xml:space="preserve">Figura 1: </w:t>
      </w:r>
      <w:r w:rsidR="008E3AB5" w:rsidRPr="00515BC5">
        <w:rPr>
          <w:rFonts w:ascii="Lato" w:hAnsi="Lato"/>
          <w:i/>
          <w:iCs/>
          <w:sz w:val="18"/>
          <w:szCs w:val="18"/>
          <w:lang w:val="es-419"/>
        </w:rPr>
        <w:t>Distribución</w:t>
      </w:r>
      <w:r w:rsidRPr="00515BC5">
        <w:rPr>
          <w:rFonts w:ascii="Lato" w:hAnsi="Lato"/>
          <w:i/>
          <w:iCs/>
          <w:sz w:val="18"/>
          <w:szCs w:val="18"/>
          <w:lang w:val="es-419"/>
        </w:rPr>
        <w:t xml:space="preserve"> de registros por</w:t>
      </w:r>
      <w:r w:rsidR="00B10B67" w:rsidRPr="00515BC5">
        <w:rPr>
          <w:rFonts w:ascii="Lato" w:hAnsi="Lato"/>
          <w:i/>
          <w:iCs/>
          <w:sz w:val="18"/>
          <w:szCs w:val="18"/>
          <w:lang w:val="es-419"/>
        </w:rPr>
        <w:t xml:space="preserve"> periodo</w:t>
      </w:r>
      <w:r w:rsidRPr="00515BC5">
        <w:rPr>
          <w:rFonts w:ascii="Lato" w:hAnsi="Lato"/>
          <w:i/>
          <w:iCs/>
          <w:sz w:val="18"/>
          <w:szCs w:val="18"/>
          <w:lang w:val="es-419"/>
        </w:rPr>
        <w:t xml:space="preserve"> </w:t>
      </w:r>
      <w:r w:rsidR="00B10B67" w:rsidRPr="00515BC5">
        <w:rPr>
          <w:rFonts w:ascii="Lato" w:hAnsi="Lato"/>
          <w:i/>
          <w:iCs/>
          <w:sz w:val="18"/>
          <w:szCs w:val="18"/>
          <w:lang w:val="es-419"/>
        </w:rPr>
        <w:t>(</w:t>
      </w:r>
      <w:r w:rsidRPr="00515BC5">
        <w:rPr>
          <w:rFonts w:ascii="Lato" w:hAnsi="Lato"/>
          <w:i/>
          <w:iCs/>
          <w:sz w:val="18"/>
          <w:szCs w:val="18"/>
          <w:lang w:val="es-419"/>
        </w:rPr>
        <w:t>Año-Mes</w:t>
      </w:r>
      <w:r w:rsidR="00B10B67" w:rsidRPr="00515BC5">
        <w:rPr>
          <w:rFonts w:ascii="Lato" w:hAnsi="Lato"/>
          <w:i/>
          <w:iCs/>
          <w:sz w:val="18"/>
          <w:szCs w:val="18"/>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60EC3C20">
            <wp:extent cx="5968422" cy="4053205"/>
            <wp:effectExtent l="0" t="0" r="0" b="4445"/>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rotWithShape="1">
                    <a:blip r:embed="rId26">
                      <a:extLst>
                        <a:ext uri="{28A0092B-C50C-407E-A947-70E740481C1C}">
                          <a14:useLocalDpi xmlns:a14="http://schemas.microsoft.com/office/drawing/2010/main" val="0"/>
                        </a:ext>
                      </a:extLst>
                    </a:blip>
                    <a:srcRect l="623" r="1344"/>
                    <a:stretch/>
                  </pic:blipFill>
                  <pic:spPr bwMode="auto">
                    <a:xfrm>
                      <a:off x="0" y="0"/>
                      <a:ext cx="5969139" cy="4053692"/>
                    </a:xfrm>
                    <a:prstGeom prst="rect">
                      <a:avLst/>
                    </a:prstGeom>
                    <a:ln>
                      <a:noFill/>
                    </a:ln>
                    <a:extLst>
                      <a:ext uri="{53640926-AAD7-44D8-BBD7-CCE9431645EC}">
                        <a14:shadowObscured xmlns:a14="http://schemas.microsoft.com/office/drawing/2010/main"/>
                      </a:ext>
                    </a:extLst>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61CB8372" w:rsidR="00665729" w:rsidRPr="00F52C63" w:rsidRDefault="00AD3BB3" w:rsidP="007E41DB">
      <w:pPr>
        <w:spacing w:before="240"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7E41DB">
        <w:rPr>
          <w:rFonts w:ascii="Lato" w:hAnsi="Lato"/>
          <w:lang w:val="es-419"/>
        </w:rPr>
        <w:t>s</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298231F4" w14:textId="02C31F22" w:rsidR="007E41DB" w:rsidRPr="00F52C63" w:rsidRDefault="00AD3BB3" w:rsidP="007E41DB">
      <w:pPr>
        <w:spacing w:before="240"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que a partir de enero de 20</w:t>
      </w:r>
      <w:r w:rsidR="007E41DB">
        <w:rPr>
          <w:rFonts w:ascii="Lato" w:hAnsi="Lato"/>
          <w:lang w:val="es-419"/>
        </w:rPr>
        <w:t>09</w:t>
      </w:r>
      <w:r w:rsidRPr="00F52C63">
        <w:rPr>
          <w:rFonts w:ascii="Lato" w:hAnsi="Lato"/>
          <w:lang w:val="es-419"/>
        </w:rPr>
        <w:t xml:space="preserve"> comienzan a aparecer una cantidad de registros importantes y desde entonces el sistema ha ido aumentando la cantidad de registros por cada periodo. Este gráfico nos deja claro que será necesario considerar un filtro que excluya del análisis datos previos a 20</w:t>
      </w:r>
      <w:r w:rsidR="007E41DB">
        <w:rPr>
          <w:rFonts w:ascii="Lato" w:hAnsi="Lato"/>
          <w:lang w:val="es-419"/>
        </w:rPr>
        <w:t>09</w:t>
      </w:r>
      <w:r w:rsidR="00B10B67" w:rsidRPr="00F52C63">
        <w:rPr>
          <w:rFonts w:ascii="Lato" w:hAnsi="Lato"/>
          <w:lang w:val="es-419"/>
        </w:rPr>
        <w:t>.</w:t>
      </w:r>
    </w:p>
    <w:p w14:paraId="55B6648B" w14:textId="2CAA0D3B" w:rsidR="00B10B67" w:rsidRPr="00F52C63" w:rsidRDefault="00502E4C" w:rsidP="007E41DB">
      <w:pPr>
        <w:spacing w:before="240"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w:t>
      </w:r>
      <w:r w:rsidR="007E41DB">
        <w:rPr>
          <w:rFonts w:ascii="Lato" w:hAnsi="Lato"/>
          <w:lang w:val="es-419"/>
        </w:rPr>
        <w:t>, definido en el párrafo anterior,</w:t>
      </w:r>
      <w:r w:rsidR="001E32B0" w:rsidRPr="00F52C63">
        <w:rPr>
          <w:rFonts w:ascii="Lato" w:hAnsi="Lato"/>
          <w:lang w:val="es-419"/>
        </w:rPr>
        <w:t xml:space="preserve"> por cada Servicio, e</w:t>
      </w:r>
      <w:r w:rsidR="0029717E" w:rsidRPr="00F52C63">
        <w:rPr>
          <w:rFonts w:ascii="Lato" w:hAnsi="Lato"/>
          <w:lang w:val="es-419"/>
        </w:rPr>
        <w:t>s decir, la altura de cada barra corresponde a la cantidad de servicios que tienen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w:t>
      </w:r>
      <w:r w:rsidR="00496331" w:rsidRPr="00F52C63">
        <w:rPr>
          <w:rFonts w:ascii="Lato" w:hAnsi="Lato"/>
          <w:lang w:val="es-419"/>
        </w:rPr>
        <w:lastRenderedPageBreak/>
        <w:t>estado, se pueden 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515BC5" w:rsidRDefault="00B10B67" w:rsidP="00496331">
      <w:pPr>
        <w:ind w:left="0" w:firstLine="0"/>
        <w:rPr>
          <w:rFonts w:ascii="Lato" w:hAnsi="Lato"/>
          <w:i/>
          <w:iCs/>
          <w:sz w:val="18"/>
          <w:szCs w:val="18"/>
          <w:lang w:val="es-419"/>
        </w:rPr>
      </w:pPr>
      <w:r w:rsidRPr="00515BC5">
        <w:rPr>
          <w:rFonts w:ascii="Lato" w:hAnsi="Lato"/>
          <w:i/>
          <w:iCs/>
          <w:sz w:val="18"/>
          <w:szCs w:val="18"/>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27CF0D62">
            <wp:extent cx="5842248" cy="2567445"/>
            <wp:effectExtent l="0" t="0" r="6350" b="444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567445"/>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4D4123CB" w:rsidR="002C5FBA" w:rsidRDefault="002C5FBA" w:rsidP="008301BB">
      <w:pPr>
        <w:ind w:left="0" w:firstLine="0"/>
        <w:rPr>
          <w:rFonts w:ascii="Lato" w:hAnsi="Lato"/>
          <w:i/>
          <w:iCs/>
          <w:lang w:val="es-419"/>
        </w:rPr>
      </w:pPr>
    </w:p>
    <w:p w14:paraId="57070F9E" w14:textId="44EEF751" w:rsidR="00037321" w:rsidRDefault="00037321" w:rsidP="008301BB">
      <w:pPr>
        <w:ind w:left="0" w:firstLine="0"/>
        <w:rPr>
          <w:rFonts w:ascii="Lato" w:hAnsi="Lato"/>
          <w:i/>
          <w:iCs/>
          <w:lang w:val="es-419"/>
        </w:rPr>
      </w:pPr>
    </w:p>
    <w:p w14:paraId="1E92ACE1" w14:textId="77777777" w:rsidR="00037321" w:rsidRPr="00F52C63" w:rsidRDefault="00037321"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515BC5" w:rsidRDefault="008301BB" w:rsidP="008301BB">
      <w:pPr>
        <w:ind w:left="0" w:firstLine="0"/>
        <w:rPr>
          <w:rFonts w:ascii="Lato" w:hAnsi="Lato"/>
          <w:i/>
          <w:iCs/>
          <w:sz w:val="18"/>
          <w:szCs w:val="18"/>
          <w:lang w:val="es-419"/>
        </w:rPr>
      </w:pPr>
      <w:r w:rsidRPr="00515BC5">
        <w:rPr>
          <w:rFonts w:ascii="Lato" w:hAnsi="Lato"/>
          <w:i/>
          <w:iCs/>
          <w:sz w:val="18"/>
          <w:szCs w:val="18"/>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9FE8BC1">
            <wp:extent cx="5756446" cy="3137633"/>
            <wp:effectExtent l="0" t="0" r="0" b="571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137633"/>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‘obligadorecibir_sai’</w:t>
      </w:r>
      <w:r w:rsidR="00AD3BB3" w:rsidRPr="00F52C63">
        <w:rPr>
          <w:rFonts w:ascii="Lato" w:hAnsi="Lato"/>
          <w:lang w:val="es-419"/>
        </w:rPr>
        <w:t>.</w:t>
      </w:r>
    </w:p>
    <w:p w14:paraId="2485E9D9" w14:textId="75543CE7"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0074174C">
        <w:rPr>
          <w:rFonts w:ascii="Lato" w:hAnsi="Lato"/>
          <w:b/>
          <w:lang w:val="es-419"/>
        </w:rPr>
        <w:t>1.236</w:t>
      </w:r>
      <w:r w:rsidRPr="00F52C63">
        <w:rPr>
          <w:rFonts w:ascii="Lato" w:hAnsi="Lato"/>
          <w:b/>
          <w:lang w:val="es-419"/>
        </w:rPr>
        <w:t xml:space="preserve"> Instituciones</w:t>
      </w:r>
      <w:r w:rsidRPr="00F52C63">
        <w:rPr>
          <w:rFonts w:ascii="Lato" w:hAnsi="Lato"/>
          <w:lang w:val="es-419"/>
        </w:rPr>
        <w:t xml:space="preserve">, donde </w:t>
      </w:r>
      <w:r w:rsidR="009720AC" w:rsidRPr="00F52C63">
        <w:rPr>
          <w:rFonts w:ascii="Lato" w:hAnsi="Lato"/>
          <w:lang w:val="es-419"/>
        </w:rPr>
        <w:t xml:space="preserve">de acuerdo al campo ‘obligadorecibir_sai’,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74174C">
        <w:rPr>
          <w:rFonts w:ascii="Lato" w:hAnsi="Lato"/>
          <w:b/>
          <w:lang w:val="es-419"/>
        </w:rPr>
        <w:t>1.143</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w:t>
      </w:r>
      <w:r w:rsidR="00AF786D">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w:t>
      </w:r>
      <w:r w:rsidR="00AF786D">
        <w:rPr>
          <w:rFonts w:ascii="Lato" w:hAnsi="Lato"/>
          <w:lang w:val="es-419"/>
        </w:rPr>
        <w:t>0</w:t>
      </w:r>
      <w:r w:rsidRPr="00F52C63">
        <w:rPr>
          <w:rFonts w:ascii="Lato" w:hAnsi="Lato"/>
          <w:lang w:val="es-419"/>
        </w:rPr>
        <w:t>%</w:t>
      </w:r>
      <w:r w:rsidR="00AF786D">
        <w:rPr>
          <w:rFonts w:ascii="Lato" w:hAnsi="Lato"/>
          <w:lang w:val="es-419"/>
        </w:rPr>
        <w:t>.</w:t>
      </w:r>
      <w:r w:rsidR="004353D9" w:rsidRPr="00F52C63">
        <w:rPr>
          <w:rFonts w:ascii="Lato" w:hAnsi="Lato"/>
          <w:lang w:val="es-419"/>
        </w:rPr>
        <w:t xml:space="preserve"> </w:t>
      </w:r>
      <w:r w:rsidR="00AF786D">
        <w:rPr>
          <w:rFonts w:ascii="Lato" w:hAnsi="Lato"/>
          <w:lang w:val="es-419"/>
        </w:rPr>
        <w:t>S</w:t>
      </w:r>
      <w:r w:rsidR="004353D9" w:rsidRPr="00F52C63">
        <w:rPr>
          <w:rFonts w:ascii="Lato" w:hAnsi="Lato"/>
          <w:lang w:val="es-419"/>
        </w:rPr>
        <w:t>e presentará más adelante</w:t>
      </w:r>
      <w:r w:rsidR="00AF786D">
        <w:rPr>
          <w:rFonts w:ascii="Lato" w:hAnsi="Lato"/>
          <w:lang w:val="es-419"/>
        </w:rPr>
        <w:t xml:space="preserve"> un hecho</w:t>
      </w:r>
      <w:r w:rsidR="004353D9" w:rsidRPr="00F52C63">
        <w:rPr>
          <w:rFonts w:ascii="Lato" w:hAnsi="Lato"/>
          <w:lang w:val="es-419"/>
        </w:rPr>
        <w:t xml:space="preserve"> que </w:t>
      </w:r>
      <w:r w:rsidR="00AF786D">
        <w:rPr>
          <w:rFonts w:ascii="Lato" w:hAnsi="Lato"/>
          <w:lang w:val="es-419"/>
        </w:rPr>
        <w:t xml:space="preserve">indica que </w:t>
      </w:r>
      <w:r w:rsidR="004353D9" w:rsidRPr="00F52C63">
        <w:rPr>
          <w:rFonts w:ascii="Lato" w:hAnsi="Lato"/>
          <w:lang w:val="es-419"/>
        </w:rPr>
        <w:t xml:space="preserve">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701BE1F3" w:rsidR="00665729"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7D47E93E" w14:textId="77777777" w:rsidR="00515BC5" w:rsidRPr="00F52C63" w:rsidRDefault="00515BC5" w:rsidP="001C088A">
      <w:pPr>
        <w:spacing w:after="123" w:line="360" w:lineRule="auto"/>
        <w:ind w:right="0"/>
        <w:rPr>
          <w:rFonts w:ascii="Lato" w:hAnsi="Lato"/>
          <w:lang w:val="es-419"/>
        </w:rPr>
      </w:pPr>
    </w:p>
    <w:p w14:paraId="0C70A7A1" w14:textId="77777777" w:rsidR="00515BC5" w:rsidRDefault="00515BC5" w:rsidP="004353D9">
      <w:pPr>
        <w:rPr>
          <w:rFonts w:ascii="Lato" w:hAnsi="Lato"/>
          <w:i/>
          <w:iCs/>
          <w:sz w:val="18"/>
          <w:szCs w:val="18"/>
          <w:lang w:val="es-419"/>
        </w:rPr>
      </w:pPr>
    </w:p>
    <w:p w14:paraId="43C00D0F" w14:textId="4ACBEDDA" w:rsidR="00665729" w:rsidRPr="00F52C63" w:rsidRDefault="005B4E1D" w:rsidP="004353D9">
      <w:pPr>
        <w:rPr>
          <w:rFonts w:ascii="Lato" w:hAnsi="Lato"/>
          <w:i/>
          <w:iCs/>
          <w:sz w:val="18"/>
          <w:szCs w:val="18"/>
          <w:lang w:val="es-419"/>
        </w:rPr>
      </w:pPr>
      <w:r w:rsidRPr="00F52C63">
        <w:rPr>
          <w:rFonts w:ascii="Lato" w:hAnsi="Lato"/>
          <w:i/>
          <w:iCs/>
          <w:sz w:val="18"/>
          <w:szCs w:val="18"/>
          <w:lang w:val="es-419"/>
        </w:rPr>
        <w:lastRenderedPageBreak/>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drawing>
          <wp:inline distT="0" distB="0" distL="0" distR="0" wp14:anchorId="6DE67E46" wp14:editId="2F8DB05C">
            <wp:extent cx="5800282" cy="53456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800282"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68B37350"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B22506">
        <w:rPr>
          <w:rFonts w:ascii="Lato" w:hAnsi="Lato"/>
          <w:lang w:val="es-419"/>
        </w:rPr>
        <w:t>93</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que corresponde a la evolución de la cantidad de Servicios distintos que publican información en el dataset de transparencia por cada mes.</w:t>
      </w:r>
    </w:p>
    <w:p w14:paraId="5E614974" w14:textId="1C058BF4"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w:t>
      </w:r>
      <w:r w:rsidR="005B6BF8">
        <w:rPr>
          <w:rFonts w:ascii="Lato" w:hAnsi="Lato"/>
          <w:lang w:val="es-419"/>
        </w:rPr>
        <w:t xml:space="preserve">igual o </w:t>
      </w:r>
      <w:r w:rsidR="00AD3BB3" w:rsidRPr="00F52C63">
        <w:rPr>
          <w:rFonts w:ascii="Lato" w:hAnsi="Lato"/>
          <w:lang w:val="es-419"/>
        </w:rPr>
        <w:t xml:space="preserve">superior a </w:t>
      </w:r>
      <w:r w:rsidR="0094413B">
        <w:rPr>
          <w:rFonts w:ascii="Lato" w:hAnsi="Lato"/>
          <w:lang w:val="es-419"/>
        </w:rPr>
        <w:t>enero de</w:t>
      </w:r>
      <w:r w:rsidR="005B6BF8">
        <w:rPr>
          <w:rFonts w:ascii="Lato" w:hAnsi="Lato"/>
          <w:lang w:val="es-419"/>
        </w:rPr>
        <w:t xml:space="preserve"> 2013</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155F2F9">
            <wp:extent cx="5616000" cy="2784403"/>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784403"/>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35BC2446"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w:t>
      </w:r>
      <w:r w:rsidR="005B6BF8">
        <w:rPr>
          <w:rFonts w:ascii="Lato" w:hAnsi="Lato"/>
          <w:lang w:val="es-419"/>
        </w:rPr>
        <w:t>93</w:t>
      </w:r>
      <w:r w:rsidR="00CF7562" w:rsidRPr="00F52C63">
        <w:rPr>
          <w:rFonts w:ascii="Lato" w:hAnsi="Lato"/>
          <w:lang w:val="es-419"/>
        </w:rPr>
        <w:t xml:space="preserve"> servicios que ‘’ingresan’’, según lo descrito en el acápite anterior</w:t>
      </w:r>
      <w:r w:rsidRPr="00F52C63">
        <w:rPr>
          <w:rFonts w:ascii="Lato" w:hAnsi="Lato"/>
          <w:lang w:val="es-419"/>
        </w:rPr>
        <w:t xml:space="preserve">. </w:t>
      </w:r>
    </w:p>
    <w:p w14:paraId="1DEFF22B" w14:textId="0A640E0A"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02A8C5E6" w:rsidR="00CE1D6B" w:rsidRDefault="00CE1D6B" w:rsidP="0078717B">
      <w:pPr>
        <w:spacing w:after="128" w:line="360" w:lineRule="auto"/>
        <w:ind w:right="0"/>
        <w:rPr>
          <w:rFonts w:ascii="Lato" w:hAnsi="Lato"/>
          <w:lang w:val="es-419"/>
        </w:rPr>
      </w:pPr>
    </w:p>
    <w:p w14:paraId="1FBCC2C7" w14:textId="278904F1" w:rsidR="00771678" w:rsidRDefault="00771678" w:rsidP="0078717B">
      <w:pPr>
        <w:spacing w:after="128" w:line="360" w:lineRule="auto"/>
        <w:ind w:right="0"/>
        <w:rPr>
          <w:rFonts w:ascii="Lato" w:hAnsi="Lato"/>
          <w:lang w:val="es-419"/>
        </w:rPr>
      </w:pPr>
    </w:p>
    <w:p w14:paraId="4E8F6851" w14:textId="6EA1D24D" w:rsidR="00771678" w:rsidRDefault="00771678" w:rsidP="0078717B">
      <w:pPr>
        <w:spacing w:after="128" w:line="360" w:lineRule="auto"/>
        <w:ind w:right="0"/>
        <w:rPr>
          <w:rFonts w:ascii="Lato" w:hAnsi="Lato"/>
          <w:lang w:val="es-419"/>
        </w:rPr>
      </w:pPr>
    </w:p>
    <w:p w14:paraId="510DBCDF" w14:textId="77777777" w:rsidR="00771678" w:rsidRPr="00F52C63" w:rsidRDefault="00771678"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42C04A79">
            <wp:extent cx="5508370" cy="2731040"/>
            <wp:effectExtent l="0" t="0" r="0" b="0"/>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31040"/>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1C5B9D4A"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w:t>
      </w:r>
      <w:r w:rsidR="009551EE">
        <w:rPr>
          <w:rFonts w:ascii="Lato" w:hAnsi="Lato"/>
          <w:lang w:val="es-419"/>
        </w:rPr>
        <w:t xml:space="preserve">a diciembre </w:t>
      </w:r>
      <w:r w:rsidR="000E7B56" w:rsidRPr="00F52C63">
        <w:rPr>
          <w:rFonts w:ascii="Lato" w:hAnsi="Lato"/>
          <w:lang w:val="es-419"/>
        </w:rPr>
        <w:t xml:space="preserve">ya alcanzan los </w:t>
      </w:r>
      <w:r w:rsidR="009551EE">
        <w:rPr>
          <w:rFonts w:ascii="Lato" w:hAnsi="Lato"/>
          <w:lang w:val="es-419"/>
        </w:rPr>
        <w:t>24</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6FA60017">
            <wp:extent cx="5903528" cy="2926959"/>
            <wp:effectExtent l="0" t="0" r="0" b="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26959"/>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067225FF"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41428A">
        <w:rPr>
          <w:rFonts w:ascii="Lato" w:hAnsi="Lato"/>
          <w:lang w:val="es-419"/>
        </w:rPr>
        <w:t>617</w:t>
      </w:r>
      <w:r w:rsidR="00792591" w:rsidRPr="00F52C63">
        <w:rPr>
          <w:rFonts w:ascii="Lato" w:hAnsi="Lato"/>
          <w:lang w:val="es-419"/>
        </w:rPr>
        <w:t xml:space="preserve"> en </w:t>
      </w:r>
      <w:r w:rsidR="0041428A">
        <w:rPr>
          <w:rFonts w:ascii="Lato" w:hAnsi="Lato"/>
          <w:lang w:val="es-419"/>
        </w:rPr>
        <w:t>diciembre</w:t>
      </w:r>
      <w:r w:rsidRPr="00F52C63">
        <w:rPr>
          <w:rFonts w:ascii="Lato" w:hAnsi="Lato"/>
          <w:lang w:val="es-419"/>
        </w:rPr>
        <w:t>, sin embargo, de l</w:t>
      </w:r>
      <w:r w:rsidR="0041428A">
        <w:rPr>
          <w:rFonts w:ascii="Lato" w:hAnsi="Lato"/>
          <w:lang w:val="es-419"/>
        </w:rPr>
        <w:t>a</w:t>
      </w:r>
      <w:r w:rsidRPr="00F52C63">
        <w:rPr>
          <w:rFonts w:ascii="Lato" w:hAnsi="Lato"/>
          <w:lang w:val="es-419"/>
        </w:rPr>
        <w:t xml:space="preserve">s </w:t>
      </w:r>
      <w:r w:rsidR="0041428A">
        <w:rPr>
          <w:rFonts w:ascii="Lato" w:hAnsi="Lato"/>
          <w:lang w:val="es-419"/>
        </w:rPr>
        <w:t>1.236 instituciones originales</w:t>
      </w:r>
      <w:r w:rsidRPr="00F52C63">
        <w:rPr>
          <w:rFonts w:ascii="Lato" w:hAnsi="Lato"/>
          <w:lang w:val="es-419"/>
        </w:rPr>
        <w:t xml:space="preserve">, aún faltan </w:t>
      </w:r>
      <w:r w:rsidR="0041428A">
        <w:rPr>
          <w:rFonts w:ascii="Lato" w:hAnsi="Lato"/>
          <w:lang w:val="es-419"/>
        </w:rPr>
        <w:t xml:space="preserve">demasiados </w:t>
      </w:r>
      <w:r w:rsidRPr="00F52C63">
        <w:rPr>
          <w:rFonts w:ascii="Lato" w:hAnsi="Lato"/>
          <w:lang w:val="es-419"/>
        </w:rPr>
        <w:t xml:space="preserve">por incorporarse. </w:t>
      </w:r>
    </w:p>
    <w:p w14:paraId="4C3984C8" w14:textId="540BF1E5"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771678">
        <w:rPr>
          <w:rFonts w:ascii="Lato" w:hAnsi="Lato"/>
          <w:lang w:val="es-419"/>
        </w:rPr>
        <w:t>julio</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dataset,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41428A">
        <w:rPr>
          <w:rFonts w:ascii="Lato" w:hAnsi="Lato"/>
          <w:lang w:val="es-419"/>
        </w:rPr>
        <w:t>diciembre</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41428A">
        <w:rPr>
          <w:rFonts w:ascii="Lato" w:hAnsi="Lato"/>
          <w:lang w:val="es-419"/>
        </w:rPr>
        <w:t>noviembre</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w:t>
      </w:r>
      <w:r w:rsidR="0041428A">
        <w:rPr>
          <w:rFonts w:ascii="Lato" w:hAnsi="Lato"/>
          <w:lang w:val="es-419"/>
        </w:rPr>
        <w:t xml:space="preserve"> instituciones</w:t>
      </w:r>
      <w:r w:rsidRPr="00F52C63">
        <w:rPr>
          <w:rFonts w:ascii="Lato" w:hAnsi="Lato"/>
          <w:lang w:val="es-419"/>
        </w:rPr>
        <w:t xml:space="preserve">,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EA9ADFE"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dataset, pero que en </w:t>
      </w:r>
      <w:r w:rsidR="00485260">
        <w:rPr>
          <w:rFonts w:ascii="Lato" w:hAnsi="Lato"/>
          <w:lang w:val="es-419"/>
        </w:rPr>
        <w:t>diciembre</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967B5E"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4CE1CDE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Maule</w:t>
            </w:r>
          </w:p>
        </w:tc>
        <w:tc>
          <w:tcPr>
            <w:tcW w:w="1667" w:type="pct"/>
            <w:tcBorders>
              <w:top w:val="single" w:sz="4" w:space="0" w:color="auto"/>
              <w:bottom w:val="single" w:sz="4" w:space="0" w:color="D9D9D9" w:themeColor="background1" w:themeShade="D9"/>
            </w:tcBorders>
            <w:shd w:val="clear" w:color="auto" w:fill="auto"/>
            <w:noWrap/>
          </w:tcPr>
          <w:p w14:paraId="694389B9" w14:textId="781D214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Municipios Costa Araucanía</w:t>
            </w:r>
          </w:p>
        </w:tc>
        <w:tc>
          <w:tcPr>
            <w:tcW w:w="1666" w:type="pct"/>
            <w:tcBorders>
              <w:top w:val="single" w:sz="4" w:space="0" w:color="auto"/>
              <w:bottom w:val="single" w:sz="4" w:space="0" w:color="D9D9D9" w:themeColor="background1" w:themeShade="D9"/>
            </w:tcBorders>
            <w:shd w:val="clear" w:color="auto" w:fill="auto"/>
            <w:noWrap/>
          </w:tcPr>
          <w:p w14:paraId="5F075E90" w14:textId="6B4A16E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SERVIU Región de Los Ríos</w:t>
            </w:r>
          </w:p>
        </w:tc>
      </w:tr>
      <w:tr w:rsidR="00967B5E"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69126236"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Cordilleranas de la Araucanía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41F1C381"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Deporte Rancagua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0829436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Territorio de Riego Canal Laja</w:t>
            </w:r>
            <w:r>
              <w:rPr>
                <w:sz w:val="16"/>
                <w:szCs w:val="16"/>
              </w:rPr>
              <w:t xml:space="preserve"> </w:t>
            </w:r>
            <w:r w:rsidRPr="00967B5E">
              <w:rPr>
                <w:sz w:val="16"/>
                <w:szCs w:val="16"/>
              </w:rPr>
              <w:t>Diguillín</w:t>
            </w:r>
          </w:p>
        </w:tc>
      </w:tr>
      <w:tr w:rsidR="00967B5E"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05DEBBD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3CBB2D7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4E650D1A"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Dirección de Arquitectura (DARQ)</w:t>
            </w:r>
          </w:p>
        </w:tc>
      </w:tr>
      <w:tr w:rsidR="00967B5E"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469CE405"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La Reina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562FCD9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Cabo de Hornos y Antártica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4A070FB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Iquique</w:t>
            </w:r>
          </w:p>
        </w:tc>
      </w:tr>
      <w:tr w:rsidR="00967B5E"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5FB5533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de la Región de Antofagasta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2ABBB0A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con Centros de Montaña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59D6331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Carabineros de Chile</w:t>
            </w:r>
          </w:p>
        </w:tc>
      </w:tr>
      <w:tr w:rsidR="00967B5E"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78FF3AAA"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Ancud</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622FEFEC"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CFT de la Región de Antofagasta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73C90E5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de Arauco y Curanilahue</w:t>
            </w:r>
          </w:p>
        </w:tc>
      </w:tr>
      <w:tr w:rsidR="00967B5E"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0321AEB5"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Yungay</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0714A19E"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Futrono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44B50311"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Regional de Municipalidades de Magallanes y Antártica Chilena (AMUMAG)</w:t>
            </w:r>
          </w:p>
        </w:tc>
      </w:tr>
      <w:tr w:rsidR="00967B5E"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0BC0CCE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Educación y Servicios Ramón Freire Dalcahue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F2D17C7"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Municipios Ciudad Sur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485AA49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Dirección General de Relaciones Económicas Internacionales (DIRECON)</w:t>
            </w:r>
          </w:p>
        </w:tc>
      </w:tr>
      <w:tr w:rsidR="00967B5E" w:rsidRPr="00F52C63" w14:paraId="2189E3F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E7C01FF" w14:textId="586A08F4"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de Educación Salud y Atención de Menores Chonchi Chiloé</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656BE6" w14:textId="76E6646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Servicio de Salud Arauco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E955B5" w14:textId="7FA60B7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El Carmen</w:t>
            </w:r>
          </w:p>
        </w:tc>
      </w:tr>
      <w:tr w:rsidR="00967B5E" w:rsidRPr="00F52C63" w14:paraId="145C15E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1FB1ABA" w14:textId="2011FA65"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el Desarrollo Económico Local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93D1A8D" w14:textId="6CBFB06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Municipalidades Provincia de Llanquihue Para Manejo Sustentable de Residuos y Gestión Ambiental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3069EB" w14:textId="10DF7D1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Nahuelbuta (AMN)</w:t>
            </w:r>
          </w:p>
        </w:tc>
      </w:tr>
      <w:tr w:rsidR="00967B5E" w:rsidRPr="00F52C63" w14:paraId="2261B2C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BC19F08" w14:textId="68CDD59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Ciudades Puerto y Borde Costero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DFEB466" w14:textId="3B8892B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Superintendencia de Bancos e Instituciones Financieras (SBIF)</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F5B7343" w14:textId="0172716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Provincia de Arauco</w:t>
            </w:r>
          </w:p>
        </w:tc>
      </w:tr>
      <w:tr w:rsidR="00967B5E" w:rsidRPr="00F52C63" w14:paraId="68258985"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9132853" w14:textId="1E74F88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Padre Las Casas</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0EFEB0F4" w14:textId="086EF57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Subsecretaría de Relaciones Exteriores (MINREL)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D727FA" w14:textId="23CA96FA"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Santa Bárbara</w:t>
            </w:r>
          </w:p>
        </w:tc>
      </w:tr>
      <w:tr w:rsidR="00967B5E" w:rsidRPr="00F52C63" w14:paraId="278AFCE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3199C25" w14:textId="2E0EC96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Municipal para la sustentabilidad ambiental AMUSA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0887EF57" w14:textId="0850543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Municipios Cordilleranos AMCORDI</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1F5A36A" w14:textId="0CBA6B47"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la Preservación de la Biodiversidad en el Territorio de Nonguén y otros Ecosistemas</w:t>
            </w:r>
          </w:p>
        </w:tc>
      </w:tr>
      <w:tr w:rsidR="00967B5E"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5DE5B62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Rurales del Norte Chico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57C60BCB"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Melipilla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3F8B341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Defensa Civil de Chile</w:t>
            </w:r>
          </w:p>
        </w:tc>
      </w:tr>
      <w:tr w:rsidR="00967B5E"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2AC797A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Desarrollo Social de Til Til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4FF7BAF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Constitución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BAC6E7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Fundación de Comunicación Capacitación y Cultura del Agro (FUCOA)</w:t>
            </w:r>
          </w:p>
        </w:tc>
      </w:tr>
      <w:tr w:rsidR="00967B5E" w:rsidRPr="00F52C63" w14:paraId="7D47164F"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6FC64DB" w14:textId="01178FE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BB6193F" w14:textId="7FF81FE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Hospital Urgencia Asistencia Pública (HUAP)</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3F3711D" w14:textId="6CECC75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Independencia</w:t>
            </w:r>
          </w:p>
        </w:tc>
      </w:tr>
      <w:tr w:rsidR="00967B5E" w:rsidRPr="00F52C63" w14:paraId="5A3E79A5"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B2FDE6B" w14:textId="52A86C0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Estado Mayor Conjunto (EMCO)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48350" w14:textId="224572D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Gendarmería de Chile</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EDE891A" w14:textId="5D54106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del Valle del Maipo</w:t>
            </w:r>
          </w:p>
        </w:tc>
      </w:tr>
      <w:tr w:rsidR="00967B5E" w:rsidRPr="00F52C63" w14:paraId="4D0036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CD888F" w14:textId="6F86243E"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Municipalidad de Los </w:t>
            </w:r>
            <w:r w:rsidRPr="00967B5E">
              <w:rPr>
                <w:sz w:val="16"/>
                <w:szCs w:val="16"/>
              </w:rPr>
              <w:t>Ángeles</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4CFC92B7" w14:textId="4951F14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Partido Ciudadanos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0955C3C" w14:textId="67A2592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la Seguridad Ciudadana Concón  Limache</w:t>
            </w:r>
          </w:p>
        </w:tc>
      </w:tr>
      <w:tr w:rsidR="00967B5E" w:rsidRPr="00F52C63" w14:paraId="3FD3170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C46EBE0" w14:textId="5A4332FD"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lastRenderedPageBreak/>
              <w:t>Asociación de Municipalidades del Norte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7D3AD71" w14:textId="5F07FD7C"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Región de Aconcagua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EB1A350" w14:textId="50945543"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Turísticas de Chile (AMTC)</w:t>
            </w:r>
          </w:p>
        </w:tc>
      </w:tr>
      <w:tr w:rsidR="00967B5E" w:rsidRPr="00F52C63" w14:paraId="27413C4F"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027D8D0" w14:textId="6597D5A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SEREMI de Salud  de Tarapacá</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3B578E8" w14:textId="0CECAAE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Municipios Metropolitanos para la Seguridad Ciudadana (AMMSeguridad)</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3EC31D9" w14:textId="6E6653E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Vicuña</w:t>
            </w:r>
          </w:p>
        </w:tc>
      </w:tr>
      <w:tr w:rsidR="00967B5E" w:rsidRPr="00F52C63" w14:paraId="1015EE0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CB35A73" w14:textId="66AEF21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Putre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7A1A6A6" w14:textId="608AE06E"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F8302F9" w14:textId="4AD0C80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Municipal de Servicios y Desarrollo de Maipú (CODEDUC)</w:t>
            </w:r>
          </w:p>
        </w:tc>
      </w:tr>
      <w:tr w:rsidR="00967B5E" w:rsidRPr="00F52C63" w14:paraId="4187F2F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3459B88B" w14:textId="704E23FA"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Municipal de Queil</w:t>
            </w:r>
            <w:r>
              <w:rPr>
                <w:sz w:val="16"/>
                <w:szCs w:val="16"/>
              </w:rPr>
              <w:t>é</w:t>
            </w:r>
            <w:r w:rsidRPr="00967B5E">
              <w:rPr>
                <w:sz w:val="16"/>
                <w:szCs w:val="16"/>
              </w:rPr>
              <w:t>n</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1098E33" w14:textId="7BB5274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Chilena de Municipalidades con Farmacias Populares (ACHIFARP)</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6A13556" w14:textId="6FB011E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Desarrollo Apicultura Turismo y Medio Ambiente Zona de Amortiguación de la Región de Los Lagos</w:t>
            </w:r>
          </w:p>
        </w:tc>
      </w:tr>
      <w:tr w:rsidR="00967B5E" w:rsidRPr="00F52C63" w14:paraId="47B8AE3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781D072" w14:textId="50AAA4CD"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A26548B" w14:textId="3D81320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Primavera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863C00" w14:textId="2068089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Ex Consejo Nacional de la Cultura y las Artes (CNCA)</w:t>
            </w:r>
          </w:p>
        </w:tc>
      </w:tr>
      <w:tr w:rsidR="00967B5E" w:rsidRPr="00F52C63" w14:paraId="2D8B6D8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300EC4C" w14:textId="521D38A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Región de Valparaíso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575D170" w14:textId="46125AC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3F08783" w14:textId="77777777" w:rsidR="00967B5E" w:rsidRPr="00967B5E" w:rsidRDefault="00967B5E" w:rsidP="00967B5E">
            <w:pPr>
              <w:spacing w:after="0" w:line="240" w:lineRule="auto"/>
              <w:ind w:left="0" w:right="0" w:firstLine="0"/>
              <w:jc w:val="center"/>
              <w:rPr>
                <w:rFonts w:ascii="Lato" w:hAnsi="Lato"/>
                <w:sz w:val="16"/>
                <w:szCs w:val="16"/>
              </w:rPr>
            </w:pPr>
          </w:p>
        </w:tc>
      </w:tr>
      <w:tr w:rsidR="00967B5E"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1EBFF279"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Llay Llay</w:t>
            </w:r>
          </w:p>
        </w:tc>
        <w:tc>
          <w:tcPr>
            <w:tcW w:w="1667" w:type="pct"/>
            <w:tcBorders>
              <w:top w:val="single" w:sz="4" w:space="0" w:color="D9D9D9" w:themeColor="background1" w:themeShade="D9"/>
              <w:bottom w:val="single" w:sz="4" w:space="0" w:color="auto"/>
            </w:tcBorders>
            <w:shd w:val="clear" w:color="auto" w:fill="auto"/>
            <w:noWrap/>
          </w:tcPr>
          <w:p w14:paraId="3125AD28" w14:textId="75E861F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Hospital Regional Coyhaique</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967B5E" w:rsidRPr="00967B5E" w:rsidRDefault="00967B5E" w:rsidP="00967B5E">
            <w:pPr>
              <w:spacing w:after="0" w:line="240" w:lineRule="auto"/>
              <w:ind w:left="0" w:right="0" w:firstLine="0"/>
              <w:jc w:val="center"/>
              <w:rPr>
                <w:rFonts w:ascii="Lato" w:eastAsia="Times New Roman" w:hAnsi="Lato"/>
                <w:sz w:val="16"/>
                <w:szCs w:val="16"/>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6B12C1F4"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dataset,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ED518D">
        <w:rPr>
          <w:rFonts w:ascii="Lato" w:hAnsi="Lato"/>
          <w:lang w:val="es-419"/>
        </w:rPr>
        <w:t>429</w:t>
      </w:r>
      <w:r w:rsidRPr="00F52C63">
        <w:rPr>
          <w:rFonts w:ascii="Lato" w:hAnsi="Lato"/>
          <w:lang w:val="es-419"/>
        </w:rPr>
        <w:t xml:space="preserve"> de los </w:t>
      </w:r>
      <w:r w:rsidR="00BB7A21">
        <w:rPr>
          <w:rFonts w:ascii="Lato" w:hAnsi="Lato"/>
          <w:lang w:val="es-419"/>
        </w:rPr>
        <w:t>1.143</w:t>
      </w:r>
      <w:r w:rsidRPr="00F52C63">
        <w:rPr>
          <w:rFonts w:ascii="Lato" w:hAnsi="Lato"/>
          <w:lang w:val="es-419"/>
        </w:rPr>
        <w:t xml:space="preserve">, es decir, aún falta que un </w:t>
      </w:r>
      <w:r w:rsidR="00ED518D">
        <w:rPr>
          <w:rFonts w:ascii="Lato" w:hAnsi="Lato"/>
          <w:lang w:val="es-419"/>
        </w:rPr>
        <w:t>38</w:t>
      </w:r>
      <w:r w:rsidRPr="00F52C63">
        <w:rPr>
          <w:rFonts w:ascii="Lato" w:hAnsi="Lato"/>
          <w:lang w:val="es-419"/>
        </w:rPr>
        <w:t xml:space="preserve">% de los Servicios se incorpore a la plataforma. En el </w:t>
      </w:r>
      <w:r w:rsidRPr="00ED518D">
        <w:rPr>
          <w:rFonts w:ascii="Lato" w:hAnsi="Lato"/>
          <w:highlight w:val="yellow"/>
          <w:lang w:val="es-419"/>
        </w:rPr>
        <w:t>anexo 1 se encuentra el detalle de los Servicios que nunca ha publicado en el dataset.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rankear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EB2E45"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3DE38B56" w:rsidR="00665729"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 </w:t>
      </w:r>
      <w:r w:rsidR="00352E77">
        <w:rPr>
          <w:rFonts w:ascii="Lato" w:hAnsi="Lato"/>
          <w:bCs/>
          <w:lang w:val="es-419"/>
        </w:rPr>
        <w:t>un</w:t>
      </w:r>
      <w:r w:rsidRPr="00F52C63">
        <w:rPr>
          <w:rFonts w:ascii="Lato" w:hAnsi="Lato"/>
          <w:bCs/>
          <w:lang w:val="es-419"/>
        </w:rPr>
        <w:t xml:space="preserve"> Servicio que se incorpor</w:t>
      </w:r>
      <w:r w:rsidR="00352E77">
        <w:rPr>
          <w:rFonts w:ascii="Lato" w:hAnsi="Lato"/>
          <w:bCs/>
          <w:lang w:val="es-419"/>
        </w:rPr>
        <w:t>ó</w:t>
      </w:r>
      <w:r w:rsidRPr="00F52C63">
        <w:rPr>
          <w:rFonts w:ascii="Lato" w:hAnsi="Lato"/>
          <w:bCs/>
          <w:lang w:val="es-419"/>
        </w:rPr>
        <w:t xml:space="preserve"> al dataset hace sólo </w:t>
      </w:r>
      <w:r w:rsidR="00352E77">
        <w:rPr>
          <w:rFonts w:ascii="Lato" w:hAnsi="Lato"/>
          <w:bCs/>
          <w:lang w:val="es-419"/>
        </w:rPr>
        <w:t>un</w:t>
      </w:r>
      <w:r w:rsidRPr="00F52C63">
        <w:rPr>
          <w:rFonts w:ascii="Lato" w:hAnsi="Lato"/>
          <w:b/>
          <w:lang w:val="es-419"/>
        </w:rPr>
        <w:t xml:space="preserve"> </w:t>
      </w:r>
      <w:r w:rsidRPr="00F52C63">
        <w:rPr>
          <w:rFonts w:ascii="Lato" w:hAnsi="Lato"/>
          <w:lang w:val="es-419"/>
        </w:rPr>
        <w:t xml:space="preserve">mes publicando información, </w:t>
      </w:r>
      <w:r w:rsidR="00352E77">
        <w:rPr>
          <w:rFonts w:ascii="Lato" w:hAnsi="Lato"/>
          <w:lang w:val="es-419"/>
        </w:rPr>
        <w:t>el cual se presenta en</w:t>
      </w:r>
      <w:r w:rsidRPr="00F52C63">
        <w:rPr>
          <w:rFonts w:ascii="Lato" w:hAnsi="Lato"/>
          <w:lang w:val="es-419"/>
        </w:rPr>
        <w:t xml:space="preserve"> la tabla </w:t>
      </w:r>
      <w:r w:rsidR="00471707" w:rsidRPr="00F52C63">
        <w:rPr>
          <w:rFonts w:ascii="Lato" w:hAnsi="Lato"/>
          <w:lang w:val="es-419"/>
        </w:rPr>
        <w:t>3</w:t>
      </w:r>
      <w:r w:rsidRPr="00F52C63">
        <w:rPr>
          <w:rFonts w:ascii="Lato" w:hAnsi="Lato"/>
          <w:lang w:val="es-419"/>
        </w:rPr>
        <w:t>:</w:t>
      </w:r>
    </w:p>
    <w:p w14:paraId="5D6530D7" w14:textId="77777777" w:rsidR="00352E77" w:rsidRPr="00F52C63" w:rsidRDefault="00352E77" w:rsidP="00EB17DC">
      <w:pPr>
        <w:spacing w:after="124" w:line="360" w:lineRule="auto"/>
        <w:ind w:left="0" w:right="0" w:firstLine="0"/>
        <w:rPr>
          <w:rFonts w:ascii="Lato" w:hAnsi="Lato"/>
          <w:lang w:val="es-419"/>
        </w:rPr>
      </w:pP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lastRenderedPageBreak/>
        <w:t xml:space="preserve">Tabla </w:t>
      </w:r>
      <w:r w:rsidR="00471707" w:rsidRPr="00F52C63">
        <w:rPr>
          <w:rFonts w:ascii="Lato" w:hAnsi="Lato"/>
          <w:i/>
          <w:iCs/>
          <w:sz w:val="18"/>
          <w:szCs w:val="18"/>
          <w:lang w:val="es-419"/>
        </w:rPr>
        <w:t>3</w:t>
      </w:r>
      <w:r w:rsidRPr="00F52C63">
        <w:rPr>
          <w:rFonts w:ascii="Lato" w:hAnsi="Lato"/>
          <w:i/>
          <w:iCs/>
          <w:sz w:val="18"/>
          <w:szCs w:val="18"/>
          <w:lang w:val="es-419"/>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1A7C9C68" w:rsidR="00EB17DC" w:rsidRPr="00F52C63" w:rsidRDefault="00FC7002" w:rsidP="003532A8">
            <w:pPr>
              <w:ind w:left="0" w:right="0" w:firstLine="0"/>
              <w:jc w:val="center"/>
              <w:rPr>
                <w:rFonts w:ascii="Lato" w:hAnsi="Lato"/>
                <w:sz w:val="18"/>
                <w:szCs w:val="18"/>
                <w:lang w:val="es-419"/>
              </w:rPr>
            </w:pPr>
            <w:r>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4818C3A" w14:textId="3D487FD4" w:rsidR="004C3ACD" w:rsidRPr="00F52C63" w:rsidRDefault="00AD3BB3" w:rsidP="00FC7002">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00FC7002">
        <w:rPr>
          <w:rFonts w:ascii="Lato" w:hAnsi="Lato"/>
          <w:b/>
          <w:lang w:val="es-419"/>
        </w:rPr>
        <w:t xml:space="preserve">6 </w:t>
      </w:r>
      <w:r w:rsidRPr="00F52C63">
        <w:rPr>
          <w:rFonts w:ascii="Lato" w:hAnsi="Lato"/>
          <w:b/>
          <w:lang w:val="es-419"/>
        </w:rPr>
        <w:t xml:space="preserve"> </w:t>
      </w:r>
      <w:r w:rsidRPr="00F52C63">
        <w:rPr>
          <w:rFonts w:ascii="Lato" w:hAnsi="Lato"/>
          <w:lang w:val="es-419"/>
        </w:rPr>
        <w:t xml:space="preserve">Servicios que se incorporaron hace </w:t>
      </w:r>
      <w:r w:rsidR="00FC7002">
        <w:rPr>
          <w:rFonts w:ascii="Lato" w:hAnsi="Lato"/>
          <w:b/>
          <w:lang w:val="es-419"/>
        </w:rPr>
        <w:t>10</w:t>
      </w:r>
      <w:r w:rsidR="008D6046">
        <w:rPr>
          <w:rFonts w:ascii="Lato" w:hAnsi="Lato"/>
          <w:b/>
          <w:lang w:val="es-419"/>
        </w:rPr>
        <w:t>8</w:t>
      </w:r>
      <w:r w:rsidRPr="00F52C63">
        <w:rPr>
          <w:rFonts w:ascii="Lato" w:hAnsi="Lato"/>
          <w:b/>
          <w:lang w:val="es-419"/>
        </w:rPr>
        <w:t xml:space="preserve"> </w:t>
      </w:r>
      <w:r w:rsidRPr="00F52C63">
        <w:rPr>
          <w:rFonts w:ascii="Lato" w:hAnsi="Lato"/>
          <w:lang w:val="es-419"/>
        </w:rPr>
        <w:t xml:space="preserve">meses al dataset, estos son los que aparecen en la tabla </w:t>
      </w:r>
      <w:r w:rsidR="00471707" w:rsidRPr="00F52C63">
        <w:rPr>
          <w:rFonts w:ascii="Lato" w:hAnsi="Lato"/>
          <w:lang w:val="es-419"/>
        </w:rPr>
        <w:t>4</w:t>
      </w:r>
      <w:r w:rsidRPr="00F52C63">
        <w:rPr>
          <w:rFonts w:ascii="Lato" w:hAnsi="Lato"/>
          <w:lang w:val="es-419"/>
        </w:rPr>
        <w:t>:</w:t>
      </w: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2ADAB419" w:rsidR="00665729" w:rsidRPr="00F52C63" w:rsidRDefault="00AD3BB3" w:rsidP="00C1781C">
      <w:pPr>
        <w:spacing w:after="126" w:line="360" w:lineRule="auto"/>
        <w:ind w:right="0"/>
        <w:rPr>
          <w:rFonts w:ascii="Lato" w:hAnsi="Lato"/>
          <w:lang w:val="es-419"/>
        </w:rPr>
      </w:pPr>
      <w:r w:rsidRPr="00F52C63">
        <w:rPr>
          <w:rFonts w:ascii="Lato" w:hAnsi="Lato"/>
          <w:lang w:val="es-419"/>
        </w:rPr>
        <w:t xml:space="preserve">Adicionalmente respecto de este contexto, es importante señalar que existen </w:t>
      </w:r>
      <w:r w:rsidRPr="00F52C63">
        <w:rPr>
          <w:rFonts w:ascii="Lato" w:hAnsi="Lato"/>
          <w:b/>
          <w:lang w:val="es-419"/>
        </w:rPr>
        <w:t>4</w:t>
      </w:r>
      <w:r w:rsidR="008D6046">
        <w:rPr>
          <w:rFonts w:ascii="Lato" w:hAnsi="Lato"/>
          <w:b/>
          <w:lang w:val="es-419"/>
        </w:rPr>
        <w:t>76</w:t>
      </w:r>
      <w:r w:rsidRPr="00F52C63">
        <w:rPr>
          <w:rFonts w:ascii="Lato" w:hAnsi="Lato"/>
          <w:b/>
          <w:lang w:val="es-419"/>
        </w:rPr>
        <w:t xml:space="preserve"> </w:t>
      </w:r>
      <w:r w:rsidRPr="00F52C63">
        <w:rPr>
          <w:rFonts w:ascii="Lato" w:hAnsi="Lato"/>
          <w:lang w:val="es-419"/>
        </w:rPr>
        <w:t xml:space="preserve">Servicios que han publicado en todos los periodos desde que se incorporaron al dataset, esto corresponde a un </w:t>
      </w:r>
      <w:r w:rsidR="00FC7002">
        <w:rPr>
          <w:rFonts w:ascii="Lato" w:hAnsi="Lato"/>
          <w:b/>
          <w:lang w:val="es-419"/>
        </w:rPr>
        <w:t>6</w:t>
      </w:r>
      <w:r w:rsidR="008D6046">
        <w:rPr>
          <w:rFonts w:ascii="Lato" w:hAnsi="Lato"/>
          <w:b/>
          <w:lang w:val="es-419"/>
        </w:rPr>
        <w:t>7</w:t>
      </w:r>
      <w:r w:rsidRPr="00F52C63">
        <w:rPr>
          <w:rFonts w:ascii="Lato" w:hAnsi="Lato"/>
          <w:lang w:val="es-419"/>
        </w:rPr>
        <w:t xml:space="preserve">% de los </w:t>
      </w:r>
      <w:r w:rsidR="008D6046">
        <w:rPr>
          <w:rFonts w:ascii="Lato" w:hAnsi="Lato"/>
          <w:lang w:val="es-419"/>
        </w:rPr>
        <w:t>714</w:t>
      </w:r>
      <w:r w:rsidRPr="00F52C63">
        <w:rPr>
          <w:rFonts w:ascii="Lato" w:hAnsi="Lato"/>
          <w:lang w:val="es-419"/>
        </w:rPr>
        <w:t xml:space="preserve"> que alguna vez han publicado. </w:t>
      </w:r>
      <w:r w:rsidRPr="008D6046">
        <w:rPr>
          <w:rFonts w:ascii="Lato" w:hAnsi="Lato"/>
          <w:highlight w:val="yellow"/>
          <w:lang w:val="es-419"/>
        </w:rPr>
        <w:t>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FC7002" w:rsidRPr="00F52C63" w14:paraId="504C2DA1" w14:textId="77777777" w:rsidTr="00D305F6">
        <w:trPr>
          <w:trHeight w:val="285"/>
        </w:trPr>
        <w:tc>
          <w:tcPr>
            <w:tcW w:w="3916" w:type="pct"/>
            <w:tcBorders>
              <w:top w:val="single" w:sz="4" w:space="0" w:color="auto"/>
            </w:tcBorders>
            <w:noWrap/>
            <w:hideMark/>
          </w:tcPr>
          <w:p w14:paraId="399CB2D4" w14:textId="16C22DA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Puchuncaví</w:t>
            </w:r>
          </w:p>
        </w:tc>
        <w:tc>
          <w:tcPr>
            <w:tcW w:w="1084" w:type="pct"/>
            <w:tcBorders>
              <w:top w:val="single" w:sz="4" w:space="0" w:color="auto"/>
            </w:tcBorders>
            <w:noWrap/>
            <w:hideMark/>
          </w:tcPr>
          <w:p w14:paraId="4B8534EC" w14:textId="4DA80F5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8D6046">
              <w:rPr>
                <w:rFonts w:ascii="Lato" w:hAnsi="Lato"/>
                <w:sz w:val="18"/>
                <w:szCs w:val="18"/>
                <w:lang w:val="es-419"/>
              </w:rPr>
              <w:t>1</w:t>
            </w:r>
          </w:p>
        </w:tc>
      </w:tr>
      <w:tr w:rsidR="00FC7002" w:rsidRPr="00F52C63" w14:paraId="16351E57" w14:textId="77777777" w:rsidTr="00D305F6">
        <w:trPr>
          <w:trHeight w:val="285"/>
        </w:trPr>
        <w:tc>
          <w:tcPr>
            <w:tcW w:w="3916" w:type="pct"/>
            <w:noWrap/>
            <w:hideMark/>
          </w:tcPr>
          <w:p w14:paraId="157F68E9" w14:textId="3CB46F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El Carmen</w:t>
            </w:r>
          </w:p>
        </w:tc>
        <w:tc>
          <w:tcPr>
            <w:tcW w:w="1084" w:type="pct"/>
            <w:noWrap/>
            <w:hideMark/>
          </w:tcPr>
          <w:p w14:paraId="53E869F1" w14:textId="6E8D4CFB"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8D6046">
              <w:rPr>
                <w:rFonts w:ascii="Lato" w:hAnsi="Lato"/>
                <w:sz w:val="18"/>
                <w:szCs w:val="18"/>
                <w:lang w:val="es-419"/>
              </w:rPr>
              <w:t>3</w:t>
            </w:r>
          </w:p>
        </w:tc>
      </w:tr>
      <w:tr w:rsidR="00FC7002" w:rsidRPr="00F52C63" w14:paraId="2F910ED4" w14:textId="77777777" w:rsidTr="00D305F6">
        <w:trPr>
          <w:trHeight w:val="285"/>
        </w:trPr>
        <w:tc>
          <w:tcPr>
            <w:tcW w:w="3916" w:type="pct"/>
            <w:noWrap/>
            <w:hideMark/>
          </w:tcPr>
          <w:p w14:paraId="0ED9B6A4" w14:textId="7D297C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Maipú (CODEDUC)</w:t>
            </w:r>
          </w:p>
        </w:tc>
        <w:tc>
          <w:tcPr>
            <w:tcW w:w="1084" w:type="pct"/>
            <w:noWrap/>
            <w:hideMark/>
          </w:tcPr>
          <w:p w14:paraId="51406C8C" w14:textId="4D007AC1"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A11020">
              <w:rPr>
                <w:rFonts w:ascii="Lato" w:hAnsi="Lato"/>
                <w:sz w:val="18"/>
                <w:szCs w:val="18"/>
                <w:lang w:val="es-419"/>
              </w:rPr>
              <w:t>5</w:t>
            </w:r>
          </w:p>
        </w:tc>
      </w:tr>
      <w:tr w:rsidR="00FC7002" w:rsidRPr="00F52C63" w14:paraId="6E239206" w14:textId="77777777" w:rsidTr="00D305F6">
        <w:trPr>
          <w:trHeight w:val="285"/>
        </w:trPr>
        <w:tc>
          <w:tcPr>
            <w:tcW w:w="3916" w:type="pct"/>
            <w:noWrap/>
            <w:hideMark/>
          </w:tcPr>
          <w:p w14:paraId="6AF297EE" w14:textId="102C79B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Vicuña</w:t>
            </w:r>
          </w:p>
        </w:tc>
        <w:tc>
          <w:tcPr>
            <w:tcW w:w="1084" w:type="pct"/>
            <w:noWrap/>
            <w:hideMark/>
          </w:tcPr>
          <w:p w14:paraId="77BB7926" w14:textId="03EDC7B8"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w:t>
            </w:r>
            <w:r w:rsidR="00A11020">
              <w:rPr>
                <w:rFonts w:ascii="Lato" w:hAnsi="Lato"/>
                <w:sz w:val="18"/>
                <w:szCs w:val="18"/>
                <w:lang w:val="es-419"/>
              </w:rPr>
              <w:t>7</w:t>
            </w:r>
          </w:p>
        </w:tc>
      </w:tr>
      <w:tr w:rsidR="00FC7002" w:rsidRPr="00F52C63" w14:paraId="68D09FA0" w14:textId="77777777" w:rsidTr="00D305F6">
        <w:trPr>
          <w:trHeight w:val="285"/>
        </w:trPr>
        <w:tc>
          <w:tcPr>
            <w:tcW w:w="3916" w:type="pct"/>
            <w:noWrap/>
            <w:hideMark/>
          </w:tcPr>
          <w:p w14:paraId="65A5EDAF" w14:textId="04C8DE2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del Valle del Maipo</w:t>
            </w:r>
          </w:p>
        </w:tc>
        <w:tc>
          <w:tcPr>
            <w:tcW w:w="1084" w:type="pct"/>
            <w:noWrap/>
            <w:hideMark/>
          </w:tcPr>
          <w:p w14:paraId="299C3601" w14:textId="3520F746" w:rsidR="00FC7002" w:rsidRPr="00FC7002" w:rsidRDefault="00A11020" w:rsidP="00FC7002">
            <w:pPr>
              <w:spacing w:after="0" w:line="240" w:lineRule="auto"/>
              <w:ind w:left="0" w:right="0" w:firstLine="0"/>
              <w:jc w:val="right"/>
              <w:rPr>
                <w:rFonts w:ascii="Lato" w:hAnsi="Lato"/>
                <w:sz w:val="18"/>
                <w:szCs w:val="18"/>
                <w:lang w:val="es-419"/>
              </w:rPr>
            </w:pPr>
            <w:r>
              <w:rPr>
                <w:rFonts w:ascii="Lato" w:hAnsi="Lato"/>
                <w:sz w:val="18"/>
                <w:szCs w:val="18"/>
                <w:lang w:val="es-419"/>
              </w:rPr>
              <w:t>1,8</w:t>
            </w:r>
          </w:p>
        </w:tc>
      </w:tr>
      <w:tr w:rsidR="00FC7002" w:rsidRPr="00F52C63" w14:paraId="715EE677" w14:textId="77777777" w:rsidTr="00D305F6">
        <w:trPr>
          <w:trHeight w:val="285"/>
        </w:trPr>
        <w:tc>
          <w:tcPr>
            <w:tcW w:w="3916" w:type="pct"/>
            <w:noWrap/>
            <w:hideMark/>
          </w:tcPr>
          <w:p w14:paraId="2688A01B" w14:textId="479E093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Municipalidades Provincia de Llanquihue Para Manejo Sustentable de Residuos y Gestión Ambiental</w:t>
            </w:r>
          </w:p>
        </w:tc>
        <w:tc>
          <w:tcPr>
            <w:tcW w:w="1084" w:type="pct"/>
            <w:noWrap/>
            <w:hideMark/>
          </w:tcPr>
          <w:p w14:paraId="6273039F" w14:textId="3BEA3E95"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p>
        </w:tc>
      </w:tr>
      <w:tr w:rsidR="00FC7002" w:rsidRPr="00F52C63" w14:paraId="2C50BE00" w14:textId="77777777" w:rsidTr="00D305F6">
        <w:trPr>
          <w:trHeight w:val="285"/>
        </w:trPr>
        <w:tc>
          <w:tcPr>
            <w:tcW w:w="3916" w:type="pct"/>
            <w:noWrap/>
            <w:hideMark/>
          </w:tcPr>
          <w:p w14:paraId="60BC5F29" w14:textId="0C227ADB"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Carabineros de Chile</w:t>
            </w:r>
          </w:p>
        </w:tc>
        <w:tc>
          <w:tcPr>
            <w:tcW w:w="1084" w:type="pct"/>
            <w:noWrap/>
            <w:hideMark/>
          </w:tcPr>
          <w:p w14:paraId="359B9285" w14:textId="68EB4A35"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r w:rsidR="00A11020">
              <w:rPr>
                <w:rFonts w:ascii="Lato" w:hAnsi="Lato"/>
                <w:sz w:val="18"/>
                <w:szCs w:val="18"/>
                <w:lang w:val="es-419"/>
              </w:rPr>
              <w:t>2</w:t>
            </w:r>
          </w:p>
        </w:tc>
      </w:tr>
      <w:tr w:rsidR="00FC7002" w:rsidRPr="00F52C63" w14:paraId="77B84FD6" w14:textId="77777777" w:rsidTr="00D305F6">
        <w:trPr>
          <w:trHeight w:val="285"/>
        </w:trPr>
        <w:tc>
          <w:tcPr>
            <w:tcW w:w="3916" w:type="pct"/>
            <w:noWrap/>
            <w:hideMark/>
          </w:tcPr>
          <w:p w14:paraId="3095DCFE" w14:textId="20C88896"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Territorio de Riego Canal LajaDiguillín</w:t>
            </w:r>
          </w:p>
        </w:tc>
        <w:tc>
          <w:tcPr>
            <w:tcW w:w="1084" w:type="pct"/>
            <w:noWrap/>
            <w:hideMark/>
          </w:tcPr>
          <w:p w14:paraId="004BD1B2" w14:textId="5871F19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r w:rsidR="00A11020">
              <w:rPr>
                <w:rFonts w:ascii="Lato" w:hAnsi="Lato"/>
                <w:sz w:val="18"/>
                <w:szCs w:val="18"/>
                <w:lang w:val="es-419"/>
              </w:rPr>
              <w:t>2</w:t>
            </w:r>
          </w:p>
        </w:tc>
      </w:tr>
      <w:tr w:rsidR="00FC7002" w:rsidRPr="00F52C63" w14:paraId="669A0BD8" w14:textId="77777777" w:rsidTr="00D305F6">
        <w:trPr>
          <w:trHeight w:val="285"/>
        </w:trPr>
        <w:tc>
          <w:tcPr>
            <w:tcW w:w="3916" w:type="pct"/>
            <w:noWrap/>
            <w:hideMark/>
          </w:tcPr>
          <w:p w14:paraId="74DBAB18" w14:textId="29A9FB2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para l</w:t>
            </w:r>
            <w:r w:rsidR="00A11020">
              <w:rPr>
                <w:rFonts w:ascii="Lato" w:hAnsi="Lato"/>
                <w:sz w:val="18"/>
                <w:szCs w:val="18"/>
                <w:lang w:val="es-419"/>
              </w:rPr>
              <w:t>a</w:t>
            </w:r>
            <w:r w:rsidRPr="00FC7002">
              <w:rPr>
                <w:rFonts w:ascii="Lato" w:hAnsi="Lato"/>
                <w:sz w:val="18"/>
                <w:szCs w:val="18"/>
                <w:lang w:val="es-419"/>
              </w:rPr>
              <w:t xml:space="preserve"> Preservación de la Biodiversidad en el Territorio de Nonguén y otros Ecosistemas</w:t>
            </w:r>
          </w:p>
        </w:tc>
        <w:tc>
          <w:tcPr>
            <w:tcW w:w="1084" w:type="pct"/>
            <w:noWrap/>
            <w:hideMark/>
          </w:tcPr>
          <w:p w14:paraId="2A3FA497" w14:textId="647DECA1" w:rsidR="00FC7002" w:rsidRPr="00FC7002" w:rsidRDefault="00A11020" w:rsidP="00FC7002">
            <w:pPr>
              <w:spacing w:after="0" w:line="240" w:lineRule="auto"/>
              <w:ind w:left="0" w:right="0" w:firstLine="0"/>
              <w:jc w:val="right"/>
              <w:rPr>
                <w:rFonts w:ascii="Lato" w:hAnsi="Lato"/>
                <w:sz w:val="18"/>
                <w:szCs w:val="18"/>
                <w:lang w:val="es-419"/>
              </w:rPr>
            </w:pPr>
            <w:r>
              <w:rPr>
                <w:rFonts w:ascii="Lato" w:hAnsi="Lato"/>
                <w:sz w:val="18"/>
                <w:szCs w:val="18"/>
                <w:lang w:val="es-419"/>
              </w:rPr>
              <w:t>2,7</w:t>
            </w:r>
          </w:p>
        </w:tc>
      </w:tr>
      <w:tr w:rsidR="00FC7002" w:rsidRPr="00F52C63" w14:paraId="2A0CAD60" w14:textId="77777777" w:rsidTr="00D305F6">
        <w:trPr>
          <w:trHeight w:val="285"/>
        </w:trPr>
        <w:tc>
          <w:tcPr>
            <w:tcW w:w="3916" w:type="pct"/>
            <w:noWrap/>
            <w:hideMark/>
          </w:tcPr>
          <w:p w14:paraId="3EC55940" w14:textId="0E571DD1"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Asociación de Municipalidades Desarrollo Apicultura Turismo y Medio Ambiente Zona de Amortiguación de la Región de Los Lagos</w:t>
            </w:r>
          </w:p>
        </w:tc>
        <w:tc>
          <w:tcPr>
            <w:tcW w:w="1084" w:type="pct"/>
            <w:noWrap/>
            <w:hideMark/>
          </w:tcPr>
          <w:p w14:paraId="33FDC8CA" w14:textId="6B02D50B" w:rsidR="00FC7002" w:rsidRPr="00B740E4" w:rsidRDefault="00FC7002"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3,</w:t>
            </w:r>
            <w:r w:rsidR="00A11020" w:rsidRPr="00B740E4">
              <w:rPr>
                <w:rFonts w:ascii="Lato" w:hAnsi="Lato"/>
                <w:sz w:val="18"/>
                <w:szCs w:val="18"/>
                <w:lang w:val="es-419"/>
              </w:rPr>
              <w:t>2</w:t>
            </w:r>
          </w:p>
        </w:tc>
      </w:tr>
      <w:tr w:rsidR="00FC7002" w:rsidRPr="00F52C63" w14:paraId="123491C3" w14:textId="77777777" w:rsidTr="00D305F6">
        <w:trPr>
          <w:trHeight w:val="285"/>
        </w:trPr>
        <w:tc>
          <w:tcPr>
            <w:tcW w:w="3916" w:type="pct"/>
            <w:noWrap/>
            <w:hideMark/>
          </w:tcPr>
          <w:p w14:paraId="4363F3FF" w14:textId="07BEA5B8"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Municipalidad de Independencia</w:t>
            </w:r>
          </w:p>
        </w:tc>
        <w:tc>
          <w:tcPr>
            <w:tcW w:w="1084" w:type="pct"/>
            <w:noWrap/>
            <w:hideMark/>
          </w:tcPr>
          <w:p w14:paraId="6C945959" w14:textId="41A32B1C" w:rsidR="00FC7002" w:rsidRPr="00B740E4" w:rsidRDefault="00A11020"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4,2</w:t>
            </w:r>
          </w:p>
        </w:tc>
      </w:tr>
      <w:tr w:rsidR="00FC7002" w:rsidRPr="00F52C63" w14:paraId="24DD416B" w14:textId="77777777" w:rsidTr="00D305F6">
        <w:trPr>
          <w:trHeight w:val="285"/>
        </w:trPr>
        <w:tc>
          <w:tcPr>
            <w:tcW w:w="3916" w:type="pct"/>
            <w:noWrap/>
            <w:hideMark/>
          </w:tcPr>
          <w:p w14:paraId="05C8A502" w14:textId="4C5BB129"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Ex Consejo Nacional de la Cultura y las Artes (CNCA)</w:t>
            </w:r>
          </w:p>
        </w:tc>
        <w:tc>
          <w:tcPr>
            <w:tcW w:w="1084" w:type="pct"/>
            <w:noWrap/>
            <w:hideMark/>
          </w:tcPr>
          <w:p w14:paraId="7D6EF5EB" w14:textId="0B6F9473" w:rsidR="00FC7002" w:rsidRPr="00B740E4" w:rsidRDefault="00A11020"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8</w:t>
            </w:r>
            <w:r w:rsidR="00FC7002" w:rsidRPr="00B740E4">
              <w:rPr>
                <w:rFonts w:ascii="Lato" w:hAnsi="Lato"/>
                <w:sz w:val="18"/>
                <w:szCs w:val="18"/>
                <w:lang w:val="es-419"/>
              </w:rPr>
              <w:t>,3</w:t>
            </w:r>
          </w:p>
        </w:tc>
      </w:tr>
      <w:tr w:rsidR="00FC7002" w:rsidRPr="00F52C63" w14:paraId="5B4E9049" w14:textId="77777777" w:rsidTr="00D305F6">
        <w:trPr>
          <w:trHeight w:val="285"/>
        </w:trPr>
        <w:tc>
          <w:tcPr>
            <w:tcW w:w="3916" w:type="pct"/>
            <w:noWrap/>
            <w:hideMark/>
          </w:tcPr>
          <w:p w14:paraId="572361E3" w14:textId="5DE00ECA"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Defensa Civil de Chile</w:t>
            </w:r>
          </w:p>
        </w:tc>
        <w:tc>
          <w:tcPr>
            <w:tcW w:w="1084" w:type="pct"/>
            <w:noWrap/>
            <w:hideMark/>
          </w:tcPr>
          <w:p w14:paraId="036F2E44" w14:textId="0301579E" w:rsidR="00FC7002" w:rsidRPr="00B740E4" w:rsidRDefault="00A11020"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8,9</w:t>
            </w:r>
          </w:p>
        </w:tc>
      </w:tr>
      <w:tr w:rsidR="00FC7002" w:rsidRPr="00F52C63" w14:paraId="0FBAD3D0" w14:textId="77777777" w:rsidTr="00D305F6">
        <w:trPr>
          <w:trHeight w:val="285"/>
        </w:trPr>
        <w:tc>
          <w:tcPr>
            <w:tcW w:w="3916" w:type="pct"/>
            <w:noWrap/>
            <w:hideMark/>
          </w:tcPr>
          <w:p w14:paraId="70023974" w14:textId="5E5953B9" w:rsidR="00FC7002" w:rsidRPr="00B740E4" w:rsidRDefault="00FC7002" w:rsidP="00FC7002">
            <w:pPr>
              <w:spacing w:after="0" w:line="240" w:lineRule="auto"/>
              <w:ind w:left="0" w:right="0" w:firstLine="0"/>
              <w:jc w:val="left"/>
              <w:rPr>
                <w:rFonts w:ascii="Lato" w:hAnsi="Lato"/>
                <w:sz w:val="18"/>
                <w:szCs w:val="18"/>
                <w:lang w:val="es-419"/>
              </w:rPr>
            </w:pPr>
            <w:r w:rsidRPr="00B740E4">
              <w:rPr>
                <w:rFonts w:ascii="Lato" w:hAnsi="Lato"/>
                <w:sz w:val="18"/>
                <w:szCs w:val="18"/>
                <w:lang w:val="es-419"/>
              </w:rPr>
              <w:t>Dirección General de Relaciones Económicas Internacionales (DIRECON)</w:t>
            </w:r>
          </w:p>
        </w:tc>
        <w:tc>
          <w:tcPr>
            <w:tcW w:w="1084" w:type="pct"/>
            <w:noWrap/>
            <w:hideMark/>
          </w:tcPr>
          <w:p w14:paraId="2062F76D" w14:textId="7A78E692" w:rsidR="00FC7002" w:rsidRPr="00B740E4" w:rsidRDefault="00FC7002" w:rsidP="00FC7002">
            <w:pPr>
              <w:spacing w:after="0" w:line="240" w:lineRule="auto"/>
              <w:ind w:left="0" w:right="0" w:firstLine="0"/>
              <w:jc w:val="right"/>
              <w:rPr>
                <w:rFonts w:ascii="Lato" w:hAnsi="Lato"/>
                <w:sz w:val="18"/>
                <w:szCs w:val="18"/>
                <w:lang w:val="es-419"/>
              </w:rPr>
            </w:pPr>
            <w:r w:rsidRPr="00B740E4">
              <w:rPr>
                <w:rFonts w:ascii="Lato" w:hAnsi="Lato"/>
                <w:sz w:val="18"/>
                <w:szCs w:val="18"/>
                <w:lang w:val="es-419"/>
              </w:rPr>
              <w:t>1</w:t>
            </w:r>
            <w:r w:rsidR="00A11020" w:rsidRPr="00B740E4">
              <w:rPr>
                <w:rFonts w:ascii="Lato" w:hAnsi="Lato"/>
                <w:sz w:val="18"/>
                <w:szCs w:val="18"/>
                <w:lang w:val="es-419"/>
              </w:rPr>
              <w:t>0</w:t>
            </w:r>
          </w:p>
        </w:tc>
      </w:tr>
      <w:tr w:rsidR="00B740E4" w:rsidRPr="00F52C63" w14:paraId="4244B28D" w14:textId="77777777" w:rsidTr="00D305F6">
        <w:trPr>
          <w:trHeight w:val="285"/>
        </w:trPr>
        <w:tc>
          <w:tcPr>
            <w:tcW w:w="3916" w:type="pct"/>
            <w:noWrap/>
            <w:hideMark/>
          </w:tcPr>
          <w:p w14:paraId="0D5C836B" w14:textId="1A279000"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de Municipalidades Turísticas de Chile (AMTC)</w:t>
            </w:r>
          </w:p>
        </w:tc>
        <w:tc>
          <w:tcPr>
            <w:tcW w:w="1084" w:type="pct"/>
            <w:noWrap/>
            <w:hideMark/>
          </w:tcPr>
          <w:p w14:paraId="312A63D5" w14:textId="036E45CD"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11,8</w:t>
            </w:r>
          </w:p>
        </w:tc>
      </w:tr>
      <w:tr w:rsidR="00B740E4" w:rsidRPr="00F52C63" w14:paraId="6D443E89" w14:textId="77777777" w:rsidTr="00D305F6">
        <w:trPr>
          <w:trHeight w:val="285"/>
        </w:trPr>
        <w:tc>
          <w:tcPr>
            <w:tcW w:w="3916" w:type="pct"/>
            <w:noWrap/>
            <w:hideMark/>
          </w:tcPr>
          <w:p w14:paraId="6082B2B2" w14:textId="01FF40B6"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Fundación de Comunicación Capacitación y Cultura del Agro (FUCOA)</w:t>
            </w:r>
          </w:p>
        </w:tc>
        <w:tc>
          <w:tcPr>
            <w:tcW w:w="1084" w:type="pct"/>
            <w:noWrap/>
            <w:hideMark/>
          </w:tcPr>
          <w:p w14:paraId="110E50F3" w14:textId="2B200FB5"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12,5</w:t>
            </w:r>
          </w:p>
        </w:tc>
      </w:tr>
      <w:tr w:rsidR="00B740E4" w:rsidRPr="00F52C63" w14:paraId="611FD59B" w14:textId="77777777" w:rsidTr="00D305F6">
        <w:trPr>
          <w:trHeight w:val="285"/>
        </w:trPr>
        <w:tc>
          <w:tcPr>
            <w:tcW w:w="3916" w:type="pct"/>
            <w:noWrap/>
            <w:hideMark/>
          </w:tcPr>
          <w:p w14:paraId="6E1FF9D0" w14:textId="1AA53108"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Regional de Municipalidades de Magallanes y Antártica Chilena (AMUMAG)</w:t>
            </w:r>
          </w:p>
        </w:tc>
        <w:tc>
          <w:tcPr>
            <w:tcW w:w="1084" w:type="pct"/>
            <w:noWrap/>
            <w:hideMark/>
          </w:tcPr>
          <w:p w14:paraId="5BBF9E11" w14:textId="6ED36C48"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21,4</w:t>
            </w:r>
          </w:p>
        </w:tc>
      </w:tr>
      <w:tr w:rsidR="00B740E4" w:rsidRPr="00F52C63" w14:paraId="10A371A3" w14:textId="77777777" w:rsidTr="00D305F6">
        <w:trPr>
          <w:trHeight w:val="285"/>
        </w:trPr>
        <w:tc>
          <w:tcPr>
            <w:tcW w:w="3916" w:type="pct"/>
            <w:noWrap/>
            <w:hideMark/>
          </w:tcPr>
          <w:p w14:paraId="1D527693" w14:textId="6BD73730"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lastRenderedPageBreak/>
              <w:t>Asociación de Municipalidades para la Seguridad Ciudadana Concón  Limache</w:t>
            </w:r>
          </w:p>
        </w:tc>
        <w:tc>
          <w:tcPr>
            <w:tcW w:w="1084" w:type="pct"/>
            <w:noWrap/>
            <w:hideMark/>
          </w:tcPr>
          <w:p w14:paraId="7F9BA204" w14:textId="093552C7"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22,2</w:t>
            </w:r>
          </w:p>
        </w:tc>
      </w:tr>
      <w:tr w:rsidR="00B740E4" w:rsidRPr="00F52C63" w14:paraId="36254868" w14:textId="77777777" w:rsidTr="00D305F6">
        <w:trPr>
          <w:trHeight w:val="285"/>
        </w:trPr>
        <w:tc>
          <w:tcPr>
            <w:tcW w:w="3916" w:type="pct"/>
            <w:noWrap/>
            <w:hideMark/>
          </w:tcPr>
          <w:p w14:paraId="694B2931" w14:textId="1190D56C"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Municipalidad de Santa María</w:t>
            </w:r>
          </w:p>
        </w:tc>
        <w:tc>
          <w:tcPr>
            <w:tcW w:w="1084" w:type="pct"/>
            <w:noWrap/>
            <w:hideMark/>
          </w:tcPr>
          <w:p w14:paraId="037838BC" w14:textId="5F672317"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26,5</w:t>
            </w:r>
          </w:p>
        </w:tc>
      </w:tr>
      <w:tr w:rsidR="00B740E4" w:rsidRPr="00F52C63" w14:paraId="14D98F7C" w14:textId="77777777" w:rsidTr="00D305F6">
        <w:trPr>
          <w:trHeight w:val="285"/>
        </w:trPr>
        <w:tc>
          <w:tcPr>
            <w:tcW w:w="3916" w:type="pct"/>
            <w:noWrap/>
            <w:hideMark/>
          </w:tcPr>
          <w:p w14:paraId="4F579BE4" w14:textId="0A046E32"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Municipalidad de Valdivia</w:t>
            </w:r>
          </w:p>
        </w:tc>
        <w:tc>
          <w:tcPr>
            <w:tcW w:w="1084" w:type="pct"/>
            <w:noWrap/>
            <w:hideMark/>
          </w:tcPr>
          <w:p w14:paraId="6F04590F" w14:textId="25159464"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27,8</w:t>
            </w:r>
          </w:p>
        </w:tc>
      </w:tr>
      <w:tr w:rsidR="00B740E4" w:rsidRPr="00F52C63" w14:paraId="0D2FD0CE" w14:textId="77777777" w:rsidTr="00D305F6">
        <w:trPr>
          <w:trHeight w:val="285"/>
        </w:trPr>
        <w:tc>
          <w:tcPr>
            <w:tcW w:w="3916" w:type="pct"/>
            <w:noWrap/>
            <w:hideMark/>
          </w:tcPr>
          <w:p w14:paraId="79624569" w14:textId="0ADC1B51"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Asociación de Municipalidades de la Provincia de Arauco</w:t>
            </w:r>
          </w:p>
        </w:tc>
        <w:tc>
          <w:tcPr>
            <w:tcW w:w="1084" w:type="pct"/>
            <w:noWrap/>
            <w:hideMark/>
          </w:tcPr>
          <w:p w14:paraId="4A0DC448" w14:textId="5200BAD3"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29,3</w:t>
            </w:r>
          </w:p>
        </w:tc>
      </w:tr>
      <w:tr w:rsidR="00B740E4" w:rsidRPr="00F52C63" w14:paraId="376A9831" w14:textId="77777777" w:rsidTr="00D305F6">
        <w:trPr>
          <w:trHeight w:val="285"/>
        </w:trPr>
        <w:tc>
          <w:tcPr>
            <w:tcW w:w="3916" w:type="pct"/>
            <w:noWrap/>
            <w:hideMark/>
          </w:tcPr>
          <w:p w14:paraId="7E6A2FB8" w14:textId="498D6C52"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Municipalidad de Vallenar</w:t>
            </w:r>
          </w:p>
        </w:tc>
        <w:tc>
          <w:tcPr>
            <w:tcW w:w="1084" w:type="pct"/>
            <w:noWrap/>
            <w:hideMark/>
          </w:tcPr>
          <w:p w14:paraId="4AB5B196" w14:textId="6A418C01"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30,6</w:t>
            </w:r>
          </w:p>
        </w:tc>
      </w:tr>
      <w:tr w:rsidR="00B740E4" w:rsidRPr="00F52C63" w14:paraId="1BFD9186" w14:textId="77777777" w:rsidTr="00D305F6">
        <w:trPr>
          <w:trHeight w:val="285"/>
        </w:trPr>
        <w:tc>
          <w:tcPr>
            <w:tcW w:w="3916" w:type="pct"/>
            <w:noWrap/>
            <w:hideMark/>
          </w:tcPr>
          <w:p w14:paraId="0F5D5B55" w14:textId="23F6992D"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Corporación de Educación y Salud de Las Condes</w:t>
            </w:r>
          </w:p>
        </w:tc>
        <w:tc>
          <w:tcPr>
            <w:tcW w:w="1084" w:type="pct"/>
            <w:noWrap/>
            <w:hideMark/>
          </w:tcPr>
          <w:p w14:paraId="0B8582F4" w14:textId="47C6509E"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36,2</w:t>
            </w:r>
          </w:p>
        </w:tc>
      </w:tr>
      <w:tr w:rsidR="00B740E4" w:rsidRPr="00F52C63" w14:paraId="1D9746B4" w14:textId="77777777" w:rsidTr="00D305F6">
        <w:trPr>
          <w:trHeight w:val="285"/>
        </w:trPr>
        <w:tc>
          <w:tcPr>
            <w:tcW w:w="3916" w:type="pct"/>
            <w:noWrap/>
            <w:hideMark/>
          </w:tcPr>
          <w:p w14:paraId="69C49513" w14:textId="54DF6B37"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Gendarmería de Chile</w:t>
            </w:r>
          </w:p>
        </w:tc>
        <w:tc>
          <w:tcPr>
            <w:tcW w:w="1084" w:type="pct"/>
            <w:noWrap/>
            <w:hideMark/>
          </w:tcPr>
          <w:p w14:paraId="3597DA1C" w14:textId="7D19EE6C"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40,5</w:t>
            </w:r>
          </w:p>
        </w:tc>
      </w:tr>
      <w:tr w:rsidR="00B740E4" w:rsidRPr="00F52C63" w14:paraId="51A1212E" w14:textId="77777777" w:rsidTr="00D305F6">
        <w:trPr>
          <w:trHeight w:val="285"/>
        </w:trPr>
        <w:tc>
          <w:tcPr>
            <w:tcW w:w="3916" w:type="pct"/>
            <w:tcBorders>
              <w:bottom w:val="single" w:sz="4" w:space="0" w:color="auto"/>
            </w:tcBorders>
            <w:noWrap/>
            <w:hideMark/>
          </w:tcPr>
          <w:p w14:paraId="4F803BC2" w14:textId="3BD473A4" w:rsidR="00B740E4" w:rsidRPr="00B740E4" w:rsidRDefault="00B740E4" w:rsidP="00B740E4">
            <w:pPr>
              <w:spacing w:after="0" w:line="240" w:lineRule="auto"/>
              <w:ind w:left="0" w:right="0" w:firstLine="0"/>
              <w:jc w:val="left"/>
              <w:rPr>
                <w:rFonts w:ascii="Lato" w:hAnsi="Lato"/>
                <w:sz w:val="18"/>
                <w:szCs w:val="18"/>
                <w:lang w:val="es-419"/>
              </w:rPr>
            </w:pPr>
            <w:r w:rsidRPr="00B740E4">
              <w:rPr>
                <w:rFonts w:ascii="Lato" w:hAnsi="Lato"/>
                <w:sz w:val="18"/>
                <w:szCs w:val="18"/>
              </w:rPr>
              <w:t>Hospital Exequiel González</w:t>
            </w:r>
          </w:p>
        </w:tc>
        <w:tc>
          <w:tcPr>
            <w:tcW w:w="1084" w:type="pct"/>
            <w:tcBorders>
              <w:bottom w:val="single" w:sz="4" w:space="0" w:color="auto"/>
            </w:tcBorders>
            <w:noWrap/>
            <w:hideMark/>
          </w:tcPr>
          <w:p w14:paraId="05816F8D" w14:textId="222C05FD" w:rsidR="00B740E4" w:rsidRPr="00B740E4" w:rsidRDefault="00B740E4" w:rsidP="00B740E4">
            <w:pPr>
              <w:spacing w:after="0" w:line="240" w:lineRule="auto"/>
              <w:ind w:left="0" w:right="0" w:firstLine="0"/>
              <w:jc w:val="right"/>
              <w:rPr>
                <w:rFonts w:ascii="Lato" w:hAnsi="Lato"/>
                <w:sz w:val="18"/>
                <w:szCs w:val="18"/>
                <w:lang w:val="es-419"/>
              </w:rPr>
            </w:pPr>
            <w:r w:rsidRPr="00B740E4">
              <w:rPr>
                <w:rFonts w:ascii="Lato" w:hAnsi="Lato"/>
                <w:sz w:val="18"/>
                <w:szCs w:val="18"/>
              </w:rPr>
              <w:t>41,7</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4A24B76C"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w:t>
      </w:r>
      <w:r w:rsidR="00B740E4">
        <w:rPr>
          <w:rFonts w:ascii="Lato" w:hAnsi="Lato"/>
          <w:lang w:val="es-419"/>
        </w:rPr>
        <w:t>diciembre</w:t>
      </w:r>
      <w:r w:rsidRPr="00F52C63">
        <w:rPr>
          <w:rFonts w:ascii="Lato" w:hAnsi="Lato"/>
          <w:lang w:val="es-419"/>
        </w:rPr>
        <w:t xml:space="preserve">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por lo que, puede que el atraso o la no publicación esté asociada a una falta de recursos o capacidades necesarias para darle continuidad a esta actividad.</w:t>
      </w:r>
    </w:p>
    <w:p w14:paraId="5243ED9F" w14:textId="6500786B" w:rsidR="00A5757D" w:rsidRPr="00F52C63" w:rsidRDefault="00A5757D" w:rsidP="00A5757D">
      <w:pPr>
        <w:ind w:right="49"/>
        <w:rPr>
          <w:rFonts w:ascii="Lato" w:hAnsi="Lato"/>
          <w:i/>
          <w:iCs/>
          <w:sz w:val="18"/>
          <w:szCs w:val="18"/>
          <w:lang w:val="es-419"/>
        </w:rPr>
      </w:pPr>
      <w:r w:rsidRPr="00F52C63">
        <w:rPr>
          <w:rFonts w:ascii="Lato" w:hAnsi="Lato"/>
          <w:i/>
          <w:iCs/>
          <w:sz w:val="18"/>
          <w:szCs w:val="18"/>
          <w:lang w:val="es-419"/>
        </w:rPr>
        <w:t xml:space="preserve">Figura </w:t>
      </w:r>
      <w:r w:rsidR="007612C6" w:rsidRPr="00F52C63">
        <w:rPr>
          <w:rFonts w:ascii="Lato" w:hAnsi="Lato"/>
          <w:i/>
          <w:iCs/>
          <w:sz w:val="18"/>
          <w:szCs w:val="18"/>
          <w:lang w:val="es-419"/>
        </w:rPr>
        <w:t>8</w:t>
      </w:r>
      <w:r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704A8F82">
            <wp:extent cx="5806608" cy="2754821"/>
            <wp:effectExtent l="0" t="0" r="3810" b="762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806608" cy="2754821"/>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dataset.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w:t>
      </w:r>
      <w:r w:rsidRPr="00F52C63">
        <w:rPr>
          <w:rFonts w:ascii="Lato" w:hAnsi="Lato"/>
          <w:lang w:val="es-419"/>
        </w:rPr>
        <w:lastRenderedPageBreak/>
        <w:t xml:space="preserve">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xX,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04B8F244"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w:t>
      </w:r>
      <w:r w:rsidR="00C368A2">
        <w:rPr>
          <w:rFonts w:ascii="Lato" w:hAnsi="Lato"/>
          <w:b/>
          <w:bCs/>
          <w:lang w:val="es-419"/>
        </w:rPr>
        <w:t>1</w:t>
      </w:r>
      <w:r w:rsidRPr="00F52C63">
        <w:rPr>
          <w:rFonts w:ascii="Lato" w:hAnsi="Lato"/>
          <w:lang w:val="es-419"/>
        </w:rPr>
        <w:t xml:space="preserve"> 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“Técnicopedagógico”,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FC7002" w:rsidRPr="00F52C63" w14:paraId="682DEAA9" w14:textId="77777777" w:rsidTr="00FC7002">
        <w:tc>
          <w:tcPr>
            <w:tcW w:w="8928" w:type="dxa"/>
          </w:tcPr>
          <w:p w14:paraId="33809DAE" w14:textId="337B5FE6"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(1) Presidente del Consejo Directivo</w:t>
            </w:r>
          </w:p>
        </w:tc>
      </w:tr>
      <w:tr w:rsidR="00FC7002" w:rsidRPr="00F52C63" w14:paraId="6B7676B3" w14:textId="77777777" w:rsidTr="00FC7002">
        <w:tc>
          <w:tcPr>
            <w:tcW w:w="8928" w:type="dxa"/>
          </w:tcPr>
          <w:p w14:paraId="4490360D" w14:textId="629B00A3"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w:t>
            </w:r>
          </w:p>
        </w:tc>
      </w:tr>
      <w:tr w:rsidR="00FC7002" w:rsidRPr="00F52C63" w14:paraId="3C798A39" w14:textId="77777777" w:rsidTr="00FC7002">
        <w:tc>
          <w:tcPr>
            <w:tcW w:w="8928" w:type="dxa"/>
          </w:tcPr>
          <w:p w14:paraId="3AB49309" w14:textId="5FCD3C98"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Administrativos de Salud</w:t>
            </w:r>
          </w:p>
        </w:tc>
      </w:tr>
      <w:tr w:rsidR="00FC7002" w:rsidRPr="00F52C63" w14:paraId="4CA9880A" w14:textId="77777777" w:rsidTr="00FC7002">
        <w:tc>
          <w:tcPr>
            <w:tcW w:w="8928" w:type="dxa"/>
          </w:tcPr>
          <w:p w14:paraId="1DB89143" w14:textId="4542087F"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w:t>
            </w:r>
          </w:p>
        </w:tc>
      </w:tr>
      <w:tr w:rsidR="00FC7002" w:rsidRPr="00F52C63" w14:paraId="60EA0954" w14:textId="77777777" w:rsidTr="00FC7002">
        <w:tc>
          <w:tcPr>
            <w:tcW w:w="8928" w:type="dxa"/>
          </w:tcPr>
          <w:p w14:paraId="1ED4B32A" w14:textId="4A43899D"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Alcaldesa</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Técnicopedagógico</w:t>
            </w:r>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5E6A248" w14:textId="4164CC08" w:rsidR="00515BC5" w:rsidRPr="00440896" w:rsidRDefault="00A53266" w:rsidP="00440896">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w:t>
      </w:r>
      <w:r w:rsidR="00C60B26" w:rsidRPr="00F52C63">
        <w:rPr>
          <w:rFonts w:ascii="Lato" w:hAnsi="Lato"/>
          <w:lang w:val="es-419"/>
        </w:rPr>
        <w:lastRenderedPageBreak/>
        <w:t>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w:t>
      </w:r>
      <w:r w:rsidR="00FC7002">
        <w:rPr>
          <w:rFonts w:ascii="Lato" w:hAnsi="Lato"/>
          <w:lang w:val="es-419"/>
        </w:rPr>
        <w:t>3</w:t>
      </w:r>
      <w:r w:rsidR="00440896">
        <w:rPr>
          <w:rFonts w:ascii="Lato" w:hAnsi="Lato"/>
          <w:lang w:val="es-419"/>
        </w:rPr>
        <w:t>1</w:t>
      </w:r>
      <w:r w:rsidR="00085F89" w:rsidRPr="00F52C63">
        <w:rPr>
          <w:rFonts w:ascii="Lato" w:hAnsi="Lato"/>
          <w:lang w:val="es-419"/>
        </w:rPr>
        <w:t xml:space="preserve"> elementos distintos </w:t>
      </w:r>
      <w:r w:rsidR="00831453" w:rsidRPr="00F52C63">
        <w:rPr>
          <w:rFonts w:ascii="Lato" w:hAnsi="Lato"/>
          <w:lang w:val="es-419"/>
        </w:rPr>
        <w:t xml:space="preserve">en </w:t>
      </w:r>
      <w:r w:rsidR="00440896">
        <w:rPr>
          <w:rFonts w:ascii="Lato" w:hAnsi="Lato"/>
          <w:lang w:val="es-419"/>
        </w:rPr>
        <w:t>diciembre</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w:t>
      </w:r>
      <w:r w:rsidR="00440896">
        <w:rPr>
          <w:rFonts w:ascii="Lato" w:hAnsi="Lato"/>
          <w:lang w:val="es-419"/>
        </w:rPr>
        <w:t>diciembre</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el 50% de las instituciones tiene un promedio de </w:t>
      </w:r>
      <w:r w:rsidR="005661BC">
        <w:rPr>
          <w:rFonts w:ascii="Lato" w:hAnsi="Lato"/>
          <w:lang w:val="es-419"/>
        </w:rPr>
        <w:t>6</w:t>
      </w:r>
      <w:r w:rsidR="00831453" w:rsidRPr="00F52C63">
        <w:rPr>
          <w:rFonts w:ascii="Lato" w:hAnsi="Lato"/>
          <w:lang w:val="es-419"/>
        </w:rPr>
        <w:t xml:space="preserve"> elementos distintos, por lo que el trabajo para poder estandarizar no debería implicar un esfuerzo importante</w:t>
      </w:r>
      <w:r w:rsidR="00440896">
        <w:rPr>
          <w:rFonts w:ascii="Lato" w:hAnsi="Lato"/>
          <w:lang w:val="es-419"/>
        </w:rPr>
        <w:t>.</w:t>
      </w:r>
    </w:p>
    <w:p w14:paraId="5AFB859D" w14:textId="636A73BA"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7BA58B49" wp14:editId="59A5398B">
            <wp:extent cx="5714480" cy="4012835"/>
            <wp:effectExtent l="0" t="0" r="635" b="6985"/>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14480" cy="4012835"/>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211C9483"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00203310">
        <w:rPr>
          <w:rFonts w:ascii="Lato" w:hAnsi="Lato"/>
          <w:b/>
          <w:lang w:val="es-419"/>
        </w:rPr>
        <w:t>437.351</w:t>
      </w:r>
      <w:r w:rsidR="00EA0F0B">
        <w:rPr>
          <w:rFonts w:ascii="Lato" w:hAnsi="Lato"/>
          <w:b/>
          <w:lang w:val="es-419"/>
        </w:rPr>
        <w:t xml:space="preserve">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w:t>
      </w:r>
      <w:r w:rsidRPr="00F52C63">
        <w:rPr>
          <w:rFonts w:ascii="Lato" w:hAnsi="Lato"/>
          <w:lang w:val="es-419"/>
        </w:rPr>
        <w:lastRenderedPageBreak/>
        <w:t xml:space="preserve">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(A999 ) Departamento De Educacion</w:t>
            </w:r>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(C950 ) Liceo La Frontera Educ.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(F1051) Escuela Rihue</w:t>
            </w:r>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(F1052) Escuela Coigue</w:t>
            </w:r>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(G1049) Escuela De Vaqueria</w:t>
            </w:r>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*Tec En Tto Y Transporte Publicio</w:t>
            </w:r>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Encargado Escuela Rural La Illahuape</w:t>
            </w:r>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07667CAD"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w:t>
      </w:r>
      <w:r w:rsidR="00EA0F0B">
        <w:rPr>
          <w:rFonts w:ascii="Lato" w:hAnsi="Lato"/>
          <w:lang w:val="es-419"/>
        </w:rPr>
        <w:t>superando ampliamente</w:t>
      </w:r>
      <w:r w:rsidRPr="00F52C63">
        <w:rPr>
          <w:rFonts w:ascii="Lato" w:hAnsi="Lato"/>
          <w:lang w:val="es-419"/>
        </w:rPr>
        <w:t xml:space="preserve"> </w:t>
      </w:r>
      <w:r w:rsidR="00EA0F0B">
        <w:rPr>
          <w:rFonts w:ascii="Lato" w:hAnsi="Lato"/>
          <w:lang w:val="es-419"/>
        </w:rPr>
        <w:t>los cien</w:t>
      </w:r>
      <w:r w:rsidR="004B218E">
        <w:rPr>
          <w:rFonts w:ascii="Lato" w:hAnsi="Lato"/>
          <w:lang w:val="es-419"/>
        </w:rPr>
        <w:t>to veinte</w:t>
      </w:r>
      <w:r w:rsidR="00EA0F0B">
        <w:rPr>
          <w:rFonts w:ascii="Lato" w:hAnsi="Lato"/>
          <w:lang w:val="es-419"/>
        </w:rPr>
        <w:t xml:space="preserve"> mil</w:t>
      </w:r>
      <w:r w:rsidR="001D0E21" w:rsidRPr="00F52C63">
        <w:rPr>
          <w:rFonts w:ascii="Lato" w:hAnsi="Lato"/>
          <w:lang w:val="es-419"/>
        </w:rPr>
        <w:t xml:space="preserve"> </w:t>
      </w:r>
      <w:r w:rsidRPr="00F52C63">
        <w:rPr>
          <w:rFonts w:ascii="Lato" w:hAnsi="Lato"/>
          <w:lang w:val="es-419"/>
        </w:rPr>
        <w:t xml:space="preserve">elementos distintos, esta cantidad </w:t>
      </w:r>
      <w:r w:rsidR="00025DB6" w:rsidRPr="00F52C63">
        <w:rPr>
          <w:rFonts w:ascii="Lato" w:hAnsi="Lato"/>
          <w:lang w:val="es-419"/>
        </w:rPr>
        <w:t>presenta un enorme desafí</w:t>
      </w:r>
      <w:r w:rsidR="00EA0F0B">
        <w:rPr>
          <w:rFonts w:ascii="Lato" w:hAnsi="Lato"/>
          <w:lang w:val="es-419"/>
        </w:rPr>
        <w:t>o</w:t>
      </w:r>
      <w:r w:rsidR="00025DB6" w:rsidRPr="00F52C63">
        <w:rPr>
          <w:rFonts w:ascii="Lato" w:hAnsi="Lato"/>
          <w:lang w:val="es-419"/>
        </w:rPr>
        <w:t xml:space="preserve"> de estandarización, de hecho</w:t>
      </w:r>
      <w:r w:rsidRPr="00F52C63">
        <w:rPr>
          <w:rFonts w:ascii="Lato" w:hAnsi="Lato"/>
          <w:lang w:val="es-419"/>
        </w:rPr>
        <w:t xml:space="preserve">, el 50% de las instituciones tiene un promedio de </w:t>
      </w:r>
      <w:r w:rsidR="00025DB6" w:rsidRPr="00F52C63">
        <w:rPr>
          <w:rFonts w:ascii="Lato" w:hAnsi="Lato"/>
          <w:lang w:val="es-419"/>
        </w:rPr>
        <w:t>1</w:t>
      </w:r>
      <w:r w:rsidR="00EA0F0B">
        <w:rPr>
          <w:rFonts w:ascii="Lato" w:hAnsi="Lato"/>
          <w:lang w:val="es-419"/>
        </w:rPr>
        <w:t>1</w:t>
      </w:r>
      <w:r w:rsidR="00025DB6" w:rsidRPr="00F52C63">
        <w:rPr>
          <w:rFonts w:ascii="Lato" w:hAnsi="Lato"/>
          <w:lang w:val="es-419"/>
        </w:rPr>
        <w:t>0</w:t>
      </w:r>
      <w:r w:rsidRPr="00F52C63">
        <w:rPr>
          <w:rFonts w:ascii="Lato" w:hAnsi="Lato"/>
          <w:lang w:val="es-419"/>
        </w:rPr>
        <w:t xml:space="preserve"> elementos distintos</w:t>
      </w:r>
      <w:r w:rsidR="004B218E">
        <w:rPr>
          <w:rFonts w:ascii="Lato" w:hAnsi="Lato"/>
          <w:lang w:val="es-419"/>
        </w:rPr>
        <w:t xml:space="preserve"> a diciembre 2021</w:t>
      </w:r>
      <w:r w:rsidRPr="00F52C63">
        <w:rPr>
          <w:rFonts w:ascii="Lato" w:hAnsi="Lato"/>
          <w:lang w:val="es-419"/>
        </w:rPr>
        <w:t xml:space="preserve">,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437E8460"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05535E82" w14:textId="0FE0F0B2"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6F7C1B0">
            <wp:extent cx="5697983" cy="3506451"/>
            <wp:effectExtent l="0" t="0" r="0" b="0"/>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697983" cy="3506451"/>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7F23E62A" w:rsidR="00870C5C"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xml:space="preserve">, e inmediatamente salta a la vista </w:t>
      </w:r>
      <w:r w:rsidR="00EA0F0B">
        <w:rPr>
          <w:rFonts w:ascii="Lato" w:hAnsi="Lato"/>
          <w:lang w:val="es-419"/>
        </w:rPr>
        <w:t>la varianza</w:t>
      </w:r>
      <w:r w:rsidR="00F05FE8" w:rsidRPr="00F52C63">
        <w:rPr>
          <w:rFonts w:ascii="Lato" w:hAnsi="Lato"/>
          <w:lang w:val="es-419"/>
        </w:rPr>
        <w:t xml:space="preserve"> en algunas instituciones, donde por cada funcionario distinto que ha sido informado, hay hasta </w:t>
      </w:r>
      <w:r w:rsidR="00EA0F0B">
        <w:rPr>
          <w:rFonts w:ascii="Lato" w:hAnsi="Lato"/>
          <w:lang w:val="es-419"/>
        </w:rPr>
        <w:t>7</w:t>
      </w:r>
      <w:r w:rsidR="00F05FE8" w:rsidRPr="00F52C63">
        <w:rPr>
          <w:rFonts w:ascii="Lato" w:hAnsi="Lato"/>
          <w:lang w:val="es-419"/>
        </w:rPr>
        <w:t xml:space="preserve">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Entre las instituciones con mayores problemas están la Corporación Municipal de Quellón (</w:t>
      </w:r>
      <w:r w:rsidR="00FE18C7">
        <w:rPr>
          <w:rFonts w:ascii="Lato" w:hAnsi="Lato"/>
          <w:lang w:val="es-419"/>
        </w:rPr>
        <w:t>7,1</w:t>
      </w:r>
      <w:r w:rsidR="00F05FE8" w:rsidRPr="00F52C63">
        <w:rPr>
          <w:rFonts w:ascii="Lato" w:hAnsi="Lato"/>
          <w:lang w:val="es-419"/>
        </w:rPr>
        <w:t>), Seremi de Salud de Valparaíso (</w:t>
      </w:r>
      <w:r w:rsidR="00FE18C7">
        <w:rPr>
          <w:rFonts w:ascii="Lato" w:hAnsi="Lato"/>
          <w:lang w:val="es-419"/>
        </w:rPr>
        <w:t>3</w:t>
      </w:r>
      <w:r w:rsidR="000E2577">
        <w:rPr>
          <w:rFonts w:ascii="Lato" w:hAnsi="Lato"/>
          <w:lang w:val="es-419"/>
        </w:rPr>
        <w:t>,4</w:t>
      </w:r>
      <w:r w:rsidR="00F05FE8" w:rsidRPr="00F52C63">
        <w:rPr>
          <w:rFonts w:ascii="Lato" w:hAnsi="Lato"/>
          <w:lang w:val="es-419"/>
        </w:rPr>
        <w:t xml:space="preserve">), </w:t>
      </w:r>
      <w:r w:rsidR="000E2577" w:rsidRPr="000E2577">
        <w:rPr>
          <w:rFonts w:ascii="Lato" w:hAnsi="Lato"/>
          <w:lang w:val="es-419"/>
        </w:rPr>
        <w:t>Asociación De Municipios De La Región De Los Río</w:t>
      </w:r>
      <w:r w:rsidR="000E2577" w:rsidRPr="000E2577">
        <w:rPr>
          <w:rFonts w:ascii="Lato" w:hAnsi="Lato"/>
          <w:lang w:val="es-419"/>
        </w:rPr>
        <w:t xml:space="preserve"> </w:t>
      </w:r>
      <w:r w:rsidR="00F05FE8" w:rsidRPr="00F52C63">
        <w:rPr>
          <w:rFonts w:ascii="Lato" w:hAnsi="Lato"/>
          <w:lang w:val="es-419"/>
        </w:rPr>
        <w:t>(</w:t>
      </w:r>
      <w:r w:rsidR="000E2577">
        <w:rPr>
          <w:rFonts w:ascii="Lato" w:hAnsi="Lato"/>
          <w:lang w:val="es-419"/>
        </w:rPr>
        <w:t>3</w:t>
      </w:r>
      <w:r w:rsidR="00F05FE8" w:rsidRPr="00F52C63">
        <w:rPr>
          <w:rFonts w:ascii="Lato" w:hAnsi="Lato"/>
          <w:lang w:val="es-419"/>
        </w:rPr>
        <w:t>).</w:t>
      </w:r>
    </w:p>
    <w:p w14:paraId="624B5C4E" w14:textId="77777777" w:rsidR="00FD1270" w:rsidRPr="00F52C63" w:rsidRDefault="00FD1270" w:rsidP="00870C5C">
      <w:pPr>
        <w:spacing w:after="0" w:line="360" w:lineRule="auto"/>
        <w:ind w:left="0" w:right="0" w:firstLine="0"/>
        <w:rPr>
          <w:rFonts w:ascii="Lato" w:hAnsi="Lato"/>
          <w:lang w:val="es-419"/>
        </w:rPr>
      </w:pPr>
    </w:p>
    <w:p w14:paraId="2F4691E4"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5E518299" w14:textId="0122CE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4022E7CA">
            <wp:extent cx="5723890" cy="2497466"/>
            <wp:effectExtent l="0" t="0" r="0" b="0"/>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497466"/>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46105729"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w:t>
      </w:r>
      <w:r w:rsidR="00FE18C7">
        <w:rPr>
          <w:rFonts w:ascii="Lato" w:hAnsi="Lato"/>
          <w:b/>
          <w:bCs/>
          <w:lang w:val="es-419"/>
        </w:rPr>
        <w:t>1</w:t>
      </w:r>
      <w:r w:rsidRPr="00F52C63">
        <w:rPr>
          <w:rFonts w:ascii="Lato" w:hAnsi="Lato"/>
          <w:b/>
          <w:bCs/>
          <w:lang w:val="es-419"/>
        </w:rPr>
        <w:t>%</w:t>
      </w:r>
      <w:r w:rsidRPr="00F52C63">
        <w:rPr>
          <w:rFonts w:ascii="Lato" w:hAnsi="Lato"/>
          <w:lang w:val="es-419"/>
        </w:rPr>
        <w:t xml:space="preserve"> de los </w:t>
      </w:r>
      <w:r w:rsidR="002E06FB">
        <w:rPr>
          <w:rFonts w:ascii="Lato" w:hAnsi="Lato"/>
          <w:b/>
          <w:lang w:val="es-419"/>
        </w:rPr>
        <w:t xml:space="preserve">437.351 </w:t>
      </w:r>
      <w:r w:rsidR="002E06FB">
        <w:rPr>
          <w:rFonts w:ascii="Lato" w:hAnsi="Lato"/>
          <w:b/>
          <w:lang w:val="es-419"/>
        </w:rPr>
        <w:t xml:space="preserve">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41140ED0" w14:textId="51980254" w:rsidR="006D5F0C" w:rsidRPr="00F52C63" w:rsidRDefault="00AD3BB3" w:rsidP="00FE18C7">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002E06FB">
        <w:rPr>
          <w:rFonts w:ascii="Lato" w:hAnsi="Lato"/>
          <w:b/>
          <w:bCs/>
          <w:lang w:val="es-419"/>
        </w:rPr>
        <w:t>20.988</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tbl>
            <w:tblPr>
              <w:tblW w:w="2117" w:type="dxa"/>
              <w:jc w:val="center"/>
              <w:tblCellMar>
                <w:left w:w="70" w:type="dxa"/>
                <w:right w:w="70" w:type="dxa"/>
              </w:tblCellMar>
              <w:tblLook w:val="04A0" w:firstRow="1" w:lastRow="0" w:firstColumn="1" w:lastColumn="0" w:noHBand="0" w:noVBand="1"/>
            </w:tblPr>
            <w:tblGrid>
              <w:gridCol w:w="2117"/>
            </w:tblGrid>
            <w:tr w:rsidR="005838B9" w:rsidRPr="005838B9" w14:paraId="667E6F24"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27AE584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w:t>
                  </w:r>
                </w:p>
              </w:tc>
            </w:tr>
            <w:tr w:rsidR="005838B9" w:rsidRPr="005838B9" w14:paraId="4BF9EAFA"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B7AAADF"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(01) Asimilado a Grado</w:t>
                  </w:r>
                </w:p>
              </w:tc>
            </w:tr>
            <w:tr w:rsidR="005838B9" w:rsidRPr="005838B9" w14:paraId="348700B6"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4DB85AFA"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w:t>
                  </w:r>
                </w:p>
              </w:tc>
            </w:tr>
            <w:tr w:rsidR="005838B9" w:rsidRPr="005838B9" w14:paraId="56BCA768"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3A33226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(102)(134)</w:t>
                  </w:r>
                </w:p>
              </w:tc>
            </w:tr>
            <w:tr w:rsidR="005838B9" w:rsidRPr="005838B9" w14:paraId="29E99A14"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E6F2BA2"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(102)(54)</w:t>
                  </w:r>
                </w:p>
              </w:tc>
            </w:tr>
            <w:tr w:rsidR="005838B9" w:rsidRPr="005838B9" w14:paraId="0CDD16BD"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01C8BBE6"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(102)(54)(134)</w:t>
                  </w:r>
                </w:p>
              </w:tc>
            </w:tr>
            <w:tr w:rsidR="005838B9" w:rsidRPr="005838B9" w14:paraId="4B83C8F6"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8BDFC46"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w:t>
                  </w:r>
                </w:p>
              </w:tc>
            </w:tr>
            <w:tr w:rsidR="005838B9" w:rsidRPr="005838B9" w14:paraId="28534E23"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9C15129"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(102)(87)(134)</w:t>
                  </w:r>
                </w:p>
              </w:tc>
            </w:tr>
            <w:tr w:rsidR="005838B9" w:rsidRPr="005838B9" w14:paraId="7C7C8CAB"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EE9700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w:t>
                  </w:r>
                </w:p>
              </w:tc>
            </w:tr>
            <w:tr w:rsidR="005838B9" w:rsidRPr="005838B9" w14:paraId="581B9881"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512D762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(102)(87)(54)(105)</w:t>
                  </w:r>
                </w:p>
              </w:tc>
            </w:tr>
            <w:tr w:rsidR="005838B9" w:rsidRPr="005838B9" w14:paraId="316F3A7C"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35B665E1"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(102)(87)(54)(134)</w:t>
                  </w:r>
                </w:p>
              </w:tc>
            </w:tr>
            <w:tr w:rsidR="005838B9" w:rsidRPr="005838B9" w14:paraId="550E6AE2"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3238768"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(102)(87)(54)(89)</w:t>
                  </w:r>
                </w:p>
              </w:tc>
            </w:tr>
            <w:tr w:rsidR="005838B9" w:rsidRPr="005838B9" w14:paraId="709859AC"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25275298"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(102)(87)(54)(89)(105)</w:t>
                  </w:r>
                </w:p>
              </w:tc>
            </w:tr>
            <w:tr w:rsidR="005838B9" w:rsidRPr="005838B9" w14:paraId="7FEBB82A"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FB50E21"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(102)(87)(89)</w:t>
                  </w:r>
                </w:p>
              </w:tc>
            </w:tr>
            <w:tr w:rsidR="005838B9" w:rsidRPr="005838B9" w14:paraId="0C006546"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1051B99"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lastRenderedPageBreak/>
                    <w:t>(102)(98)</w:t>
                  </w:r>
                </w:p>
              </w:tc>
            </w:tr>
            <w:tr w:rsidR="005838B9" w:rsidRPr="005838B9" w14:paraId="737D0B65"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0639D3BF"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(102)(98)(134)</w:t>
                  </w:r>
                </w:p>
              </w:tc>
            </w:tr>
            <w:tr w:rsidR="005838B9" w:rsidRPr="005838B9" w14:paraId="50ACAECF"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1F2B06B2"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(102)(98)(87)(134)</w:t>
                  </w:r>
                </w:p>
              </w:tc>
            </w:tr>
            <w:tr w:rsidR="005838B9" w:rsidRPr="005838B9" w14:paraId="23091378"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0BBB145E"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(11 Hrs.)</w:t>
                  </w:r>
                </w:p>
              </w:tc>
            </w:tr>
            <w:tr w:rsidR="005838B9" w:rsidRPr="005838B9" w14:paraId="6AD3A2F8"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2E3CBAB6"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(12 Jornada)</w:t>
                  </w:r>
                </w:p>
              </w:tc>
            </w:tr>
            <w:tr w:rsidR="005838B9" w:rsidRPr="005838B9" w14:paraId="68356D41" w14:textId="77777777" w:rsidTr="005838B9">
              <w:trPr>
                <w:trHeight w:hRule="exact" w:val="227"/>
                <w:jc w:val="center"/>
              </w:trPr>
              <w:tc>
                <w:tcPr>
                  <w:tcW w:w="2117" w:type="dxa"/>
                  <w:tcBorders>
                    <w:top w:val="nil"/>
                    <w:left w:val="nil"/>
                    <w:bottom w:val="nil"/>
                    <w:right w:val="nil"/>
                  </w:tcBorders>
                  <w:shd w:val="clear" w:color="auto" w:fill="auto"/>
                  <w:vAlign w:val="center"/>
                  <w:hideMark/>
                </w:tcPr>
                <w:p w14:paraId="541FEF8A" w14:textId="77777777" w:rsidR="005838B9" w:rsidRPr="005838B9" w:rsidRDefault="005838B9" w:rsidP="005838B9">
                  <w:pPr>
                    <w:spacing w:after="0" w:line="240" w:lineRule="auto"/>
                    <w:ind w:left="0" w:right="0" w:firstLine="0"/>
                    <w:jc w:val="center"/>
                    <w:rPr>
                      <w:rFonts w:ascii="Lato" w:eastAsia="Times New Roman" w:hAnsi="Lato" w:cs="Segoe UI"/>
                      <w:color w:val="auto"/>
                      <w:sz w:val="16"/>
                      <w:szCs w:val="16"/>
                      <w:lang w:val="es-CL" w:eastAsia="es-CL"/>
                    </w:rPr>
                  </w:pPr>
                  <w:r w:rsidRPr="005838B9">
                    <w:rPr>
                      <w:rFonts w:ascii="Lato" w:eastAsia="Times New Roman" w:hAnsi="Lato" w:cs="Segoe UI"/>
                      <w:color w:val="auto"/>
                      <w:sz w:val="16"/>
                      <w:szCs w:val="16"/>
                      <w:lang w:val="es-CL" w:eastAsia="es-CL"/>
                    </w:rPr>
                    <w:t>-13</w:t>
                  </w:r>
                </w:p>
              </w:tc>
            </w:tr>
          </w:tbl>
          <w:p w14:paraId="26F38FA4" w14:textId="5A41FBF0" w:rsidR="006E776C" w:rsidRPr="00F52C63" w:rsidRDefault="006E776C" w:rsidP="005838B9">
            <w:pPr>
              <w:spacing w:after="4" w:line="252" w:lineRule="auto"/>
              <w:ind w:left="0" w:right="0" w:firstLine="0"/>
              <w:jc w:val="center"/>
              <w:rPr>
                <w:rFonts w:ascii="Lato" w:hAnsi="Lato"/>
                <w:sz w:val="18"/>
                <w:szCs w:val="18"/>
                <w:lang w:val="es-419"/>
              </w:rPr>
            </w:pPr>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lastRenderedPageBreak/>
        <w:t xml:space="preserve">Fuente: Elaboración propia en base a información del portal de datos abiertos del CPLT </w:t>
      </w:r>
    </w:p>
    <w:p w14:paraId="368B3D88" w14:textId="0F0C0BA3"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4550FA">
        <w:rPr>
          <w:rFonts w:ascii="Lato" w:hAnsi="Lato"/>
          <w:lang w:val="es-419"/>
        </w:rPr>
        <w:t xml:space="preserve">lrededor </w:t>
      </w:r>
      <w:r w:rsidR="00FE18C7">
        <w:rPr>
          <w:rFonts w:ascii="Lato" w:hAnsi="Lato"/>
          <w:lang w:val="es-419"/>
        </w:rPr>
        <w:t>de 4.000</w:t>
      </w:r>
      <w:r w:rsidRPr="00F52C63">
        <w:rPr>
          <w:rFonts w:ascii="Lato" w:hAnsi="Lato"/>
          <w:lang w:val="es-419"/>
        </w:rPr>
        <w:t xml:space="preserve"> elementos distintos en </w:t>
      </w:r>
      <w:r w:rsidR="004550FA">
        <w:rPr>
          <w:rFonts w:ascii="Lato" w:hAnsi="Lato"/>
          <w:lang w:val="es-419"/>
        </w:rPr>
        <w:t>diciembre</w:t>
      </w:r>
      <w:r w:rsidRPr="00F52C63">
        <w:rPr>
          <w:rFonts w:ascii="Lato" w:hAnsi="Lato"/>
          <w:lang w:val="es-419"/>
        </w:rPr>
        <w:t xml:space="preserve"> de 202</w:t>
      </w:r>
      <w:r w:rsidR="00FE18C7">
        <w:rPr>
          <w:rFonts w:ascii="Lato" w:hAnsi="Lato"/>
          <w:lang w:val="es-419"/>
        </w:rPr>
        <w:t>1</w:t>
      </w:r>
      <w:r w:rsidRPr="00F52C63">
        <w:rPr>
          <w:rFonts w:ascii="Lato" w:hAnsi="Lato"/>
          <w:lang w:val="es-419"/>
        </w:rPr>
        <w:t>,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w:t>
      </w:r>
      <w:r w:rsidR="004550FA">
        <w:rPr>
          <w:rFonts w:ascii="Lato" w:hAnsi="Lato"/>
          <w:lang w:val="es-419"/>
        </w:rPr>
        <w:t>0</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58D38616" w14:textId="77777777" w:rsidR="00FD1270" w:rsidRDefault="00FD1270" w:rsidP="00F3666E">
      <w:pPr>
        <w:ind w:right="49"/>
        <w:rPr>
          <w:rFonts w:ascii="Lato" w:hAnsi="Lato"/>
          <w:i/>
          <w:iCs/>
          <w:sz w:val="18"/>
          <w:szCs w:val="18"/>
          <w:lang w:val="es-419"/>
        </w:rPr>
      </w:pPr>
    </w:p>
    <w:p w14:paraId="16C45FD4" w14:textId="41579A9E"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51A101F9" wp14:editId="7BA2B71C">
            <wp:extent cx="5808042" cy="3698319"/>
            <wp:effectExtent l="0" t="0" r="254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808042" cy="3698319"/>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10AFB39B"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lastRenderedPageBreak/>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w:t>
      </w:r>
      <w:r w:rsidR="00FE18C7">
        <w:rPr>
          <w:rFonts w:ascii="Lato" w:hAnsi="Lato"/>
          <w:lang w:val="es-419"/>
        </w:rPr>
        <w:t>gran varianza</w:t>
      </w:r>
      <w:r w:rsidRPr="00F52C63">
        <w:rPr>
          <w:rFonts w:ascii="Lato" w:hAnsi="Lato"/>
          <w:lang w:val="es-419"/>
        </w:rPr>
        <w:t xml:space="preserve"> </w:t>
      </w:r>
      <w:r w:rsidR="00FE18C7">
        <w:rPr>
          <w:rFonts w:ascii="Lato" w:hAnsi="Lato"/>
          <w:lang w:val="es-419"/>
        </w:rPr>
        <w:t>de</w:t>
      </w:r>
      <w:r w:rsidRPr="00F52C63">
        <w:rPr>
          <w:rFonts w:ascii="Lato" w:hAnsi="Lato"/>
          <w:lang w:val="es-419"/>
        </w:rPr>
        <w:t xml:space="preserve">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 xml:space="preserve">Corporación Municipal de Curaco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w:t>
      </w:r>
      <w:r w:rsidR="003E18AD">
        <w:rPr>
          <w:rFonts w:ascii="Lato" w:hAnsi="Lato"/>
          <w:lang w:val="es-419"/>
        </w:rPr>
        <w:t>6</w:t>
      </w:r>
      <w:r w:rsidRPr="00F52C63">
        <w:rPr>
          <w:rFonts w:ascii="Lato" w:hAnsi="Lato"/>
          <w:lang w:val="es-419"/>
        </w:rPr>
        <w:t xml:space="preserve">), </w:t>
      </w:r>
      <w:r w:rsidR="00D9292A" w:rsidRPr="00F52C63">
        <w:rPr>
          <w:rFonts w:ascii="Lato" w:hAnsi="Lato"/>
          <w:lang w:val="es-419"/>
        </w:rPr>
        <w:t xml:space="preserve">Municipalidad de </w:t>
      </w:r>
      <w:r w:rsidR="00FE18C7">
        <w:rPr>
          <w:rFonts w:ascii="Lato" w:hAnsi="Lato"/>
          <w:lang w:val="es-419"/>
        </w:rPr>
        <w:t>El Quisco</w:t>
      </w:r>
      <w:r w:rsidRPr="00F52C63">
        <w:rPr>
          <w:rFonts w:ascii="Lato" w:hAnsi="Lato"/>
          <w:lang w:val="es-419"/>
        </w:rPr>
        <w:t xml:space="preserve"> (</w:t>
      </w:r>
      <w:r w:rsidR="00D9292A" w:rsidRPr="00F52C63">
        <w:rPr>
          <w:rFonts w:ascii="Lato" w:hAnsi="Lato"/>
          <w:lang w:val="es-419"/>
        </w:rPr>
        <w:t>0,</w:t>
      </w:r>
      <w:r w:rsidR="003E18AD">
        <w:rPr>
          <w:rFonts w:ascii="Lato" w:hAnsi="Lato"/>
          <w:lang w:val="es-419"/>
        </w:rPr>
        <w:t>6</w:t>
      </w:r>
      <w:r w:rsidRPr="00F52C63">
        <w:rPr>
          <w:rFonts w:ascii="Lato" w:hAnsi="Lato"/>
          <w:lang w:val="es-419"/>
        </w:rPr>
        <w:t>).</w:t>
      </w:r>
    </w:p>
    <w:p w14:paraId="3A1126F4" w14:textId="77777777" w:rsidR="00FD1270" w:rsidRDefault="00FD1270" w:rsidP="00F3666E">
      <w:pPr>
        <w:ind w:right="49"/>
        <w:rPr>
          <w:rFonts w:ascii="Lato" w:hAnsi="Lato"/>
          <w:i/>
          <w:iCs/>
          <w:sz w:val="18"/>
          <w:szCs w:val="18"/>
          <w:lang w:val="es-419"/>
        </w:rPr>
      </w:pPr>
    </w:p>
    <w:p w14:paraId="434DDC5C" w14:textId="45CBE4B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6B9918AD">
            <wp:extent cx="5575917" cy="2403622"/>
            <wp:effectExtent l="0" t="0" r="6350" b="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575917" cy="2403622"/>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5230F640"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ED57E9">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w:t>
      </w:r>
      <w:r w:rsidR="00ED57E9">
        <w:rPr>
          <w:rFonts w:ascii="Lato" w:hAnsi="Lato"/>
          <w:lang w:val="es-419"/>
        </w:rPr>
        <w:t>20.988</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28484319"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5D0382">
        <w:rPr>
          <w:rFonts w:ascii="Lato" w:hAnsi="Lato"/>
          <w:b/>
          <w:bCs/>
          <w:lang w:val="es-419"/>
        </w:rPr>
        <w:t>166.724</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7742EF05" w:rsidR="00665729"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5DD883F5" w14:textId="77777777" w:rsidR="005D0382" w:rsidRPr="00F52C63" w:rsidRDefault="005D0382" w:rsidP="0095709E">
      <w:pPr>
        <w:spacing w:after="126" w:line="360" w:lineRule="auto"/>
        <w:ind w:right="0"/>
        <w:rPr>
          <w:rFonts w:ascii="Lato" w:hAnsi="Lato"/>
          <w:lang w:val="es-419"/>
        </w:rPr>
      </w:pP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lastRenderedPageBreak/>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5D0382" w:rsidRPr="00F52C63" w14:paraId="051B70FD" w14:textId="77777777" w:rsidTr="002E4F09">
        <w:tc>
          <w:tcPr>
            <w:tcW w:w="9040" w:type="dxa"/>
          </w:tcPr>
          <w:p w14:paraId="7CB34999" w14:textId="3BA6F741"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Árbitro Y Mesa De Control Fútbol Y Futsal</w:t>
            </w:r>
          </w:p>
        </w:tc>
      </w:tr>
      <w:tr w:rsidR="005D0382" w:rsidRPr="00F52C63" w14:paraId="5680042F" w14:textId="77777777" w:rsidTr="002E4F09">
        <w:tc>
          <w:tcPr>
            <w:tcW w:w="9040" w:type="dxa"/>
          </w:tcPr>
          <w:p w14:paraId="08CA5DE0" w14:textId="2DF9B74B"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Árbitro Y Oficial De Mesa De Control Basquetbol</w:t>
            </w:r>
          </w:p>
        </w:tc>
      </w:tr>
      <w:tr w:rsidR="005D0382" w:rsidRPr="00F52C63" w14:paraId="50C40324" w14:textId="77777777" w:rsidTr="002E4F09">
        <w:tc>
          <w:tcPr>
            <w:tcW w:w="9040" w:type="dxa"/>
          </w:tcPr>
          <w:p w14:paraId="082D668E" w14:textId="7F83BFEB"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Árbitros</w:t>
            </w:r>
          </w:p>
        </w:tc>
      </w:tr>
      <w:tr w:rsidR="005D0382" w:rsidRPr="00F52C63" w14:paraId="05A5CD14" w14:textId="77777777" w:rsidTr="002E4F09">
        <w:tc>
          <w:tcPr>
            <w:tcW w:w="9040" w:type="dxa"/>
          </w:tcPr>
          <w:p w14:paraId="0AB966B4" w14:textId="05A3FDFB"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Ambiental Agripecuario</w:t>
            </w:r>
          </w:p>
        </w:tc>
      </w:tr>
      <w:tr w:rsidR="005D0382" w:rsidRPr="00F52C63" w14:paraId="0E62AE9D" w14:textId="77777777" w:rsidTr="002E4F09">
        <w:tc>
          <w:tcPr>
            <w:tcW w:w="9040" w:type="dxa"/>
          </w:tcPr>
          <w:p w14:paraId="44B928E5" w14:textId="36705EB9"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De Convivencia</w:t>
            </w:r>
          </w:p>
        </w:tc>
      </w:tr>
      <w:tr w:rsidR="005D0382" w:rsidRPr="00F52C63" w14:paraId="503D9E9B" w14:textId="77777777" w:rsidTr="002E4F09">
        <w:tc>
          <w:tcPr>
            <w:tcW w:w="9040" w:type="dxa"/>
          </w:tcPr>
          <w:p w14:paraId="7AD17334" w14:textId="536EDC58"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De La Construcción</w:t>
            </w:r>
          </w:p>
        </w:tc>
      </w:tr>
      <w:tr w:rsidR="005D0382" w:rsidRPr="00F52C63" w14:paraId="32E4CD33" w14:textId="77777777" w:rsidTr="002E4F09">
        <w:tc>
          <w:tcPr>
            <w:tcW w:w="9040" w:type="dxa"/>
          </w:tcPr>
          <w:p w14:paraId="66FA7EF1" w14:textId="4DD5AA3C"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De Participación</w:t>
            </w:r>
          </w:p>
        </w:tc>
      </w:tr>
      <w:tr w:rsidR="005D0382" w:rsidRPr="00F52C63" w14:paraId="50E55B52" w14:textId="77777777" w:rsidTr="002E4F09">
        <w:tc>
          <w:tcPr>
            <w:tcW w:w="9040" w:type="dxa"/>
          </w:tcPr>
          <w:p w14:paraId="0EA0FBB7" w14:textId="62A743D9"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Informatica</w:t>
            </w:r>
          </w:p>
        </w:tc>
      </w:tr>
      <w:tr w:rsidR="005D0382" w:rsidRPr="00F52C63" w14:paraId="6A57AC32" w14:textId="77777777" w:rsidTr="002E4F09">
        <w:tc>
          <w:tcPr>
            <w:tcW w:w="9040" w:type="dxa"/>
          </w:tcPr>
          <w:p w14:paraId="09ED2957" w14:textId="29376CEE"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 Informática</w:t>
            </w:r>
          </w:p>
        </w:tc>
      </w:tr>
      <w:tr w:rsidR="005D0382" w:rsidRPr="00F52C63" w14:paraId="0519279B" w14:textId="77777777" w:rsidTr="002E4F09">
        <w:tc>
          <w:tcPr>
            <w:tcW w:w="9040" w:type="dxa"/>
          </w:tcPr>
          <w:p w14:paraId="4075DFD8" w14:textId="06404D4F"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Áreas De Servicios</w:t>
            </w:r>
          </w:p>
        </w:tc>
      </w:tr>
      <w:tr w:rsidR="005D0382" w:rsidRPr="00F52C63" w14:paraId="7807A7A7" w14:textId="77777777" w:rsidTr="002E4F09">
        <w:tc>
          <w:tcPr>
            <w:tcW w:w="9040" w:type="dxa"/>
          </w:tcPr>
          <w:p w14:paraId="31111963" w14:textId="6D2DD73D"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Áreas De Servicios Dideco</w:t>
            </w:r>
          </w:p>
        </w:tc>
      </w:tr>
      <w:tr w:rsidR="005D0382" w:rsidRPr="00F52C63" w14:paraId="1AED413A" w14:textId="77777777" w:rsidTr="002E4F09">
        <w:tc>
          <w:tcPr>
            <w:tcW w:w="9040" w:type="dxa"/>
          </w:tcPr>
          <w:p w14:paraId="58B7B6D0" w14:textId="348A2C4B"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Áreas De Servicios Dideco.</w:t>
            </w:r>
          </w:p>
        </w:tc>
      </w:tr>
      <w:tr w:rsidR="005D0382" w:rsidRPr="00F52C63" w14:paraId="6B7A043A" w14:textId="77777777" w:rsidTr="002E4F09">
        <w:tc>
          <w:tcPr>
            <w:tcW w:w="9040" w:type="dxa"/>
          </w:tcPr>
          <w:p w14:paraId="1AEC049F" w14:textId="1AFCBE25"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Áribitro De Futbol</w:t>
            </w:r>
          </w:p>
        </w:tc>
      </w:tr>
      <w:tr w:rsidR="005D0382" w:rsidRPr="00F52C63" w14:paraId="1B9B7BCD" w14:textId="77777777" w:rsidTr="002E4F09">
        <w:tc>
          <w:tcPr>
            <w:tcW w:w="9040" w:type="dxa"/>
          </w:tcPr>
          <w:p w14:paraId="43011550" w14:textId="31991316"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Ásistente Social</w:t>
            </w:r>
          </w:p>
        </w:tc>
      </w:tr>
      <w:tr w:rsidR="005D0382" w:rsidRPr="00F52C63" w14:paraId="2911BE90" w14:textId="77777777" w:rsidTr="002E4F09">
        <w:tc>
          <w:tcPr>
            <w:tcW w:w="9040" w:type="dxa"/>
          </w:tcPr>
          <w:p w14:paraId="36E923DE" w14:textId="75212BAC"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Écnico Técnica De Nivel Superior En Administr...</w:t>
            </w:r>
          </w:p>
        </w:tc>
      </w:tr>
      <w:tr w:rsidR="005D0382" w:rsidRPr="00F52C63" w14:paraId="288AE27A" w14:textId="77777777" w:rsidTr="002E4F09">
        <w:tc>
          <w:tcPr>
            <w:tcW w:w="9040" w:type="dxa"/>
          </w:tcPr>
          <w:p w14:paraId="28C855A8" w14:textId="3F4BC6A3" w:rsidR="005D0382" w:rsidRPr="005D0382" w:rsidRDefault="005D0382" w:rsidP="005D0382">
            <w:pPr>
              <w:ind w:left="0" w:right="0" w:firstLine="0"/>
              <w:jc w:val="center"/>
              <w:rPr>
                <w:rFonts w:ascii="Lato" w:hAnsi="Lato"/>
                <w:sz w:val="16"/>
                <w:szCs w:val="16"/>
                <w:lang w:val="es-419"/>
              </w:rPr>
            </w:pPr>
            <w:r w:rsidRPr="005D0382">
              <w:rPr>
                <w:rFonts w:ascii="Lato" w:hAnsi="Lato"/>
                <w:sz w:val="16"/>
                <w:szCs w:val="16"/>
              </w:rPr>
              <w:t>Écnico De Nivel Superior En Enfermería</w:t>
            </w:r>
          </w:p>
        </w:tc>
      </w:tr>
      <w:tr w:rsidR="005D0382" w:rsidRPr="00F52C63" w14:paraId="0EA775D7" w14:textId="77777777" w:rsidTr="002E4F09">
        <w:tc>
          <w:tcPr>
            <w:tcW w:w="9040" w:type="dxa"/>
          </w:tcPr>
          <w:p w14:paraId="731F30FE" w14:textId="5E01098F"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Écnico Nivel Superior En Educación Parvularia</w:t>
            </w:r>
          </w:p>
        </w:tc>
      </w:tr>
      <w:tr w:rsidR="005D0382" w:rsidRPr="00F52C63" w14:paraId="132CA210" w14:textId="77777777" w:rsidTr="002E4F09">
        <w:tc>
          <w:tcPr>
            <w:tcW w:w="9040" w:type="dxa"/>
          </w:tcPr>
          <w:p w14:paraId="49606C6E" w14:textId="578C8852"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Écnico Universitario En Construcciones (Univer...</w:t>
            </w:r>
          </w:p>
        </w:tc>
      </w:tr>
      <w:tr w:rsidR="005D0382" w:rsidRPr="00F52C63" w14:paraId="0E1A221C" w14:textId="77777777" w:rsidTr="002E4F09">
        <w:tc>
          <w:tcPr>
            <w:tcW w:w="9040" w:type="dxa"/>
          </w:tcPr>
          <w:p w14:paraId="3251FB15" w14:textId="24A1CC61"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Énseñanza Media Completa</w:t>
            </w:r>
          </w:p>
        </w:tc>
      </w:tr>
      <w:tr w:rsidR="005D0382" w:rsidRPr="00F52C63" w14:paraId="2CD76122" w14:textId="77777777" w:rsidTr="002E4F09">
        <w:tc>
          <w:tcPr>
            <w:tcW w:w="9040" w:type="dxa"/>
          </w:tcPr>
          <w:p w14:paraId="1B9B389B" w14:textId="69AE553F" w:rsidR="005D0382" w:rsidRPr="005D0382" w:rsidRDefault="005D0382" w:rsidP="005D0382">
            <w:pPr>
              <w:spacing w:after="4" w:line="252" w:lineRule="auto"/>
              <w:ind w:left="0" w:right="0" w:firstLine="0"/>
              <w:jc w:val="center"/>
              <w:rPr>
                <w:rFonts w:ascii="Lato" w:hAnsi="Lato"/>
                <w:sz w:val="16"/>
                <w:szCs w:val="16"/>
                <w:lang w:val="es-419"/>
              </w:rPr>
            </w:pPr>
            <w:r w:rsidRPr="005D0382">
              <w:rPr>
                <w:rFonts w:ascii="Lato" w:hAnsi="Lato"/>
                <w:sz w:val="16"/>
                <w:szCs w:val="16"/>
              </w:rPr>
              <w:t>None</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B0B5A6F"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w:t>
      </w:r>
      <w:r w:rsidR="004F751D">
        <w:rPr>
          <w:rFonts w:ascii="Lato" w:hAnsi="Lato"/>
          <w:lang w:val="es-419"/>
        </w:rPr>
        <w:t>39</w:t>
      </w:r>
      <w:r w:rsidR="0065622E" w:rsidRPr="00F52C63">
        <w:rPr>
          <w:rFonts w:ascii="Lato" w:hAnsi="Lato"/>
          <w:lang w:val="es-419"/>
        </w:rPr>
        <w:t>.</w:t>
      </w:r>
      <w:r w:rsidR="004F751D">
        <w:rPr>
          <w:rFonts w:ascii="Lato" w:hAnsi="Lato"/>
          <w:lang w:val="es-419"/>
        </w:rPr>
        <w:t>520</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xml:space="preserve">, esta cantidad presenta un desafío de estandarización, de hecho, el 50% de las instituciones tiene un promedio </w:t>
      </w:r>
      <w:r w:rsidR="00FE18C7">
        <w:rPr>
          <w:rFonts w:ascii="Lato" w:hAnsi="Lato"/>
          <w:lang w:val="es-419"/>
        </w:rPr>
        <w:t xml:space="preserve">por sobre los cien </w:t>
      </w:r>
      <w:r w:rsidRPr="00F52C63">
        <w:rPr>
          <w:rFonts w:ascii="Lato" w:hAnsi="Lato"/>
          <w:lang w:val="es-419"/>
        </w:rPr>
        <w:t xml:space="preserve">elementos distintos, por lo que el trabajo para poder estandarizar 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B484461"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6C53E5B6" w14:textId="3F103183"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66A6979B">
            <wp:extent cx="5733947" cy="3803708"/>
            <wp:effectExtent l="0" t="0" r="635" b="635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33947" cy="3803708"/>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5282A8F6"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w:t>
      </w:r>
      <w:r w:rsidR="00FE18C7">
        <w:rPr>
          <w:rFonts w:ascii="Lato" w:hAnsi="Lato"/>
          <w:lang w:val="es-419"/>
        </w:rPr>
        <w:t>5</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162A7C" w:rsidRPr="00162A7C">
        <w:rPr>
          <w:rFonts w:ascii="Lato" w:hAnsi="Lato"/>
          <w:lang w:val="es-419"/>
        </w:rPr>
        <w:t>Municipalidad De Chile Chico</w:t>
      </w:r>
      <w:r w:rsidRPr="00F52C63">
        <w:rPr>
          <w:rFonts w:ascii="Lato" w:hAnsi="Lato"/>
          <w:lang w:val="es-419"/>
        </w:rPr>
        <w:t xml:space="preserve"> (</w:t>
      </w:r>
      <w:r w:rsidR="00476093" w:rsidRPr="00F52C63">
        <w:rPr>
          <w:rFonts w:ascii="Lato" w:hAnsi="Lato"/>
          <w:lang w:val="es-419"/>
        </w:rPr>
        <w:t>1,</w:t>
      </w:r>
      <w:r w:rsidR="0024625E">
        <w:rPr>
          <w:rFonts w:ascii="Lato" w:hAnsi="Lato"/>
          <w:lang w:val="es-419"/>
        </w:rPr>
        <w:t>4</w:t>
      </w:r>
      <w:r w:rsidRPr="00F52C63">
        <w:rPr>
          <w:rFonts w:ascii="Lato" w:hAnsi="Lato"/>
          <w:lang w:val="es-419"/>
        </w:rPr>
        <w:t xml:space="preserve">), </w:t>
      </w:r>
      <w:r w:rsidR="00162A7C">
        <w:rPr>
          <w:rFonts w:ascii="Lato" w:hAnsi="Lato"/>
          <w:lang w:val="es-419"/>
        </w:rPr>
        <w:t>Municipalidad de Pudahuel</w:t>
      </w:r>
      <w:r w:rsidR="00476093" w:rsidRPr="00F52C63">
        <w:rPr>
          <w:rFonts w:ascii="Lato" w:hAnsi="Lato"/>
          <w:lang w:val="es-419"/>
        </w:rPr>
        <w:t xml:space="preserve"> </w:t>
      </w:r>
      <w:r w:rsidRPr="00F52C63">
        <w:rPr>
          <w:rFonts w:ascii="Lato" w:hAnsi="Lato"/>
          <w:lang w:val="es-419"/>
        </w:rPr>
        <w:t>(</w:t>
      </w:r>
      <w:r w:rsidR="00476093" w:rsidRPr="00F52C63">
        <w:rPr>
          <w:rFonts w:ascii="Lato" w:hAnsi="Lato"/>
          <w:lang w:val="es-419"/>
        </w:rPr>
        <w:t>1,</w:t>
      </w:r>
      <w:r w:rsidR="00162A7C">
        <w:rPr>
          <w:rFonts w:ascii="Lato" w:hAnsi="Lato"/>
          <w:lang w:val="es-419"/>
        </w:rPr>
        <w:t>4</w:t>
      </w:r>
      <w:r w:rsidRPr="00F52C63">
        <w:rPr>
          <w:rFonts w:ascii="Lato" w:hAnsi="Lato"/>
          <w:lang w:val="es-419"/>
        </w:rPr>
        <w:t xml:space="preserve">), </w:t>
      </w:r>
      <w:r w:rsidR="0024625E">
        <w:rPr>
          <w:rFonts w:ascii="Lato" w:hAnsi="Lato"/>
          <w:lang w:val="es-419"/>
        </w:rPr>
        <w:t>Instituto Nacional de Estadísticas</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3</w:t>
      </w:r>
      <w:r w:rsidRPr="00F52C63">
        <w:rPr>
          <w:rFonts w:ascii="Lato" w:hAnsi="Lato"/>
          <w:lang w:val="es-419"/>
        </w:rPr>
        <w:t>).</w:t>
      </w:r>
    </w:p>
    <w:p w14:paraId="5C464B25"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7BB1548F" w14:textId="4E743C9E"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06095002" wp14:editId="7EE9CA64">
            <wp:extent cx="5575917" cy="2403622"/>
            <wp:effectExtent l="0" t="0" r="6350" b="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575917" cy="2403622"/>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1F9514D6"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872AA8">
        <w:rPr>
          <w:rFonts w:ascii="Lato" w:hAnsi="Lato"/>
          <w:b/>
          <w:bCs/>
          <w:lang w:val="es-419"/>
        </w:rPr>
        <w:t>7</w:t>
      </w:r>
      <w:r w:rsidRPr="00F52C63">
        <w:rPr>
          <w:rFonts w:ascii="Lato" w:hAnsi="Lato"/>
          <w:b/>
          <w:bCs/>
          <w:lang w:val="es-419"/>
        </w:rPr>
        <w:t>%</w:t>
      </w:r>
      <w:r w:rsidRPr="00F52C63">
        <w:rPr>
          <w:rFonts w:ascii="Lato" w:hAnsi="Lato"/>
          <w:lang w:val="es-419"/>
        </w:rPr>
        <w:t xml:space="preserve"> de los </w:t>
      </w:r>
      <w:r w:rsidR="00FE5833">
        <w:rPr>
          <w:rFonts w:ascii="Lato" w:hAnsi="Lato"/>
          <w:b/>
          <w:bCs/>
          <w:lang w:val="es-419"/>
        </w:rPr>
        <w:t>166</w:t>
      </w:r>
      <w:r w:rsidR="001E3E4C" w:rsidRPr="00F52C63">
        <w:rPr>
          <w:rFonts w:ascii="Lato" w:hAnsi="Lato"/>
          <w:b/>
          <w:bCs/>
          <w:lang w:val="es-419"/>
        </w:rPr>
        <w:t>.</w:t>
      </w:r>
      <w:r w:rsidR="00FE5833">
        <w:rPr>
          <w:rFonts w:ascii="Lato" w:hAnsi="Lato"/>
          <w:b/>
          <w:bCs/>
          <w:lang w:val="es-419"/>
        </w:rPr>
        <w:t>724</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FB0AB9" w:rsidRPr="00F52C63" w14:paraId="2E46768B"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78D8F383" w14:textId="183A67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Interior</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02DA08" w14:textId="0CF58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Talagante</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26733F0C" w14:textId="176421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Ancud</w:t>
            </w:r>
          </w:p>
        </w:tc>
      </w:tr>
      <w:tr w:rsidR="00FB0AB9" w:rsidRPr="00F52C63" w14:paraId="5E8C5B7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3E7B66" w14:textId="27CE78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Nacional de Inteligencia (ANI)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10EE24" w14:textId="543D7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8CBF1C" w14:textId="524D138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Arica</w:t>
            </w:r>
          </w:p>
        </w:tc>
      </w:tr>
      <w:tr w:rsidR="00FB0AB9" w:rsidRPr="00F52C63" w14:paraId="398991D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9D5984" w14:textId="03E07E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Gobierno Interior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7FF7C4" w14:textId="38BE7C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C50F9BD" w14:textId="7C5BC0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Cabrero</w:t>
            </w:r>
          </w:p>
        </w:tc>
      </w:tr>
      <w:tr w:rsidR="00FB0AB9" w:rsidRPr="00F52C63" w14:paraId="005BD41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ACB833" w14:textId="26F5E9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Electoral (SERVEL)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623673A" w14:textId="18253C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3BE8B8" w14:textId="63BDFA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Calama</w:t>
            </w:r>
          </w:p>
        </w:tc>
      </w:tr>
      <w:tr w:rsidR="00FB0AB9" w:rsidRPr="00F52C63" w14:paraId="01ADA15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E3D90F" w14:textId="13AC5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90AED78" w14:textId="48CBBE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344CE5E" w14:textId="229818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Castro</w:t>
            </w:r>
          </w:p>
        </w:tc>
      </w:tr>
      <w:tr w:rsidR="00FB0AB9" w:rsidRPr="00F52C63" w14:paraId="6E4F459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D13ABD2" w14:textId="4766A27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B39BFB" w14:textId="4DC1D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Diguillín (derogada por 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73D8C1" w14:textId="264B8F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Concón</w:t>
            </w:r>
          </w:p>
        </w:tc>
      </w:tr>
      <w:tr w:rsidR="00FB0AB9" w:rsidRPr="00F52C63" w14:paraId="4D8BBE6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22DBE1E" w14:textId="30497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FE3864C" w14:textId="094300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6A40620" w14:textId="23A1B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Contulmo</w:t>
            </w:r>
          </w:p>
        </w:tc>
      </w:tr>
      <w:tr w:rsidR="00FB0AB9" w:rsidRPr="00F52C63" w14:paraId="3D646D2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514923F" w14:textId="472240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3B3509" w14:textId="7458CC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76E4BF2" w14:textId="5F21C1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Copiapó</w:t>
            </w:r>
          </w:p>
        </w:tc>
      </w:tr>
      <w:tr w:rsidR="00FB0AB9" w:rsidRPr="00F52C63" w14:paraId="5569DC1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0BCB8ED" w14:textId="69571E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30F3FAD" w14:textId="429298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0AB90C" w14:textId="246DF4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Curacaví</w:t>
            </w:r>
          </w:p>
        </w:tc>
      </w:tr>
      <w:tr w:rsidR="00FB0AB9" w:rsidRPr="00F52C63" w14:paraId="0A5BE0C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92D83A5" w14:textId="461D15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0459B" w14:textId="2A306B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Relaciones Económicas Internacionales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B1B1E07" w14:textId="05D27E2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Curaco de Vélez</w:t>
            </w:r>
          </w:p>
        </w:tc>
      </w:tr>
      <w:tr w:rsidR="00FB0AB9" w:rsidRPr="00F52C63" w14:paraId="7FF2D4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CA7A2D" w14:textId="503081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C1F3" w14:textId="797ECA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DC66A8F" w14:textId="0F268D3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Curepto</w:t>
            </w:r>
          </w:p>
        </w:tc>
      </w:tr>
      <w:tr w:rsidR="00FB0AB9" w:rsidRPr="00F52C63" w14:paraId="4F7DEE0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1C689F4" w14:textId="395CE8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A70751" w14:textId="12F77C8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Aerofotogramétrico FACH (SAF)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AD098AD" w14:textId="234BC2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Freire</w:t>
            </w:r>
          </w:p>
        </w:tc>
      </w:tr>
      <w:tr w:rsidR="00FB0AB9" w:rsidRPr="00F52C63" w14:paraId="262F487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225452" w14:textId="55BD40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09A156" w14:textId="5AA6CC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Hidrográfico y Oceanográfico de La Armada (SHOA)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7F2807" w14:textId="6E9889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Hualañé</w:t>
            </w:r>
          </w:p>
        </w:tc>
      </w:tr>
      <w:tr w:rsidR="00FB0AB9" w:rsidRPr="00F52C63" w14:paraId="75D009D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EFBF8B5" w14:textId="2BBF9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3814525" w14:textId="2C81F1A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Impuestos Internos (SII)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466CFE" w14:textId="707F08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Calera</w:t>
            </w:r>
          </w:p>
        </w:tc>
      </w:tr>
      <w:tr w:rsidR="00FB0AB9" w:rsidRPr="00F52C63" w14:paraId="4422572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1748F6" w14:textId="59E65B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56F1F1" w14:textId="7BA31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de Propiedad Industrial (TDPI)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8C6599" w14:textId="21DB2A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Florida</w:t>
            </w:r>
          </w:p>
        </w:tc>
      </w:tr>
      <w:tr w:rsidR="00FB0AB9" w:rsidRPr="00F52C63" w14:paraId="03796AF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765253" w14:textId="1A303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412E37" w14:textId="653387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Discapacidad (SENADIS)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96DBC2" w14:textId="098AA5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Serena</w:t>
            </w:r>
          </w:p>
        </w:tc>
      </w:tr>
      <w:tr w:rsidR="00FB0AB9" w:rsidRPr="00F52C63" w14:paraId="5CC82C8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40A004A" w14:textId="5E6242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BA004E" w14:textId="0941D6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AA9FFA" w14:textId="01E620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Condes</w:t>
            </w:r>
          </w:p>
        </w:tc>
      </w:tr>
      <w:tr w:rsidR="00FB0AB9" w:rsidRPr="00F52C63" w14:paraId="1D18F96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6616135" w14:textId="76A397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AF522" w14:textId="0ECE8F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AFB131C" w14:textId="51B03A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Linares</w:t>
            </w:r>
          </w:p>
        </w:tc>
      </w:tr>
      <w:tr w:rsidR="00FB0AB9" w:rsidRPr="00F52C63" w14:paraId="48C06B8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223E0C4" w14:textId="1A9C45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72B9F0" w14:textId="093584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D53F3E4" w14:textId="0FC532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Barnechea</w:t>
            </w:r>
          </w:p>
        </w:tc>
      </w:tr>
      <w:tr w:rsidR="00FB0AB9" w:rsidRPr="00F52C63" w14:paraId="37A96E2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8E959D5" w14:textId="34BF7D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Arica (derogada por 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2800AB" w14:textId="042A4B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AE741D" w14:textId="63E013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Longaví</w:t>
            </w:r>
          </w:p>
        </w:tc>
      </w:tr>
      <w:tr w:rsidR="00FB0AB9" w:rsidRPr="00F52C63" w14:paraId="6484E2D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9F2A98C" w14:textId="19AFFC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5F5D96" w14:textId="1DBEFB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E963BE6" w14:textId="2A5E1A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Muermos</w:t>
            </w:r>
          </w:p>
        </w:tc>
      </w:tr>
      <w:tr w:rsidR="00FB0AB9" w:rsidRPr="00F52C63" w14:paraId="3D8D52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FFF8F2" w14:textId="41B6C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Iquique (derogada por 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FE52BF" w14:textId="15D7AA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DB96CBD" w14:textId="4F7AC7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Lota</w:t>
            </w:r>
          </w:p>
        </w:tc>
      </w:tr>
      <w:tr w:rsidR="00FB0AB9" w:rsidRPr="00F52C63" w14:paraId="5E9A4B1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962EB5" w14:textId="053A39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Tamarugal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98AD5F5" w14:textId="3EF83A4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E3EE9C0" w14:textId="6E6DCC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María Elena</w:t>
            </w:r>
          </w:p>
        </w:tc>
      </w:tr>
      <w:tr w:rsidR="00FB0AB9" w:rsidRPr="00F52C63" w14:paraId="34E8401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403B46" w14:textId="2DC57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Gobernación de Antofagasta (derogada por 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B2EDEEC" w14:textId="210DDA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2ACC30" w14:textId="67316D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Nueva Imperial</w:t>
            </w:r>
          </w:p>
        </w:tc>
      </w:tr>
      <w:tr w:rsidR="00FB0AB9" w:rsidRPr="00F52C63" w14:paraId="0699083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CEF15CF" w14:textId="45952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B24782D" w14:textId="49FF444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122FEE3" w14:textId="20A3C7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Paine</w:t>
            </w:r>
          </w:p>
        </w:tc>
      </w:tr>
      <w:tr w:rsidR="00FB0AB9" w:rsidRPr="00F52C63" w14:paraId="6C1AD90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7DCA681" w14:textId="0A8A1C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Tocopilla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EC871F" w14:textId="7C78E0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B086516" w14:textId="19051C7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Panquehue</w:t>
            </w:r>
          </w:p>
        </w:tc>
      </w:tr>
      <w:tr w:rsidR="00FB0AB9" w:rsidRPr="00F52C63" w14:paraId="1A4C3556" w14:textId="77777777" w:rsidTr="001D4114">
        <w:trPr>
          <w:trHeight w:val="285"/>
        </w:trPr>
        <w:tc>
          <w:tcPr>
            <w:tcW w:w="1666" w:type="pct"/>
            <w:tcBorders>
              <w:top w:val="single" w:sz="4" w:space="0" w:color="D9D9D9" w:themeColor="background1" w:themeShade="D9"/>
              <w:bottom w:val="nil"/>
              <w:right w:val="single" w:sz="4" w:space="0" w:color="D9D9D9" w:themeColor="background1" w:themeShade="D9"/>
            </w:tcBorders>
            <w:noWrap/>
            <w:hideMark/>
          </w:tcPr>
          <w:p w14:paraId="5D03D74D" w14:textId="67C636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Chañaral</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hideMark/>
          </w:tcPr>
          <w:p w14:paraId="77677A03" w14:textId="186CAE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Florida</w:t>
            </w:r>
          </w:p>
        </w:tc>
        <w:tc>
          <w:tcPr>
            <w:tcW w:w="1667" w:type="pct"/>
            <w:tcBorders>
              <w:top w:val="single" w:sz="4" w:space="0" w:color="D9D9D9" w:themeColor="background1" w:themeShade="D9"/>
              <w:left w:val="single" w:sz="4" w:space="0" w:color="D9D9D9" w:themeColor="background1" w:themeShade="D9"/>
              <w:bottom w:val="nil"/>
            </w:tcBorders>
            <w:noWrap/>
            <w:hideMark/>
          </w:tcPr>
          <w:p w14:paraId="57C0CB83" w14:textId="7C7533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Petorca</w:t>
            </w:r>
          </w:p>
        </w:tc>
      </w:tr>
      <w:tr w:rsidR="00FB0AB9" w:rsidRPr="00F52C63" w14:paraId="561BEF48" w14:textId="77777777" w:rsidTr="001D4114">
        <w:trPr>
          <w:trHeight w:val="285"/>
        </w:trPr>
        <w:tc>
          <w:tcPr>
            <w:tcW w:w="1666" w:type="pct"/>
            <w:tcBorders>
              <w:top w:val="nil"/>
              <w:bottom w:val="single" w:sz="4" w:space="0" w:color="auto"/>
              <w:right w:val="single" w:sz="4" w:space="0" w:color="D9D9D9" w:themeColor="background1" w:themeShade="D9"/>
            </w:tcBorders>
            <w:noWrap/>
            <w:hideMark/>
          </w:tcPr>
          <w:p w14:paraId="78A6E86C" w14:textId="132ED3D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Copiapó (derogada por Delegación Presidencial Regional de Atacama)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hideMark/>
          </w:tcPr>
          <w:p w14:paraId="362F82AD" w14:textId="377066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Providencia</w:t>
            </w:r>
          </w:p>
        </w:tc>
        <w:tc>
          <w:tcPr>
            <w:tcW w:w="1667" w:type="pct"/>
            <w:tcBorders>
              <w:top w:val="nil"/>
              <w:left w:val="single" w:sz="4" w:space="0" w:color="D9D9D9" w:themeColor="background1" w:themeShade="D9"/>
              <w:bottom w:val="single" w:sz="4" w:space="0" w:color="auto"/>
            </w:tcBorders>
            <w:noWrap/>
            <w:hideMark/>
          </w:tcPr>
          <w:p w14:paraId="57B50209" w14:textId="1387D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Providencia</w:t>
            </w:r>
          </w:p>
        </w:tc>
      </w:tr>
      <w:tr w:rsidR="00FB0AB9" w:rsidRPr="00F52C63" w14:paraId="3B3F8C43"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08B77919" w14:textId="27DFCE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Huasco</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AD62B1" w14:textId="7C029F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Calera De Tango</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73AFD306" w14:textId="6324D5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Puente Alto</w:t>
            </w:r>
          </w:p>
        </w:tc>
      </w:tr>
      <w:tr w:rsidR="00FB0AB9" w:rsidRPr="00F52C63" w14:paraId="32BD09A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FF4B34B" w14:textId="7639CA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Elqui (derogada por 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8F0CA1" w14:textId="1D5679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FE441CC" w14:textId="0BED4C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Purén</w:t>
            </w:r>
          </w:p>
        </w:tc>
      </w:tr>
      <w:tr w:rsidR="00FB0AB9" w:rsidRPr="00F52C63" w14:paraId="36C9F46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2702CA" w14:textId="2F5CE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A2B3B0" w14:textId="5A201B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4D4122B" w14:textId="25D551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Quilaco</w:t>
            </w:r>
          </w:p>
        </w:tc>
      </w:tr>
      <w:tr w:rsidR="00FB0AB9" w:rsidRPr="00F52C63" w14:paraId="3B3F41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CB20C20" w14:textId="7E6BB4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8195D" w14:textId="651541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141FACC" w14:textId="3913B7C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Quillón</w:t>
            </w:r>
          </w:p>
        </w:tc>
      </w:tr>
      <w:tr w:rsidR="00FB0AB9" w:rsidRPr="00F52C63" w14:paraId="0DC6D3F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4B3FF64" w14:textId="3C0297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5960F8" w14:textId="2F890F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E9C210" w14:textId="335709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Quinta de Tilcoco</w:t>
            </w:r>
          </w:p>
        </w:tc>
      </w:tr>
      <w:tr w:rsidR="00FB0AB9" w:rsidRPr="00F52C63" w14:paraId="1B2B5B8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BDFFF3" w14:textId="64630E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Valparaíso (derogada por 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710CB9E" w14:textId="05E239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A604B09" w14:textId="140EF1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Recoleta</w:t>
            </w:r>
          </w:p>
        </w:tc>
      </w:tr>
      <w:tr w:rsidR="00FB0AB9" w:rsidRPr="00F52C63" w14:paraId="7018817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96434C5" w14:textId="2A444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4494FC5" w14:textId="10058F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B86091D" w14:textId="6B7FBD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Rinconada</w:t>
            </w:r>
          </w:p>
        </w:tc>
      </w:tr>
      <w:tr w:rsidR="00FB0AB9" w:rsidRPr="00F52C63" w14:paraId="057040A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2C7E16" w14:textId="47D72D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EDFE91" w14:textId="599199C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4BBBCB" w14:textId="33F0C6E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 de Atacama</w:t>
            </w:r>
          </w:p>
        </w:tc>
      </w:tr>
      <w:tr w:rsidR="00FB0AB9" w:rsidRPr="00F52C63" w14:paraId="479AF8B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E6D06CF" w14:textId="33EDC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AAF941" w14:textId="7873D2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5292C72" w14:textId="1639C1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Rafael</w:t>
            </w:r>
          </w:p>
        </w:tc>
      </w:tr>
      <w:tr w:rsidR="00FB0AB9" w:rsidRPr="00F52C63" w14:paraId="3779446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455715" w14:textId="07668B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A9419" w14:textId="4578B9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6806A41" w14:textId="3445097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Bárbara</w:t>
            </w:r>
          </w:p>
        </w:tc>
      </w:tr>
      <w:tr w:rsidR="00FB0AB9" w:rsidRPr="00F52C63" w14:paraId="41F1D0D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415EB5" w14:textId="3992A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B304D" w14:textId="3B1573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3D8DF0D" w14:textId="0123E5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Cruz</w:t>
            </w:r>
          </w:p>
        </w:tc>
      </w:tr>
      <w:tr w:rsidR="00FB0AB9" w:rsidRPr="00F52C63" w14:paraId="6BF5C0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E576C8" w14:textId="0014D2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Cachapoal (derogada por 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20ADD14" w14:textId="1DDE11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5D01D03" w14:textId="2AC216F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Temuco</w:t>
            </w:r>
          </w:p>
        </w:tc>
      </w:tr>
      <w:tr w:rsidR="00FB0AB9" w:rsidRPr="00F52C63" w14:paraId="248E004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DDE2282" w14:textId="1D49D0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EB06A" w14:textId="50D075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322AE85" w14:textId="6EE58A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Victoria</w:t>
            </w:r>
          </w:p>
        </w:tc>
      </w:tr>
      <w:tr w:rsidR="00FB0AB9" w:rsidRPr="00F52C63" w14:paraId="6C1D538E"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AC9294" w14:textId="4D3A09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03738" w14:textId="7AD011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2D33823" w14:textId="328657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Viña del Mar</w:t>
            </w:r>
          </w:p>
        </w:tc>
      </w:tr>
      <w:tr w:rsidR="00FB0AB9" w:rsidRPr="00F52C63" w14:paraId="4E872AB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C1B5B4F" w14:textId="1DC50B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8AAEC2" w14:textId="11AAD7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ZOFRI S.A.  (ZOFRI)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5EFFC6" w14:textId="759D1E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Vitacura</w:t>
            </w:r>
          </w:p>
        </w:tc>
      </w:tr>
      <w:tr w:rsidR="00FB0AB9" w:rsidRPr="00F52C63" w14:paraId="3625A92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7EA757" w14:textId="65A9E4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Talca (derogada por 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FE68DEC" w14:textId="48BFBA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F5DFF" w14:textId="69ABBA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Poder Judicial</w:t>
            </w:r>
          </w:p>
        </w:tc>
      </w:tr>
      <w:tr w:rsidR="00FB0AB9" w:rsidRPr="00F52C63" w14:paraId="38BC504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6E268" w14:textId="0049BE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7B89430" w14:textId="0635D2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F19B833" w14:textId="4394E8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Contraloría General de la República (CGR)</w:t>
            </w:r>
          </w:p>
        </w:tc>
      </w:tr>
      <w:tr w:rsidR="00FB0AB9" w:rsidRPr="00F52C63" w14:paraId="6AB27E8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B61504C" w14:textId="75385D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524189" w14:textId="1AF3AC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A8FB04" w14:textId="2DD548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Biblioteca del Congreso Nacional (BCN)</w:t>
            </w:r>
          </w:p>
        </w:tc>
      </w:tr>
      <w:tr w:rsidR="00FB0AB9" w:rsidRPr="00F52C63" w14:paraId="38A5AFE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ADC69B" w14:textId="1AFF8A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del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1A90AEB" w14:textId="508648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D148E59" w14:textId="32F58F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Senado</w:t>
            </w:r>
          </w:p>
        </w:tc>
      </w:tr>
      <w:tr w:rsidR="00FB0AB9" w:rsidRPr="00F52C63" w14:paraId="5D4CF01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75A9E11" w14:textId="7CF87C1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Concepción (derogada por 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6EC7E4" w14:textId="09C3D5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6F76E3E" w14:textId="7566F6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Cámara de Diputados</w:t>
            </w:r>
          </w:p>
        </w:tc>
      </w:tr>
      <w:tr w:rsidR="00FB0AB9" w:rsidRPr="00F52C63" w14:paraId="69AAA36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BA3FC65" w14:textId="59B5DC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D169E90" w14:textId="02D863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7CDB522" w14:textId="701895F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Constitucional (TC)</w:t>
            </w:r>
          </w:p>
        </w:tc>
      </w:tr>
      <w:tr w:rsidR="00FB0AB9" w:rsidRPr="00F52C63" w14:paraId="32D7CDD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24AABC2" w14:textId="53F26F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Delegación Presidencial Provincial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AC246B" w14:textId="0DDA32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7FDE8C7" w14:textId="3BE269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de Chile (Ministerio Público)</w:t>
            </w:r>
          </w:p>
        </w:tc>
      </w:tr>
      <w:tr w:rsidR="00FB0AB9" w:rsidRPr="00F52C63" w14:paraId="100E66E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C00B01D" w14:textId="72F5E6A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Cautín (derogada por 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70F770" w14:textId="10B477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D178A7" w14:textId="5ED51D9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Convención Constitucional</w:t>
            </w:r>
          </w:p>
        </w:tc>
      </w:tr>
      <w:tr w:rsidR="00FB0AB9" w:rsidRPr="00F52C63" w14:paraId="7A3B4B1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38E634B" w14:textId="29BB57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Valdivia (derogada por 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83F0A3" w14:textId="2AEAF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B3867D" w14:textId="281370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Tarapacá</w:t>
            </w:r>
          </w:p>
        </w:tc>
      </w:tr>
      <w:tr w:rsidR="00FB0AB9" w:rsidRPr="00F52C63" w14:paraId="7103B5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9258" w14:textId="5059F4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A408B8" w14:textId="5E5BA3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DEF5103" w14:textId="101D7F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Arturo Prat (UNAP)</w:t>
            </w:r>
          </w:p>
        </w:tc>
      </w:tr>
      <w:tr w:rsidR="00FB0AB9" w:rsidRPr="00F52C63" w14:paraId="687D109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59F8A2" w14:textId="2D4381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A44115" w14:textId="0C701D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61A17E" w14:textId="7DB89A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Antofagasta</w:t>
            </w:r>
          </w:p>
        </w:tc>
      </w:tr>
      <w:tr w:rsidR="00FB0AB9" w:rsidRPr="00F52C63" w14:paraId="16F572D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0F2B5C5" w14:textId="1CD51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Llanquihue (derogada por 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A340788" w14:textId="10290B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11B263" w14:textId="78F855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Atacama</w:t>
            </w:r>
          </w:p>
        </w:tc>
      </w:tr>
      <w:tr w:rsidR="00FB0AB9" w:rsidRPr="00F52C63" w14:paraId="2C5D7F2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431A50" w14:textId="365894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6554D18" w14:textId="79686B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17B9058" w14:textId="3D4F89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Serena</w:t>
            </w:r>
          </w:p>
        </w:tc>
      </w:tr>
      <w:tr w:rsidR="00FB0AB9" w:rsidRPr="00F52C63" w14:paraId="593C2FA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E2AB8B" w14:textId="4BE3A1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7DBC0D3" w14:textId="4B44D3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4812383" w14:textId="2124C7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Playa Ancha (UPLA)</w:t>
            </w:r>
          </w:p>
        </w:tc>
      </w:tr>
      <w:tr w:rsidR="00FB0AB9" w:rsidRPr="00F52C63" w14:paraId="12449BD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FD1C6A" w14:textId="0B6621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Coyhaique (derogada por 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380D4A" w14:textId="38FE75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A62903F" w14:textId="3D2D7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Valparaíso</w:t>
            </w:r>
          </w:p>
        </w:tc>
      </w:tr>
      <w:tr w:rsidR="00FB0AB9" w:rsidRPr="00F52C63" w14:paraId="2C44151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1BC14D" w14:textId="684D9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D38F45" w14:textId="36B5D9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B2C4446" w14:textId="73ED8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Santiago de Chile (USACH)</w:t>
            </w:r>
          </w:p>
        </w:tc>
      </w:tr>
      <w:tr w:rsidR="00FB0AB9" w:rsidRPr="00F52C63" w14:paraId="0BD87A6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AE9B6CC" w14:textId="5B9C7B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General Carrera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31686BB" w14:textId="6EBA62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23B6683" w14:textId="477D44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Tecnológica Metropolitana (UTEM)</w:t>
            </w:r>
          </w:p>
        </w:tc>
      </w:tr>
      <w:tr w:rsidR="00FB0AB9" w:rsidRPr="00F52C63" w14:paraId="6062D8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ADB63A2" w14:textId="51F8AB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89FE84" w14:textId="08AAAA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1F5DE6D" w14:textId="1C8584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Chile (UCHILE)</w:t>
            </w:r>
          </w:p>
        </w:tc>
      </w:tr>
      <w:tr w:rsidR="00FB0AB9" w:rsidRPr="00F52C63" w14:paraId="1147F4A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1BB5ED" w14:textId="2A5D30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1F3139" w14:textId="36467E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Red Nacional de Comunas Mágicas de Chile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4B00F4E" w14:textId="6FD280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Metropolitana de Ciencias de la Educación (UMCE)</w:t>
            </w:r>
          </w:p>
        </w:tc>
      </w:tr>
      <w:tr w:rsidR="00FB0AB9" w:rsidRPr="00F52C63" w14:paraId="6DB94A7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080D344" w14:textId="62B81F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Magallanes (derogada por 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35A2D2" w14:textId="45388A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Comunas Costeras de PuchuncavíQuintero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B41C94" w14:textId="2084C1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Talca (UTALCA)</w:t>
            </w:r>
          </w:p>
        </w:tc>
      </w:tr>
      <w:tr w:rsidR="00FB0AB9" w:rsidRPr="00F52C63" w14:paraId="5514AE8B" w14:textId="77777777" w:rsidTr="001D4114">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hideMark/>
          </w:tcPr>
          <w:p w14:paraId="786A4B88" w14:textId="76A3E5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Tierra del Fuego</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hideMark/>
          </w:tcPr>
          <w:p w14:paraId="20E0A94D" w14:textId="4AEF47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San Antonio (AMPSA)</w:t>
            </w:r>
          </w:p>
        </w:tc>
        <w:tc>
          <w:tcPr>
            <w:tcW w:w="1667" w:type="pct"/>
            <w:tcBorders>
              <w:top w:val="single" w:sz="4" w:space="0" w:color="D9D9D9" w:themeColor="background1" w:themeShade="D9"/>
              <w:left w:val="single" w:sz="4" w:space="0" w:color="D9D9D9" w:themeColor="background1" w:themeShade="D9"/>
              <w:bottom w:val="single" w:sz="4" w:space="0" w:color="auto"/>
            </w:tcBorders>
            <w:noWrap/>
            <w:hideMark/>
          </w:tcPr>
          <w:p w14:paraId="65CBC36A" w14:textId="333DA8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del Bío Bío (UBB)</w:t>
            </w:r>
          </w:p>
        </w:tc>
      </w:tr>
      <w:tr w:rsidR="00FB0AB9" w:rsidRPr="00F52C63" w14:paraId="331ACC4E"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15790010" w14:textId="44FB8BE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La Antártica Chilena</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E041910" w14:textId="1E813C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del Sur de Chiloé (AMSUR CHILOÉ)</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5E425DF1" w14:textId="73CA14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Frontera (UFRO)</w:t>
            </w:r>
          </w:p>
        </w:tc>
      </w:tr>
      <w:tr w:rsidR="00FB0AB9" w:rsidRPr="00F52C63" w14:paraId="58F9600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1C9970" w14:textId="6DADE6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373402" w14:textId="36F8AC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Municipalidades de Ñuble (ARMUÑUBLE)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2EDCC" w14:textId="11957D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Los Lagos</w:t>
            </w:r>
          </w:p>
        </w:tc>
      </w:tr>
      <w:tr w:rsidR="00FB0AB9" w:rsidRPr="00F52C63" w14:paraId="44A8DD3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E50FB4" w14:textId="2B9CE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B986A91" w14:textId="2A15E8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3D3862" w14:textId="257E27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Magallanes</w:t>
            </w:r>
          </w:p>
        </w:tc>
      </w:tr>
      <w:tr w:rsidR="00FB0AB9" w:rsidRPr="00F52C63" w14:paraId="2C59B64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3C84F8" w14:textId="5645DB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5C5D1B8" w14:textId="4C39E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10B5F75" w14:textId="4B4E2AE9"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FB0AB9" w:rsidRPr="00F52C63" w14:paraId="22B91DE6" w14:textId="77777777" w:rsidTr="004C6C3B">
        <w:trPr>
          <w:trHeight w:val="285"/>
        </w:trPr>
        <w:tc>
          <w:tcPr>
            <w:tcW w:w="1666" w:type="pct"/>
            <w:shd w:val="clear" w:color="auto" w:fill="auto"/>
            <w:noWrap/>
            <w:hideMark/>
          </w:tcPr>
          <w:p w14:paraId="6274EEFB" w14:textId="095D82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Presidencia de la República</w:t>
            </w:r>
          </w:p>
        </w:tc>
        <w:tc>
          <w:tcPr>
            <w:tcW w:w="1667" w:type="pct"/>
            <w:shd w:val="clear" w:color="auto" w:fill="auto"/>
            <w:noWrap/>
            <w:hideMark/>
          </w:tcPr>
          <w:p w14:paraId="3B00EC20" w14:textId="73ADE6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Dr. Augusto Riffart de Castro</w:t>
            </w:r>
          </w:p>
        </w:tc>
        <w:tc>
          <w:tcPr>
            <w:tcW w:w="1667" w:type="pct"/>
            <w:shd w:val="clear" w:color="auto" w:fill="auto"/>
            <w:noWrap/>
            <w:hideMark/>
          </w:tcPr>
          <w:p w14:paraId="2D6F5268" w14:textId="01F034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Collipulli</w:t>
            </w:r>
          </w:p>
        </w:tc>
      </w:tr>
      <w:tr w:rsidR="00FB0AB9" w:rsidRPr="00F52C63" w14:paraId="56A40BFA" w14:textId="77777777" w:rsidTr="004C6C3B">
        <w:trPr>
          <w:trHeight w:val="285"/>
        </w:trPr>
        <w:tc>
          <w:tcPr>
            <w:tcW w:w="1666" w:type="pct"/>
            <w:shd w:val="clear" w:color="auto" w:fill="auto"/>
            <w:noWrap/>
            <w:hideMark/>
          </w:tcPr>
          <w:p w14:paraId="32BCCA49" w14:textId="4046BA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Desarrollo Regional y Administrativo (SUBDERE)</w:t>
            </w:r>
          </w:p>
        </w:tc>
        <w:tc>
          <w:tcPr>
            <w:tcW w:w="1667" w:type="pct"/>
            <w:shd w:val="clear" w:color="auto" w:fill="auto"/>
            <w:noWrap/>
            <w:hideMark/>
          </w:tcPr>
          <w:p w14:paraId="0FA9222C" w14:textId="11F7F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Lota</w:t>
            </w:r>
          </w:p>
        </w:tc>
        <w:tc>
          <w:tcPr>
            <w:tcW w:w="1667" w:type="pct"/>
            <w:shd w:val="clear" w:color="auto" w:fill="auto"/>
            <w:noWrap/>
            <w:hideMark/>
          </w:tcPr>
          <w:p w14:paraId="6690A8AE" w14:textId="0D3EBD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Coltauco</w:t>
            </w:r>
          </w:p>
        </w:tc>
      </w:tr>
      <w:tr w:rsidR="00FB0AB9" w:rsidRPr="00F52C63" w14:paraId="202BE819" w14:textId="77777777" w:rsidTr="004C6C3B">
        <w:trPr>
          <w:trHeight w:val="285"/>
        </w:trPr>
        <w:tc>
          <w:tcPr>
            <w:tcW w:w="1666" w:type="pct"/>
            <w:shd w:val="clear" w:color="auto" w:fill="auto"/>
            <w:noWrap/>
            <w:hideMark/>
          </w:tcPr>
          <w:p w14:paraId="6E6C5DD1" w14:textId="328B76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 Nacional de Emergencia (ONEMI)</w:t>
            </w:r>
          </w:p>
        </w:tc>
        <w:tc>
          <w:tcPr>
            <w:tcW w:w="1667" w:type="pct"/>
            <w:shd w:val="clear" w:color="auto" w:fill="auto"/>
            <w:noWrap/>
            <w:hideMark/>
          </w:tcPr>
          <w:p w14:paraId="4E581FA0" w14:textId="7DE4934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Guillermo Grant Benavente de Concepción</w:t>
            </w:r>
          </w:p>
        </w:tc>
        <w:tc>
          <w:tcPr>
            <w:tcW w:w="1667" w:type="pct"/>
            <w:shd w:val="clear" w:color="auto" w:fill="auto"/>
            <w:noWrap/>
            <w:hideMark/>
          </w:tcPr>
          <w:p w14:paraId="25C20AFA" w14:textId="371CD6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Combarbalá</w:t>
            </w:r>
          </w:p>
        </w:tc>
      </w:tr>
      <w:tr w:rsidR="00FB0AB9" w:rsidRPr="00F52C63" w14:paraId="6DE0CAA4" w14:textId="77777777" w:rsidTr="004C6C3B">
        <w:trPr>
          <w:trHeight w:val="285"/>
        </w:trPr>
        <w:tc>
          <w:tcPr>
            <w:tcW w:w="1666" w:type="pct"/>
            <w:shd w:val="clear" w:color="auto" w:fill="auto"/>
            <w:noWrap/>
            <w:hideMark/>
          </w:tcPr>
          <w:p w14:paraId="4F73C14D" w14:textId="136B4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Arica y Parinacota (GORE)</w:t>
            </w:r>
          </w:p>
        </w:tc>
        <w:tc>
          <w:tcPr>
            <w:tcW w:w="1667" w:type="pct"/>
            <w:shd w:val="clear" w:color="auto" w:fill="auto"/>
            <w:noWrap/>
            <w:hideMark/>
          </w:tcPr>
          <w:p w14:paraId="26CB85FC" w14:textId="23F956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Ovalle</w:t>
            </w:r>
          </w:p>
        </w:tc>
        <w:tc>
          <w:tcPr>
            <w:tcW w:w="1667" w:type="pct"/>
            <w:shd w:val="clear" w:color="auto" w:fill="auto"/>
            <w:noWrap/>
            <w:hideMark/>
          </w:tcPr>
          <w:p w14:paraId="68DFD44F" w14:textId="76C927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Conchalí</w:t>
            </w:r>
          </w:p>
        </w:tc>
      </w:tr>
      <w:tr w:rsidR="00FB0AB9" w:rsidRPr="00F52C63" w14:paraId="1549D11C" w14:textId="77777777" w:rsidTr="004C6C3B">
        <w:trPr>
          <w:trHeight w:val="285"/>
        </w:trPr>
        <w:tc>
          <w:tcPr>
            <w:tcW w:w="1666" w:type="pct"/>
            <w:shd w:val="clear" w:color="auto" w:fill="auto"/>
            <w:noWrap/>
            <w:hideMark/>
          </w:tcPr>
          <w:p w14:paraId="63CADDA7" w14:textId="0F893D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Tarapacá (GORE)</w:t>
            </w:r>
          </w:p>
        </w:tc>
        <w:tc>
          <w:tcPr>
            <w:tcW w:w="1667" w:type="pct"/>
            <w:shd w:val="clear" w:color="auto" w:fill="auto"/>
            <w:noWrap/>
            <w:hideMark/>
          </w:tcPr>
          <w:p w14:paraId="78A6350B" w14:textId="6C827B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Urgencia Asistencia Pública (HUAP)</w:t>
            </w:r>
          </w:p>
        </w:tc>
        <w:tc>
          <w:tcPr>
            <w:tcW w:w="1667" w:type="pct"/>
            <w:shd w:val="clear" w:color="auto" w:fill="auto"/>
            <w:noWrap/>
            <w:hideMark/>
          </w:tcPr>
          <w:p w14:paraId="1B4DDDFC" w14:textId="0D3A8D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Coronel</w:t>
            </w:r>
          </w:p>
        </w:tc>
      </w:tr>
      <w:tr w:rsidR="00FB0AB9" w:rsidRPr="00F52C63" w14:paraId="28CC4DBB" w14:textId="77777777" w:rsidTr="004C6C3B">
        <w:trPr>
          <w:trHeight w:val="285"/>
        </w:trPr>
        <w:tc>
          <w:tcPr>
            <w:tcW w:w="1666" w:type="pct"/>
            <w:shd w:val="clear" w:color="auto" w:fill="auto"/>
            <w:noWrap/>
            <w:hideMark/>
          </w:tcPr>
          <w:p w14:paraId="4BE7DA5D" w14:textId="04CD28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Atacama (GORE)</w:t>
            </w:r>
          </w:p>
        </w:tc>
        <w:tc>
          <w:tcPr>
            <w:tcW w:w="1667" w:type="pct"/>
            <w:shd w:val="clear" w:color="auto" w:fill="auto"/>
            <w:noWrap/>
            <w:hideMark/>
          </w:tcPr>
          <w:p w14:paraId="18B10EA9" w14:textId="4322E0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Neurocirugía</w:t>
            </w:r>
          </w:p>
        </w:tc>
        <w:tc>
          <w:tcPr>
            <w:tcW w:w="1667" w:type="pct"/>
            <w:shd w:val="clear" w:color="auto" w:fill="auto"/>
            <w:noWrap/>
            <w:hideMark/>
          </w:tcPr>
          <w:p w14:paraId="5B8C19F2" w14:textId="51298F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Coyhaique</w:t>
            </w:r>
          </w:p>
        </w:tc>
      </w:tr>
      <w:tr w:rsidR="00FB0AB9" w:rsidRPr="00F52C63" w14:paraId="3A44421A" w14:textId="77777777" w:rsidTr="004C6C3B">
        <w:trPr>
          <w:trHeight w:val="285"/>
        </w:trPr>
        <w:tc>
          <w:tcPr>
            <w:tcW w:w="1666" w:type="pct"/>
            <w:shd w:val="clear" w:color="auto" w:fill="auto"/>
            <w:noWrap/>
            <w:hideMark/>
          </w:tcPr>
          <w:p w14:paraId="40CEB93A" w14:textId="53903E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Coquimbo  GORECOQUIMBO</w:t>
            </w:r>
          </w:p>
        </w:tc>
        <w:tc>
          <w:tcPr>
            <w:tcW w:w="1667" w:type="pct"/>
            <w:shd w:val="clear" w:color="auto" w:fill="auto"/>
            <w:noWrap/>
            <w:hideMark/>
          </w:tcPr>
          <w:p w14:paraId="55A4CC0C" w14:textId="5E0FB9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Geriatría (ING)</w:t>
            </w:r>
          </w:p>
        </w:tc>
        <w:tc>
          <w:tcPr>
            <w:tcW w:w="1667" w:type="pct"/>
            <w:shd w:val="clear" w:color="auto" w:fill="auto"/>
            <w:noWrap/>
            <w:hideMark/>
          </w:tcPr>
          <w:p w14:paraId="2E34CA5E" w14:textId="140119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Curacautín</w:t>
            </w:r>
          </w:p>
        </w:tc>
      </w:tr>
      <w:tr w:rsidR="00FB0AB9" w:rsidRPr="00F52C63" w14:paraId="2805AF06" w14:textId="77777777" w:rsidTr="004C6C3B">
        <w:trPr>
          <w:trHeight w:val="285"/>
        </w:trPr>
        <w:tc>
          <w:tcPr>
            <w:tcW w:w="1666" w:type="pct"/>
            <w:shd w:val="clear" w:color="auto" w:fill="auto"/>
            <w:noWrap/>
            <w:hideMark/>
          </w:tcPr>
          <w:p w14:paraId="67A8C3FF" w14:textId="7534A0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Valparaíso  (GORE)</w:t>
            </w:r>
          </w:p>
        </w:tc>
        <w:tc>
          <w:tcPr>
            <w:tcW w:w="1667" w:type="pct"/>
            <w:shd w:val="clear" w:color="auto" w:fill="auto"/>
            <w:noWrap/>
            <w:hideMark/>
          </w:tcPr>
          <w:p w14:paraId="507404B2" w14:textId="732D6A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del Salvador</w:t>
            </w:r>
          </w:p>
        </w:tc>
        <w:tc>
          <w:tcPr>
            <w:tcW w:w="1667" w:type="pct"/>
            <w:shd w:val="clear" w:color="auto" w:fill="auto"/>
            <w:noWrap/>
            <w:hideMark/>
          </w:tcPr>
          <w:p w14:paraId="0DE5128F" w14:textId="58E47F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Dalcahue</w:t>
            </w:r>
          </w:p>
        </w:tc>
      </w:tr>
      <w:tr w:rsidR="00FB0AB9" w:rsidRPr="00F52C63" w14:paraId="2F395F45" w14:textId="77777777" w:rsidTr="004C6C3B">
        <w:trPr>
          <w:trHeight w:val="285"/>
        </w:trPr>
        <w:tc>
          <w:tcPr>
            <w:tcW w:w="1666" w:type="pct"/>
            <w:shd w:val="clear" w:color="auto" w:fill="auto"/>
            <w:noWrap/>
            <w:hideMark/>
          </w:tcPr>
          <w:p w14:paraId="7D18400F" w14:textId="217D9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Metropolitano de Santiago  (GORE Metropolitano)</w:t>
            </w:r>
          </w:p>
        </w:tc>
        <w:tc>
          <w:tcPr>
            <w:tcW w:w="1667" w:type="pct"/>
            <w:shd w:val="clear" w:color="auto" w:fill="auto"/>
            <w:noWrap/>
            <w:hideMark/>
          </w:tcPr>
          <w:p w14:paraId="265E7936" w14:textId="70FF0F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Clínico Magallanes Dr Lautaro Navarro Aravia</w:t>
            </w:r>
          </w:p>
        </w:tc>
        <w:tc>
          <w:tcPr>
            <w:tcW w:w="1667" w:type="pct"/>
            <w:shd w:val="clear" w:color="auto" w:fill="auto"/>
            <w:noWrap/>
            <w:hideMark/>
          </w:tcPr>
          <w:p w14:paraId="115CC68A" w14:textId="02FDA4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Diego de Almagro</w:t>
            </w:r>
          </w:p>
        </w:tc>
      </w:tr>
      <w:tr w:rsidR="00FB0AB9" w:rsidRPr="00F52C63" w14:paraId="07F5E52E" w14:textId="77777777" w:rsidTr="004C6C3B">
        <w:trPr>
          <w:trHeight w:val="285"/>
        </w:trPr>
        <w:tc>
          <w:tcPr>
            <w:tcW w:w="1666" w:type="pct"/>
            <w:shd w:val="clear" w:color="auto" w:fill="auto"/>
            <w:noWrap/>
            <w:hideMark/>
          </w:tcPr>
          <w:p w14:paraId="4708AA51" w14:textId="5B25D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OHiggins (Gore OHiggins)</w:t>
            </w:r>
          </w:p>
        </w:tc>
        <w:tc>
          <w:tcPr>
            <w:tcW w:w="1667" w:type="pct"/>
            <w:shd w:val="clear" w:color="auto" w:fill="auto"/>
            <w:noWrap/>
            <w:hideMark/>
          </w:tcPr>
          <w:p w14:paraId="327AAD82" w14:textId="57569D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Curicó</w:t>
            </w:r>
          </w:p>
        </w:tc>
        <w:tc>
          <w:tcPr>
            <w:tcW w:w="1667" w:type="pct"/>
            <w:shd w:val="clear" w:color="auto" w:fill="auto"/>
            <w:noWrap/>
            <w:hideMark/>
          </w:tcPr>
          <w:p w14:paraId="275F2407" w14:textId="0D436F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Doñihue</w:t>
            </w:r>
          </w:p>
        </w:tc>
      </w:tr>
      <w:tr w:rsidR="00FB0AB9" w:rsidRPr="00F52C63" w14:paraId="715AD105" w14:textId="77777777" w:rsidTr="004C6C3B">
        <w:trPr>
          <w:trHeight w:val="285"/>
        </w:trPr>
        <w:tc>
          <w:tcPr>
            <w:tcW w:w="1666" w:type="pct"/>
            <w:shd w:val="clear" w:color="auto" w:fill="auto"/>
            <w:noWrap/>
            <w:hideMark/>
          </w:tcPr>
          <w:p w14:paraId="7F65D7DE" w14:textId="3F9238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Maule (Gore Maule)</w:t>
            </w:r>
          </w:p>
        </w:tc>
        <w:tc>
          <w:tcPr>
            <w:tcW w:w="1667" w:type="pct"/>
            <w:shd w:val="clear" w:color="auto" w:fill="auto"/>
            <w:noWrap/>
            <w:hideMark/>
          </w:tcPr>
          <w:p w14:paraId="01176EC4" w14:textId="678082F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Linares</w:t>
            </w:r>
          </w:p>
        </w:tc>
        <w:tc>
          <w:tcPr>
            <w:tcW w:w="1667" w:type="pct"/>
            <w:shd w:val="clear" w:color="auto" w:fill="auto"/>
            <w:noWrap/>
            <w:hideMark/>
          </w:tcPr>
          <w:p w14:paraId="7B010647" w14:textId="5F5BFE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Bosque</w:t>
            </w:r>
          </w:p>
        </w:tc>
      </w:tr>
      <w:tr w:rsidR="00FB0AB9" w:rsidRPr="00F52C63" w14:paraId="715B1259" w14:textId="77777777" w:rsidTr="004C6C3B">
        <w:trPr>
          <w:trHeight w:val="285"/>
        </w:trPr>
        <w:tc>
          <w:tcPr>
            <w:tcW w:w="1666" w:type="pct"/>
            <w:shd w:val="clear" w:color="auto" w:fill="auto"/>
            <w:noWrap/>
            <w:hideMark/>
          </w:tcPr>
          <w:p w14:paraId="4411A287" w14:textId="235E7A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Bío Bío (Gore Bío Bío)</w:t>
            </w:r>
          </w:p>
        </w:tc>
        <w:tc>
          <w:tcPr>
            <w:tcW w:w="1667" w:type="pct"/>
            <w:shd w:val="clear" w:color="auto" w:fill="auto"/>
            <w:noWrap/>
            <w:hideMark/>
          </w:tcPr>
          <w:p w14:paraId="7394FCAA" w14:textId="1B0F82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Regional de Talca</w:t>
            </w:r>
          </w:p>
        </w:tc>
        <w:tc>
          <w:tcPr>
            <w:tcW w:w="1667" w:type="pct"/>
            <w:shd w:val="clear" w:color="auto" w:fill="auto"/>
            <w:noWrap/>
            <w:hideMark/>
          </w:tcPr>
          <w:p w14:paraId="35AE0DFA" w14:textId="480701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Monte</w:t>
            </w:r>
          </w:p>
        </w:tc>
      </w:tr>
      <w:tr w:rsidR="00FB0AB9" w:rsidRPr="00F52C63" w14:paraId="0B989B42" w14:textId="77777777" w:rsidTr="004C6C3B">
        <w:trPr>
          <w:trHeight w:val="285"/>
        </w:trPr>
        <w:tc>
          <w:tcPr>
            <w:tcW w:w="1666" w:type="pct"/>
            <w:shd w:val="clear" w:color="auto" w:fill="auto"/>
            <w:noWrap/>
            <w:hideMark/>
          </w:tcPr>
          <w:p w14:paraId="4DDBDB10" w14:textId="3610F8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La Araucanía (Gore Araucanía)</w:t>
            </w:r>
          </w:p>
        </w:tc>
        <w:tc>
          <w:tcPr>
            <w:tcW w:w="1667" w:type="pct"/>
            <w:shd w:val="clear" w:color="auto" w:fill="auto"/>
            <w:noWrap/>
            <w:hideMark/>
          </w:tcPr>
          <w:p w14:paraId="066FE309" w14:textId="3CD499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Carlos</w:t>
            </w:r>
          </w:p>
        </w:tc>
        <w:tc>
          <w:tcPr>
            <w:tcW w:w="1667" w:type="pct"/>
            <w:shd w:val="clear" w:color="auto" w:fill="auto"/>
            <w:noWrap/>
            <w:hideMark/>
          </w:tcPr>
          <w:p w14:paraId="0D658B2B" w14:textId="39AFFD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Quisco</w:t>
            </w:r>
          </w:p>
        </w:tc>
      </w:tr>
      <w:tr w:rsidR="00FB0AB9" w:rsidRPr="00F52C63" w14:paraId="5B77F070" w14:textId="77777777" w:rsidTr="004C6C3B">
        <w:trPr>
          <w:trHeight w:val="285"/>
        </w:trPr>
        <w:tc>
          <w:tcPr>
            <w:tcW w:w="1666" w:type="pct"/>
            <w:shd w:val="clear" w:color="auto" w:fill="auto"/>
            <w:noWrap/>
            <w:hideMark/>
          </w:tcPr>
          <w:p w14:paraId="7888F403" w14:textId="4A950C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Aysén (GORE Aysén)</w:t>
            </w:r>
          </w:p>
        </w:tc>
        <w:tc>
          <w:tcPr>
            <w:tcW w:w="1667" w:type="pct"/>
            <w:shd w:val="clear" w:color="auto" w:fill="auto"/>
            <w:noWrap/>
            <w:hideMark/>
          </w:tcPr>
          <w:p w14:paraId="39060A68" w14:textId="5F84FB6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Puerto Montt</w:t>
            </w:r>
          </w:p>
        </w:tc>
        <w:tc>
          <w:tcPr>
            <w:tcW w:w="1667" w:type="pct"/>
            <w:shd w:val="clear" w:color="auto" w:fill="auto"/>
            <w:noWrap/>
            <w:hideMark/>
          </w:tcPr>
          <w:p w14:paraId="37CA003D" w14:textId="2E3558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Empedrado</w:t>
            </w:r>
          </w:p>
        </w:tc>
      </w:tr>
      <w:tr w:rsidR="00FB0AB9" w:rsidRPr="00F52C63" w14:paraId="24C466E9" w14:textId="77777777" w:rsidTr="004C6C3B">
        <w:trPr>
          <w:trHeight w:val="285"/>
        </w:trPr>
        <w:tc>
          <w:tcPr>
            <w:tcW w:w="1666" w:type="pct"/>
            <w:shd w:val="clear" w:color="auto" w:fill="auto"/>
            <w:noWrap/>
            <w:hideMark/>
          </w:tcPr>
          <w:p w14:paraId="234FCF15" w14:textId="3A1C25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Magallanes y de la Antártica Chilena (GORE Magallanes)</w:t>
            </w:r>
          </w:p>
        </w:tc>
        <w:tc>
          <w:tcPr>
            <w:tcW w:w="1667" w:type="pct"/>
            <w:shd w:val="clear" w:color="auto" w:fill="auto"/>
            <w:noWrap/>
            <w:hideMark/>
          </w:tcPr>
          <w:p w14:paraId="47C81CAA" w14:textId="458048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Tomé</w:t>
            </w:r>
          </w:p>
        </w:tc>
        <w:tc>
          <w:tcPr>
            <w:tcW w:w="1667" w:type="pct"/>
            <w:shd w:val="clear" w:color="auto" w:fill="auto"/>
            <w:noWrap/>
            <w:hideMark/>
          </w:tcPr>
          <w:p w14:paraId="63007CE6" w14:textId="76601F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Frutillar</w:t>
            </w:r>
          </w:p>
        </w:tc>
      </w:tr>
      <w:tr w:rsidR="00FB0AB9" w:rsidRPr="00F52C63" w14:paraId="47230904" w14:textId="77777777" w:rsidTr="004C6C3B">
        <w:trPr>
          <w:trHeight w:val="285"/>
        </w:trPr>
        <w:tc>
          <w:tcPr>
            <w:tcW w:w="1666" w:type="pct"/>
            <w:shd w:val="clear" w:color="auto" w:fill="auto"/>
            <w:noWrap/>
            <w:hideMark/>
          </w:tcPr>
          <w:p w14:paraId="1DACCCF1" w14:textId="0371A25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Prevención del Delito</w:t>
            </w:r>
          </w:p>
        </w:tc>
        <w:tc>
          <w:tcPr>
            <w:tcW w:w="1667" w:type="pct"/>
            <w:shd w:val="clear" w:color="auto" w:fill="auto"/>
            <w:noWrap/>
            <w:hideMark/>
          </w:tcPr>
          <w:p w14:paraId="093EFA4B" w14:textId="591CA6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las Higueras</w:t>
            </w:r>
          </w:p>
        </w:tc>
        <w:tc>
          <w:tcPr>
            <w:tcW w:w="1667" w:type="pct"/>
            <w:shd w:val="clear" w:color="auto" w:fill="auto"/>
            <w:noWrap/>
            <w:hideMark/>
          </w:tcPr>
          <w:p w14:paraId="5014C053" w14:textId="27E0CF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Futaleufú</w:t>
            </w:r>
          </w:p>
        </w:tc>
      </w:tr>
      <w:tr w:rsidR="00FB0AB9" w:rsidRPr="00F52C63" w14:paraId="0589B946" w14:textId="77777777" w:rsidTr="004C6C3B">
        <w:trPr>
          <w:trHeight w:val="285"/>
        </w:trPr>
        <w:tc>
          <w:tcPr>
            <w:tcW w:w="1666" w:type="pct"/>
            <w:shd w:val="clear" w:color="auto" w:fill="auto"/>
            <w:noWrap/>
            <w:hideMark/>
          </w:tcPr>
          <w:p w14:paraId="261DC8A1" w14:textId="01732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Ñuble (GORE)</w:t>
            </w:r>
          </w:p>
        </w:tc>
        <w:tc>
          <w:tcPr>
            <w:tcW w:w="1667" w:type="pct"/>
            <w:shd w:val="clear" w:color="auto" w:fill="auto"/>
            <w:noWrap/>
            <w:hideMark/>
          </w:tcPr>
          <w:p w14:paraId="5FA68AB9" w14:textId="733EE2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Claudio Vicuña de San Antonio</w:t>
            </w:r>
          </w:p>
        </w:tc>
        <w:tc>
          <w:tcPr>
            <w:tcW w:w="1667" w:type="pct"/>
            <w:shd w:val="clear" w:color="auto" w:fill="auto"/>
            <w:noWrap/>
            <w:hideMark/>
          </w:tcPr>
          <w:p w14:paraId="1324CAEE" w14:textId="5B0006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Futrono</w:t>
            </w:r>
          </w:p>
        </w:tc>
      </w:tr>
      <w:tr w:rsidR="00FB0AB9" w:rsidRPr="00F52C63" w14:paraId="3A18B1DF" w14:textId="77777777" w:rsidTr="004C6C3B">
        <w:trPr>
          <w:trHeight w:val="285"/>
        </w:trPr>
        <w:tc>
          <w:tcPr>
            <w:tcW w:w="1666" w:type="pct"/>
            <w:shd w:val="clear" w:color="auto" w:fill="auto"/>
            <w:noWrap/>
            <w:hideMark/>
          </w:tcPr>
          <w:p w14:paraId="0F95575F" w14:textId="726F3F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CHILENA DE COOPERACIÓN INTERNACIONAL PARA EL DESARROLLO (AGCID)</w:t>
            </w:r>
          </w:p>
        </w:tc>
        <w:tc>
          <w:tcPr>
            <w:tcW w:w="1667" w:type="pct"/>
            <w:shd w:val="clear" w:color="auto" w:fill="auto"/>
            <w:noWrap/>
            <w:hideMark/>
          </w:tcPr>
          <w:p w14:paraId="6F45A00A" w14:textId="19127B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Eduardo Pereira de Valparaíso</w:t>
            </w:r>
          </w:p>
        </w:tc>
        <w:tc>
          <w:tcPr>
            <w:tcW w:w="1667" w:type="pct"/>
            <w:shd w:val="clear" w:color="auto" w:fill="auto"/>
            <w:noWrap/>
            <w:hideMark/>
          </w:tcPr>
          <w:p w14:paraId="5D19993D" w14:textId="7E3AA2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General Lagos</w:t>
            </w:r>
          </w:p>
        </w:tc>
      </w:tr>
      <w:tr w:rsidR="00FB0AB9" w:rsidRPr="00F52C63" w14:paraId="7C63EDB8" w14:textId="77777777" w:rsidTr="004C6C3B">
        <w:trPr>
          <w:trHeight w:val="285"/>
        </w:trPr>
        <w:tc>
          <w:tcPr>
            <w:tcW w:w="1666" w:type="pct"/>
            <w:shd w:val="clear" w:color="auto" w:fill="auto"/>
            <w:noWrap/>
            <w:hideMark/>
          </w:tcPr>
          <w:p w14:paraId="606C8363" w14:textId="3FA71E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Ejército de Chile</w:t>
            </w:r>
          </w:p>
        </w:tc>
        <w:tc>
          <w:tcPr>
            <w:tcW w:w="1667" w:type="pct"/>
            <w:shd w:val="clear" w:color="auto" w:fill="auto"/>
            <w:noWrap/>
            <w:hideMark/>
          </w:tcPr>
          <w:p w14:paraId="3DF962D4" w14:textId="3731F9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Martín de Quillota</w:t>
            </w:r>
          </w:p>
        </w:tc>
        <w:tc>
          <w:tcPr>
            <w:tcW w:w="1667" w:type="pct"/>
            <w:shd w:val="clear" w:color="auto" w:fill="auto"/>
            <w:noWrap/>
            <w:hideMark/>
          </w:tcPr>
          <w:p w14:paraId="23512E24" w14:textId="40DDBE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Graneros</w:t>
            </w:r>
          </w:p>
        </w:tc>
      </w:tr>
      <w:tr w:rsidR="00FB0AB9" w:rsidRPr="00F52C63" w14:paraId="6095DFE9" w14:textId="77777777" w:rsidTr="004C6C3B">
        <w:trPr>
          <w:trHeight w:val="285"/>
        </w:trPr>
        <w:tc>
          <w:tcPr>
            <w:tcW w:w="1666" w:type="pct"/>
            <w:shd w:val="clear" w:color="auto" w:fill="auto"/>
            <w:noWrap/>
            <w:hideMark/>
          </w:tcPr>
          <w:p w14:paraId="20A3B976" w14:textId="7C0249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Armada de Chile</w:t>
            </w:r>
          </w:p>
        </w:tc>
        <w:tc>
          <w:tcPr>
            <w:tcW w:w="1667" w:type="pct"/>
            <w:shd w:val="clear" w:color="auto" w:fill="auto"/>
            <w:noWrap/>
            <w:hideMark/>
          </w:tcPr>
          <w:p w14:paraId="440EA308" w14:textId="7DD0B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Psiquiátrico</w:t>
            </w:r>
          </w:p>
        </w:tc>
        <w:tc>
          <w:tcPr>
            <w:tcW w:w="1667" w:type="pct"/>
            <w:shd w:val="clear" w:color="auto" w:fill="auto"/>
            <w:noWrap/>
            <w:hideMark/>
          </w:tcPr>
          <w:p w14:paraId="00914878" w14:textId="2CC494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Hijuelas</w:t>
            </w:r>
          </w:p>
        </w:tc>
      </w:tr>
      <w:tr w:rsidR="00FB0AB9" w:rsidRPr="00F52C63" w14:paraId="55A9B148" w14:textId="77777777" w:rsidTr="004C6C3B">
        <w:trPr>
          <w:trHeight w:val="285"/>
        </w:trPr>
        <w:tc>
          <w:tcPr>
            <w:tcW w:w="1666" w:type="pct"/>
            <w:shd w:val="clear" w:color="auto" w:fill="auto"/>
            <w:noWrap/>
            <w:hideMark/>
          </w:tcPr>
          <w:p w14:paraId="70BBCFF3" w14:textId="6418A3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Fuerza Aérea de Chile (Incluye al Servicio Aerofotogramétrico)</w:t>
            </w:r>
          </w:p>
        </w:tc>
        <w:tc>
          <w:tcPr>
            <w:tcW w:w="1667" w:type="pct"/>
            <w:shd w:val="clear" w:color="auto" w:fill="auto"/>
            <w:noWrap/>
            <w:hideMark/>
          </w:tcPr>
          <w:p w14:paraId="70258E91" w14:textId="3BEC259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Juan de Dios de Los Andes</w:t>
            </w:r>
          </w:p>
        </w:tc>
        <w:tc>
          <w:tcPr>
            <w:tcW w:w="1667" w:type="pct"/>
            <w:shd w:val="clear" w:color="auto" w:fill="auto"/>
            <w:noWrap/>
            <w:hideMark/>
          </w:tcPr>
          <w:p w14:paraId="6BDB4317" w14:textId="2700D6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Hualaihué</w:t>
            </w:r>
          </w:p>
        </w:tc>
      </w:tr>
      <w:tr w:rsidR="00FB0AB9" w:rsidRPr="00F52C63" w14:paraId="61262217" w14:textId="77777777" w:rsidTr="004C6C3B">
        <w:trPr>
          <w:trHeight w:val="285"/>
        </w:trPr>
        <w:tc>
          <w:tcPr>
            <w:tcW w:w="1666" w:type="pct"/>
            <w:shd w:val="clear" w:color="auto" w:fill="auto"/>
            <w:noWrap/>
            <w:hideMark/>
          </w:tcPr>
          <w:p w14:paraId="6A02EE98" w14:textId="750521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Policía de Investigaciones (PDI)</w:t>
            </w:r>
          </w:p>
        </w:tc>
        <w:tc>
          <w:tcPr>
            <w:tcW w:w="1667" w:type="pct"/>
            <w:shd w:val="clear" w:color="auto" w:fill="auto"/>
            <w:noWrap/>
            <w:hideMark/>
          </w:tcPr>
          <w:p w14:paraId="0D883C73" w14:textId="2F39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Herminda Martin</w:t>
            </w:r>
          </w:p>
        </w:tc>
        <w:tc>
          <w:tcPr>
            <w:tcW w:w="1667" w:type="pct"/>
            <w:shd w:val="clear" w:color="auto" w:fill="auto"/>
            <w:noWrap/>
            <w:hideMark/>
          </w:tcPr>
          <w:p w14:paraId="3E83CB96" w14:textId="022FA2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Hualpén</w:t>
            </w:r>
          </w:p>
        </w:tc>
      </w:tr>
      <w:tr w:rsidR="00FB0AB9" w:rsidRPr="00F52C63" w14:paraId="691705C8" w14:textId="77777777" w:rsidTr="004C6C3B">
        <w:trPr>
          <w:trHeight w:val="285"/>
        </w:trPr>
        <w:tc>
          <w:tcPr>
            <w:tcW w:w="1666" w:type="pct"/>
            <w:shd w:val="clear" w:color="auto" w:fill="auto"/>
            <w:noWrap/>
            <w:hideMark/>
          </w:tcPr>
          <w:p w14:paraId="0EF6BC14" w14:textId="7AD1F3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Caja de Previsión de la Defensa Nacional (CAPREDENA)</w:t>
            </w:r>
          </w:p>
        </w:tc>
        <w:tc>
          <w:tcPr>
            <w:tcW w:w="1667" w:type="pct"/>
            <w:shd w:val="clear" w:color="auto" w:fill="auto"/>
            <w:noWrap/>
            <w:hideMark/>
          </w:tcPr>
          <w:p w14:paraId="2A99F813" w14:textId="35F1C8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Tórax</w:t>
            </w:r>
          </w:p>
        </w:tc>
        <w:tc>
          <w:tcPr>
            <w:tcW w:w="1667" w:type="pct"/>
            <w:shd w:val="clear" w:color="auto" w:fill="auto"/>
            <w:noWrap/>
            <w:hideMark/>
          </w:tcPr>
          <w:p w14:paraId="6FCEBC34" w14:textId="3B9F0E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Hualqui</w:t>
            </w:r>
          </w:p>
        </w:tc>
      </w:tr>
      <w:tr w:rsidR="00FB0AB9" w:rsidRPr="00F52C63" w14:paraId="6A567B0D" w14:textId="77777777" w:rsidTr="004C6C3B">
        <w:trPr>
          <w:trHeight w:val="285"/>
        </w:trPr>
        <w:tc>
          <w:tcPr>
            <w:tcW w:w="1666" w:type="pct"/>
            <w:shd w:val="clear" w:color="auto" w:fill="auto"/>
            <w:noWrap/>
            <w:hideMark/>
          </w:tcPr>
          <w:p w14:paraId="3345C344" w14:textId="46AC00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Previsión de Carabineros de Chile (DIPRECA)</w:t>
            </w:r>
          </w:p>
        </w:tc>
        <w:tc>
          <w:tcPr>
            <w:tcW w:w="1667" w:type="pct"/>
            <w:shd w:val="clear" w:color="auto" w:fill="auto"/>
            <w:noWrap/>
            <w:hideMark/>
          </w:tcPr>
          <w:p w14:paraId="1660D9FA" w14:textId="77F9A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Tisné</w:t>
            </w:r>
          </w:p>
        </w:tc>
        <w:tc>
          <w:tcPr>
            <w:tcW w:w="1667" w:type="pct"/>
            <w:shd w:val="clear" w:color="auto" w:fill="auto"/>
            <w:noWrap/>
            <w:hideMark/>
          </w:tcPr>
          <w:p w14:paraId="1C97103B" w14:textId="7ED3F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Huasco</w:t>
            </w:r>
          </w:p>
        </w:tc>
      </w:tr>
      <w:tr w:rsidR="00FB0AB9" w:rsidRPr="00F52C63" w14:paraId="74912F37" w14:textId="77777777" w:rsidTr="004C6C3B">
        <w:trPr>
          <w:trHeight w:val="285"/>
        </w:trPr>
        <w:tc>
          <w:tcPr>
            <w:tcW w:w="1666" w:type="pct"/>
            <w:shd w:val="clear" w:color="auto" w:fill="auto"/>
            <w:noWrap/>
            <w:hideMark/>
          </w:tcPr>
          <w:p w14:paraId="12BB96D7" w14:textId="6585070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Aeronáutica Civil (DGAC)</w:t>
            </w:r>
          </w:p>
        </w:tc>
        <w:tc>
          <w:tcPr>
            <w:tcW w:w="1667" w:type="pct"/>
            <w:shd w:val="clear" w:color="auto" w:fill="auto"/>
            <w:noWrap/>
            <w:hideMark/>
          </w:tcPr>
          <w:p w14:paraId="419665E9" w14:textId="524098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Cáncer</w:t>
            </w:r>
          </w:p>
        </w:tc>
        <w:tc>
          <w:tcPr>
            <w:tcW w:w="1667" w:type="pct"/>
            <w:shd w:val="clear" w:color="auto" w:fill="auto"/>
            <w:noWrap/>
            <w:hideMark/>
          </w:tcPr>
          <w:p w14:paraId="41D07123" w14:textId="26E1F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Isla de Pascua (Rapa Nui)</w:t>
            </w:r>
          </w:p>
        </w:tc>
      </w:tr>
      <w:tr w:rsidR="00FB0AB9" w:rsidRPr="00F52C63" w14:paraId="3F031595" w14:textId="77777777" w:rsidTr="004C6C3B">
        <w:trPr>
          <w:trHeight w:val="285"/>
        </w:trPr>
        <w:tc>
          <w:tcPr>
            <w:tcW w:w="1666" w:type="pct"/>
            <w:shd w:val="clear" w:color="auto" w:fill="auto"/>
            <w:noWrap/>
            <w:hideMark/>
          </w:tcPr>
          <w:p w14:paraId="00CD5994" w14:textId="62447F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Defensa</w:t>
            </w:r>
          </w:p>
        </w:tc>
        <w:tc>
          <w:tcPr>
            <w:tcW w:w="1667" w:type="pct"/>
            <w:shd w:val="clear" w:color="auto" w:fill="auto"/>
            <w:noWrap/>
            <w:hideMark/>
          </w:tcPr>
          <w:p w14:paraId="60F23B56" w14:textId="56726E1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Calvo Mackenna</w:t>
            </w:r>
          </w:p>
        </w:tc>
        <w:tc>
          <w:tcPr>
            <w:tcW w:w="1667" w:type="pct"/>
            <w:shd w:val="clear" w:color="auto" w:fill="auto"/>
            <w:noWrap/>
            <w:hideMark/>
          </w:tcPr>
          <w:p w14:paraId="47DB3167" w14:textId="4C051F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Juan Fernández</w:t>
            </w:r>
          </w:p>
        </w:tc>
      </w:tr>
      <w:tr w:rsidR="00FB0AB9" w:rsidRPr="00F52C63" w14:paraId="2D667643" w14:textId="77777777" w:rsidTr="004C6C3B">
        <w:trPr>
          <w:trHeight w:val="285"/>
        </w:trPr>
        <w:tc>
          <w:tcPr>
            <w:tcW w:w="1666" w:type="pct"/>
            <w:shd w:val="clear" w:color="auto" w:fill="auto"/>
            <w:noWrap/>
            <w:hideMark/>
          </w:tcPr>
          <w:p w14:paraId="745FD4CF" w14:textId="55B618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Subsecretaría para las Fuerzas Armadas (SSFFAA)</w:t>
            </w:r>
          </w:p>
        </w:tc>
        <w:tc>
          <w:tcPr>
            <w:tcW w:w="1667" w:type="pct"/>
            <w:shd w:val="clear" w:color="auto" w:fill="auto"/>
            <w:noWrap/>
            <w:hideMark/>
          </w:tcPr>
          <w:p w14:paraId="1B7407AE" w14:textId="39940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El Carmen Dr. Luis Valentín Ferrada</w:t>
            </w:r>
          </w:p>
        </w:tc>
        <w:tc>
          <w:tcPr>
            <w:tcW w:w="1667" w:type="pct"/>
            <w:shd w:val="clear" w:color="auto" w:fill="auto"/>
            <w:noWrap/>
            <w:hideMark/>
          </w:tcPr>
          <w:p w14:paraId="4D576910" w14:textId="210BB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Cisterna</w:t>
            </w:r>
          </w:p>
        </w:tc>
      </w:tr>
      <w:tr w:rsidR="00FB0AB9" w:rsidRPr="00F52C63" w14:paraId="09715FC1" w14:textId="77777777" w:rsidTr="004C6C3B">
        <w:trPr>
          <w:trHeight w:val="285"/>
        </w:trPr>
        <w:tc>
          <w:tcPr>
            <w:tcW w:w="1666" w:type="pct"/>
            <w:shd w:val="clear" w:color="auto" w:fill="auto"/>
            <w:noWrap/>
            <w:hideMark/>
          </w:tcPr>
          <w:p w14:paraId="4ED3ADF3" w14:textId="1BDA40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Estado Mayor Conjunto (EMCO)</w:t>
            </w:r>
          </w:p>
        </w:tc>
        <w:tc>
          <w:tcPr>
            <w:tcW w:w="1667" w:type="pct"/>
            <w:shd w:val="clear" w:color="auto" w:fill="auto"/>
            <w:noWrap/>
            <w:hideMark/>
          </w:tcPr>
          <w:p w14:paraId="29C5134D" w14:textId="6E6565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Antofagasta</w:t>
            </w:r>
          </w:p>
        </w:tc>
        <w:tc>
          <w:tcPr>
            <w:tcW w:w="1667" w:type="pct"/>
            <w:shd w:val="clear" w:color="auto" w:fill="auto"/>
            <w:noWrap/>
            <w:hideMark/>
          </w:tcPr>
          <w:p w14:paraId="08824A84" w14:textId="547ABB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Estrella</w:t>
            </w:r>
          </w:p>
        </w:tc>
      </w:tr>
      <w:tr w:rsidR="00FB0AB9" w:rsidRPr="00F52C63" w14:paraId="74B2EBF0" w14:textId="77777777" w:rsidTr="004C6C3B">
        <w:trPr>
          <w:trHeight w:val="285"/>
        </w:trPr>
        <w:tc>
          <w:tcPr>
            <w:tcW w:w="1666" w:type="pct"/>
            <w:shd w:val="clear" w:color="auto" w:fill="auto"/>
            <w:noWrap/>
            <w:hideMark/>
          </w:tcPr>
          <w:p w14:paraId="5D73329F" w14:textId="280028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Hacienda</w:t>
            </w:r>
          </w:p>
        </w:tc>
        <w:tc>
          <w:tcPr>
            <w:tcW w:w="1667" w:type="pct"/>
            <w:shd w:val="clear" w:color="auto" w:fill="auto"/>
            <w:noWrap/>
            <w:hideMark/>
          </w:tcPr>
          <w:p w14:paraId="2769F0DA" w14:textId="1518C9D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Valparaíso</w:t>
            </w:r>
          </w:p>
        </w:tc>
        <w:tc>
          <w:tcPr>
            <w:tcW w:w="1667" w:type="pct"/>
            <w:shd w:val="clear" w:color="auto" w:fill="auto"/>
            <w:noWrap/>
            <w:hideMark/>
          </w:tcPr>
          <w:p w14:paraId="2649B509" w14:textId="6E9AAF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Granja</w:t>
            </w:r>
          </w:p>
        </w:tc>
      </w:tr>
      <w:tr w:rsidR="00FB0AB9" w:rsidRPr="00F52C63" w14:paraId="33EF943A" w14:textId="77777777" w:rsidTr="004C6C3B">
        <w:trPr>
          <w:trHeight w:val="285"/>
        </w:trPr>
        <w:tc>
          <w:tcPr>
            <w:tcW w:w="1666" w:type="pct"/>
            <w:shd w:val="clear" w:color="auto" w:fill="auto"/>
            <w:noWrap/>
            <w:hideMark/>
          </w:tcPr>
          <w:p w14:paraId="0F1255F2" w14:textId="49EBC7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Presupuestos (DIPRES)</w:t>
            </w:r>
          </w:p>
        </w:tc>
        <w:tc>
          <w:tcPr>
            <w:tcW w:w="1667" w:type="pct"/>
            <w:shd w:val="clear" w:color="auto" w:fill="auto"/>
            <w:noWrap/>
            <w:hideMark/>
          </w:tcPr>
          <w:p w14:paraId="4D77CCDA" w14:textId="57D760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Metropolitana de Santiago</w:t>
            </w:r>
          </w:p>
        </w:tc>
        <w:tc>
          <w:tcPr>
            <w:tcW w:w="1667" w:type="pct"/>
            <w:shd w:val="clear" w:color="auto" w:fill="auto"/>
            <w:noWrap/>
            <w:hideMark/>
          </w:tcPr>
          <w:p w14:paraId="07FA99EB" w14:textId="784CE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Pintana</w:t>
            </w:r>
          </w:p>
        </w:tc>
      </w:tr>
      <w:tr w:rsidR="00FB0AB9" w:rsidRPr="00F52C63" w14:paraId="2DD0D23A" w14:textId="77777777" w:rsidTr="004C6C3B">
        <w:trPr>
          <w:trHeight w:val="285"/>
        </w:trPr>
        <w:tc>
          <w:tcPr>
            <w:tcW w:w="1666" w:type="pct"/>
            <w:shd w:val="clear" w:color="auto" w:fill="auto"/>
            <w:noWrap/>
            <w:hideMark/>
          </w:tcPr>
          <w:p w14:paraId="09165655" w14:textId="53D4CE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Tesorería General de la República (TGR)</w:t>
            </w:r>
          </w:p>
        </w:tc>
        <w:tc>
          <w:tcPr>
            <w:tcW w:w="1667" w:type="pct"/>
            <w:shd w:val="clear" w:color="auto" w:fill="auto"/>
            <w:noWrap/>
            <w:hideMark/>
          </w:tcPr>
          <w:p w14:paraId="38FAA584" w14:textId="2F336C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Libertador Bernardo OHiggins</w:t>
            </w:r>
          </w:p>
        </w:tc>
        <w:tc>
          <w:tcPr>
            <w:tcW w:w="1667" w:type="pct"/>
            <w:shd w:val="clear" w:color="auto" w:fill="auto"/>
            <w:noWrap/>
            <w:hideMark/>
          </w:tcPr>
          <w:p w14:paraId="02AC79FF" w14:textId="617F6A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Unión</w:t>
            </w:r>
          </w:p>
        </w:tc>
      </w:tr>
      <w:tr w:rsidR="00FB0AB9" w:rsidRPr="00F52C63" w14:paraId="061F696B" w14:textId="77777777" w:rsidTr="004C6C3B">
        <w:trPr>
          <w:trHeight w:val="285"/>
        </w:trPr>
        <w:tc>
          <w:tcPr>
            <w:tcW w:w="1666" w:type="pct"/>
            <w:shd w:val="clear" w:color="auto" w:fill="auto"/>
            <w:noWrap/>
            <w:hideMark/>
          </w:tcPr>
          <w:p w14:paraId="3F1DC374" w14:textId="0C2718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Nacional del Servicio Civil</w:t>
            </w:r>
          </w:p>
        </w:tc>
        <w:tc>
          <w:tcPr>
            <w:tcW w:w="1667" w:type="pct"/>
            <w:shd w:val="clear" w:color="auto" w:fill="auto"/>
            <w:noWrap/>
            <w:hideMark/>
          </w:tcPr>
          <w:p w14:paraId="73E01573" w14:textId="30BD27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Maule</w:t>
            </w:r>
          </w:p>
        </w:tc>
        <w:tc>
          <w:tcPr>
            <w:tcW w:w="1667" w:type="pct"/>
            <w:shd w:val="clear" w:color="auto" w:fill="auto"/>
            <w:noWrap/>
            <w:hideMark/>
          </w:tcPr>
          <w:p w14:paraId="76A3D496" w14:textId="7540F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Ranco</w:t>
            </w:r>
          </w:p>
        </w:tc>
      </w:tr>
      <w:tr w:rsidR="00FB0AB9" w:rsidRPr="00F52C63" w14:paraId="54277F2B" w14:textId="77777777" w:rsidTr="004C6C3B">
        <w:trPr>
          <w:trHeight w:val="285"/>
        </w:trPr>
        <w:tc>
          <w:tcPr>
            <w:tcW w:w="1666" w:type="pct"/>
            <w:shd w:val="clear" w:color="auto" w:fill="auto"/>
            <w:noWrap/>
            <w:hideMark/>
          </w:tcPr>
          <w:p w14:paraId="7E1BE923" w14:textId="324665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Unidad de Análisis Financiero</w:t>
            </w:r>
          </w:p>
        </w:tc>
        <w:tc>
          <w:tcPr>
            <w:tcW w:w="1667" w:type="pct"/>
            <w:shd w:val="clear" w:color="auto" w:fill="auto"/>
            <w:noWrap/>
            <w:hideMark/>
          </w:tcPr>
          <w:p w14:paraId="0FCBD78F" w14:textId="6315E4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Los Lagos</w:t>
            </w:r>
          </w:p>
        </w:tc>
        <w:tc>
          <w:tcPr>
            <w:tcW w:w="1667" w:type="pct"/>
            <w:shd w:val="clear" w:color="auto" w:fill="auto"/>
            <w:noWrap/>
            <w:hideMark/>
          </w:tcPr>
          <w:p w14:paraId="1A193589" w14:textId="1204E3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Verde</w:t>
            </w:r>
          </w:p>
        </w:tc>
      </w:tr>
      <w:tr w:rsidR="00FB0AB9" w:rsidRPr="00F52C63" w14:paraId="496EE686" w14:textId="77777777" w:rsidTr="004C6C3B">
        <w:trPr>
          <w:trHeight w:val="285"/>
        </w:trPr>
        <w:tc>
          <w:tcPr>
            <w:tcW w:w="1666" w:type="pct"/>
            <w:shd w:val="clear" w:color="auto" w:fill="auto"/>
            <w:noWrap/>
            <w:hideMark/>
          </w:tcPr>
          <w:p w14:paraId="0A466985" w14:textId="27097C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Aduanas</w:t>
            </w:r>
          </w:p>
        </w:tc>
        <w:tc>
          <w:tcPr>
            <w:tcW w:w="1667" w:type="pct"/>
            <w:shd w:val="clear" w:color="auto" w:fill="auto"/>
            <w:noWrap/>
            <w:hideMark/>
          </w:tcPr>
          <w:p w14:paraId="4A4ABF13" w14:textId="4DFADE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Aysén del General Carlos Ibáñez del Campo</w:t>
            </w:r>
          </w:p>
        </w:tc>
        <w:tc>
          <w:tcPr>
            <w:tcW w:w="1667" w:type="pct"/>
            <w:shd w:val="clear" w:color="auto" w:fill="auto"/>
            <w:noWrap/>
            <w:hideMark/>
          </w:tcPr>
          <w:p w14:paraId="309118BD" w14:textId="3DEA779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Laguna Blanca</w:t>
            </w:r>
          </w:p>
        </w:tc>
      </w:tr>
      <w:tr w:rsidR="00FB0AB9" w:rsidRPr="00F52C63" w14:paraId="34C3123D" w14:textId="77777777" w:rsidTr="004C6C3B">
        <w:trPr>
          <w:trHeight w:val="285"/>
        </w:trPr>
        <w:tc>
          <w:tcPr>
            <w:tcW w:w="1666" w:type="pct"/>
            <w:shd w:val="clear" w:color="auto" w:fill="auto"/>
            <w:noWrap/>
            <w:hideMark/>
          </w:tcPr>
          <w:p w14:paraId="3E8E70AE" w14:textId="429689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para el Mercado Financiero (CMF  ex SVS)</w:t>
            </w:r>
          </w:p>
        </w:tc>
        <w:tc>
          <w:tcPr>
            <w:tcW w:w="1667" w:type="pct"/>
            <w:shd w:val="clear" w:color="auto" w:fill="auto"/>
            <w:noWrap/>
            <w:hideMark/>
          </w:tcPr>
          <w:p w14:paraId="7985A06B" w14:textId="6890CF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Magallanes y la Antártica Chilena</w:t>
            </w:r>
          </w:p>
        </w:tc>
        <w:tc>
          <w:tcPr>
            <w:tcW w:w="1667" w:type="pct"/>
            <w:shd w:val="clear" w:color="auto" w:fill="auto"/>
            <w:noWrap/>
            <w:hideMark/>
          </w:tcPr>
          <w:p w14:paraId="16682794" w14:textId="245135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Laja</w:t>
            </w:r>
          </w:p>
        </w:tc>
      </w:tr>
      <w:tr w:rsidR="00FB0AB9" w:rsidRPr="00F52C63" w14:paraId="36818CD6" w14:textId="77777777" w:rsidTr="004C6C3B">
        <w:trPr>
          <w:trHeight w:val="285"/>
        </w:trPr>
        <w:tc>
          <w:tcPr>
            <w:tcW w:w="1666" w:type="pct"/>
            <w:shd w:val="clear" w:color="auto" w:fill="auto"/>
            <w:noWrap/>
            <w:hideMark/>
          </w:tcPr>
          <w:p w14:paraId="3A9F6DDA" w14:textId="176A8E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Compras y Contratación Pública (CHILECOMPRA)</w:t>
            </w:r>
          </w:p>
        </w:tc>
        <w:tc>
          <w:tcPr>
            <w:tcW w:w="1667" w:type="pct"/>
            <w:shd w:val="clear" w:color="auto" w:fill="auto"/>
            <w:noWrap/>
            <w:hideMark/>
          </w:tcPr>
          <w:p w14:paraId="114606CF" w14:textId="763E7D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Parque Metropolitano de Santiago</w:t>
            </w:r>
          </w:p>
        </w:tc>
        <w:tc>
          <w:tcPr>
            <w:tcW w:w="1667" w:type="pct"/>
            <w:shd w:val="clear" w:color="auto" w:fill="auto"/>
            <w:noWrap/>
            <w:hideMark/>
          </w:tcPr>
          <w:p w14:paraId="467FF908" w14:textId="08E8AA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Lanco</w:t>
            </w:r>
          </w:p>
        </w:tc>
      </w:tr>
      <w:tr w:rsidR="00FB0AB9" w:rsidRPr="00F52C63" w14:paraId="0F9F973F" w14:textId="77777777" w:rsidTr="004C6C3B">
        <w:trPr>
          <w:trHeight w:val="285"/>
        </w:trPr>
        <w:tc>
          <w:tcPr>
            <w:tcW w:w="1666" w:type="pct"/>
            <w:shd w:val="clear" w:color="auto" w:fill="auto"/>
            <w:noWrap/>
            <w:hideMark/>
          </w:tcPr>
          <w:p w14:paraId="2304BAEC" w14:textId="206649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Casinos de Juego (SCJ)</w:t>
            </w:r>
          </w:p>
        </w:tc>
        <w:tc>
          <w:tcPr>
            <w:tcW w:w="1667" w:type="pct"/>
            <w:shd w:val="clear" w:color="auto" w:fill="auto"/>
            <w:noWrap/>
            <w:hideMark/>
          </w:tcPr>
          <w:p w14:paraId="0783A6A9" w14:textId="5092D6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Bienes Nacionales</w:t>
            </w:r>
          </w:p>
        </w:tc>
        <w:tc>
          <w:tcPr>
            <w:tcW w:w="1667" w:type="pct"/>
            <w:shd w:val="clear" w:color="auto" w:fill="auto"/>
            <w:noWrap/>
            <w:hideMark/>
          </w:tcPr>
          <w:p w14:paraId="609D5A57" w14:textId="738503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Cabras</w:t>
            </w:r>
          </w:p>
        </w:tc>
      </w:tr>
      <w:tr w:rsidR="00FB0AB9" w:rsidRPr="00F52C63" w14:paraId="4D153F92" w14:textId="77777777" w:rsidTr="004C6C3B">
        <w:trPr>
          <w:trHeight w:val="285"/>
        </w:trPr>
        <w:tc>
          <w:tcPr>
            <w:tcW w:w="1666" w:type="pct"/>
            <w:shd w:val="clear" w:color="auto" w:fill="auto"/>
            <w:noWrap/>
            <w:hideMark/>
          </w:tcPr>
          <w:p w14:paraId="787A04FB" w14:textId="7DCFAD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Administradora de los Tribunales Tributarios y Aduaneros (ATTA)</w:t>
            </w:r>
          </w:p>
        </w:tc>
        <w:tc>
          <w:tcPr>
            <w:tcW w:w="1667" w:type="pct"/>
            <w:shd w:val="clear" w:color="auto" w:fill="auto"/>
            <w:noWrap/>
            <w:hideMark/>
          </w:tcPr>
          <w:p w14:paraId="7C1DFAC1" w14:textId="1C7401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Riego (CNR)</w:t>
            </w:r>
          </w:p>
        </w:tc>
        <w:tc>
          <w:tcPr>
            <w:tcW w:w="1667" w:type="pct"/>
            <w:shd w:val="clear" w:color="auto" w:fill="auto"/>
            <w:noWrap/>
            <w:hideMark/>
          </w:tcPr>
          <w:p w14:paraId="2529BBC5" w14:textId="3FC0E7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Lautaro</w:t>
            </w:r>
          </w:p>
        </w:tc>
      </w:tr>
      <w:tr w:rsidR="00FB0AB9" w:rsidRPr="00F52C63" w14:paraId="41DE968B" w14:textId="77777777" w:rsidTr="004C6C3B">
        <w:trPr>
          <w:trHeight w:val="285"/>
        </w:trPr>
        <w:tc>
          <w:tcPr>
            <w:tcW w:w="1666" w:type="pct"/>
            <w:shd w:val="clear" w:color="auto" w:fill="auto"/>
            <w:noWrap/>
            <w:hideMark/>
          </w:tcPr>
          <w:p w14:paraId="4334970F" w14:textId="3D5A26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La Presidencia (SEGPRES)</w:t>
            </w:r>
          </w:p>
        </w:tc>
        <w:tc>
          <w:tcPr>
            <w:tcW w:w="1667" w:type="pct"/>
            <w:shd w:val="clear" w:color="auto" w:fill="auto"/>
            <w:noWrap/>
            <w:hideMark/>
          </w:tcPr>
          <w:p w14:paraId="5393FE2E" w14:textId="0846B7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Desarrollo Agropecuario (INDAP)</w:t>
            </w:r>
          </w:p>
        </w:tc>
        <w:tc>
          <w:tcPr>
            <w:tcW w:w="1667" w:type="pct"/>
            <w:shd w:val="clear" w:color="auto" w:fill="auto"/>
            <w:noWrap/>
            <w:hideMark/>
          </w:tcPr>
          <w:p w14:paraId="6F8AFB7B" w14:textId="2BDE62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Lebu</w:t>
            </w:r>
          </w:p>
        </w:tc>
      </w:tr>
      <w:tr w:rsidR="00FB0AB9" w:rsidRPr="00F52C63" w14:paraId="68336823" w14:textId="77777777" w:rsidTr="004C6C3B">
        <w:trPr>
          <w:trHeight w:val="285"/>
        </w:trPr>
        <w:tc>
          <w:tcPr>
            <w:tcW w:w="1666" w:type="pct"/>
            <w:shd w:val="clear" w:color="auto" w:fill="auto"/>
            <w:noWrap/>
            <w:hideMark/>
          </w:tcPr>
          <w:p w14:paraId="13422BE3" w14:textId="37C1CE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Gobierno (SEGEGOB)</w:t>
            </w:r>
          </w:p>
        </w:tc>
        <w:tc>
          <w:tcPr>
            <w:tcW w:w="1667" w:type="pct"/>
            <w:shd w:val="clear" w:color="auto" w:fill="auto"/>
            <w:noWrap/>
            <w:hideMark/>
          </w:tcPr>
          <w:p w14:paraId="6C9A71B0" w14:textId="56D715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Oficinas de Estudios y Políticas Agrarias (ODEPA)</w:t>
            </w:r>
          </w:p>
        </w:tc>
        <w:tc>
          <w:tcPr>
            <w:tcW w:w="1667" w:type="pct"/>
            <w:shd w:val="clear" w:color="auto" w:fill="auto"/>
            <w:noWrap/>
            <w:hideMark/>
          </w:tcPr>
          <w:p w14:paraId="7C085F0D" w14:textId="5B0A5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Limache</w:t>
            </w:r>
          </w:p>
        </w:tc>
      </w:tr>
      <w:tr w:rsidR="00FB0AB9" w:rsidRPr="00F52C63" w14:paraId="129B7492" w14:textId="77777777" w:rsidTr="004C6C3B">
        <w:trPr>
          <w:trHeight w:val="285"/>
        </w:trPr>
        <w:tc>
          <w:tcPr>
            <w:tcW w:w="1666" w:type="pct"/>
            <w:shd w:val="clear" w:color="auto" w:fill="auto"/>
            <w:noWrap/>
            <w:hideMark/>
          </w:tcPr>
          <w:p w14:paraId="172EEEA5" w14:textId="0DEBCB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Televisión (CNTV)</w:t>
            </w:r>
          </w:p>
        </w:tc>
        <w:tc>
          <w:tcPr>
            <w:tcW w:w="1667" w:type="pct"/>
            <w:shd w:val="clear" w:color="auto" w:fill="auto"/>
            <w:noWrap/>
            <w:hideMark/>
          </w:tcPr>
          <w:p w14:paraId="7E85E0F1" w14:textId="7CA7C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Agrícola y Ganadero (SAG)</w:t>
            </w:r>
          </w:p>
        </w:tc>
        <w:tc>
          <w:tcPr>
            <w:tcW w:w="1667" w:type="pct"/>
            <w:shd w:val="clear" w:color="auto" w:fill="auto"/>
            <w:noWrap/>
            <w:hideMark/>
          </w:tcPr>
          <w:p w14:paraId="711375CF" w14:textId="6849F4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Litueche</w:t>
            </w:r>
          </w:p>
        </w:tc>
      </w:tr>
      <w:tr w:rsidR="00FB0AB9" w:rsidRPr="00F52C63" w14:paraId="6684902B" w14:textId="77777777" w:rsidTr="004C6C3B">
        <w:trPr>
          <w:trHeight w:val="285"/>
        </w:trPr>
        <w:tc>
          <w:tcPr>
            <w:tcW w:w="1666" w:type="pct"/>
            <w:shd w:val="clear" w:color="auto" w:fill="auto"/>
            <w:noWrap/>
            <w:hideMark/>
          </w:tcPr>
          <w:p w14:paraId="70D3CDF1" w14:textId="7C08E2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Economía (MINECON)</w:t>
            </w:r>
          </w:p>
        </w:tc>
        <w:tc>
          <w:tcPr>
            <w:tcW w:w="1667" w:type="pct"/>
            <w:shd w:val="clear" w:color="auto" w:fill="auto"/>
            <w:noWrap/>
            <w:hideMark/>
          </w:tcPr>
          <w:p w14:paraId="08908CA4" w14:textId="1509A4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Minería</w:t>
            </w:r>
          </w:p>
        </w:tc>
        <w:tc>
          <w:tcPr>
            <w:tcW w:w="1667" w:type="pct"/>
            <w:shd w:val="clear" w:color="auto" w:fill="auto"/>
            <w:noWrap/>
            <w:hideMark/>
          </w:tcPr>
          <w:p w14:paraId="2C702D3F" w14:textId="7FDF74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Llanquihue</w:t>
            </w:r>
          </w:p>
        </w:tc>
      </w:tr>
      <w:tr w:rsidR="00FB0AB9" w:rsidRPr="00F52C63" w14:paraId="32C23C3E" w14:textId="77777777" w:rsidTr="004C6C3B">
        <w:trPr>
          <w:trHeight w:val="285"/>
        </w:trPr>
        <w:tc>
          <w:tcPr>
            <w:tcW w:w="1666" w:type="pct"/>
            <w:shd w:val="clear" w:color="auto" w:fill="auto"/>
            <w:noWrap/>
            <w:hideMark/>
          </w:tcPr>
          <w:p w14:paraId="069BAA00" w14:textId="6C0B903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Pesca y Acuicultura</w:t>
            </w:r>
          </w:p>
        </w:tc>
        <w:tc>
          <w:tcPr>
            <w:tcW w:w="1667" w:type="pct"/>
            <w:shd w:val="clear" w:color="auto" w:fill="auto"/>
            <w:noWrap/>
            <w:hideMark/>
          </w:tcPr>
          <w:p w14:paraId="1CD57674" w14:textId="57B3C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del Cobre (COCHILCO)</w:t>
            </w:r>
          </w:p>
        </w:tc>
        <w:tc>
          <w:tcPr>
            <w:tcW w:w="1667" w:type="pct"/>
            <w:shd w:val="clear" w:color="auto" w:fill="auto"/>
            <w:noWrap/>
            <w:hideMark/>
          </w:tcPr>
          <w:p w14:paraId="442DF950" w14:textId="2464E30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Espejo</w:t>
            </w:r>
          </w:p>
        </w:tc>
      </w:tr>
      <w:tr w:rsidR="00FB0AB9" w:rsidRPr="00F52C63" w14:paraId="6C8E632A" w14:textId="77777777" w:rsidTr="004C6C3B">
        <w:trPr>
          <w:trHeight w:val="285"/>
        </w:trPr>
        <w:tc>
          <w:tcPr>
            <w:tcW w:w="1666" w:type="pct"/>
            <w:shd w:val="clear" w:color="auto" w:fill="auto"/>
            <w:noWrap/>
            <w:hideMark/>
          </w:tcPr>
          <w:p w14:paraId="608DE99E" w14:textId="75FAAC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Fomento de la Producción (CORFO)</w:t>
            </w:r>
          </w:p>
        </w:tc>
        <w:tc>
          <w:tcPr>
            <w:tcW w:w="1667" w:type="pct"/>
            <w:shd w:val="clear" w:color="auto" w:fill="auto"/>
            <w:noWrap/>
            <w:hideMark/>
          </w:tcPr>
          <w:p w14:paraId="3F483D19" w14:textId="5DC333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Geología y Minería (SERNAGEOMIN)</w:t>
            </w:r>
          </w:p>
        </w:tc>
        <w:tc>
          <w:tcPr>
            <w:tcW w:w="1667" w:type="pct"/>
            <w:shd w:val="clear" w:color="auto" w:fill="auto"/>
            <w:noWrap/>
            <w:hideMark/>
          </w:tcPr>
          <w:p w14:paraId="515CB4BC" w14:textId="73F074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Lolol</w:t>
            </w:r>
          </w:p>
        </w:tc>
      </w:tr>
      <w:tr w:rsidR="00FB0AB9" w:rsidRPr="00F52C63" w14:paraId="310536D9" w14:textId="77777777" w:rsidTr="004C6C3B">
        <w:trPr>
          <w:trHeight w:val="285"/>
        </w:trPr>
        <w:tc>
          <w:tcPr>
            <w:tcW w:w="1666" w:type="pct"/>
            <w:shd w:val="clear" w:color="auto" w:fill="auto"/>
            <w:noWrap/>
            <w:hideMark/>
          </w:tcPr>
          <w:p w14:paraId="2D7F3E6A" w14:textId="58BE4D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Nacional Económica (FNE)</w:t>
            </w:r>
          </w:p>
        </w:tc>
        <w:tc>
          <w:tcPr>
            <w:tcW w:w="1667" w:type="pct"/>
            <w:shd w:val="clear" w:color="auto" w:fill="auto"/>
            <w:noWrap/>
            <w:hideMark/>
          </w:tcPr>
          <w:p w14:paraId="058A419A" w14:textId="50649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la Mujer y la Equidad de Género (SERNAMEG)</w:t>
            </w:r>
          </w:p>
        </w:tc>
        <w:tc>
          <w:tcPr>
            <w:tcW w:w="1667" w:type="pct"/>
            <w:shd w:val="clear" w:color="auto" w:fill="auto"/>
            <w:noWrap/>
            <w:hideMark/>
          </w:tcPr>
          <w:p w14:paraId="2403634D" w14:textId="0FE750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Lonquimay</w:t>
            </w:r>
          </w:p>
        </w:tc>
      </w:tr>
      <w:tr w:rsidR="00FB0AB9" w:rsidRPr="00F52C63" w14:paraId="21A95165" w14:textId="77777777" w:rsidTr="004C6C3B">
        <w:trPr>
          <w:trHeight w:val="285"/>
        </w:trPr>
        <w:tc>
          <w:tcPr>
            <w:tcW w:w="1666" w:type="pct"/>
            <w:shd w:val="clear" w:color="auto" w:fill="auto"/>
            <w:noWrap/>
            <w:hideMark/>
          </w:tcPr>
          <w:p w14:paraId="3015ED50" w14:textId="698CD2C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Estadisticas (INE)</w:t>
            </w:r>
          </w:p>
        </w:tc>
        <w:tc>
          <w:tcPr>
            <w:tcW w:w="1667" w:type="pct"/>
            <w:shd w:val="clear" w:color="auto" w:fill="auto"/>
            <w:noWrap/>
            <w:hideMark/>
          </w:tcPr>
          <w:p w14:paraId="543DDEAB" w14:textId="43BAE00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Energía (CNE)</w:t>
            </w:r>
          </w:p>
        </w:tc>
        <w:tc>
          <w:tcPr>
            <w:tcW w:w="1667" w:type="pct"/>
            <w:shd w:val="clear" w:color="auto" w:fill="auto"/>
            <w:noWrap/>
            <w:hideMark/>
          </w:tcPr>
          <w:p w14:paraId="64942055" w14:textId="6BC6C9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Alamos</w:t>
            </w:r>
          </w:p>
        </w:tc>
      </w:tr>
      <w:tr w:rsidR="00FB0AB9" w:rsidRPr="00F52C63" w14:paraId="5B2C6239" w14:textId="77777777" w:rsidTr="004C6C3B">
        <w:trPr>
          <w:trHeight w:val="285"/>
        </w:trPr>
        <w:tc>
          <w:tcPr>
            <w:tcW w:w="1666" w:type="pct"/>
            <w:shd w:val="clear" w:color="auto" w:fill="auto"/>
            <w:noWrap/>
            <w:hideMark/>
          </w:tcPr>
          <w:p w14:paraId="77A45479" w14:textId="5E57C2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Consumidor (SERNAC)</w:t>
            </w:r>
          </w:p>
        </w:tc>
        <w:tc>
          <w:tcPr>
            <w:tcW w:w="1667" w:type="pct"/>
            <w:shd w:val="clear" w:color="auto" w:fill="auto"/>
            <w:noWrap/>
            <w:hideMark/>
          </w:tcPr>
          <w:p w14:paraId="76499C6A" w14:textId="2CBF6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Energía</w:t>
            </w:r>
          </w:p>
        </w:tc>
        <w:tc>
          <w:tcPr>
            <w:tcW w:w="1667" w:type="pct"/>
            <w:shd w:val="clear" w:color="auto" w:fill="auto"/>
            <w:noWrap/>
            <w:hideMark/>
          </w:tcPr>
          <w:p w14:paraId="01029575" w14:textId="7B7835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Angeles</w:t>
            </w:r>
          </w:p>
        </w:tc>
      </w:tr>
      <w:tr w:rsidR="00FB0AB9" w:rsidRPr="00F52C63" w14:paraId="45E561B8" w14:textId="77777777" w:rsidTr="004C6C3B">
        <w:trPr>
          <w:trHeight w:val="285"/>
        </w:trPr>
        <w:tc>
          <w:tcPr>
            <w:tcW w:w="1666" w:type="pct"/>
            <w:shd w:val="clear" w:color="auto" w:fill="auto"/>
            <w:noWrap/>
            <w:hideMark/>
          </w:tcPr>
          <w:p w14:paraId="50C111CE" w14:textId="52E476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Pesca y Acuicultura (SERNAPESCA)</w:t>
            </w:r>
          </w:p>
        </w:tc>
        <w:tc>
          <w:tcPr>
            <w:tcW w:w="1667" w:type="pct"/>
            <w:shd w:val="clear" w:color="auto" w:fill="auto"/>
            <w:noWrap/>
            <w:hideMark/>
          </w:tcPr>
          <w:p w14:paraId="19D4DCC3" w14:textId="211793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 Energía Nuclear (CCHEN)</w:t>
            </w:r>
          </w:p>
        </w:tc>
        <w:tc>
          <w:tcPr>
            <w:tcW w:w="1667" w:type="pct"/>
            <w:shd w:val="clear" w:color="auto" w:fill="auto"/>
            <w:noWrap/>
            <w:hideMark/>
          </w:tcPr>
          <w:p w14:paraId="1625DEEA" w14:textId="7AA9FD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Vilos</w:t>
            </w:r>
          </w:p>
        </w:tc>
      </w:tr>
      <w:tr w:rsidR="00FB0AB9" w:rsidRPr="00F52C63" w14:paraId="2475B3C3" w14:textId="77777777" w:rsidTr="004C6C3B">
        <w:trPr>
          <w:trHeight w:val="285"/>
        </w:trPr>
        <w:tc>
          <w:tcPr>
            <w:tcW w:w="1666" w:type="pct"/>
            <w:shd w:val="clear" w:color="auto" w:fill="auto"/>
            <w:noWrap/>
            <w:hideMark/>
          </w:tcPr>
          <w:p w14:paraId="0BE297DA" w14:textId="2DD58E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Turismo</w:t>
            </w:r>
          </w:p>
        </w:tc>
        <w:tc>
          <w:tcPr>
            <w:tcW w:w="1667" w:type="pct"/>
            <w:shd w:val="clear" w:color="auto" w:fill="auto"/>
            <w:noWrap/>
            <w:hideMark/>
          </w:tcPr>
          <w:p w14:paraId="0EE84F07" w14:textId="2E3DDB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Electricidad y Combustibles (SEC)</w:t>
            </w:r>
          </w:p>
        </w:tc>
        <w:tc>
          <w:tcPr>
            <w:tcW w:w="1667" w:type="pct"/>
            <w:shd w:val="clear" w:color="auto" w:fill="auto"/>
            <w:noWrap/>
            <w:hideMark/>
          </w:tcPr>
          <w:p w14:paraId="012C884D" w14:textId="13B0D2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Lumaco</w:t>
            </w:r>
          </w:p>
        </w:tc>
      </w:tr>
      <w:tr w:rsidR="00FB0AB9" w:rsidRPr="00F52C63" w14:paraId="7B096457" w14:textId="77777777" w:rsidTr="004C6C3B">
        <w:trPr>
          <w:trHeight w:val="285"/>
        </w:trPr>
        <w:tc>
          <w:tcPr>
            <w:tcW w:w="1666" w:type="pct"/>
            <w:shd w:val="clear" w:color="auto" w:fill="auto"/>
            <w:noWrap/>
            <w:hideMark/>
          </w:tcPr>
          <w:p w14:paraId="527E05C0" w14:textId="5740C8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Cooperación Técnica (SERCOTEC)</w:t>
            </w:r>
          </w:p>
        </w:tc>
        <w:tc>
          <w:tcPr>
            <w:tcW w:w="1667" w:type="pct"/>
            <w:shd w:val="clear" w:color="auto" w:fill="auto"/>
            <w:noWrap/>
            <w:hideMark/>
          </w:tcPr>
          <w:p w14:paraId="47AF67C9" w14:textId="5A30E3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del Medio Ambiente (SMA)</w:t>
            </w:r>
          </w:p>
        </w:tc>
        <w:tc>
          <w:tcPr>
            <w:tcW w:w="1667" w:type="pct"/>
            <w:shd w:val="clear" w:color="auto" w:fill="auto"/>
            <w:noWrap/>
            <w:hideMark/>
          </w:tcPr>
          <w:p w14:paraId="2F2D61B0" w14:textId="69366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Maipú</w:t>
            </w:r>
          </w:p>
        </w:tc>
      </w:tr>
      <w:tr w:rsidR="00FB0AB9" w:rsidRPr="00F52C63" w14:paraId="67A9638A" w14:textId="77777777" w:rsidTr="004C6C3B">
        <w:trPr>
          <w:trHeight w:val="285"/>
        </w:trPr>
        <w:tc>
          <w:tcPr>
            <w:tcW w:w="1666" w:type="pct"/>
            <w:shd w:val="clear" w:color="auto" w:fill="auto"/>
            <w:noWrap/>
            <w:hideMark/>
          </w:tcPr>
          <w:p w14:paraId="325B61C8" w14:textId="443259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Insolvencia y Reemprendimiento</w:t>
            </w:r>
          </w:p>
        </w:tc>
        <w:tc>
          <w:tcPr>
            <w:tcW w:w="1667" w:type="pct"/>
            <w:shd w:val="clear" w:color="auto" w:fill="auto"/>
            <w:noWrap/>
            <w:hideMark/>
          </w:tcPr>
          <w:p w14:paraId="76C2F904" w14:textId="7F743A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Evaluación Ambiental (SEA)</w:t>
            </w:r>
          </w:p>
        </w:tc>
        <w:tc>
          <w:tcPr>
            <w:tcW w:w="1667" w:type="pct"/>
            <w:shd w:val="clear" w:color="auto" w:fill="auto"/>
            <w:noWrap/>
            <w:hideMark/>
          </w:tcPr>
          <w:p w14:paraId="30D7F39C" w14:textId="49E769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Maule</w:t>
            </w:r>
          </w:p>
        </w:tc>
      </w:tr>
      <w:tr w:rsidR="00FB0AB9" w:rsidRPr="00F52C63" w14:paraId="53623C0C" w14:textId="77777777" w:rsidTr="004C6C3B">
        <w:trPr>
          <w:trHeight w:val="285"/>
        </w:trPr>
        <w:tc>
          <w:tcPr>
            <w:tcW w:w="1666" w:type="pct"/>
            <w:shd w:val="clear" w:color="auto" w:fill="auto"/>
            <w:noWrap/>
            <w:hideMark/>
          </w:tcPr>
          <w:p w14:paraId="685C83FD" w14:textId="18F65B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Desarrollo Sustentable de la Pesca Artesanal y de la Acuicultura de Pequeña Escala (INDESPA)</w:t>
            </w:r>
          </w:p>
        </w:tc>
        <w:tc>
          <w:tcPr>
            <w:tcW w:w="1667" w:type="pct"/>
            <w:shd w:val="clear" w:color="auto" w:fill="auto"/>
            <w:noWrap/>
            <w:hideMark/>
          </w:tcPr>
          <w:p w14:paraId="40407F77" w14:textId="31ACDDB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Defensa del Estado (CDE)</w:t>
            </w:r>
          </w:p>
        </w:tc>
        <w:tc>
          <w:tcPr>
            <w:tcW w:w="1667" w:type="pct"/>
            <w:shd w:val="clear" w:color="auto" w:fill="auto"/>
            <w:noWrap/>
            <w:hideMark/>
          </w:tcPr>
          <w:p w14:paraId="0566CA0E" w14:textId="5B44E2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Mejillones</w:t>
            </w:r>
          </w:p>
        </w:tc>
      </w:tr>
      <w:tr w:rsidR="00FB0AB9" w:rsidRPr="00F52C63" w14:paraId="7752908C" w14:textId="77777777" w:rsidTr="004C6C3B">
        <w:trPr>
          <w:trHeight w:val="285"/>
        </w:trPr>
        <w:tc>
          <w:tcPr>
            <w:tcW w:w="1666" w:type="pct"/>
            <w:shd w:val="clear" w:color="auto" w:fill="auto"/>
            <w:noWrap/>
            <w:hideMark/>
          </w:tcPr>
          <w:p w14:paraId="7AA684B4" w14:textId="30C22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Evaluación Social</w:t>
            </w:r>
          </w:p>
        </w:tc>
        <w:tc>
          <w:tcPr>
            <w:tcW w:w="1667" w:type="pct"/>
            <w:shd w:val="clear" w:color="auto" w:fill="auto"/>
            <w:noWrap/>
            <w:hideMark/>
          </w:tcPr>
          <w:p w14:paraId="613DE041" w14:textId="725D73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Deporte (IND)</w:t>
            </w:r>
          </w:p>
        </w:tc>
        <w:tc>
          <w:tcPr>
            <w:tcW w:w="1667" w:type="pct"/>
            <w:shd w:val="clear" w:color="auto" w:fill="auto"/>
            <w:noWrap/>
            <w:hideMark/>
          </w:tcPr>
          <w:p w14:paraId="1DD108FD" w14:textId="1CA13B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Mostazal</w:t>
            </w:r>
          </w:p>
        </w:tc>
      </w:tr>
      <w:tr w:rsidR="00FB0AB9" w:rsidRPr="00F52C63" w14:paraId="2E21CD65" w14:textId="77777777" w:rsidTr="004C6C3B">
        <w:trPr>
          <w:trHeight w:val="285"/>
        </w:trPr>
        <w:tc>
          <w:tcPr>
            <w:tcW w:w="1666" w:type="pct"/>
            <w:shd w:val="clear" w:color="auto" w:fill="auto"/>
            <w:noWrap/>
            <w:hideMark/>
          </w:tcPr>
          <w:p w14:paraId="3580455E" w14:textId="409CE4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de Solidaridad e Inversión Social (FOSIS)</w:t>
            </w:r>
          </w:p>
        </w:tc>
        <w:tc>
          <w:tcPr>
            <w:tcW w:w="1667" w:type="pct"/>
            <w:shd w:val="clear" w:color="auto" w:fill="auto"/>
            <w:noWrap/>
            <w:hideMark/>
          </w:tcPr>
          <w:p w14:paraId="14F20064" w14:textId="3A3E53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Mujer y la Equidad de Género</w:t>
            </w:r>
          </w:p>
        </w:tc>
        <w:tc>
          <w:tcPr>
            <w:tcW w:w="1667" w:type="pct"/>
            <w:shd w:val="clear" w:color="auto" w:fill="auto"/>
            <w:noWrap/>
            <w:hideMark/>
          </w:tcPr>
          <w:p w14:paraId="2305BC9E" w14:textId="76FA72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Nacimiento</w:t>
            </w:r>
          </w:p>
        </w:tc>
      </w:tr>
      <w:tr w:rsidR="00FB0AB9" w:rsidRPr="00F52C63" w14:paraId="1F0DAFB8" w14:textId="77777777" w:rsidTr="004C6C3B">
        <w:trPr>
          <w:trHeight w:val="285"/>
        </w:trPr>
        <w:tc>
          <w:tcPr>
            <w:tcW w:w="1666" w:type="pct"/>
            <w:shd w:val="clear" w:color="auto" w:fill="auto"/>
            <w:noWrap/>
            <w:hideMark/>
          </w:tcPr>
          <w:p w14:paraId="61D166EB" w14:textId="129B9D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Servicio Nacional del Adulto Mayor (SENAMA)</w:t>
            </w:r>
          </w:p>
        </w:tc>
        <w:tc>
          <w:tcPr>
            <w:tcW w:w="1667" w:type="pct"/>
            <w:shd w:val="clear" w:color="auto" w:fill="auto"/>
            <w:noWrap/>
            <w:hideMark/>
          </w:tcPr>
          <w:p w14:paraId="39662D4C" w14:textId="28CBD1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las Culturas y las Artes</w:t>
            </w:r>
          </w:p>
        </w:tc>
        <w:tc>
          <w:tcPr>
            <w:tcW w:w="1667" w:type="pct"/>
            <w:shd w:val="clear" w:color="auto" w:fill="auto"/>
            <w:noWrap/>
            <w:hideMark/>
          </w:tcPr>
          <w:p w14:paraId="1FE493FA" w14:textId="3E804E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Ollague</w:t>
            </w:r>
          </w:p>
        </w:tc>
      </w:tr>
      <w:tr w:rsidR="00FB0AB9" w:rsidRPr="00F52C63" w14:paraId="6275F16E" w14:textId="77777777" w:rsidTr="004C6C3B">
        <w:trPr>
          <w:trHeight w:val="285"/>
        </w:trPr>
        <w:tc>
          <w:tcPr>
            <w:tcW w:w="1666" w:type="pct"/>
            <w:shd w:val="clear" w:color="auto" w:fill="auto"/>
            <w:noWrap/>
            <w:hideMark/>
          </w:tcPr>
          <w:p w14:paraId="6B1AEDC6" w14:textId="50E709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Servicios Sociales</w:t>
            </w:r>
          </w:p>
        </w:tc>
        <w:tc>
          <w:tcPr>
            <w:tcW w:w="1667" w:type="pct"/>
            <w:shd w:val="clear" w:color="auto" w:fill="auto"/>
            <w:noWrap/>
            <w:hideMark/>
          </w:tcPr>
          <w:p w14:paraId="0320AD29" w14:textId="61B168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Patrimonio Cultural</w:t>
            </w:r>
          </w:p>
        </w:tc>
        <w:tc>
          <w:tcPr>
            <w:tcW w:w="1667" w:type="pct"/>
            <w:shd w:val="clear" w:color="auto" w:fill="auto"/>
            <w:noWrap/>
            <w:hideMark/>
          </w:tcPr>
          <w:p w14:paraId="179FA47C" w14:textId="5CF6E0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Osorno</w:t>
            </w:r>
          </w:p>
        </w:tc>
      </w:tr>
      <w:tr w:rsidR="00FB0AB9" w:rsidRPr="00F52C63" w14:paraId="7FD6284B" w14:textId="77777777" w:rsidTr="004C6C3B">
        <w:trPr>
          <w:trHeight w:val="285"/>
        </w:trPr>
        <w:tc>
          <w:tcPr>
            <w:tcW w:w="1666" w:type="pct"/>
            <w:shd w:val="clear" w:color="auto" w:fill="auto"/>
            <w:noWrap/>
            <w:hideMark/>
          </w:tcPr>
          <w:p w14:paraId="61BBE545" w14:textId="7FE573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Niñez</w:t>
            </w:r>
          </w:p>
        </w:tc>
        <w:tc>
          <w:tcPr>
            <w:tcW w:w="1667" w:type="pct"/>
            <w:shd w:val="clear" w:color="auto" w:fill="auto"/>
            <w:noWrap/>
            <w:hideMark/>
          </w:tcPr>
          <w:p w14:paraId="00577FE2" w14:textId="58C91E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Patrimonio Cultural</w:t>
            </w:r>
          </w:p>
        </w:tc>
        <w:tc>
          <w:tcPr>
            <w:tcW w:w="1667" w:type="pct"/>
            <w:shd w:val="clear" w:color="auto" w:fill="auto"/>
            <w:noWrap/>
            <w:hideMark/>
          </w:tcPr>
          <w:p w14:paraId="37D19F39" w14:textId="794D9DC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Ovalle</w:t>
            </w:r>
          </w:p>
        </w:tc>
      </w:tr>
      <w:tr w:rsidR="00FB0AB9" w:rsidRPr="00F52C63" w14:paraId="3B187C9E" w14:textId="77777777" w:rsidTr="004C6C3B">
        <w:trPr>
          <w:trHeight w:val="285"/>
        </w:trPr>
        <w:tc>
          <w:tcPr>
            <w:tcW w:w="1666" w:type="pct"/>
            <w:shd w:val="clear" w:color="auto" w:fill="auto"/>
            <w:noWrap/>
            <w:hideMark/>
          </w:tcPr>
          <w:p w14:paraId="55D4C4A0" w14:textId="1D69D5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Protección Especializada a la Niñez y Adolescencia</w:t>
            </w:r>
          </w:p>
        </w:tc>
        <w:tc>
          <w:tcPr>
            <w:tcW w:w="1667" w:type="pct"/>
            <w:shd w:val="clear" w:color="auto" w:fill="auto"/>
            <w:noWrap/>
            <w:hideMark/>
          </w:tcPr>
          <w:p w14:paraId="5E87FFDF" w14:textId="2A65E3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Ciencia Tecnología Conocimiento e Innovación</w:t>
            </w:r>
          </w:p>
        </w:tc>
        <w:tc>
          <w:tcPr>
            <w:tcW w:w="1667" w:type="pct"/>
            <w:shd w:val="clear" w:color="auto" w:fill="auto"/>
            <w:noWrap/>
            <w:hideMark/>
          </w:tcPr>
          <w:p w14:paraId="226FEE5F" w14:textId="1C9DED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Padre Hurtado</w:t>
            </w:r>
          </w:p>
        </w:tc>
      </w:tr>
      <w:tr w:rsidR="00FB0AB9" w:rsidRPr="00F52C63" w14:paraId="78266EAF" w14:textId="77777777" w:rsidTr="004C6C3B">
        <w:trPr>
          <w:trHeight w:val="285"/>
        </w:trPr>
        <w:tc>
          <w:tcPr>
            <w:tcW w:w="1666" w:type="pct"/>
            <w:shd w:val="clear" w:color="auto" w:fill="auto"/>
            <w:noWrap/>
            <w:hideMark/>
          </w:tcPr>
          <w:p w14:paraId="35718587" w14:textId="72D543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(MINEDUC)</w:t>
            </w:r>
          </w:p>
        </w:tc>
        <w:tc>
          <w:tcPr>
            <w:tcW w:w="1667" w:type="pct"/>
            <w:shd w:val="clear" w:color="auto" w:fill="auto"/>
            <w:noWrap/>
            <w:hideMark/>
          </w:tcPr>
          <w:p w14:paraId="5F1C547F" w14:textId="1A874B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la Araucanía</w:t>
            </w:r>
          </w:p>
        </w:tc>
        <w:tc>
          <w:tcPr>
            <w:tcW w:w="1667" w:type="pct"/>
            <w:shd w:val="clear" w:color="auto" w:fill="auto"/>
            <w:noWrap/>
            <w:hideMark/>
          </w:tcPr>
          <w:p w14:paraId="5CE27EC7" w14:textId="749EE11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Paillaco</w:t>
            </w:r>
          </w:p>
        </w:tc>
      </w:tr>
      <w:tr w:rsidR="00FB0AB9" w:rsidRPr="00F52C63" w14:paraId="03FF575B" w14:textId="77777777" w:rsidTr="004C6C3B">
        <w:trPr>
          <w:trHeight w:val="285"/>
        </w:trPr>
        <w:tc>
          <w:tcPr>
            <w:tcW w:w="1666" w:type="pct"/>
            <w:shd w:val="clear" w:color="auto" w:fill="auto"/>
            <w:noWrap/>
            <w:hideMark/>
          </w:tcPr>
          <w:p w14:paraId="757119F8" w14:textId="432799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Rectores</w:t>
            </w:r>
          </w:p>
        </w:tc>
        <w:tc>
          <w:tcPr>
            <w:tcW w:w="1667" w:type="pct"/>
            <w:shd w:val="clear" w:color="auto" w:fill="auto"/>
            <w:noWrap/>
            <w:hideMark/>
          </w:tcPr>
          <w:p w14:paraId="0EFE3C9A" w14:textId="6F4AFE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Valparaíso</w:t>
            </w:r>
          </w:p>
        </w:tc>
        <w:tc>
          <w:tcPr>
            <w:tcW w:w="1667" w:type="pct"/>
            <w:shd w:val="clear" w:color="auto" w:fill="auto"/>
            <w:noWrap/>
            <w:hideMark/>
          </w:tcPr>
          <w:p w14:paraId="4A679D03" w14:textId="633888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Panguipulli</w:t>
            </w:r>
          </w:p>
        </w:tc>
      </w:tr>
      <w:tr w:rsidR="00FB0AB9" w:rsidRPr="00F52C63" w14:paraId="220C3417" w14:textId="77777777" w:rsidTr="004C6C3B">
        <w:trPr>
          <w:trHeight w:val="285"/>
        </w:trPr>
        <w:tc>
          <w:tcPr>
            <w:tcW w:w="1666" w:type="pct"/>
            <w:shd w:val="clear" w:color="auto" w:fill="auto"/>
            <w:noWrap/>
            <w:hideMark/>
          </w:tcPr>
          <w:p w14:paraId="75C6FAAC" w14:textId="2EA9FF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Educación (CNED)</w:t>
            </w:r>
          </w:p>
        </w:tc>
        <w:tc>
          <w:tcPr>
            <w:tcW w:w="1667" w:type="pct"/>
            <w:shd w:val="clear" w:color="auto" w:fill="auto"/>
            <w:noWrap/>
            <w:hideMark/>
          </w:tcPr>
          <w:p w14:paraId="6D8B96A9" w14:textId="0ABC6F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Ñuñoa</w:t>
            </w:r>
          </w:p>
        </w:tc>
        <w:tc>
          <w:tcPr>
            <w:tcW w:w="1667" w:type="pct"/>
            <w:shd w:val="clear" w:color="auto" w:fill="auto"/>
            <w:noWrap/>
            <w:hideMark/>
          </w:tcPr>
          <w:p w14:paraId="1F1FCD1A" w14:textId="0EF64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Papudo</w:t>
            </w:r>
          </w:p>
        </w:tc>
      </w:tr>
      <w:tr w:rsidR="00FB0AB9" w:rsidRPr="00F52C63" w14:paraId="696484A1" w14:textId="77777777" w:rsidTr="004C6C3B">
        <w:trPr>
          <w:trHeight w:val="285"/>
        </w:trPr>
        <w:tc>
          <w:tcPr>
            <w:tcW w:w="1666" w:type="pct"/>
            <w:shd w:val="clear" w:color="auto" w:fill="auto"/>
            <w:noWrap/>
            <w:hideMark/>
          </w:tcPr>
          <w:p w14:paraId="4937216F" w14:textId="387534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Auxilio Escolar y Becas (JUNAEB)</w:t>
            </w:r>
          </w:p>
        </w:tc>
        <w:tc>
          <w:tcPr>
            <w:tcW w:w="1667" w:type="pct"/>
            <w:shd w:val="clear" w:color="auto" w:fill="auto"/>
            <w:noWrap/>
            <w:hideMark/>
          </w:tcPr>
          <w:p w14:paraId="630A7950" w14:textId="22318E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Queilen</w:t>
            </w:r>
          </w:p>
        </w:tc>
        <w:tc>
          <w:tcPr>
            <w:tcW w:w="1667" w:type="pct"/>
            <w:shd w:val="clear" w:color="auto" w:fill="auto"/>
            <w:noWrap/>
            <w:hideMark/>
          </w:tcPr>
          <w:p w14:paraId="23DCD1AC" w14:textId="38B04B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Paredones</w:t>
            </w:r>
          </w:p>
        </w:tc>
      </w:tr>
      <w:tr w:rsidR="00FB0AB9" w:rsidRPr="00F52C63" w14:paraId="3B467DA8" w14:textId="77777777" w:rsidTr="004C6C3B">
        <w:trPr>
          <w:trHeight w:val="285"/>
        </w:trPr>
        <w:tc>
          <w:tcPr>
            <w:tcW w:w="1666" w:type="pct"/>
            <w:shd w:val="clear" w:color="auto" w:fill="auto"/>
            <w:noWrap/>
            <w:hideMark/>
          </w:tcPr>
          <w:p w14:paraId="504109D3" w14:textId="3EA469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Jardines Infantiles (JUNJI)</w:t>
            </w:r>
          </w:p>
        </w:tc>
        <w:tc>
          <w:tcPr>
            <w:tcW w:w="1667" w:type="pct"/>
            <w:shd w:val="clear" w:color="auto" w:fill="auto"/>
            <w:noWrap/>
            <w:hideMark/>
          </w:tcPr>
          <w:p w14:paraId="6A22CEB9" w14:textId="0C370E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Puqueldón</w:t>
            </w:r>
          </w:p>
        </w:tc>
        <w:tc>
          <w:tcPr>
            <w:tcW w:w="1667" w:type="pct"/>
            <w:shd w:val="clear" w:color="auto" w:fill="auto"/>
            <w:noWrap/>
            <w:hideMark/>
          </w:tcPr>
          <w:p w14:paraId="54617EB3" w14:textId="279DD5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Parral</w:t>
            </w:r>
          </w:p>
        </w:tc>
      </w:tr>
      <w:tr w:rsidR="00FB0AB9" w:rsidRPr="00F52C63" w14:paraId="32488D14" w14:textId="77777777" w:rsidTr="004C6C3B">
        <w:trPr>
          <w:trHeight w:val="285"/>
        </w:trPr>
        <w:tc>
          <w:tcPr>
            <w:tcW w:w="1666" w:type="pct"/>
            <w:shd w:val="clear" w:color="auto" w:fill="auto"/>
            <w:noWrap/>
            <w:hideMark/>
          </w:tcPr>
          <w:p w14:paraId="1A4F6DB3" w14:textId="6A0B8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w:t>
            </w:r>
          </w:p>
        </w:tc>
        <w:tc>
          <w:tcPr>
            <w:tcW w:w="1667" w:type="pct"/>
            <w:shd w:val="clear" w:color="auto" w:fill="auto"/>
            <w:noWrap/>
            <w:hideMark/>
          </w:tcPr>
          <w:p w14:paraId="7430336E" w14:textId="0BAD43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Rancagua (CORMUN)</w:t>
            </w:r>
          </w:p>
        </w:tc>
        <w:tc>
          <w:tcPr>
            <w:tcW w:w="1667" w:type="pct"/>
            <w:shd w:val="clear" w:color="auto" w:fill="auto"/>
            <w:noWrap/>
            <w:hideMark/>
          </w:tcPr>
          <w:p w14:paraId="78320722" w14:textId="39908E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Pedro Aguirre Cerda</w:t>
            </w:r>
          </w:p>
        </w:tc>
      </w:tr>
      <w:tr w:rsidR="00FB0AB9" w:rsidRPr="00F52C63" w14:paraId="2EFFE522" w14:textId="77777777" w:rsidTr="004C6C3B">
        <w:trPr>
          <w:trHeight w:val="285"/>
        </w:trPr>
        <w:tc>
          <w:tcPr>
            <w:tcW w:w="1666" w:type="pct"/>
            <w:shd w:val="clear" w:color="auto" w:fill="auto"/>
            <w:noWrap/>
            <w:hideMark/>
          </w:tcPr>
          <w:p w14:paraId="2458F722" w14:textId="59E6A8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de Calidad de la Educación</w:t>
            </w:r>
          </w:p>
        </w:tc>
        <w:tc>
          <w:tcPr>
            <w:tcW w:w="1667" w:type="pct"/>
            <w:shd w:val="clear" w:color="auto" w:fill="auto"/>
            <w:noWrap/>
            <w:hideMark/>
          </w:tcPr>
          <w:p w14:paraId="040D960B" w14:textId="344B96D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para el Desarrollo Social de Villa Alemana</w:t>
            </w:r>
          </w:p>
        </w:tc>
        <w:tc>
          <w:tcPr>
            <w:tcW w:w="1667" w:type="pct"/>
            <w:shd w:val="clear" w:color="auto" w:fill="auto"/>
            <w:noWrap/>
            <w:hideMark/>
          </w:tcPr>
          <w:p w14:paraId="1841CA70" w14:textId="084BD5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Pelluhue</w:t>
            </w:r>
          </w:p>
        </w:tc>
      </w:tr>
      <w:tr w:rsidR="00FB0AB9" w:rsidRPr="00F52C63" w14:paraId="2449D24E" w14:textId="77777777" w:rsidTr="004C6C3B">
        <w:trPr>
          <w:trHeight w:val="285"/>
        </w:trPr>
        <w:tc>
          <w:tcPr>
            <w:tcW w:w="1666" w:type="pct"/>
            <w:shd w:val="clear" w:color="auto" w:fill="auto"/>
            <w:noWrap/>
            <w:hideMark/>
          </w:tcPr>
          <w:p w14:paraId="2A0616E7" w14:textId="121159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Parvularia</w:t>
            </w:r>
          </w:p>
        </w:tc>
        <w:tc>
          <w:tcPr>
            <w:tcW w:w="1667" w:type="pct"/>
            <w:shd w:val="clear" w:color="auto" w:fill="auto"/>
            <w:noWrap/>
            <w:hideMark/>
          </w:tcPr>
          <w:p w14:paraId="46A975AF" w14:textId="11BAC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Castro</w:t>
            </w:r>
          </w:p>
        </w:tc>
        <w:tc>
          <w:tcPr>
            <w:tcW w:w="1667" w:type="pct"/>
            <w:shd w:val="clear" w:color="auto" w:fill="auto"/>
            <w:noWrap/>
            <w:hideMark/>
          </w:tcPr>
          <w:p w14:paraId="6E148546" w14:textId="4FA473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Pemuco</w:t>
            </w:r>
          </w:p>
        </w:tc>
      </w:tr>
      <w:tr w:rsidR="00FB0AB9" w:rsidRPr="00F52C63" w14:paraId="0CC2680A" w14:textId="77777777" w:rsidTr="004C6C3B">
        <w:trPr>
          <w:trHeight w:val="285"/>
        </w:trPr>
        <w:tc>
          <w:tcPr>
            <w:tcW w:w="1666" w:type="pct"/>
            <w:shd w:val="clear" w:color="auto" w:fill="auto"/>
            <w:noWrap/>
            <w:hideMark/>
          </w:tcPr>
          <w:p w14:paraId="3F15C830" w14:textId="3CA7C1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de Barrancas</w:t>
            </w:r>
          </w:p>
        </w:tc>
        <w:tc>
          <w:tcPr>
            <w:tcW w:w="1667" w:type="pct"/>
            <w:shd w:val="clear" w:color="auto" w:fill="auto"/>
            <w:noWrap/>
            <w:hideMark/>
          </w:tcPr>
          <w:p w14:paraId="41ADA8B6" w14:textId="012892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Educación y Servicios Ramón Freire Dalcahue</w:t>
            </w:r>
          </w:p>
        </w:tc>
        <w:tc>
          <w:tcPr>
            <w:tcW w:w="1667" w:type="pct"/>
            <w:shd w:val="clear" w:color="auto" w:fill="auto"/>
            <w:noWrap/>
            <w:hideMark/>
          </w:tcPr>
          <w:p w14:paraId="3E2E2EB3" w14:textId="0E4055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Pencahue</w:t>
            </w:r>
          </w:p>
        </w:tc>
      </w:tr>
      <w:tr w:rsidR="00FB0AB9" w:rsidRPr="00F52C63" w14:paraId="24E86467" w14:textId="77777777" w:rsidTr="004C6C3B">
        <w:trPr>
          <w:trHeight w:val="285"/>
        </w:trPr>
        <w:tc>
          <w:tcPr>
            <w:tcW w:w="1666" w:type="pct"/>
            <w:shd w:val="clear" w:color="auto" w:fill="auto"/>
            <w:noWrap/>
            <w:hideMark/>
          </w:tcPr>
          <w:p w14:paraId="191E0766" w14:textId="0F2349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Educación Pública</w:t>
            </w:r>
          </w:p>
        </w:tc>
        <w:tc>
          <w:tcPr>
            <w:tcW w:w="1667" w:type="pct"/>
            <w:shd w:val="clear" w:color="auto" w:fill="auto"/>
            <w:noWrap/>
            <w:hideMark/>
          </w:tcPr>
          <w:p w14:paraId="300E9DA3" w14:textId="73AC619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Quellón</w:t>
            </w:r>
          </w:p>
        </w:tc>
        <w:tc>
          <w:tcPr>
            <w:tcW w:w="1667" w:type="pct"/>
            <w:shd w:val="clear" w:color="auto" w:fill="auto"/>
            <w:noWrap/>
            <w:hideMark/>
          </w:tcPr>
          <w:p w14:paraId="3BC237ED" w14:textId="31274D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Penco</w:t>
            </w:r>
          </w:p>
        </w:tc>
      </w:tr>
      <w:tr w:rsidR="00FB0AB9" w:rsidRPr="00F52C63" w14:paraId="49EE4918" w14:textId="77777777" w:rsidTr="004C6C3B">
        <w:trPr>
          <w:trHeight w:val="285"/>
        </w:trPr>
        <w:tc>
          <w:tcPr>
            <w:tcW w:w="1666" w:type="pct"/>
            <w:shd w:val="clear" w:color="auto" w:fill="auto"/>
            <w:noWrap/>
            <w:hideMark/>
          </w:tcPr>
          <w:p w14:paraId="02608D14" w14:textId="2BEB04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Huasco</w:t>
            </w:r>
          </w:p>
        </w:tc>
        <w:tc>
          <w:tcPr>
            <w:tcW w:w="1667" w:type="pct"/>
            <w:shd w:val="clear" w:color="auto" w:fill="auto"/>
            <w:noWrap/>
            <w:hideMark/>
          </w:tcPr>
          <w:p w14:paraId="4D10DA95" w14:textId="2F170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Valparaíso</w:t>
            </w:r>
          </w:p>
        </w:tc>
        <w:tc>
          <w:tcPr>
            <w:tcW w:w="1667" w:type="pct"/>
            <w:shd w:val="clear" w:color="auto" w:fill="auto"/>
            <w:noWrap/>
            <w:hideMark/>
          </w:tcPr>
          <w:p w14:paraId="1A9E6751" w14:textId="10ABDE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Peñaflor</w:t>
            </w:r>
          </w:p>
        </w:tc>
      </w:tr>
      <w:tr w:rsidR="00FB0AB9" w:rsidRPr="00F52C63" w14:paraId="2D0CD0B6" w14:textId="77777777" w:rsidTr="004C6C3B">
        <w:trPr>
          <w:trHeight w:val="285"/>
        </w:trPr>
        <w:tc>
          <w:tcPr>
            <w:tcW w:w="1666" w:type="pct"/>
            <w:shd w:val="clear" w:color="auto" w:fill="auto"/>
            <w:noWrap/>
            <w:hideMark/>
          </w:tcPr>
          <w:p w14:paraId="5577002C" w14:textId="205D4F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Costa Araucanía</w:t>
            </w:r>
          </w:p>
        </w:tc>
        <w:tc>
          <w:tcPr>
            <w:tcW w:w="1667" w:type="pct"/>
            <w:shd w:val="clear" w:color="auto" w:fill="auto"/>
            <w:noWrap/>
            <w:hideMark/>
          </w:tcPr>
          <w:p w14:paraId="514E8BBF" w14:textId="1D2C837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Til Til</w:t>
            </w:r>
          </w:p>
        </w:tc>
        <w:tc>
          <w:tcPr>
            <w:tcW w:w="1667" w:type="pct"/>
            <w:shd w:val="clear" w:color="auto" w:fill="auto"/>
            <w:noWrap/>
            <w:hideMark/>
          </w:tcPr>
          <w:p w14:paraId="4D541094" w14:textId="29570D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Peñalolén</w:t>
            </w:r>
          </w:p>
        </w:tc>
      </w:tr>
      <w:tr w:rsidR="00FB0AB9" w:rsidRPr="00F52C63" w14:paraId="79A24B4A" w14:textId="77777777" w:rsidTr="004C6C3B">
        <w:trPr>
          <w:trHeight w:val="285"/>
        </w:trPr>
        <w:tc>
          <w:tcPr>
            <w:tcW w:w="1666" w:type="pct"/>
            <w:shd w:val="clear" w:color="auto" w:fill="auto"/>
            <w:noWrap/>
            <w:hideMark/>
          </w:tcPr>
          <w:p w14:paraId="5FAFB2E0" w14:textId="7340DC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 Superior</w:t>
            </w:r>
          </w:p>
        </w:tc>
        <w:tc>
          <w:tcPr>
            <w:tcW w:w="1667" w:type="pct"/>
            <w:shd w:val="clear" w:color="auto" w:fill="auto"/>
            <w:noWrap/>
            <w:hideMark/>
          </w:tcPr>
          <w:p w14:paraId="726E36A1" w14:textId="46977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Reina</w:t>
            </w:r>
          </w:p>
        </w:tc>
        <w:tc>
          <w:tcPr>
            <w:tcW w:w="1667" w:type="pct"/>
            <w:shd w:val="clear" w:color="auto" w:fill="auto"/>
            <w:noWrap/>
            <w:hideMark/>
          </w:tcPr>
          <w:p w14:paraId="0932B6FA" w14:textId="444934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Peralillo</w:t>
            </w:r>
          </w:p>
        </w:tc>
      </w:tr>
      <w:tr w:rsidR="00FB0AB9" w:rsidRPr="00F52C63" w14:paraId="6E166349" w14:textId="77777777" w:rsidTr="004C6C3B">
        <w:trPr>
          <w:trHeight w:val="285"/>
        </w:trPr>
        <w:tc>
          <w:tcPr>
            <w:tcW w:w="1666" w:type="pct"/>
            <w:shd w:val="clear" w:color="auto" w:fill="auto"/>
            <w:noWrap/>
            <w:hideMark/>
          </w:tcPr>
          <w:p w14:paraId="622F581B" w14:textId="3BF7F3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Gabriela Mistral</w:t>
            </w:r>
          </w:p>
        </w:tc>
        <w:tc>
          <w:tcPr>
            <w:tcW w:w="1667" w:type="pct"/>
            <w:shd w:val="clear" w:color="auto" w:fill="auto"/>
            <w:noWrap/>
            <w:hideMark/>
          </w:tcPr>
          <w:p w14:paraId="4D53F852" w14:textId="0EFAC3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Quilpué</w:t>
            </w:r>
          </w:p>
        </w:tc>
        <w:tc>
          <w:tcPr>
            <w:tcW w:w="1667" w:type="pct"/>
            <w:shd w:val="clear" w:color="auto" w:fill="auto"/>
            <w:noWrap/>
            <w:hideMark/>
          </w:tcPr>
          <w:p w14:paraId="296A4CF0" w14:textId="09CB71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Peumo</w:t>
            </w:r>
          </w:p>
        </w:tc>
      </w:tr>
      <w:tr w:rsidR="00FB0AB9" w:rsidRPr="00F52C63" w14:paraId="7536A450" w14:textId="77777777" w:rsidTr="004C6C3B">
        <w:trPr>
          <w:trHeight w:val="285"/>
        </w:trPr>
        <w:tc>
          <w:tcPr>
            <w:tcW w:w="1666" w:type="pct"/>
            <w:shd w:val="clear" w:color="auto" w:fill="auto"/>
            <w:noWrap/>
            <w:hideMark/>
          </w:tcPr>
          <w:p w14:paraId="6BEBC806" w14:textId="0FDC5B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Chinchorro</w:t>
            </w:r>
          </w:p>
        </w:tc>
        <w:tc>
          <w:tcPr>
            <w:tcW w:w="1667" w:type="pct"/>
            <w:shd w:val="clear" w:color="auto" w:fill="auto"/>
            <w:noWrap/>
            <w:hideMark/>
          </w:tcPr>
          <w:p w14:paraId="4F658C95" w14:textId="2C3DF1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Ancud</w:t>
            </w:r>
          </w:p>
        </w:tc>
        <w:tc>
          <w:tcPr>
            <w:tcW w:w="1667" w:type="pct"/>
            <w:shd w:val="clear" w:color="auto" w:fill="auto"/>
            <w:noWrap/>
            <w:hideMark/>
          </w:tcPr>
          <w:p w14:paraId="05CF1A75" w14:textId="4D1B7B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Pica</w:t>
            </w:r>
          </w:p>
        </w:tc>
      </w:tr>
      <w:tr w:rsidR="00FB0AB9" w:rsidRPr="00F52C63" w14:paraId="2E1238E8" w14:textId="77777777" w:rsidTr="004C6C3B">
        <w:trPr>
          <w:trHeight w:val="285"/>
        </w:trPr>
        <w:tc>
          <w:tcPr>
            <w:tcW w:w="1666" w:type="pct"/>
            <w:shd w:val="clear" w:color="auto" w:fill="auto"/>
            <w:noWrap/>
            <w:hideMark/>
          </w:tcPr>
          <w:p w14:paraId="4C4A788A" w14:textId="2E69B1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Andalién Sur</w:t>
            </w:r>
          </w:p>
        </w:tc>
        <w:tc>
          <w:tcPr>
            <w:tcW w:w="1667" w:type="pct"/>
            <w:shd w:val="clear" w:color="auto" w:fill="auto"/>
            <w:noWrap/>
            <w:hideMark/>
          </w:tcPr>
          <w:p w14:paraId="5FFF1A20" w14:textId="2605F9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Desarrollo Social de Buin</w:t>
            </w:r>
          </w:p>
        </w:tc>
        <w:tc>
          <w:tcPr>
            <w:tcW w:w="1667" w:type="pct"/>
            <w:shd w:val="clear" w:color="auto" w:fill="auto"/>
            <w:noWrap/>
            <w:hideMark/>
          </w:tcPr>
          <w:p w14:paraId="589A2F37" w14:textId="57422B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Pichilemu</w:t>
            </w:r>
          </w:p>
        </w:tc>
      </w:tr>
      <w:tr w:rsidR="00FB0AB9" w:rsidRPr="00F52C63" w14:paraId="5DC1EB83" w14:textId="77777777" w:rsidTr="004C6C3B">
        <w:trPr>
          <w:trHeight w:val="285"/>
        </w:trPr>
        <w:tc>
          <w:tcPr>
            <w:tcW w:w="1666" w:type="pct"/>
            <w:shd w:val="clear" w:color="auto" w:fill="auto"/>
            <w:noWrap/>
            <w:hideMark/>
          </w:tcPr>
          <w:p w14:paraId="0C1DF3A7" w14:textId="13F6D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Superior</w:t>
            </w:r>
          </w:p>
        </w:tc>
        <w:tc>
          <w:tcPr>
            <w:tcW w:w="1667" w:type="pct"/>
            <w:shd w:val="clear" w:color="auto" w:fill="auto"/>
            <w:noWrap/>
            <w:hideMark/>
          </w:tcPr>
          <w:p w14:paraId="7418F933" w14:textId="267D44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Colina</w:t>
            </w:r>
          </w:p>
        </w:tc>
        <w:tc>
          <w:tcPr>
            <w:tcW w:w="1667" w:type="pct"/>
            <w:shd w:val="clear" w:color="auto" w:fill="auto"/>
            <w:noWrap/>
            <w:hideMark/>
          </w:tcPr>
          <w:p w14:paraId="7D1D07D2" w14:textId="376D28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Pinto</w:t>
            </w:r>
          </w:p>
        </w:tc>
      </w:tr>
      <w:tr w:rsidR="00FB0AB9" w:rsidRPr="00F52C63" w14:paraId="7425B46D" w14:textId="77777777" w:rsidTr="004C6C3B">
        <w:trPr>
          <w:trHeight w:val="285"/>
        </w:trPr>
        <w:tc>
          <w:tcPr>
            <w:tcW w:w="1666" w:type="pct"/>
            <w:shd w:val="clear" w:color="auto" w:fill="auto"/>
            <w:noWrap/>
            <w:hideMark/>
          </w:tcPr>
          <w:p w14:paraId="7374F3E7" w14:textId="6220E4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Colchagua</w:t>
            </w:r>
          </w:p>
        </w:tc>
        <w:tc>
          <w:tcPr>
            <w:tcW w:w="1667" w:type="pct"/>
            <w:shd w:val="clear" w:color="auto" w:fill="auto"/>
            <w:noWrap/>
            <w:hideMark/>
          </w:tcPr>
          <w:p w14:paraId="68BDD3A9" w14:textId="174EBF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Joaquin</w:t>
            </w:r>
          </w:p>
        </w:tc>
        <w:tc>
          <w:tcPr>
            <w:tcW w:w="1667" w:type="pct"/>
            <w:shd w:val="clear" w:color="auto" w:fill="auto"/>
            <w:noWrap/>
            <w:hideMark/>
          </w:tcPr>
          <w:p w14:paraId="556DE637" w14:textId="3BC11D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Pirque</w:t>
            </w:r>
          </w:p>
        </w:tc>
      </w:tr>
      <w:tr w:rsidR="00FB0AB9" w:rsidRPr="00F52C63" w14:paraId="66D2A3FC" w14:textId="77777777" w:rsidTr="004C6C3B">
        <w:trPr>
          <w:trHeight w:val="285"/>
        </w:trPr>
        <w:tc>
          <w:tcPr>
            <w:tcW w:w="1666" w:type="pct"/>
            <w:shd w:val="clear" w:color="auto" w:fill="auto"/>
            <w:noWrap/>
            <w:hideMark/>
          </w:tcPr>
          <w:p w14:paraId="6587C1BE" w14:textId="6A11777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Justicia</w:t>
            </w:r>
          </w:p>
        </w:tc>
        <w:tc>
          <w:tcPr>
            <w:tcW w:w="1667" w:type="pct"/>
            <w:shd w:val="clear" w:color="auto" w:fill="auto"/>
            <w:noWrap/>
            <w:hideMark/>
          </w:tcPr>
          <w:p w14:paraId="24207183" w14:textId="0FB3FD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Pozo Almonte</w:t>
            </w:r>
          </w:p>
        </w:tc>
        <w:tc>
          <w:tcPr>
            <w:tcW w:w="1667" w:type="pct"/>
            <w:shd w:val="clear" w:color="auto" w:fill="auto"/>
            <w:noWrap/>
            <w:hideMark/>
          </w:tcPr>
          <w:p w14:paraId="0BAF801E" w14:textId="4ED63C6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Pitrufquén</w:t>
            </w:r>
          </w:p>
        </w:tc>
      </w:tr>
      <w:tr w:rsidR="00FB0AB9" w:rsidRPr="00F52C63" w14:paraId="5B7B0839" w14:textId="77777777" w:rsidTr="004C6C3B">
        <w:trPr>
          <w:trHeight w:val="285"/>
        </w:trPr>
        <w:tc>
          <w:tcPr>
            <w:tcW w:w="1666" w:type="pct"/>
            <w:shd w:val="clear" w:color="auto" w:fill="auto"/>
            <w:noWrap/>
            <w:hideMark/>
          </w:tcPr>
          <w:p w14:paraId="39E9F761" w14:textId="017414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Registro Civil e Identificación</w:t>
            </w:r>
          </w:p>
        </w:tc>
        <w:tc>
          <w:tcPr>
            <w:tcW w:w="1667" w:type="pct"/>
            <w:shd w:val="clear" w:color="auto" w:fill="auto"/>
            <w:noWrap/>
            <w:hideMark/>
          </w:tcPr>
          <w:p w14:paraId="5FC40F3D" w14:textId="18079D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Curaco De Velez</w:t>
            </w:r>
          </w:p>
        </w:tc>
        <w:tc>
          <w:tcPr>
            <w:tcW w:w="1667" w:type="pct"/>
            <w:shd w:val="clear" w:color="auto" w:fill="auto"/>
            <w:noWrap/>
            <w:hideMark/>
          </w:tcPr>
          <w:p w14:paraId="7F89908A" w14:textId="071DB7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Placilla</w:t>
            </w:r>
          </w:p>
        </w:tc>
      </w:tr>
      <w:tr w:rsidR="00FB0AB9" w:rsidRPr="00F52C63" w14:paraId="400DE9D2" w14:textId="77777777" w:rsidTr="004C6C3B">
        <w:trPr>
          <w:trHeight w:val="285"/>
        </w:trPr>
        <w:tc>
          <w:tcPr>
            <w:tcW w:w="1666" w:type="pct"/>
            <w:shd w:val="clear" w:color="auto" w:fill="auto"/>
            <w:noWrap/>
            <w:hideMark/>
          </w:tcPr>
          <w:p w14:paraId="19F769EC" w14:textId="4C31F15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Médico Legal (SML)</w:t>
            </w:r>
          </w:p>
        </w:tc>
        <w:tc>
          <w:tcPr>
            <w:tcW w:w="1667" w:type="pct"/>
            <w:shd w:val="clear" w:color="auto" w:fill="auto"/>
            <w:noWrap/>
            <w:hideMark/>
          </w:tcPr>
          <w:p w14:paraId="43A735D6" w14:textId="509926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Melipilla</w:t>
            </w:r>
          </w:p>
        </w:tc>
        <w:tc>
          <w:tcPr>
            <w:tcW w:w="1667" w:type="pct"/>
            <w:shd w:val="clear" w:color="auto" w:fill="auto"/>
            <w:noWrap/>
            <w:hideMark/>
          </w:tcPr>
          <w:p w14:paraId="00C927F1" w14:textId="31C0EA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Portezuelo</w:t>
            </w:r>
          </w:p>
        </w:tc>
      </w:tr>
      <w:tr w:rsidR="00FB0AB9" w:rsidRPr="00F52C63" w14:paraId="55F19BF6" w14:textId="77777777" w:rsidTr="004C6C3B">
        <w:trPr>
          <w:trHeight w:val="285"/>
        </w:trPr>
        <w:tc>
          <w:tcPr>
            <w:tcW w:w="1666" w:type="pct"/>
            <w:shd w:val="clear" w:color="auto" w:fill="auto"/>
            <w:noWrap/>
            <w:hideMark/>
          </w:tcPr>
          <w:p w14:paraId="70CFE9A4" w14:textId="21869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Defensoría Penal Pública (DPP)</w:t>
            </w:r>
          </w:p>
        </w:tc>
        <w:tc>
          <w:tcPr>
            <w:tcW w:w="1667" w:type="pct"/>
            <w:shd w:val="clear" w:color="auto" w:fill="auto"/>
            <w:noWrap/>
            <w:hideMark/>
          </w:tcPr>
          <w:p w14:paraId="73432166" w14:textId="3825E9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Panguipulli</w:t>
            </w:r>
          </w:p>
        </w:tc>
        <w:tc>
          <w:tcPr>
            <w:tcW w:w="1667" w:type="pct"/>
            <w:shd w:val="clear" w:color="auto" w:fill="auto"/>
            <w:noWrap/>
            <w:hideMark/>
          </w:tcPr>
          <w:p w14:paraId="71654AC0" w14:textId="38FED8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Pozo Almonte</w:t>
            </w:r>
          </w:p>
        </w:tc>
      </w:tr>
      <w:tr w:rsidR="00FB0AB9" w:rsidRPr="00F52C63" w14:paraId="3C774E11" w14:textId="77777777" w:rsidTr="004C6C3B">
        <w:trPr>
          <w:trHeight w:val="285"/>
        </w:trPr>
        <w:tc>
          <w:tcPr>
            <w:tcW w:w="1666" w:type="pct"/>
            <w:shd w:val="clear" w:color="auto" w:fill="auto"/>
            <w:noWrap/>
            <w:hideMark/>
          </w:tcPr>
          <w:p w14:paraId="30F92215" w14:textId="26DCFBC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Región Valparaíso (CAJVAL)</w:t>
            </w:r>
          </w:p>
        </w:tc>
        <w:tc>
          <w:tcPr>
            <w:tcW w:w="1667" w:type="pct"/>
            <w:shd w:val="clear" w:color="auto" w:fill="auto"/>
            <w:noWrap/>
            <w:hideMark/>
          </w:tcPr>
          <w:p w14:paraId="609D40D1" w14:textId="1B9139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Vicente</w:t>
            </w:r>
          </w:p>
        </w:tc>
        <w:tc>
          <w:tcPr>
            <w:tcW w:w="1667" w:type="pct"/>
            <w:shd w:val="clear" w:color="auto" w:fill="auto"/>
            <w:noWrap/>
            <w:hideMark/>
          </w:tcPr>
          <w:p w14:paraId="0BCC6CD1" w14:textId="6C8E99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Primavera</w:t>
            </w:r>
          </w:p>
        </w:tc>
      </w:tr>
      <w:tr w:rsidR="00FB0AB9" w:rsidRPr="00F52C63" w14:paraId="618F5239" w14:textId="77777777" w:rsidTr="004C6C3B">
        <w:trPr>
          <w:trHeight w:val="285"/>
        </w:trPr>
        <w:tc>
          <w:tcPr>
            <w:tcW w:w="1666" w:type="pct"/>
            <w:shd w:val="clear" w:color="auto" w:fill="auto"/>
            <w:noWrap/>
            <w:hideMark/>
          </w:tcPr>
          <w:p w14:paraId="47FAA83C" w14:textId="478293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Regiones Tarapacá y Antofagasta (CAJTA)</w:t>
            </w:r>
          </w:p>
        </w:tc>
        <w:tc>
          <w:tcPr>
            <w:tcW w:w="1667" w:type="pct"/>
            <w:shd w:val="clear" w:color="auto" w:fill="auto"/>
            <w:noWrap/>
            <w:hideMark/>
          </w:tcPr>
          <w:p w14:paraId="7614D944" w14:textId="04BAE1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Talagante</w:t>
            </w:r>
          </w:p>
        </w:tc>
        <w:tc>
          <w:tcPr>
            <w:tcW w:w="1667" w:type="pct"/>
            <w:shd w:val="clear" w:color="auto" w:fill="auto"/>
            <w:noWrap/>
            <w:hideMark/>
          </w:tcPr>
          <w:p w14:paraId="18DFECE2" w14:textId="16A3FF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Pucón</w:t>
            </w:r>
          </w:p>
        </w:tc>
      </w:tr>
      <w:tr w:rsidR="00FB0AB9" w:rsidRPr="00F52C63" w14:paraId="65FD5967" w14:textId="77777777" w:rsidTr="004C6C3B">
        <w:trPr>
          <w:trHeight w:val="285"/>
        </w:trPr>
        <w:tc>
          <w:tcPr>
            <w:tcW w:w="1666" w:type="pct"/>
            <w:shd w:val="clear" w:color="auto" w:fill="auto"/>
            <w:noWrap/>
            <w:hideMark/>
          </w:tcPr>
          <w:p w14:paraId="5252306B" w14:textId="18880D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Corporación de Asistencia Judicial Región Bío Bío (CAJBIOBIO)</w:t>
            </w:r>
          </w:p>
        </w:tc>
        <w:tc>
          <w:tcPr>
            <w:tcW w:w="1667" w:type="pct"/>
            <w:shd w:val="clear" w:color="auto" w:fill="auto"/>
            <w:noWrap/>
            <w:hideMark/>
          </w:tcPr>
          <w:p w14:paraId="36185F4D" w14:textId="2B5BE6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Cultural y Patrimonial de San Bernardo</w:t>
            </w:r>
          </w:p>
        </w:tc>
        <w:tc>
          <w:tcPr>
            <w:tcW w:w="1667" w:type="pct"/>
            <w:shd w:val="clear" w:color="auto" w:fill="auto"/>
            <w:noWrap/>
            <w:hideMark/>
          </w:tcPr>
          <w:p w14:paraId="600CCC10" w14:textId="717856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Natales</w:t>
            </w:r>
          </w:p>
        </w:tc>
      </w:tr>
      <w:tr w:rsidR="00FB0AB9" w:rsidRPr="00F52C63" w14:paraId="7D9315F7" w14:textId="77777777" w:rsidTr="004C6C3B">
        <w:trPr>
          <w:trHeight w:val="285"/>
        </w:trPr>
        <w:tc>
          <w:tcPr>
            <w:tcW w:w="1666" w:type="pct"/>
            <w:shd w:val="clear" w:color="auto" w:fill="auto"/>
            <w:noWrap/>
            <w:hideMark/>
          </w:tcPr>
          <w:p w14:paraId="435BAB38" w14:textId="6ED727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Derechos Humanos</w:t>
            </w:r>
          </w:p>
        </w:tc>
        <w:tc>
          <w:tcPr>
            <w:tcW w:w="1667" w:type="pct"/>
            <w:shd w:val="clear" w:color="auto" w:fill="auto"/>
            <w:noWrap/>
            <w:hideMark/>
          </w:tcPr>
          <w:p w14:paraId="2EC46547" w14:textId="3760E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Derechos Humanos (INDH)</w:t>
            </w:r>
          </w:p>
        </w:tc>
        <w:tc>
          <w:tcPr>
            <w:tcW w:w="1667" w:type="pct"/>
            <w:shd w:val="clear" w:color="auto" w:fill="auto"/>
            <w:noWrap/>
            <w:hideMark/>
          </w:tcPr>
          <w:p w14:paraId="3F6E17C7" w14:textId="11287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Octay</w:t>
            </w:r>
          </w:p>
        </w:tc>
      </w:tr>
      <w:tr w:rsidR="00FB0AB9" w:rsidRPr="00F52C63" w14:paraId="12E26285" w14:textId="77777777" w:rsidTr="004C6C3B">
        <w:trPr>
          <w:trHeight w:val="285"/>
        </w:trPr>
        <w:tc>
          <w:tcPr>
            <w:tcW w:w="1666" w:type="pct"/>
            <w:shd w:val="clear" w:color="auto" w:fill="auto"/>
            <w:noWrap/>
            <w:hideMark/>
          </w:tcPr>
          <w:p w14:paraId="0EBE9B6C" w14:textId="66ED5F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Trabajo (MINTRAB)</w:t>
            </w:r>
          </w:p>
        </w:tc>
        <w:tc>
          <w:tcPr>
            <w:tcW w:w="1667" w:type="pct"/>
            <w:shd w:val="clear" w:color="auto" w:fill="auto"/>
            <w:noWrap/>
            <w:hideMark/>
          </w:tcPr>
          <w:p w14:paraId="415D26EC" w14:textId="06927D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Fiscal Autónomo</w:t>
            </w:r>
          </w:p>
        </w:tc>
        <w:tc>
          <w:tcPr>
            <w:tcW w:w="1667" w:type="pct"/>
            <w:shd w:val="clear" w:color="auto" w:fill="auto"/>
            <w:noWrap/>
            <w:hideMark/>
          </w:tcPr>
          <w:p w14:paraId="2DAAF76A" w14:textId="18CB6D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Punitaqui</w:t>
            </w:r>
          </w:p>
        </w:tc>
      </w:tr>
      <w:tr w:rsidR="00FB0AB9" w:rsidRPr="00F52C63" w14:paraId="6632ACC6" w14:textId="77777777" w:rsidTr="004C6C3B">
        <w:trPr>
          <w:trHeight w:val="285"/>
        </w:trPr>
        <w:tc>
          <w:tcPr>
            <w:tcW w:w="1666" w:type="pct"/>
            <w:shd w:val="clear" w:color="auto" w:fill="auto"/>
            <w:noWrap/>
            <w:hideMark/>
          </w:tcPr>
          <w:p w14:paraId="11EA46F6" w14:textId="27EBAD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Previsión Social (SPS)</w:t>
            </w:r>
          </w:p>
        </w:tc>
        <w:tc>
          <w:tcPr>
            <w:tcW w:w="1667" w:type="pct"/>
            <w:shd w:val="clear" w:color="auto" w:fill="auto"/>
            <w:noWrap/>
            <w:hideMark/>
          </w:tcPr>
          <w:p w14:paraId="63B0F926" w14:textId="30C7BE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para la Transparencia (CPLT)</w:t>
            </w:r>
          </w:p>
        </w:tc>
        <w:tc>
          <w:tcPr>
            <w:tcW w:w="1667" w:type="pct"/>
            <w:shd w:val="clear" w:color="auto" w:fill="auto"/>
            <w:noWrap/>
            <w:hideMark/>
          </w:tcPr>
          <w:p w14:paraId="1752FFF9" w14:textId="58368C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Purranque</w:t>
            </w:r>
          </w:p>
        </w:tc>
      </w:tr>
      <w:tr w:rsidR="00FB0AB9" w:rsidRPr="00F52C63" w14:paraId="333A5F9A" w14:textId="77777777" w:rsidTr="004C6C3B">
        <w:trPr>
          <w:trHeight w:val="285"/>
        </w:trPr>
        <w:tc>
          <w:tcPr>
            <w:tcW w:w="1666" w:type="pct"/>
            <w:shd w:val="clear" w:color="auto" w:fill="auto"/>
            <w:noWrap/>
            <w:hideMark/>
          </w:tcPr>
          <w:p w14:paraId="411B2669" w14:textId="4A48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del Trabajo (DT)</w:t>
            </w:r>
          </w:p>
        </w:tc>
        <w:tc>
          <w:tcPr>
            <w:tcW w:w="1667" w:type="pct"/>
            <w:shd w:val="clear" w:color="auto" w:fill="auto"/>
            <w:noWrap/>
            <w:hideMark/>
          </w:tcPr>
          <w:p w14:paraId="499D54FF" w14:textId="58DEC9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Sistema de Empresas Públicas (SEP)</w:t>
            </w:r>
          </w:p>
        </w:tc>
        <w:tc>
          <w:tcPr>
            <w:tcW w:w="1667" w:type="pct"/>
            <w:shd w:val="clear" w:color="auto" w:fill="auto"/>
            <w:noWrap/>
            <w:hideMark/>
          </w:tcPr>
          <w:p w14:paraId="33D2A616" w14:textId="3C55DC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Putaendo</w:t>
            </w:r>
          </w:p>
        </w:tc>
      </w:tr>
      <w:tr w:rsidR="00FB0AB9" w:rsidRPr="00F52C63" w14:paraId="57246D1D" w14:textId="77777777" w:rsidTr="004C6C3B">
        <w:trPr>
          <w:trHeight w:val="285"/>
        </w:trPr>
        <w:tc>
          <w:tcPr>
            <w:tcW w:w="1666" w:type="pct"/>
            <w:shd w:val="clear" w:color="auto" w:fill="auto"/>
            <w:noWrap/>
            <w:hideMark/>
          </w:tcPr>
          <w:p w14:paraId="617266F8" w14:textId="1D8686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Crédito Prendario (DICREP)</w:t>
            </w:r>
          </w:p>
        </w:tc>
        <w:tc>
          <w:tcPr>
            <w:tcW w:w="1667" w:type="pct"/>
            <w:shd w:val="clear" w:color="auto" w:fill="auto"/>
            <w:noWrap/>
            <w:hideMark/>
          </w:tcPr>
          <w:p w14:paraId="7CE511A1" w14:textId="2705A62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Tiempos Nuevos (MIM)</w:t>
            </w:r>
          </w:p>
        </w:tc>
        <w:tc>
          <w:tcPr>
            <w:tcW w:w="1667" w:type="pct"/>
            <w:shd w:val="clear" w:color="auto" w:fill="auto"/>
            <w:noWrap/>
            <w:hideMark/>
          </w:tcPr>
          <w:p w14:paraId="7AE25003" w14:textId="79C3F8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Putre</w:t>
            </w:r>
          </w:p>
        </w:tc>
      </w:tr>
      <w:tr w:rsidR="00FB0AB9" w:rsidRPr="00F52C63" w14:paraId="6629F6E8" w14:textId="77777777" w:rsidTr="004C6C3B">
        <w:trPr>
          <w:trHeight w:val="285"/>
        </w:trPr>
        <w:tc>
          <w:tcPr>
            <w:tcW w:w="1666" w:type="pct"/>
            <w:shd w:val="clear" w:color="auto" w:fill="auto"/>
            <w:noWrap/>
            <w:hideMark/>
          </w:tcPr>
          <w:p w14:paraId="2B7ACC46" w14:textId="6EF098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Previsión Social (IPS)</w:t>
            </w:r>
          </w:p>
        </w:tc>
        <w:tc>
          <w:tcPr>
            <w:tcW w:w="1667" w:type="pct"/>
            <w:shd w:val="clear" w:color="auto" w:fill="auto"/>
            <w:noWrap/>
            <w:hideMark/>
          </w:tcPr>
          <w:p w14:paraId="20FB71FF" w14:textId="460884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Artesanías de Chile</w:t>
            </w:r>
          </w:p>
        </w:tc>
        <w:tc>
          <w:tcPr>
            <w:tcW w:w="1667" w:type="pct"/>
            <w:shd w:val="clear" w:color="auto" w:fill="auto"/>
            <w:noWrap/>
            <w:hideMark/>
          </w:tcPr>
          <w:p w14:paraId="695111EF" w14:textId="52570E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Queilén</w:t>
            </w:r>
          </w:p>
        </w:tc>
      </w:tr>
      <w:tr w:rsidR="00FB0AB9" w:rsidRPr="00F52C63" w14:paraId="64875719" w14:textId="77777777" w:rsidTr="004C6C3B">
        <w:trPr>
          <w:trHeight w:val="285"/>
        </w:trPr>
        <w:tc>
          <w:tcPr>
            <w:tcW w:w="1666" w:type="pct"/>
            <w:shd w:val="clear" w:color="auto" w:fill="auto"/>
            <w:noWrap/>
            <w:hideMark/>
          </w:tcPr>
          <w:p w14:paraId="72F2107F" w14:textId="103C18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Seguridad Laboral (ISL)</w:t>
            </w:r>
          </w:p>
        </w:tc>
        <w:tc>
          <w:tcPr>
            <w:tcW w:w="1667" w:type="pct"/>
            <w:shd w:val="clear" w:color="auto" w:fill="auto"/>
            <w:noWrap/>
            <w:hideMark/>
          </w:tcPr>
          <w:p w14:paraId="4B6FDFC2" w14:textId="1820BD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Cultural Providencia</w:t>
            </w:r>
          </w:p>
        </w:tc>
        <w:tc>
          <w:tcPr>
            <w:tcW w:w="1667" w:type="pct"/>
            <w:shd w:val="clear" w:color="auto" w:fill="auto"/>
            <w:noWrap/>
            <w:hideMark/>
          </w:tcPr>
          <w:p w14:paraId="1DE7E6A0" w14:textId="3A67BA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Quemchi</w:t>
            </w:r>
          </w:p>
        </w:tc>
      </w:tr>
      <w:tr w:rsidR="00FB0AB9" w:rsidRPr="00F52C63" w14:paraId="4C8BADD8" w14:textId="77777777" w:rsidTr="004C6C3B">
        <w:trPr>
          <w:trHeight w:val="285"/>
        </w:trPr>
        <w:tc>
          <w:tcPr>
            <w:tcW w:w="1666" w:type="pct"/>
            <w:shd w:val="clear" w:color="auto" w:fill="auto"/>
            <w:noWrap/>
            <w:hideMark/>
          </w:tcPr>
          <w:p w14:paraId="37254528" w14:textId="40AF0C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Capacitación y Empleo (SENCE)</w:t>
            </w:r>
          </w:p>
        </w:tc>
        <w:tc>
          <w:tcPr>
            <w:tcW w:w="1667" w:type="pct"/>
            <w:shd w:val="clear" w:color="auto" w:fill="auto"/>
            <w:noWrap/>
            <w:hideMark/>
          </w:tcPr>
          <w:p w14:paraId="2BDAD8AA" w14:textId="4BF0AD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Los Ríos para el Manejo sustentable de Residuos y la Gestión Ambiental</w:t>
            </w:r>
          </w:p>
        </w:tc>
        <w:tc>
          <w:tcPr>
            <w:tcW w:w="1667" w:type="pct"/>
            <w:shd w:val="clear" w:color="auto" w:fill="auto"/>
            <w:noWrap/>
            <w:hideMark/>
          </w:tcPr>
          <w:p w14:paraId="05B6B007" w14:textId="3ECBE5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Quilleco</w:t>
            </w:r>
          </w:p>
        </w:tc>
      </w:tr>
      <w:tr w:rsidR="00FB0AB9" w:rsidRPr="00F52C63" w14:paraId="0D18A028" w14:textId="77777777" w:rsidTr="004C6C3B">
        <w:trPr>
          <w:trHeight w:val="285"/>
        </w:trPr>
        <w:tc>
          <w:tcPr>
            <w:tcW w:w="1666" w:type="pct"/>
            <w:shd w:val="clear" w:color="auto" w:fill="auto"/>
            <w:noWrap/>
            <w:hideMark/>
          </w:tcPr>
          <w:p w14:paraId="2599253E" w14:textId="0CCE30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Pensiones (SP)</w:t>
            </w:r>
          </w:p>
        </w:tc>
        <w:tc>
          <w:tcPr>
            <w:tcW w:w="1667" w:type="pct"/>
            <w:shd w:val="clear" w:color="auto" w:fill="auto"/>
            <w:noWrap/>
            <w:hideMark/>
          </w:tcPr>
          <w:p w14:paraId="7F3672F8" w14:textId="5205D3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Parque Cordillera</w:t>
            </w:r>
          </w:p>
        </w:tc>
        <w:tc>
          <w:tcPr>
            <w:tcW w:w="1667" w:type="pct"/>
            <w:shd w:val="clear" w:color="auto" w:fill="auto"/>
            <w:noWrap/>
            <w:hideMark/>
          </w:tcPr>
          <w:p w14:paraId="66E57DD1" w14:textId="44CBCC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Quilpué</w:t>
            </w:r>
          </w:p>
        </w:tc>
      </w:tr>
      <w:tr w:rsidR="00FB0AB9" w:rsidRPr="00F52C63" w14:paraId="7F407ECC" w14:textId="77777777" w:rsidTr="004C6C3B">
        <w:trPr>
          <w:trHeight w:val="285"/>
        </w:trPr>
        <w:tc>
          <w:tcPr>
            <w:tcW w:w="1666" w:type="pct"/>
            <w:shd w:val="clear" w:color="auto" w:fill="auto"/>
            <w:noWrap/>
            <w:hideMark/>
          </w:tcPr>
          <w:p w14:paraId="04C4E139" w14:textId="5F4B74C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Seguridad Social (SUSESO)</w:t>
            </w:r>
          </w:p>
        </w:tc>
        <w:tc>
          <w:tcPr>
            <w:tcW w:w="1667" w:type="pct"/>
            <w:shd w:val="clear" w:color="auto" w:fill="auto"/>
            <w:noWrap/>
            <w:hideMark/>
          </w:tcPr>
          <w:p w14:paraId="1000EE26" w14:textId="0743CC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el Desarrollo Económico Local</w:t>
            </w:r>
          </w:p>
        </w:tc>
        <w:tc>
          <w:tcPr>
            <w:tcW w:w="1667" w:type="pct"/>
            <w:shd w:val="clear" w:color="auto" w:fill="auto"/>
            <w:noWrap/>
            <w:hideMark/>
          </w:tcPr>
          <w:p w14:paraId="0EBCE241" w14:textId="1A7EB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Quintero</w:t>
            </w:r>
          </w:p>
        </w:tc>
      </w:tr>
      <w:tr w:rsidR="00FB0AB9" w:rsidRPr="00F52C63" w14:paraId="2FDEF8E4" w14:textId="77777777" w:rsidTr="004C6C3B">
        <w:trPr>
          <w:trHeight w:val="285"/>
        </w:trPr>
        <w:tc>
          <w:tcPr>
            <w:tcW w:w="1666" w:type="pct"/>
            <w:shd w:val="clear" w:color="auto" w:fill="auto"/>
            <w:noWrap/>
            <w:hideMark/>
          </w:tcPr>
          <w:p w14:paraId="684D583C" w14:textId="50CCEE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del Sistema Nacional de Certificación de Competencias Laborales (CHILEVALORA)</w:t>
            </w:r>
          </w:p>
        </w:tc>
        <w:tc>
          <w:tcPr>
            <w:tcW w:w="1667" w:type="pct"/>
            <w:shd w:val="clear" w:color="auto" w:fill="auto"/>
            <w:noWrap/>
            <w:hideMark/>
          </w:tcPr>
          <w:p w14:paraId="7A3EE703" w14:textId="32F9DC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Rurales Regiones de Tarapacá y AricaParinacota</w:t>
            </w:r>
          </w:p>
        </w:tc>
        <w:tc>
          <w:tcPr>
            <w:tcW w:w="1667" w:type="pct"/>
            <w:shd w:val="clear" w:color="auto" w:fill="auto"/>
            <w:noWrap/>
            <w:hideMark/>
          </w:tcPr>
          <w:p w14:paraId="5A314989" w14:textId="0ED049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Quirihue</w:t>
            </w:r>
          </w:p>
        </w:tc>
      </w:tr>
      <w:tr w:rsidR="00FB0AB9" w:rsidRPr="00F52C63" w14:paraId="76E49E17" w14:textId="77777777" w:rsidTr="004C6C3B">
        <w:trPr>
          <w:trHeight w:val="285"/>
        </w:trPr>
        <w:tc>
          <w:tcPr>
            <w:tcW w:w="1666" w:type="pct"/>
            <w:shd w:val="clear" w:color="auto" w:fill="auto"/>
            <w:noWrap/>
            <w:hideMark/>
          </w:tcPr>
          <w:p w14:paraId="17FF20CA" w14:textId="01307C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Obras Públicas (DGOP)</w:t>
            </w:r>
          </w:p>
        </w:tc>
        <w:tc>
          <w:tcPr>
            <w:tcW w:w="1667" w:type="pct"/>
            <w:shd w:val="clear" w:color="auto" w:fill="auto"/>
            <w:noWrap/>
            <w:hideMark/>
          </w:tcPr>
          <w:p w14:paraId="3199B6AE" w14:textId="3A0E4A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Municipios de Atacama</w:t>
            </w:r>
          </w:p>
        </w:tc>
        <w:tc>
          <w:tcPr>
            <w:tcW w:w="1667" w:type="pct"/>
            <w:shd w:val="clear" w:color="auto" w:fill="auto"/>
            <w:noWrap/>
            <w:hideMark/>
          </w:tcPr>
          <w:p w14:paraId="71020E1F" w14:textId="71371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Rancagua</w:t>
            </w:r>
          </w:p>
        </w:tc>
      </w:tr>
      <w:tr w:rsidR="00FB0AB9" w:rsidRPr="00F52C63" w14:paraId="56272D4C" w14:textId="77777777" w:rsidTr="004C6C3B">
        <w:trPr>
          <w:trHeight w:val="285"/>
        </w:trPr>
        <w:tc>
          <w:tcPr>
            <w:tcW w:w="1666" w:type="pct"/>
            <w:shd w:val="clear" w:color="auto" w:fill="auto"/>
            <w:noWrap/>
            <w:hideMark/>
          </w:tcPr>
          <w:p w14:paraId="3B91C8AC" w14:textId="5EDC63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Contabilidad y Finanzas (DCYF)</w:t>
            </w:r>
          </w:p>
        </w:tc>
        <w:tc>
          <w:tcPr>
            <w:tcW w:w="1667" w:type="pct"/>
            <w:shd w:val="clear" w:color="auto" w:fill="auto"/>
            <w:noWrap/>
            <w:hideMark/>
          </w:tcPr>
          <w:p w14:paraId="62CC531C" w14:textId="1E104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Chile AMUCH</w:t>
            </w:r>
          </w:p>
        </w:tc>
        <w:tc>
          <w:tcPr>
            <w:tcW w:w="1667" w:type="pct"/>
            <w:shd w:val="clear" w:color="auto" w:fill="auto"/>
            <w:noWrap/>
            <w:hideMark/>
          </w:tcPr>
          <w:p w14:paraId="539D5733" w14:textId="3305D01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Ránquil</w:t>
            </w:r>
          </w:p>
        </w:tc>
      </w:tr>
      <w:tr w:rsidR="00FB0AB9" w:rsidRPr="00F52C63" w14:paraId="3F549E98" w14:textId="77777777" w:rsidTr="004C6C3B">
        <w:trPr>
          <w:trHeight w:val="285"/>
        </w:trPr>
        <w:tc>
          <w:tcPr>
            <w:tcW w:w="1666" w:type="pct"/>
            <w:shd w:val="clear" w:color="auto" w:fill="auto"/>
            <w:noWrap/>
            <w:hideMark/>
          </w:tcPr>
          <w:p w14:paraId="38019A6C" w14:textId="5C6123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Aeropuertos (DAP)</w:t>
            </w:r>
          </w:p>
        </w:tc>
        <w:tc>
          <w:tcPr>
            <w:tcW w:w="1667" w:type="pct"/>
            <w:shd w:val="clear" w:color="auto" w:fill="auto"/>
            <w:noWrap/>
            <w:hideMark/>
          </w:tcPr>
          <w:p w14:paraId="308DE499" w14:textId="60FEC1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OHiggins</w:t>
            </w:r>
          </w:p>
        </w:tc>
        <w:tc>
          <w:tcPr>
            <w:tcW w:w="1667" w:type="pct"/>
            <w:shd w:val="clear" w:color="auto" w:fill="auto"/>
            <w:noWrap/>
            <w:hideMark/>
          </w:tcPr>
          <w:p w14:paraId="4E87805F" w14:textId="2ADFAF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Renaico</w:t>
            </w:r>
          </w:p>
        </w:tc>
      </w:tr>
      <w:tr w:rsidR="00FB0AB9" w:rsidRPr="00F52C63" w14:paraId="1E3DCEC4" w14:textId="77777777" w:rsidTr="004C6C3B">
        <w:trPr>
          <w:trHeight w:val="285"/>
        </w:trPr>
        <w:tc>
          <w:tcPr>
            <w:tcW w:w="1666" w:type="pct"/>
            <w:shd w:val="clear" w:color="auto" w:fill="auto"/>
            <w:noWrap/>
            <w:hideMark/>
          </w:tcPr>
          <w:p w14:paraId="2C54FE25" w14:textId="3BD74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Arquitectura (DARQ)</w:t>
            </w:r>
          </w:p>
        </w:tc>
        <w:tc>
          <w:tcPr>
            <w:tcW w:w="1667" w:type="pct"/>
            <w:shd w:val="clear" w:color="auto" w:fill="auto"/>
            <w:noWrap/>
            <w:hideMark/>
          </w:tcPr>
          <w:p w14:paraId="53A68B83" w14:textId="02E232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Osorno para el Manejo Sustentable de Residuos y la Gestión Ambiental</w:t>
            </w:r>
          </w:p>
        </w:tc>
        <w:tc>
          <w:tcPr>
            <w:tcW w:w="1667" w:type="pct"/>
            <w:shd w:val="clear" w:color="auto" w:fill="auto"/>
            <w:noWrap/>
            <w:hideMark/>
          </w:tcPr>
          <w:p w14:paraId="3742F1AA" w14:textId="3B5830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Rengo</w:t>
            </w:r>
          </w:p>
        </w:tc>
      </w:tr>
      <w:tr w:rsidR="00FB0AB9" w:rsidRPr="00F52C63" w14:paraId="444E00C9" w14:textId="77777777" w:rsidTr="004C6C3B">
        <w:trPr>
          <w:trHeight w:val="285"/>
        </w:trPr>
        <w:tc>
          <w:tcPr>
            <w:tcW w:w="1666" w:type="pct"/>
            <w:shd w:val="clear" w:color="auto" w:fill="auto"/>
            <w:noWrap/>
            <w:hideMark/>
          </w:tcPr>
          <w:p w14:paraId="4431FE09" w14:textId="18343D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Aguas (DGA)</w:t>
            </w:r>
          </w:p>
        </w:tc>
        <w:tc>
          <w:tcPr>
            <w:tcW w:w="1667" w:type="pct"/>
            <w:shd w:val="clear" w:color="auto" w:fill="auto"/>
            <w:noWrap/>
            <w:hideMark/>
          </w:tcPr>
          <w:p w14:paraId="4CEB6806" w14:textId="2B492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Coquimbo</w:t>
            </w:r>
          </w:p>
        </w:tc>
        <w:tc>
          <w:tcPr>
            <w:tcW w:w="1667" w:type="pct"/>
            <w:shd w:val="clear" w:color="auto" w:fill="auto"/>
            <w:noWrap/>
            <w:hideMark/>
          </w:tcPr>
          <w:p w14:paraId="7E029654" w14:textId="26C4E5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Retiro</w:t>
            </w:r>
          </w:p>
        </w:tc>
      </w:tr>
      <w:tr w:rsidR="00FB0AB9" w:rsidRPr="00F52C63" w14:paraId="2195C8F8" w14:textId="77777777" w:rsidTr="004C6C3B">
        <w:trPr>
          <w:trHeight w:val="285"/>
        </w:trPr>
        <w:tc>
          <w:tcPr>
            <w:tcW w:w="1666" w:type="pct"/>
            <w:shd w:val="clear" w:color="auto" w:fill="auto"/>
            <w:noWrap/>
            <w:hideMark/>
          </w:tcPr>
          <w:p w14:paraId="7F810AFD" w14:textId="2A08B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Hidráulicas (DOH)</w:t>
            </w:r>
          </w:p>
        </w:tc>
        <w:tc>
          <w:tcPr>
            <w:tcW w:w="1667" w:type="pct"/>
            <w:shd w:val="clear" w:color="auto" w:fill="auto"/>
            <w:noWrap/>
            <w:hideMark/>
          </w:tcPr>
          <w:p w14:paraId="148F824D" w14:textId="1FA0FA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Bio Bio Centro</w:t>
            </w:r>
          </w:p>
        </w:tc>
        <w:tc>
          <w:tcPr>
            <w:tcW w:w="1667" w:type="pct"/>
            <w:shd w:val="clear" w:color="auto" w:fill="auto"/>
            <w:noWrap/>
            <w:hideMark/>
          </w:tcPr>
          <w:p w14:paraId="60867726" w14:textId="10CC2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Rio Bueno</w:t>
            </w:r>
          </w:p>
        </w:tc>
      </w:tr>
      <w:tr w:rsidR="00FB0AB9" w:rsidRPr="00F52C63" w14:paraId="3B21F2D8" w14:textId="77777777" w:rsidTr="004C6C3B">
        <w:trPr>
          <w:trHeight w:val="285"/>
        </w:trPr>
        <w:tc>
          <w:tcPr>
            <w:tcW w:w="1666" w:type="pct"/>
            <w:shd w:val="clear" w:color="auto" w:fill="auto"/>
            <w:noWrap/>
            <w:hideMark/>
          </w:tcPr>
          <w:p w14:paraId="0A4B959C" w14:textId="3AB4A6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Portuarias (DOP)</w:t>
            </w:r>
          </w:p>
        </w:tc>
        <w:tc>
          <w:tcPr>
            <w:tcW w:w="1667" w:type="pct"/>
            <w:shd w:val="clear" w:color="auto" w:fill="auto"/>
            <w:noWrap/>
            <w:hideMark/>
          </w:tcPr>
          <w:p w14:paraId="10B7280A" w14:textId="342F36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Nacional de Municipalidades de Ciudades Puerto Concesionados</w:t>
            </w:r>
          </w:p>
        </w:tc>
        <w:tc>
          <w:tcPr>
            <w:tcW w:w="1667" w:type="pct"/>
            <w:shd w:val="clear" w:color="auto" w:fill="auto"/>
            <w:noWrap/>
            <w:hideMark/>
          </w:tcPr>
          <w:p w14:paraId="5D87BB1B" w14:textId="1CE7C4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Claro</w:t>
            </w:r>
          </w:p>
        </w:tc>
      </w:tr>
      <w:tr w:rsidR="00FB0AB9" w:rsidRPr="00F52C63" w14:paraId="6A74BDED" w14:textId="77777777" w:rsidTr="004C6C3B">
        <w:trPr>
          <w:trHeight w:val="285"/>
        </w:trPr>
        <w:tc>
          <w:tcPr>
            <w:tcW w:w="1666" w:type="pct"/>
            <w:shd w:val="clear" w:color="auto" w:fill="auto"/>
            <w:noWrap/>
            <w:hideMark/>
          </w:tcPr>
          <w:p w14:paraId="206E21DC" w14:textId="7193CE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Planeamiento (DIRPLAN)</w:t>
            </w:r>
          </w:p>
        </w:tc>
        <w:tc>
          <w:tcPr>
            <w:tcW w:w="1667" w:type="pct"/>
            <w:shd w:val="clear" w:color="auto" w:fill="auto"/>
            <w:noWrap/>
            <w:hideMark/>
          </w:tcPr>
          <w:p w14:paraId="3C15C326" w14:textId="1CC2CB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Cordillera de la Costa CorralLa Unión</w:t>
            </w:r>
          </w:p>
        </w:tc>
        <w:tc>
          <w:tcPr>
            <w:tcW w:w="1667" w:type="pct"/>
            <w:shd w:val="clear" w:color="auto" w:fill="auto"/>
            <w:noWrap/>
            <w:hideMark/>
          </w:tcPr>
          <w:p w14:paraId="29EC548F" w14:textId="4E8FB9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Hurtado</w:t>
            </w:r>
          </w:p>
        </w:tc>
      </w:tr>
      <w:tr w:rsidR="00FB0AB9" w:rsidRPr="00F52C63" w14:paraId="0BB1516D" w14:textId="77777777" w:rsidTr="004C6C3B">
        <w:trPr>
          <w:trHeight w:val="285"/>
        </w:trPr>
        <w:tc>
          <w:tcPr>
            <w:tcW w:w="1666" w:type="pct"/>
            <w:shd w:val="clear" w:color="auto" w:fill="auto"/>
            <w:noWrap/>
            <w:hideMark/>
          </w:tcPr>
          <w:p w14:paraId="1BA70DFC" w14:textId="3B6DB3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Vialidad (VIALIDAD)</w:t>
            </w:r>
          </w:p>
        </w:tc>
        <w:tc>
          <w:tcPr>
            <w:tcW w:w="1667" w:type="pct"/>
            <w:shd w:val="clear" w:color="auto" w:fill="auto"/>
            <w:noWrap/>
            <w:hideMark/>
          </w:tcPr>
          <w:p w14:paraId="72D02AB3" w14:textId="43390F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Cordilleranas de la Araucanía</w:t>
            </w:r>
          </w:p>
        </w:tc>
        <w:tc>
          <w:tcPr>
            <w:tcW w:w="1667" w:type="pct"/>
            <w:shd w:val="clear" w:color="auto" w:fill="auto"/>
            <w:noWrap/>
            <w:hideMark/>
          </w:tcPr>
          <w:p w14:paraId="37031109" w14:textId="24A080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Ibáñez</w:t>
            </w:r>
          </w:p>
        </w:tc>
      </w:tr>
      <w:tr w:rsidR="00FB0AB9" w:rsidRPr="00F52C63" w14:paraId="282A253C" w14:textId="77777777" w:rsidTr="004C6C3B">
        <w:trPr>
          <w:trHeight w:val="285"/>
        </w:trPr>
        <w:tc>
          <w:tcPr>
            <w:tcW w:w="1666" w:type="pct"/>
            <w:shd w:val="clear" w:color="auto" w:fill="auto"/>
            <w:noWrap/>
            <w:hideMark/>
          </w:tcPr>
          <w:p w14:paraId="2C8D7D31" w14:textId="4C1F01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Servicios Sanitarios (SISS)</w:t>
            </w:r>
          </w:p>
        </w:tc>
        <w:tc>
          <w:tcPr>
            <w:tcW w:w="1667" w:type="pct"/>
            <w:shd w:val="clear" w:color="auto" w:fill="auto"/>
            <w:noWrap/>
            <w:hideMark/>
          </w:tcPr>
          <w:p w14:paraId="4B089C4A" w14:textId="4D7529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Libres (AML)</w:t>
            </w:r>
          </w:p>
        </w:tc>
        <w:tc>
          <w:tcPr>
            <w:tcW w:w="1667" w:type="pct"/>
            <w:shd w:val="clear" w:color="auto" w:fill="auto"/>
            <w:noWrap/>
            <w:hideMark/>
          </w:tcPr>
          <w:p w14:paraId="24609468" w14:textId="08812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Negro</w:t>
            </w:r>
          </w:p>
        </w:tc>
      </w:tr>
      <w:tr w:rsidR="00FB0AB9" w:rsidRPr="00F52C63" w14:paraId="184EC59C" w14:textId="77777777" w:rsidTr="004C6C3B">
        <w:trPr>
          <w:trHeight w:val="285"/>
        </w:trPr>
        <w:tc>
          <w:tcPr>
            <w:tcW w:w="1666" w:type="pct"/>
            <w:shd w:val="clear" w:color="auto" w:fill="auto"/>
            <w:noWrap/>
            <w:hideMark/>
          </w:tcPr>
          <w:p w14:paraId="73E34543" w14:textId="0F3925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Concesiones (DGC)</w:t>
            </w:r>
          </w:p>
        </w:tc>
        <w:tc>
          <w:tcPr>
            <w:tcW w:w="1667" w:type="pct"/>
            <w:shd w:val="clear" w:color="auto" w:fill="auto"/>
            <w:noWrap/>
            <w:hideMark/>
          </w:tcPr>
          <w:p w14:paraId="70E50CB4" w14:textId="0ABFE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Alhué</w:t>
            </w:r>
          </w:p>
        </w:tc>
        <w:tc>
          <w:tcPr>
            <w:tcW w:w="1667" w:type="pct"/>
            <w:shd w:val="clear" w:color="auto" w:fill="auto"/>
            <w:noWrap/>
            <w:hideMark/>
          </w:tcPr>
          <w:p w14:paraId="1E254EDA" w14:textId="1EC2E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Saavedra</w:t>
            </w:r>
          </w:p>
        </w:tc>
      </w:tr>
      <w:tr w:rsidR="00FB0AB9" w:rsidRPr="00F52C63" w14:paraId="08C52484" w14:textId="77777777" w:rsidTr="004C6C3B">
        <w:trPr>
          <w:trHeight w:val="285"/>
        </w:trPr>
        <w:tc>
          <w:tcPr>
            <w:tcW w:w="1666" w:type="pct"/>
            <w:shd w:val="clear" w:color="auto" w:fill="auto"/>
            <w:noWrap/>
            <w:hideMark/>
          </w:tcPr>
          <w:p w14:paraId="20FF9EEE" w14:textId="1D9D5C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Telecomunicaciones (SUBTEL)</w:t>
            </w:r>
          </w:p>
        </w:tc>
        <w:tc>
          <w:tcPr>
            <w:tcW w:w="1667" w:type="pct"/>
            <w:shd w:val="clear" w:color="auto" w:fill="auto"/>
            <w:noWrap/>
            <w:hideMark/>
          </w:tcPr>
          <w:p w14:paraId="0980DF37" w14:textId="7044EF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Biobío</w:t>
            </w:r>
          </w:p>
        </w:tc>
        <w:tc>
          <w:tcPr>
            <w:tcW w:w="1667" w:type="pct"/>
            <w:shd w:val="clear" w:color="auto" w:fill="auto"/>
            <w:noWrap/>
            <w:hideMark/>
          </w:tcPr>
          <w:p w14:paraId="2FFFF0C9" w14:textId="4E69B8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Salamanca</w:t>
            </w:r>
          </w:p>
        </w:tc>
      </w:tr>
      <w:tr w:rsidR="00FB0AB9" w:rsidRPr="00F52C63" w14:paraId="45CA62E8" w14:textId="77777777" w:rsidTr="004C6C3B">
        <w:trPr>
          <w:trHeight w:val="285"/>
        </w:trPr>
        <w:tc>
          <w:tcPr>
            <w:tcW w:w="1666" w:type="pct"/>
            <w:shd w:val="clear" w:color="auto" w:fill="auto"/>
            <w:noWrap/>
            <w:hideMark/>
          </w:tcPr>
          <w:p w14:paraId="0E169919" w14:textId="4964A0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de Aeronáutica Civil (JAC)</w:t>
            </w:r>
          </w:p>
        </w:tc>
        <w:tc>
          <w:tcPr>
            <w:tcW w:w="1667" w:type="pct"/>
            <w:shd w:val="clear" w:color="auto" w:fill="auto"/>
            <w:noWrap/>
            <w:hideMark/>
          </w:tcPr>
          <w:p w14:paraId="13FC0FF4" w14:textId="005454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del Carmen</w:t>
            </w:r>
          </w:p>
        </w:tc>
        <w:tc>
          <w:tcPr>
            <w:tcW w:w="1667" w:type="pct"/>
            <w:shd w:val="clear" w:color="auto" w:fill="auto"/>
            <w:noWrap/>
            <w:hideMark/>
          </w:tcPr>
          <w:p w14:paraId="47FCBC23" w14:textId="767722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Antonio</w:t>
            </w:r>
          </w:p>
        </w:tc>
      </w:tr>
      <w:tr w:rsidR="00FB0AB9" w:rsidRPr="00F52C63" w14:paraId="1FF314E6" w14:textId="77777777" w:rsidTr="004C6C3B">
        <w:trPr>
          <w:trHeight w:val="285"/>
        </w:trPr>
        <w:tc>
          <w:tcPr>
            <w:tcW w:w="1666" w:type="pct"/>
            <w:shd w:val="clear" w:color="auto" w:fill="auto"/>
            <w:noWrap/>
            <w:hideMark/>
          </w:tcPr>
          <w:p w14:paraId="0041301B" w14:textId="58C8EB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Salud Pública (MINSAL)</w:t>
            </w:r>
          </w:p>
        </w:tc>
        <w:tc>
          <w:tcPr>
            <w:tcW w:w="1667" w:type="pct"/>
            <w:shd w:val="clear" w:color="auto" w:fill="auto"/>
            <w:noWrap/>
            <w:hideMark/>
          </w:tcPr>
          <w:p w14:paraId="5FDF3CC5" w14:textId="781B00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Andacollo</w:t>
            </w:r>
          </w:p>
        </w:tc>
        <w:tc>
          <w:tcPr>
            <w:tcW w:w="1667" w:type="pct"/>
            <w:shd w:val="clear" w:color="auto" w:fill="auto"/>
            <w:noWrap/>
            <w:hideMark/>
          </w:tcPr>
          <w:p w14:paraId="122B3DEB" w14:textId="35CD5C8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Bernardo</w:t>
            </w:r>
          </w:p>
        </w:tc>
      </w:tr>
      <w:tr w:rsidR="00FB0AB9" w:rsidRPr="00F52C63" w14:paraId="1F2F992D" w14:textId="77777777" w:rsidTr="004C6C3B">
        <w:trPr>
          <w:trHeight w:val="285"/>
        </w:trPr>
        <w:tc>
          <w:tcPr>
            <w:tcW w:w="1666" w:type="pct"/>
            <w:shd w:val="clear" w:color="auto" w:fill="auto"/>
            <w:noWrap/>
            <w:hideMark/>
          </w:tcPr>
          <w:p w14:paraId="4B757BB1" w14:textId="5ADBF7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Redes Asistenciales</w:t>
            </w:r>
          </w:p>
        </w:tc>
        <w:tc>
          <w:tcPr>
            <w:tcW w:w="1667" w:type="pct"/>
            <w:shd w:val="clear" w:color="auto" w:fill="auto"/>
            <w:noWrap/>
            <w:hideMark/>
          </w:tcPr>
          <w:p w14:paraId="751721B8" w14:textId="15F8815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Angol</w:t>
            </w:r>
          </w:p>
        </w:tc>
        <w:tc>
          <w:tcPr>
            <w:tcW w:w="1667" w:type="pct"/>
            <w:shd w:val="clear" w:color="auto" w:fill="auto"/>
            <w:noWrap/>
            <w:hideMark/>
          </w:tcPr>
          <w:p w14:paraId="137589AE" w14:textId="5E4D7C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Carlos</w:t>
            </w:r>
          </w:p>
        </w:tc>
      </w:tr>
      <w:tr w:rsidR="00FB0AB9" w:rsidRPr="00F52C63" w14:paraId="2E70A571" w14:textId="77777777" w:rsidTr="004C6C3B">
        <w:trPr>
          <w:trHeight w:val="285"/>
        </w:trPr>
        <w:tc>
          <w:tcPr>
            <w:tcW w:w="1666" w:type="pct"/>
            <w:shd w:val="clear" w:color="auto" w:fill="auto"/>
            <w:noWrap/>
            <w:hideMark/>
          </w:tcPr>
          <w:p w14:paraId="00141956" w14:textId="69F6A49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Central de Abastecimiento del Sistema Nacional de Servicios de Salud (CENABAST)</w:t>
            </w:r>
          </w:p>
        </w:tc>
        <w:tc>
          <w:tcPr>
            <w:tcW w:w="1667" w:type="pct"/>
            <w:shd w:val="clear" w:color="auto" w:fill="auto"/>
            <w:noWrap/>
            <w:hideMark/>
          </w:tcPr>
          <w:p w14:paraId="1E1C9E62" w14:textId="4D6EF4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Antuco</w:t>
            </w:r>
          </w:p>
        </w:tc>
        <w:tc>
          <w:tcPr>
            <w:tcW w:w="1667" w:type="pct"/>
            <w:shd w:val="clear" w:color="auto" w:fill="auto"/>
            <w:noWrap/>
            <w:hideMark/>
          </w:tcPr>
          <w:p w14:paraId="4AF4DA89" w14:textId="7C78F5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Clemente</w:t>
            </w:r>
          </w:p>
        </w:tc>
      </w:tr>
      <w:tr w:rsidR="00FB0AB9" w:rsidRPr="00F52C63" w14:paraId="60A8CEE0" w14:textId="77777777" w:rsidTr="004C6C3B">
        <w:trPr>
          <w:trHeight w:val="285"/>
        </w:trPr>
        <w:tc>
          <w:tcPr>
            <w:tcW w:w="1666" w:type="pct"/>
            <w:shd w:val="clear" w:color="auto" w:fill="auto"/>
            <w:noWrap/>
            <w:hideMark/>
          </w:tcPr>
          <w:p w14:paraId="3287BA91" w14:textId="40C49D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Nacional de Salud (FONASA)</w:t>
            </w:r>
          </w:p>
        </w:tc>
        <w:tc>
          <w:tcPr>
            <w:tcW w:w="1667" w:type="pct"/>
            <w:shd w:val="clear" w:color="auto" w:fill="auto"/>
            <w:noWrap/>
            <w:hideMark/>
          </w:tcPr>
          <w:p w14:paraId="1C0D1057" w14:textId="3C6BCB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Arauco</w:t>
            </w:r>
          </w:p>
        </w:tc>
        <w:tc>
          <w:tcPr>
            <w:tcW w:w="1667" w:type="pct"/>
            <w:shd w:val="clear" w:color="auto" w:fill="auto"/>
            <w:noWrap/>
            <w:hideMark/>
          </w:tcPr>
          <w:p w14:paraId="3C388DE8" w14:textId="4BD3A1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Fernando</w:t>
            </w:r>
          </w:p>
        </w:tc>
      </w:tr>
      <w:tr w:rsidR="00FB0AB9" w:rsidRPr="00F52C63" w14:paraId="7AFCDD6A" w14:textId="77777777" w:rsidTr="004C6C3B">
        <w:trPr>
          <w:trHeight w:val="285"/>
        </w:trPr>
        <w:tc>
          <w:tcPr>
            <w:tcW w:w="1666" w:type="pct"/>
            <w:shd w:val="clear" w:color="auto" w:fill="auto"/>
            <w:noWrap/>
            <w:hideMark/>
          </w:tcPr>
          <w:p w14:paraId="47156029" w14:textId="637F9F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Salud Pública (ISP)</w:t>
            </w:r>
          </w:p>
        </w:tc>
        <w:tc>
          <w:tcPr>
            <w:tcW w:w="1667" w:type="pct"/>
            <w:shd w:val="clear" w:color="auto" w:fill="auto"/>
            <w:noWrap/>
            <w:hideMark/>
          </w:tcPr>
          <w:p w14:paraId="1A16D73E" w14:textId="778838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Aysen</w:t>
            </w:r>
          </w:p>
        </w:tc>
        <w:tc>
          <w:tcPr>
            <w:tcW w:w="1667" w:type="pct"/>
            <w:shd w:val="clear" w:color="auto" w:fill="auto"/>
            <w:noWrap/>
            <w:hideMark/>
          </w:tcPr>
          <w:p w14:paraId="794C30E6" w14:textId="278C5F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Javier</w:t>
            </w:r>
          </w:p>
        </w:tc>
      </w:tr>
      <w:tr w:rsidR="00FB0AB9" w:rsidRPr="00F52C63" w14:paraId="322B3341" w14:textId="77777777" w:rsidTr="004C6C3B">
        <w:trPr>
          <w:trHeight w:val="285"/>
        </w:trPr>
        <w:tc>
          <w:tcPr>
            <w:tcW w:w="1666" w:type="pct"/>
            <w:shd w:val="clear" w:color="auto" w:fill="auto"/>
            <w:noWrap/>
            <w:hideMark/>
          </w:tcPr>
          <w:p w14:paraId="51C72112" w14:textId="5FD9D6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Central</w:t>
            </w:r>
          </w:p>
        </w:tc>
        <w:tc>
          <w:tcPr>
            <w:tcW w:w="1667" w:type="pct"/>
            <w:shd w:val="clear" w:color="auto" w:fill="auto"/>
            <w:noWrap/>
            <w:hideMark/>
          </w:tcPr>
          <w:p w14:paraId="5F4C893A" w14:textId="221835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Buin</w:t>
            </w:r>
          </w:p>
        </w:tc>
        <w:tc>
          <w:tcPr>
            <w:tcW w:w="1667" w:type="pct"/>
            <w:shd w:val="clear" w:color="auto" w:fill="auto"/>
            <w:noWrap/>
            <w:hideMark/>
          </w:tcPr>
          <w:p w14:paraId="1639602C" w14:textId="301622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José de Maipo</w:t>
            </w:r>
          </w:p>
        </w:tc>
      </w:tr>
      <w:tr w:rsidR="00FB0AB9" w:rsidRPr="00F52C63" w14:paraId="5F26C268" w14:textId="77777777" w:rsidTr="004C6C3B">
        <w:trPr>
          <w:trHeight w:val="285"/>
        </w:trPr>
        <w:tc>
          <w:tcPr>
            <w:tcW w:w="1666" w:type="pct"/>
            <w:shd w:val="clear" w:color="auto" w:fill="auto"/>
            <w:noWrap/>
            <w:hideMark/>
          </w:tcPr>
          <w:p w14:paraId="3E5A1217" w14:textId="6E2FA8E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Norte</w:t>
            </w:r>
          </w:p>
        </w:tc>
        <w:tc>
          <w:tcPr>
            <w:tcW w:w="1667" w:type="pct"/>
            <w:shd w:val="clear" w:color="auto" w:fill="auto"/>
            <w:noWrap/>
            <w:hideMark/>
          </w:tcPr>
          <w:p w14:paraId="2074CF27" w14:textId="72D50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Cabo de Hornos y Antártica</w:t>
            </w:r>
          </w:p>
        </w:tc>
        <w:tc>
          <w:tcPr>
            <w:tcW w:w="1667" w:type="pct"/>
            <w:shd w:val="clear" w:color="auto" w:fill="auto"/>
            <w:noWrap/>
            <w:hideMark/>
          </w:tcPr>
          <w:p w14:paraId="3C3BD9FE" w14:textId="08E8E4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Juan de la Costa</w:t>
            </w:r>
          </w:p>
        </w:tc>
      </w:tr>
      <w:tr w:rsidR="00FB0AB9" w:rsidRPr="00F52C63" w14:paraId="33A2E47B" w14:textId="77777777" w:rsidTr="004C6C3B">
        <w:trPr>
          <w:trHeight w:val="285"/>
        </w:trPr>
        <w:tc>
          <w:tcPr>
            <w:tcW w:w="1666" w:type="pct"/>
            <w:shd w:val="clear" w:color="auto" w:fill="auto"/>
            <w:noWrap/>
            <w:hideMark/>
          </w:tcPr>
          <w:p w14:paraId="6CFD0784" w14:textId="4D5CCE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Oriente</w:t>
            </w:r>
          </w:p>
        </w:tc>
        <w:tc>
          <w:tcPr>
            <w:tcW w:w="1667" w:type="pct"/>
            <w:shd w:val="clear" w:color="auto" w:fill="auto"/>
            <w:noWrap/>
            <w:hideMark/>
          </w:tcPr>
          <w:p w14:paraId="421636D5" w14:textId="47E0EE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Calbuco</w:t>
            </w:r>
          </w:p>
        </w:tc>
        <w:tc>
          <w:tcPr>
            <w:tcW w:w="1667" w:type="pct"/>
            <w:shd w:val="clear" w:color="auto" w:fill="auto"/>
            <w:noWrap/>
            <w:hideMark/>
          </w:tcPr>
          <w:p w14:paraId="69426829" w14:textId="180485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Miguel</w:t>
            </w:r>
          </w:p>
        </w:tc>
      </w:tr>
      <w:tr w:rsidR="00FB0AB9" w:rsidRPr="00F52C63" w14:paraId="631C2FAD" w14:textId="77777777" w:rsidTr="004C6C3B">
        <w:trPr>
          <w:trHeight w:val="285"/>
        </w:trPr>
        <w:tc>
          <w:tcPr>
            <w:tcW w:w="1666" w:type="pct"/>
            <w:shd w:val="clear" w:color="auto" w:fill="auto"/>
            <w:noWrap/>
            <w:hideMark/>
          </w:tcPr>
          <w:p w14:paraId="0B2418A1" w14:textId="08C35A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Sur</w:t>
            </w:r>
          </w:p>
        </w:tc>
        <w:tc>
          <w:tcPr>
            <w:tcW w:w="1667" w:type="pct"/>
            <w:shd w:val="clear" w:color="auto" w:fill="auto"/>
            <w:noWrap/>
            <w:hideMark/>
          </w:tcPr>
          <w:p w14:paraId="02D19915" w14:textId="58045D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Caldera</w:t>
            </w:r>
          </w:p>
        </w:tc>
        <w:tc>
          <w:tcPr>
            <w:tcW w:w="1667" w:type="pct"/>
            <w:shd w:val="clear" w:color="auto" w:fill="auto"/>
            <w:noWrap/>
            <w:hideMark/>
          </w:tcPr>
          <w:p w14:paraId="3DEA5DC5" w14:textId="023806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Nicolás</w:t>
            </w:r>
          </w:p>
        </w:tc>
      </w:tr>
      <w:tr w:rsidR="00FB0AB9" w:rsidRPr="00F52C63" w14:paraId="5708ECA5" w14:textId="77777777" w:rsidTr="004C6C3B">
        <w:trPr>
          <w:trHeight w:val="285"/>
        </w:trPr>
        <w:tc>
          <w:tcPr>
            <w:tcW w:w="1666" w:type="pct"/>
            <w:shd w:val="clear" w:color="auto" w:fill="auto"/>
            <w:noWrap/>
            <w:hideMark/>
          </w:tcPr>
          <w:p w14:paraId="4B5DD9E9" w14:textId="2DE6F0E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Referencia de Salud de Peñalolén Cordillera Oriente (CRSORIENTE)</w:t>
            </w:r>
          </w:p>
        </w:tc>
        <w:tc>
          <w:tcPr>
            <w:tcW w:w="1667" w:type="pct"/>
            <w:shd w:val="clear" w:color="auto" w:fill="auto"/>
            <w:noWrap/>
            <w:hideMark/>
          </w:tcPr>
          <w:p w14:paraId="6A7DA638" w14:textId="74A789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Calera de Tango</w:t>
            </w:r>
          </w:p>
        </w:tc>
        <w:tc>
          <w:tcPr>
            <w:tcW w:w="1667" w:type="pct"/>
            <w:shd w:val="clear" w:color="auto" w:fill="auto"/>
            <w:noWrap/>
            <w:hideMark/>
          </w:tcPr>
          <w:p w14:paraId="715EA5BB" w14:textId="3E807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w:t>
            </w:r>
          </w:p>
        </w:tc>
      </w:tr>
      <w:tr w:rsidR="00FB0AB9" w:rsidRPr="00F52C63" w14:paraId="6B4BAFD0" w14:textId="77777777" w:rsidTr="004C6C3B">
        <w:trPr>
          <w:trHeight w:val="285"/>
        </w:trPr>
        <w:tc>
          <w:tcPr>
            <w:tcW w:w="1666" w:type="pct"/>
            <w:shd w:val="clear" w:color="auto" w:fill="auto"/>
            <w:noWrap/>
            <w:hideMark/>
          </w:tcPr>
          <w:p w14:paraId="0C6B5D92" w14:textId="6E41BB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Arica</w:t>
            </w:r>
          </w:p>
        </w:tc>
        <w:tc>
          <w:tcPr>
            <w:tcW w:w="1667" w:type="pct"/>
            <w:shd w:val="clear" w:color="auto" w:fill="auto"/>
            <w:noWrap/>
            <w:hideMark/>
          </w:tcPr>
          <w:p w14:paraId="0DF16589" w14:textId="559D2A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Camarones</w:t>
            </w:r>
          </w:p>
        </w:tc>
        <w:tc>
          <w:tcPr>
            <w:tcW w:w="1667" w:type="pct"/>
            <w:shd w:val="clear" w:color="auto" w:fill="auto"/>
            <w:noWrap/>
            <w:hideMark/>
          </w:tcPr>
          <w:p w14:paraId="00D0F4CB" w14:textId="369A5E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Vicente de Tagua Tagua</w:t>
            </w:r>
          </w:p>
        </w:tc>
      </w:tr>
      <w:tr w:rsidR="00FB0AB9" w:rsidRPr="00F52C63" w14:paraId="2042D7B8" w14:textId="77777777" w:rsidTr="004C6C3B">
        <w:trPr>
          <w:trHeight w:val="285"/>
        </w:trPr>
        <w:tc>
          <w:tcPr>
            <w:tcW w:w="1666" w:type="pct"/>
            <w:shd w:val="clear" w:color="auto" w:fill="auto"/>
            <w:noWrap/>
            <w:hideMark/>
          </w:tcPr>
          <w:p w14:paraId="51A4B4E0" w14:textId="5F3C4BC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Antofagasta</w:t>
            </w:r>
          </w:p>
        </w:tc>
        <w:tc>
          <w:tcPr>
            <w:tcW w:w="1667" w:type="pct"/>
            <w:shd w:val="clear" w:color="auto" w:fill="auto"/>
            <w:noWrap/>
            <w:hideMark/>
          </w:tcPr>
          <w:p w14:paraId="36BBD390" w14:textId="057E48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Camiña</w:t>
            </w:r>
          </w:p>
        </w:tc>
        <w:tc>
          <w:tcPr>
            <w:tcW w:w="1667" w:type="pct"/>
            <w:shd w:val="clear" w:color="auto" w:fill="auto"/>
            <w:noWrap/>
            <w:hideMark/>
          </w:tcPr>
          <w:p w14:paraId="5EAFFB26" w14:textId="03053D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Santiago</w:t>
            </w:r>
          </w:p>
        </w:tc>
      </w:tr>
      <w:tr w:rsidR="00FB0AB9" w:rsidRPr="00F52C63" w14:paraId="7ACD7D92" w14:textId="77777777" w:rsidTr="004C6C3B">
        <w:trPr>
          <w:trHeight w:val="285"/>
        </w:trPr>
        <w:tc>
          <w:tcPr>
            <w:tcW w:w="1666" w:type="pct"/>
            <w:shd w:val="clear" w:color="auto" w:fill="auto"/>
            <w:noWrap/>
            <w:hideMark/>
          </w:tcPr>
          <w:p w14:paraId="3F5A6B6F" w14:textId="2C35F1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Coquimbo</w:t>
            </w:r>
          </w:p>
        </w:tc>
        <w:tc>
          <w:tcPr>
            <w:tcW w:w="1667" w:type="pct"/>
            <w:shd w:val="clear" w:color="auto" w:fill="auto"/>
            <w:noWrap/>
            <w:hideMark/>
          </w:tcPr>
          <w:p w14:paraId="0AD86701" w14:textId="58D4E5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Canela</w:t>
            </w:r>
          </w:p>
        </w:tc>
        <w:tc>
          <w:tcPr>
            <w:tcW w:w="1667" w:type="pct"/>
            <w:shd w:val="clear" w:color="auto" w:fill="auto"/>
            <w:noWrap/>
            <w:hideMark/>
          </w:tcPr>
          <w:p w14:paraId="2AF4577F" w14:textId="5557A6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Sierra Gorda</w:t>
            </w:r>
          </w:p>
        </w:tc>
      </w:tr>
      <w:tr w:rsidR="00FB0AB9" w:rsidRPr="00F52C63" w14:paraId="2D337B89" w14:textId="77777777" w:rsidTr="004C6C3B">
        <w:trPr>
          <w:trHeight w:val="285"/>
        </w:trPr>
        <w:tc>
          <w:tcPr>
            <w:tcW w:w="1666" w:type="pct"/>
            <w:shd w:val="clear" w:color="auto" w:fill="auto"/>
            <w:noWrap/>
            <w:hideMark/>
          </w:tcPr>
          <w:p w14:paraId="38575375" w14:textId="54ADD17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Aconcagua</w:t>
            </w:r>
          </w:p>
        </w:tc>
        <w:tc>
          <w:tcPr>
            <w:tcW w:w="1667" w:type="pct"/>
            <w:shd w:val="clear" w:color="auto" w:fill="auto"/>
            <w:noWrap/>
            <w:hideMark/>
          </w:tcPr>
          <w:p w14:paraId="09298E71" w14:textId="267E2C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Cañete</w:t>
            </w:r>
          </w:p>
        </w:tc>
        <w:tc>
          <w:tcPr>
            <w:tcW w:w="1667" w:type="pct"/>
            <w:shd w:val="clear" w:color="auto" w:fill="auto"/>
            <w:noWrap/>
            <w:hideMark/>
          </w:tcPr>
          <w:p w14:paraId="1A4A3DD9" w14:textId="283B0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Talagante</w:t>
            </w:r>
          </w:p>
        </w:tc>
      </w:tr>
      <w:tr w:rsidR="00FB0AB9" w:rsidRPr="00F52C63" w14:paraId="7CB3FC57" w14:textId="77777777" w:rsidTr="004C6C3B">
        <w:trPr>
          <w:trHeight w:val="285"/>
        </w:trPr>
        <w:tc>
          <w:tcPr>
            <w:tcW w:w="1666" w:type="pct"/>
            <w:shd w:val="clear" w:color="auto" w:fill="auto"/>
            <w:noWrap/>
            <w:hideMark/>
          </w:tcPr>
          <w:p w14:paraId="2B16F81C" w14:textId="644764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Valparaíso  San Antonio</w:t>
            </w:r>
          </w:p>
        </w:tc>
        <w:tc>
          <w:tcPr>
            <w:tcW w:w="1667" w:type="pct"/>
            <w:shd w:val="clear" w:color="auto" w:fill="auto"/>
            <w:noWrap/>
            <w:hideMark/>
          </w:tcPr>
          <w:p w14:paraId="2B390CA3" w14:textId="595D4E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Cartagena</w:t>
            </w:r>
          </w:p>
        </w:tc>
        <w:tc>
          <w:tcPr>
            <w:tcW w:w="1667" w:type="pct"/>
            <w:shd w:val="clear" w:color="auto" w:fill="auto"/>
            <w:noWrap/>
            <w:hideMark/>
          </w:tcPr>
          <w:p w14:paraId="46A6811C" w14:textId="2BE4869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Talca</w:t>
            </w:r>
          </w:p>
        </w:tc>
      </w:tr>
      <w:tr w:rsidR="00FB0AB9" w:rsidRPr="00F52C63" w14:paraId="69EECC58" w14:textId="77777777" w:rsidTr="004C6C3B">
        <w:trPr>
          <w:trHeight w:val="285"/>
        </w:trPr>
        <w:tc>
          <w:tcPr>
            <w:tcW w:w="1666" w:type="pct"/>
            <w:shd w:val="clear" w:color="auto" w:fill="auto"/>
            <w:noWrap/>
            <w:hideMark/>
          </w:tcPr>
          <w:p w14:paraId="1FE48866" w14:textId="017421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Viña del Mar  Quillota</w:t>
            </w:r>
          </w:p>
        </w:tc>
        <w:tc>
          <w:tcPr>
            <w:tcW w:w="1667" w:type="pct"/>
            <w:shd w:val="clear" w:color="auto" w:fill="auto"/>
            <w:noWrap/>
            <w:hideMark/>
          </w:tcPr>
          <w:p w14:paraId="1D516F06" w14:textId="178045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Casablanca</w:t>
            </w:r>
          </w:p>
        </w:tc>
        <w:tc>
          <w:tcPr>
            <w:tcW w:w="1667" w:type="pct"/>
            <w:shd w:val="clear" w:color="auto" w:fill="auto"/>
            <w:noWrap/>
            <w:hideMark/>
          </w:tcPr>
          <w:p w14:paraId="581CF4F9" w14:textId="2BB510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Taltal</w:t>
            </w:r>
          </w:p>
        </w:tc>
      </w:tr>
      <w:tr w:rsidR="00FB0AB9" w:rsidRPr="00F52C63" w14:paraId="14756F27" w14:textId="77777777" w:rsidTr="004C6C3B">
        <w:trPr>
          <w:trHeight w:val="285"/>
        </w:trPr>
        <w:tc>
          <w:tcPr>
            <w:tcW w:w="1666" w:type="pct"/>
            <w:shd w:val="clear" w:color="auto" w:fill="auto"/>
            <w:noWrap/>
            <w:hideMark/>
          </w:tcPr>
          <w:p w14:paraId="09224EA6" w14:textId="01A886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OHiggins</w:t>
            </w:r>
          </w:p>
        </w:tc>
        <w:tc>
          <w:tcPr>
            <w:tcW w:w="1667" w:type="pct"/>
            <w:shd w:val="clear" w:color="auto" w:fill="auto"/>
            <w:noWrap/>
            <w:hideMark/>
          </w:tcPr>
          <w:p w14:paraId="042FE164" w14:textId="4DE0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Catemu</w:t>
            </w:r>
          </w:p>
        </w:tc>
        <w:tc>
          <w:tcPr>
            <w:tcW w:w="1667" w:type="pct"/>
            <w:shd w:val="clear" w:color="auto" w:fill="auto"/>
            <w:noWrap/>
            <w:hideMark/>
          </w:tcPr>
          <w:p w14:paraId="3BE67DD0" w14:textId="4198F7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Teodoro Schmidt</w:t>
            </w:r>
          </w:p>
        </w:tc>
      </w:tr>
      <w:tr w:rsidR="00FB0AB9" w:rsidRPr="00F52C63" w14:paraId="7E4A2B58" w14:textId="77777777" w:rsidTr="004C6C3B">
        <w:trPr>
          <w:trHeight w:val="285"/>
        </w:trPr>
        <w:tc>
          <w:tcPr>
            <w:tcW w:w="1666" w:type="pct"/>
            <w:shd w:val="clear" w:color="auto" w:fill="auto"/>
            <w:noWrap/>
            <w:hideMark/>
          </w:tcPr>
          <w:p w14:paraId="7835F5CB" w14:textId="0C75DA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Maule</w:t>
            </w:r>
          </w:p>
        </w:tc>
        <w:tc>
          <w:tcPr>
            <w:tcW w:w="1667" w:type="pct"/>
            <w:shd w:val="clear" w:color="auto" w:fill="auto"/>
            <w:noWrap/>
            <w:hideMark/>
          </w:tcPr>
          <w:p w14:paraId="492369A7" w14:textId="2211EF3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Cauquenes</w:t>
            </w:r>
          </w:p>
        </w:tc>
        <w:tc>
          <w:tcPr>
            <w:tcW w:w="1667" w:type="pct"/>
            <w:shd w:val="clear" w:color="auto" w:fill="auto"/>
            <w:noWrap/>
            <w:hideMark/>
          </w:tcPr>
          <w:p w14:paraId="6E98FDB6" w14:textId="56FFC8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Tiltil</w:t>
            </w:r>
          </w:p>
        </w:tc>
      </w:tr>
      <w:tr w:rsidR="00FB0AB9" w:rsidRPr="00F52C63" w14:paraId="6CC44240" w14:textId="77777777" w:rsidTr="004C6C3B">
        <w:trPr>
          <w:trHeight w:val="285"/>
        </w:trPr>
        <w:tc>
          <w:tcPr>
            <w:tcW w:w="1666" w:type="pct"/>
            <w:shd w:val="clear" w:color="auto" w:fill="auto"/>
            <w:noWrap/>
            <w:hideMark/>
          </w:tcPr>
          <w:p w14:paraId="7E6DD576" w14:textId="5BE91F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Bíobío</w:t>
            </w:r>
          </w:p>
        </w:tc>
        <w:tc>
          <w:tcPr>
            <w:tcW w:w="1667" w:type="pct"/>
            <w:shd w:val="clear" w:color="auto" w:fill="auto"/>
            <w:noWrap/>
            <w:hideMark/>
          </w:tcPr>
          <w:p w14:paraId="56A311DE" w14:textId="0192A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Cerro Navia</w:t>
            </w:r>
          </w:p>
        </w:tc>
        <w:tc>
          <w:tcPr>
            <w:tcW w:w="1667" w:type="pct"/>
            <w:shd w:val="clear" w:color="auto" w:fill="auto"/>
            <w:noWrap/>
            <w:hideMark/>
          </w:tcPr>
          <w:p w14:paraId="48F1512F" w14:textId="4B2BC8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Tirúa</w:t>
            </w:r>
          </w:p>
        </w:tc>
      </w:tr>
      <w:tr w:rsidR="00FB0AB9" w:rsidRPr="00F52C63" w14:paraId="10C6EA83" w14:textId="77777777" w:rsidTr="004C6C3B">
        <w:trPr>
          <w:trHeight w:val="285"/>
        </w:trPr>
        <w:tc>
          <w:tcPr>
            <w:tcW w:w="1666" w:type="pct"/>
            <w:shd w:val="clear" w:color="auto" w:fill="auto"/>
            <w:noWrap/>
            <w:hideMark/>
          </w:tcPr>
          <w:p w14:paraId="402E8AB6" w14:textId="03C990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Valdivia</w:t>
            </w:r>
          </w:p>
        </w:tc>
        <w:tc>
          <w:tcPr>
            <w:tcW w:w="1667" w:type="pct"/>
            <w:shd w:val="clear" w:color="auto" w:fill="auto"/>
            <w:noWrap/>
            <w:hideMark/>
          </w:tcPr>
          <w:p w14:paraId="548C2C87" w14:textId="4302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Chañaral</w:t>
            </w:r>
          </w:p>
        </w:tc>
        <w:tc>
          <w:tcPr>
            <w:tcW w:w="1667" w:type="pct"/>
            <w:shd w:val="clear" w:color="auto" w:fill="auto"/>
            <w:noWrap/>
            <w:hideMark/>
          </w:tcPr>
          <w:p w14:paraId="20950AAA" w14:textId="4E7CAF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Tocopilla</w:t>
            </w:r>
          </w:p>
        </w:tc>
      </w:tr>
      <w:tr w:rsidR="00FB0AB9" w:rsidRPr="00F52C63" w14:paraId="6236DCFF" w14:textId="77777777" w:rsidTr="004C6C3B">
        <w:trPr>
          <w:trHeight w:val="285"/>
        </w:trPr>
        <w:tc>
          <w:tcPr>
            <w:tcW w:w="1666" w:type="pct"/>
            <w:shd w:val="clear" w:color="auto" w:fill="auto"/>
            <w:noWrap/>
            <w:hideMark/>
          </w:tcPr>
          <w:p w14:paraId="3A1F5365" w14:textId="57A1C3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Osorno</w:t>
            </w:r>
          </w:p>
        </w:tc>
        <w:tc>
          <w:tcPr>
            <w:tcW w:w="1667" w:type="pct"/>
            <w:shd w:val="clear" w:color="auto" w:fill="auto"/>
            <w:noWrap/>
            <w:hideMark/>
          </w:tcPr>
          <w:p w14:paraId="5ECF1F2F" w14:textId="276C13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Chépica</w:t>
            </w:r>
          </w:p>
        </w:tc>
        <w:tc>
          <w:tcPr>
            <w:tcW w:w="1667" w:type="pct"/>
            <w:shd w:val="clear" w:color="auto" w:fill="auto"/>
            <w:noWrap/>
            <w:hideMark/>
          </w:tcPr>
          <w:p w14:paraId="4AEC3194" w14:textId="332CAD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Toltén</w:t>
            </w:r>
          </w:p>
        </w:tc>
      </w:tr>
      <w:tr w:rsidR="00FB0AB9" w:rsidRPr="00F52C63" w14:paraId="2DE35771" w14:textId="77777777" w:rsidTr="004C6C3B">
        <w:trPr>
          <w:trHeight w:val="285"/>
        </w:trPr>
        <w:tc>
          <w:tcPr>
            <w:tcW w:w="1666" w:type="pct"/>
            <w:shd w:val="clear" w:color="auto" w:fill="auto"/>
            <w:noWrap/>
            <w:hideMark/>
          </w:tcPr>
          <w:p w14:paraId="6DC9017E" w14:textId="396703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del Reloncaví</w:t>
            </w:r>
          </w:p>
        </w:tc>
        <w:tc>
          <w:tcPr>
            <w:tcW w:w="1667" w:type="pct"/>
            <w:shd w:val="clear" w:color="auto" w:fill="auto"/>
            <w:noWrap/>
            <w:hideMark/>
          </w:tcPr>
          <w:p w14:paraId="534B3D54" w14:textId="7DBE57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Chiguayante</w:t>
            </w:r>
          </w:p>
        </w:tc>
        <w:tc>
          <w:tcPr>
            <w:tcW w:w="1667" w:type="pct"/>
            <w:shd w:val="clear" w:color="auto" w:fill="auto"/>
            <w:noWrap/>
            <w:hideMark/>
          </w:tcPr>
          <w:p w14:paraId="087C916A" w14:textId="641461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Tome</w:t>
            </w:r>
          </w:p>
        </w:tc>
      </w:tr>
      <w:tr w:rsidR="00FB0AB9" w:rsidRPr="00F52C63" w14:paraId="15D70E2C" w14:textId="77777777" w:rsidTr="004C6C3B">
        <w:trPr>
          <w:trHeight w:val="285"/>
        </w:trPr>
        <w:tc>
          <w:tcPr>
            <w:tcW w:w="1666" w:type="pct"/>
            <w:shd w:val="clear" w:color="auto" w:fill="auto"/>
            <w:noWrap/>
            <w:hideMark/>
          </w:tcPr>
          <w:p w14:paraId="059E4BEB" w14:textId="54D16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Atacama</w:t>
            </w:r>
          </w:p>
        </w:tc>
        <w:tc>
          <w:tcPr>
            <w:tcW w:w="1667" w:type="pct"/>
            <w:shd w:val="clear" w:color="auto" w:fill="auto"/>
            <w:noWrap/>
            <w:hideMark/>
          </w:tcPr>
          <w:p w14:paraId="24D31CE3" w14:textId="2C85FC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Chile Chico</w:t>
            </w:r>
          </w:p>
        </w:tc>
        <w:tc>
          <w:tcPr>
            <w:tcW w:w="1667" w:type="pct"/>
            <w:shd w:val="clear" w:color="auto" w:fill="auto"/>
            <w:noWrap/>
            <w:hideMark/>
          </w:tcPr>
          <w:p w14:paraId="5207F1E0" w14:textId="132F82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Torres del Paine</w:t>
            </w:r>
          </w:p>
        </w:tc>
      </w:tr>
      <w:tr w:rsidR="00FB0AB9" w:rsidRPr="00F52C63" w14:paraId="532F5375" w14:textId="77777777" w:rsidTr="004C6C3B">
        <w:trPr>
          <w:trHeight w:val="285"/>
        </w:trPr>
        <w:tc>
          <w:tcPr>
            <w:tcW w:w="1666" w:type="pct"/>
            <w:shd w:val="clear" w:color="auto" w:fill="auto"/>
            <w:noWrap/>
            <w:hideMark/>
          </w:tcPr>
          <w:p w14:paraId="764761C2" w14:textId="496D96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Valparaíso</w:t>
            </w:r>
          </w:p>
        </w:tc>
        <w:tc>
          <w:tcPr>
            <w:tcW w:w="1667" w:type="pct"/>
            <w:shd w:val="clear" w:color="auto" w:fill="auto"/>
            <w:noWrap/>
            <w:hideMark/>
          </w:tcPr>
          <w:p w14:paraId="2B7E3D06" w14:textId="14C916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Chillán</w:t>
            </w:r>
          </w:p>
        </w:tc>
        <w:tc>
          <w:tcPr>
            <w:tcW w:w="1667" w:type="pct"/>
            <w:shd w:val="clear" w:color="auto" w:fill="auto"/>
            <w:noWrap/>
            <w:hideMark/>
          </w:tcPr>
          <w:p w14:paraId="24F7D83D" w14:textId="1E1BA3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Tortel</w:t>
            </w:r>
          </w:p>
        </w:tc>
      </w:tr>
      <w:tr w:rsidR="00FB0AB9" w:rsidRPr="00F52C63" w14:paraId="72E9CF97" w14:textId="77777777" w:rsidTr="004C6C3B">
        <w:trPr>
          <w:trHeight w:val="285"/>
        </w:trPr>
        <w:tc>
          <w:tcPr>
            <w:tcW w:w="1666" w:type="pct"/>
            <w:shd w:val="clear" w:color="auto" w:fill="auto"/>
            <w:noWrap/>
            <w:hideMark/>
          </w:tcPr>
          <w:p w14:paraId="59A18B4A" w14:textId="0A621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OHiggins</w:t>
            </w:r>
          </w:p>
        </w:tc>
        <w:tc>
          <w:tcPr>
            <w:tcW w:w="1667" w:type="pct"/>
            <w:shd w:val="clear" w:color="auto" w:fill="auto"/>
            <w:noWrap/>
            <w:hideMark/>
          </w:tcPr>
          <w:p w14:paraId="25698348" w14:textId="157E2D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Chimbarongo</w:t>
            </w:r>
          </w:p>
        </w:tc>
        <w:tc>
          <w:tcPr>
            <w:tcW w:w="1667" w:type="pct"/>
            <w:shd w:val="clear" w:color="auto" w:fill="auto"/>
            <w:noWrap/>
            <w:hideMark/>
          </w:tcPr>
          <w:p w14:paraId="5BDE1C20" w14:textId="3BD04E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Tucapel</w:t>
            </w:r>
          </w:p>
        </w:tc>
      </w:tr>
      <w:tr w:rsidR="00FB0AB9" w:rsidRPr="00F52C63" w14:paraId="5F709384" w14:textId="77777777" w:rsidTr="004C6C3B">
        <w:trPr>
          <w:trHeight w:val="285"/>
        </w:trPr>
        <w:tc>
          <w:tcPr>
            <w:tcW w:w="1666" w:type="pct"/>
            <w:shd w:val="clear" w:color="auto" w:fill="auto"/>
            <w:noWrap/>
            <w:hideMark/>
          </w:tcPr>
          <w:p w14:paraId="0ECDB724" w14:textId="39F6F7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del Maule</w:t>
            </w:r>
          </w:p>
        </w:tc>
        <w:tc>
          <w:tcPr>
            <w:tcW w:w="1667" w:type="pct"/>
            <w:shd w:val="clear" w:color="auto" w:fill="auto"/>
            <w:noWrap/>
            <w:hideMark/>
          </w:tcPr>
          <w:p w14:paraId="04F7871F" w14:textId="37C9D2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Cholchol</w:t>
            </w:r>
          </w:p>
        </w:tc>
        <w:tc>
          <w:tcPr>
            <w:tcW w:w="1667" w:type="pct"/>
            <w:shd w:val="clear" w:color="auto" w:fill="auto"/>
            <w:noWrap/>
            <w:hideMark/>
          </w:tcPr>
          <w:p w14:paraId="270755BA" w14:textId="55408B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Valparaíso</w:t>
            </w:r>
          </w:p>
        </w:tc>
      </w:tr>
      <w:tr w:rsidR="00FB0AB9" w:rsidRPr="00F52C63" w14:paraId="51381758" w14:textId="77777777" w:rsidTr="004C6C3B">
        <w:trPr>
          <w:trHeight w:val="285"/>
        </w:trPr>
        <w:tc>
          <w:tcPr>
            <w:tcW w:w="1666" w:type="pct"/>
            <w:shd w:val="clear" w:color="auto" w:fill="auto"/>
            <w:noWrap/>
            <w:hideMark/>
          </w:tcPr>
          <w:p w14:paraId="7CD80BB6" w14:textId="40B222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La Araucanía</w:t>
            </w:r>
          </w:p>
        </w:tc>
        <w:tc>
          <w:tcPr>
            <w:tcW w:w="1667" w:type="pct"/>
            <w:shd w:val="clear" w:color="auto" w:fill="auto"/>
            <w:noWrap/>
            <w:hideMark/>
          </w:tcPr>
          <w:p w14:paraId="07464061" w14:textId="273AFB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Cisnes</w:t>
            </w:r>
          </w:p>
        </w:tc>
        <w:tc>
          <w:tcPr>
            <w:tcW w:w="1667" w:type="pct"/>
            <w:shd w:val="clear" w:color="auto" w:fill="auto"/>
            <w:noWrap/>
            <w:hideMark/>
          </w:tcPr>
          <w:p w14:paraId="2D207513" w14:textId="2BC4B2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Alegre</w:t>
            </w:r>
          </w:p>
        </w:tc>
      </w:tr>
      <w:tr w:rsidR="00FB0AB9" w:rsidRPr="00F52C63" w14:paraId="62AEE5B5" w14:textId="77777777" w:rsidTr="004C6C3B">
        <w:trPr>
          <w:trHeight w:val="285"/>
        </w:trPr>
        <w:tc>
          <w:tcPr>
            <w:tcW w:w="1666" w:type="pct"/>
            <w:shd w:val="clear" w:color="auto" w:fill="auto"/>
            <w:noWrap/>
            <w:hideMark/>
          </w:tcPr>
          <w:p w14:paraId="6FE462B5" w14:textId="1B1671A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Aysén</w:t>
            </w:r>
          </w:p>
        </w:tc>
        <w:tc>
          <w:tcPr>
            <w:tcW w:w="1667" w:type="pct"/>
            <w:shd w:val="clear" w:color="auto" w:fill="auto"/>
            <w:noWrap/>
            <w:hideMark/>
          </w:tcPr>
          <w:p w14:paraId="27ABAE7E" w14:textId="327515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Cochrane</w:t>
            </w:r>
          </w:p>
        </w:tc>
        <w:tc>
          <w:tcPr>
            <w:tcW w:w="1667" w:type="pct"/>
            <w:shd w:val="clear" w:color="auto" w:fill="auto"/>
            <w:noWrap/>
            <w:hideMark/>
          </w:tcPr>
          <w:p w14:paraId="0051F19E" w14:textId="35181F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Alemana</w:t>
            </w:r>
          </w:p>
        </w:tc>
      </w:tr>
      <w:tr w:rsidR="00FB0AB9" w:rsidRPr="00F52C63" w14:paraId="212D5A5D" w14:textId="77777777" w:rsidTr="004C6C3B">
        <w:trPr>
          <w:trHeight w:val="285"/>
        </w:trPr>
        <w:tc>
          <w:tcPr>
            <w:tcW w:w="1666" w:type="pct"/>
            <w:shd w:val="clear" w:color="auto" w:fill="auto"/>
            <w:noWrap/>
            <w:hideMark/>
          </w:tcPr>
          <w:p w14:paraId="6AAF2A24" w14:textId="16BAF9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Camilo</w:t>
            </w:r>
          </w:p>
        </w:tc>
        <w:tc>
          <w:tcPr>
            <w:tcW w:w="1667" w:type="pct"/>
            <w:shd w:val="clear" w:color="auto" w:fill="auto"/>
            <w:noWrap/>
            <w:hideMark/>
          </w:tcPr>
          <w:p w14:paraId="5CF0AA0D" w14:textId="2DC1CF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Codegua</w:t>
            </w:r>
          </w:p>
        </w:tc>
        <w:tc>
          <w:tcPr>
            <w:tcW w:w="1667" w:type="pct"/>
            <w:shd w:val="clear" w:color="auto" w:fill="auto"/>
            <w:noWrap/>
            <w:hideMark/>
          </w:tcPr>
          <w:p w14:paraId="17B8A20C" w14:textId="19EDC9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Yerbas Buenas</w:t>
            </w:r>
          </w:p>
        </w:tc>
      </w:tr>
      <w:tr w:rsidR="00FB0AB9" w:rsidRPr="00F52C63" w14:paraId="59A5A3FE" w14:textId="77777777" w:rsidTr="004C6C3B">
        <w:trPr>
          <w:trHeight w:val="285"/>
        </w:trPr>
        <w:tc>
          <w:tcPr>
            <w:tcW w:w="1666" w:type="pct"/>
            <w:shd w:val="clear" w:color="auto" w:fill="auto"/>
            <w:noWrap/>
            <w:hideMark/>
          </w:tcPr>
          <w:p w14:paraId="63F05782" w14:textId="48DE186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Leonardo Guzmán de Antofagasta</w:t>
            </w:r>
          </w:p>
        </w:tc>
        <w:tc>
          <w:tcPr>
            <w:tcW w:w="1667" w:type="pct"/>
            <w:shd w:val="clear" w:color="auto" w:fill="auto"/>
            <w:noWrap/>
            <w:hideMark/>
          </w:tcPr>
          <w:p w14:paraId="1659F923" w14:textId="2441F3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Coelemu</w:t>
            </w:r>
          </w:p>
        </w:tc>
        <w:tc>
          <w:tcPr>
            <w:tcW w:w="1667" w:type="pct"/>
            <w:shd w:val="clear" w:color="auto" w:fill="auto"/>
            <w:noWrap/>
            <w:hideMark/>
          </w:tcPr>
          <w:p w14:paraId="14B75E34" w14:textId="0E932D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Yumbel</w:t>
            </w:r>
          </w:p>
        </w:tc>
      </w:tr>
      <w:tr w:rsidR="00FB0AB9" w:rsidRPr="00F52C63" w14:paraId="5F4D1C98" w14:textId="77777777" w:rsidTr="004C6C3B">
        <w:trPr>
          <w:trHeight w:val="285"/>
        </w:trPr>
        <w:tc>
          <w:tcPr>
            <w:tcW w:w="1666" w:type="pct"/>
            <w:shd w:val="clear" w:color="auto" w:fill="auto"/>
            <w:noWrap/>
            <w:hideMark/>
          </w:tcPr>
          <w:p w14:paraId="42911C78" w14:textId="2799C5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Mauricio Heyermann de Angol</w:t>
            </w:r>
          </w:p>
        </w:tc>
        <w:tc>
          <w:tcPr>
            <w:tcW w:w="1667" w:type="pct"/>
            <w:shd w:val="clear" w:color="auto" w:fill="auto"/>
            <w:noWrap/>
            <w:hideMark/>
          </w:tcPr>
          <w:p w14:paraId="53FDEF39" w14:textId="363E53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Coinco</w:t>
            </w:r>
          </w:p>
        </w:tc>
        <w:tc>
          <w:tcPr>
            <w:tcW w:w="1667" w:type="pct"/>
            <w:shd w:val="clear" w:color="auto" w:fill="auto"/>
            <w:noWrap/>
            <w:hideMark/>
          </w:tcPr>
          <w:p w14:paraId="4FCF506C" w14:textId="16FBF5B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Yungay</w:t>
            </w:r>
          </w:p>
        </w:tc>
      </w:tr>
      <w:tr w:rsidR="00FB0AB9" w:rsidRPr="00F52C63" w14:paraId="1EC3F68E" w14:textId="77777777" w:rsidTr="004C6C3B">
        <w:trPr>
          <w:trHeight w:val="285"/>
        </w:trPr>
        <w:tc>
          <w:tcPr>
            <w:tcW w:w="1666" w:type="pct"/>
            <w:shd w:val="clear" w:color="auto" w:fill="auto"/>
            <w:noWrap/>
            <w:hideMark/>
          </w:tcPr>
          <w:p w14:paraId="2C4ED97F" w14:textId="6E79EE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Juan Noé de Arica</w:t>
            </w:r>
          </w:p>
        </w:tc>
        <w:tc>
          <w:tcPr>
            <w:tcW w:w="1667" w:type="pct"/>
            <w:shd w:val="clear" w:color="auto" w:fill="auto"/>
            <w:noWrap/>
            <w:hideMark/>
          </w:tcPr>
          <w:p w14:paraId="67FAB4A7" w14:textId="5CA1BD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Colbún</w:t>
            </w:r>
          </w:p>
        </w:tc>
        <w:tc>
          <w:tcPr>
            <w:tcW w:w="1667" w:type="pct"/>
            <w:shd w:val="clear" w:color="auto" w:fill="auto"/>
            <w:noWrap/>
            <w:hideMark/>
          </w:tcPr>
          <w:p w14:paraId="17F14A81" w14:textId="43FFDB8E"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r w:rsidR="00FB0AB9" w:rsidRPr="00F52C63" w14:paraId="6858C1DF" w14:textId="77777777" w:rsidTr="004C6C3B">
        <w:trPr>
          <w:trHeight w:val="285"/>
        </w:trPr>
        <w:tc>
          <w:tcPr>
            <w:tcW w:w="1666" w:type="pct"/>
            <w:shd w:val="clear" w:color="auto" w:fill="auto"/>
            <w:noWrap/>
            <w:hideMark/>
          </w:tcPr>
          <w:p w14:paraId="5ED66832" w14:textId="32C7B0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Víctor Ríos Ruiz de Los Angeles</w:t>
            </w:r>
          </w:p>
        </w:tc>
        <w:tc>
          <w:tcPr>
            <w:tcW w:w="1667" w:type="pct"/>
            <w:shd w:val="clear" w:color="auto" w:fill="auto"/>
            <w:noWrap/>
            <w:hideMark/>
          </w:tcPr>
          <w:p w14:paraId="6268325C" w14:textId="7F5D6D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Colina</w:t>
            </w:r>
          </w:p>
        </w:tc>
        <w:tc>
          <w:tcPr>
            <w:tcW w:w="1667" w:type="pct"/>
            <w:shd w:val="clear" w:color="auto" w:fill="auto"/>
            <w:noWrap/>
            <w:hideMark/>
          </w:tcPr>
          <w:p w14:paraId="5260D859" w14:textId="3E514E5D"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A59A2" w14:textId="77777777" w:rsidR="00EB2E45" w:rsidRDefault="00EB2E45">
      <w:pPr>
        <w:spacing w:after="0" w:line="240" w:lineRule="auto"/>
      </w:pPr>
      <w:r>
        <w:separator/>
      </w:r>
    </w:p>
  </w:endnote>
  <w:endnote w:type="continuationSeparator" w:id="0">
    <w:p w14:paraId="7CB95559" w14:textId="77777777" w:rsidR="00EB2E45" w:rsidRDefault="00EB2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9805" w14:textId="77777777" w:rsidR="00EB2E45" w:rsidRDefault="00EB2E45">
      <w:pPr>
        <w:spacing w:after="0" w:line="240" w:lineRule="auto"/>
      </w:pPr>
      <w:r>
        <w:separator/>
      </w:r>
    </w:p>
  </w:footnote>
  <w:footnote w:type="continuationSeparator" w:id="0">
    <w:p w14:paraId="0D3EBF38" w14:textId="77777777" w:rsidR="00EB2E45" w:rsidRDefault="00EB2E45">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851"/>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37321"/>
    <w:rsid w:val="00054596"/>
    <w:rsid w:val="000571D8"/>
    <w:rsid w:val="00074022"/>
    <w:rsid w:val="000835D2"/>
    <w:rsid w:val="00085F89"/>
    <w:rsid w:val="000A59B5"/>
    <w:rsid w:val="000B72C7"/>
    <w:rsid w:val="000D4248"/>
    <w:rsid w:val="000E2577"/>
    <w:rsid w:val="000E4B95"/>
    <w:rsid w:val="000E7B56"/>
    <w:rsid w:val="000F39FC"/>
    <w:rsid w:val="0010227F"/>
    <w:rsid w:val="00117AD7"/>
    <w:rsid w:val="00150159"/>
    <w:rsid w:val="00162A7C"/>
    <w:rsid w:val="001915C2"/>
    <w:rsid w:val="001C088A"/>
    <w:rsid w:val="001D0E21"/>
    <w:rsid w:val="001D6B3A"/>
    <w:rsid w:val="001E32B0"/>
    <w:rsid w:val="001E3BB7"/>
    <w:rsid w:val="001E3E4C"/>
    <w:rsid w:val="001F327F"/>
    <w:rsid w:val="00203310"/>
    <w:rsid w:val="002255A2"/>
    <w:rsid w:val="00243C87"/>
    <w:rsid w:val="0024625E"/>
    <w:rsid w:val="0025632E"/>
    <w:rsid w:val="002819FF"/>
    <w:rsid w:val="002911BE"/>
    <w:rsid w:val="0029717E"/>
    <w:rsid w:val="002A2ECF"/>
    <w:rsid w:val="002A5576"/>
    <w:rsid w:val="002C5FBA"/>
    <w:rsid w:val="002E06FB"/>
    <w:rsid w:val="002E6092"/>
    <w:rsid w:val="002F72FB"/>
    <w:rsid w:val="00304B18"/>
    <w:rsid w:val="0032368A"/>
    <w:rsid w:val="00341AA1"/>
    <w:rsid w:val="00352E77"/>
    <w:rsid w:val="003532A8"/>
    <w:rsid w:val="003773E3"/>
    <w:rsid w:val="00377813"/>
    <w:rsid w:val="003C4942"/>
    <w:rsid w:val="003D3DD4"/>
    <w:rsid w:val="003E18AD"/>
    <w:rsid w:val="003F45A6"/>
    <w:rsid w:val="004071B5"/>
    <w:rsid w:val="0041428A"/>
    <w:rsid w:val="00427FBF"/>
    <w:rsid w:val="004353D9"/>
    <w:rsid w:val="00440896"/>
    <w:rsid w:val="004420C5"/>
    <w:rsid w:val="00450672"/>
    <w:rsid w:val="004550FA"/>
    <w:rsid w:val="00471707"/>
    <w:rsid w:val="00476093"/>
    <w:rsid w:val="00485260"/>
    <w:rsid w:val="00496331"/>
    <w:rsid w:val="004B218E"/>
    <w:rsid w:val="004B3F70"/>
    <w:rsid w:val="004B7E7C"/>
    <w:rsid w:val="004C0DD5"/>
    <w:rsid w:val="004C3ACD"/>
    <w:rsid w:val="004F0508"/>
    <w:rsid w:val="004F27F8"/>
    <w:rsid w:val="004F751D"/>
    <w:rsid w:val="00502E4C"/>
    <w:rsid w:val="0050676F"/>
    <w:rsid w:val="00515BC5"/>
    <w:rsid w:val="00525997"/>
    <w:rsid w:val="00527FA8"/>
    <w:rsid w:val="00534547"/>
    <w:rsid w:val="00536A5E"/>
    <w:rsid w:val="00563BF9"/>
    <w:rsid w:val="005661BC"/>
    <w:rsid w:val="005777F9"/>
    <w:rsid w:val="005838B9"/>
    <w:rsid w:val="00584126"/>
    <w:rsid w:val="005A0C64"/>
    <w:rsid w:val="005A4CB1"/>
    <w:rsid w:val="005A64A5"/>
    <w:rsid w:val="005B4480"/>
    <w:rsid w:val="005B4E1D"/>
    <w:rsid w:val="005B6BF8"/>
    <w:rsid w:val="005C273B"/>
    <w:rsid w:val="005D0259"/>
    <w:rsid w:val="005D0382"/>
    <w:rsid w:val="005E6560"/>
    <w:rsid w:val="005E66E9"/>
    <w:rsid w:val="00624B36"/>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6DE8"/>
    <w:rsid w:val="006E776C"/>
    <w:rsid w:val="006F5CE2"/>
    <w:rsid w:val="00702361"/>
    <w:rsid w:val="0072017C"/>
    <w:rsid w:val="007217E5"/>
    <w:rsid w:val="00726551"/>
    <w:rsid w:val="0072764E"/>
    <w:rsid w:val="0074174C"/>
    <w:rsid w:val="00752916"/>
    <w:rsid w:val="007572EA"/>
    <w:rsid w:val="007605A7"/>
    <w:rsid w:val="007612C6"/>
    <w:rsid w:val="00771678"/>
    <w:rsid w:val="0078717B"/>
    <w:rsid w:val="00792591"/>
    <w:rsid w:val="007A1AF5"/>
    <w:rsid w:val="007A773F"/>
    <w:rsid w:val="007D55AE"/>
    <w:rsid w:val="007E1010"/>
    <w:rsid w:val="007E41DB"/>
    <w:rsid w:val="00813F96"/>
    <w:rsid w:val="008262FD"/>
    <w:rsid w:val="008301BB"/>
    <w:rsid w:val="008310CF"/>
    <w:rsid w:val="00831453"/>
    <w:rsid w:val="008644D6"/>
    <w:rsid w:val="00870C5C"/>
    <w:rsid w:val="0087204A"/>
    <w:rsid w:val="00872AA8"/>
    <w:rsid w:val="008A40B2"/>
    <w:rsid w:val="008A6985"/>
    <w:rsid w:val="008C68C7"/>
    <w:rsid w:val="008D2702"/>
    <w:rsid w:val="008D3476"/>
    <w:rsid w:val="008D6046"/>
    <w:rsid w:val="008E3AB5"/>
    <w:rsid w:val="00905A6D"/>
    <w:rsid w:val="00934557"/>
    <w:rsid w:val="0094413B"/>
    <w:rsid w:val="009527FB"/>
    <w:rsid w:val="00953801"/>
    <w:rsid w:val="009551EE"/>
    <w:rsid w:val="009556B0"/>
    <w:rsid w:val="0095709E"/>
    <w:rsid w:val="00963F2E"/>
    <w:rsid w:val="00967B5E"/>
    <w:rsid w:val="00970EC7"/>
    <w:rsid w:val="009720AC"/>
    <w:rsid w:val="00974ED5"/>
    <w:rsid w:val="009903BA"/>
    <w:rsid w:val="00991464"/>
    <w:rsid w:val="00994E1E"/>
    <w:rsid w:val="009A33F0"/>
    <w:rsid w:val="009A4306"/>
    <w:rsid w:val="009E2A65"/>
    <w:rsid w:val="00A0445E"/>
    <w:rsid w:val="00A11020"/>
    <w:rsid w:val="00A2602B"/>
    <w:rsid w:val="00A332E3"/>
    <w:rsid w:val="00A53266"/>
    <w:rsid w:val="00A5757D"/>
    <w:rsid w:val="00A7644F"/>
    <w:rsid w:val="00A77621"/>
    <w:rsid w:val="00A85610"/>
    <w:rsid w:val="00A9344A"/>
    <w:rsid w:val="00AB1DBC"/>
    <w:rsid w:val="00AB6561"/>
    <w:rsid w:val="00AB6E88"/>
    <w:rsid w:val="00AD3BB3"/>
    <w:rsid w:val="00AE162D"/>
    <w:rsid w:val="00AF1C2E"/>
    <w:rsid w:val="00AF786D"/>
    <w:rsid w:val="00B05952"/>
    <w:rsid w:val="00B10B67"/>
    <w:rsid w:val="00B22506"/>
    <w:rsid w:val="00B5120D"/>
    <w:rsid w:val="00B612A4"/>
    <w:rsid w:val="00B740E4"/>
    <w:rsid w:val="00B8295F"/>
    <w:rsid w:val="00BA3AEC"/>
    <w:rsid w:val="00BB0460"/>
    <w:rsid w:val="00BB4EFA"/>
    <w:rsid w:val="00BB59A7"/>
    <w:rsid w:val="00BB715C"/>
    <w:rsid w:val="00BB7A21"/>
    <w:rsid w:val="00BC1E98"/>
    <w:rsid w:val="00BC799F"/>
    <w:rsid w:val="00BE4D1D"/>
    <w:rsid w:val="00BF45B9"/>
    <w:rsid w:val="00BF4671"/>
    <w:rsid w:val="00BF6BB9"/>
    <w:rsid w:val="00C1471A"/>
    <w:rsid w:val="00C16006"/>
    <w:rsid w:val="00C1781C"/>
    <w:rsid w:val="00C368A2"/>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E42EC"/>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E3D5F"/>
    <w:rsid w:val="00DF5D0D"/>
    <w:rsid w:val="00E079A7"/>
    <w:rsid w:val="00E22760"/>
    <w:rsid w:val="00E427B7"/>
    <w:rsid w:val="00E50D91"/>
    <w:rsid w:val="00E56AA3"/>
    <w:rsid w:val="00E82754"/>
    <w:rsid w:val="00EA0F0B"/>
    <w:rsid w:val="00EA29B3"/>
    <w:rsid w:val="00EB17DC"/>
    <w:rsid w:val="00EB2E45"/>
    <w:rsid w:val="00ED04C4"/>
    <w:rsid w:val="00ED518D"/>
    <w:rsid w:val="00ED57E9"/>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B0AB9"/>
    <w:rsid w:val="00FC1703"/>
    <w:rsid w:val="00FC6E39"/>
    <w:rsid w:val="00FC7002"/>
    <w:rsid w:val="00FC707A"/>
    <w:rsid w:val="00FD1065"/>
    <w:rsid w:val="00FD1270"/>
    <w:rsid w:val="00FE02AE"/>
    <w:rsid w:val="00FE18C7"/>
    <w:rsid w:val="00FE40E1"/>
    <w:rsid w:val="00FE58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35614311">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43752</TotalTime>
  <Pages>40</Pages>
  <Words>11256</Words>
  <Characters>61910</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200</cp:revision>
  <dcterms:created xsi:type="dcterms:W3CDTF">2020-06-18T01:21:00Z</dcterms:created>
  <dcterms:modified xsi:type="dcterms:W3CDTF">2022-03-24T19:25:00Z</dcterms:modified>
</cp:coreProperties>
</file>