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DAC479" w14:textId="34DDDF17" w:rsidR="00074218" w:rsidRDefault="00074218" w:rsidP="2479F284">
      <w:bookmarkStart w:id="0" w:name="_GoBack"/>
      <w:bookmarkEnd w:id="0"/>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AA61486" w:rsidR="00885110" w:rsidRDefault="003C1FB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asignatura y certificado favorito fue gestión ágil de proyectos, que entrega la certificación de </w:t>
            </w:r>
            <w:proofErr w:type="spellStart"/>
            <w:r>
              <w:rPr>
                <w:rFonts w:eastAsiaTheme="majorEastAsia"/>
                <w:color w:val="767171" w:themeColor="background2" w:themeShade="80"/>
                <w:sz w:val="24"/>
                <w:szCs w:val="24"/>
              </w:rPr>
              <w:t>Scrum</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foundations</w:t>
            </w:r>
            <w:proofErr w:type="spellEnd"/>
            <w:r>
              <w:rPr>
                <w:rFonts w:eastAsiaTheme="majorEastAsia"/>
                <w:color w:val="767171" w:themeColor="background2" w:themeShade="80"/>
                <w:sz w:val="24"/>
                <w:szCs w:val="24"/>
              </w:rPr>
              <w:t xml:space="preserve">. Lo que más me gustó fue aprender a trabajar en </w:t>
            </w:r>
            <w:proofErr w:type="spellStart"/>
            <w:r>
              <w:rPr>
                <w:rFonts w:eastAsiaTheme="majorEastAsia"/>
                <w:color w:val="767171" w:themeColor="background2" w:themeShade="80"/>
                <w:sz w:val="24"/>
                <w:szCs w:val="24"/>
              </w:rPr>
              <w:t>interaciones</w:t>
            </w:r>
            <w:proofErr w:type="spellEnd"/>
            <w:r>
              <w:rPr>
                <w:rFonts w:eastAsiaTheme="majorEastAsia"/>
                <w:color w:val="767171" w:themeColor="background2" w:themeShade="80"/>
                <w:sz w:val="24"/>
                <w:szCs w:val="24"/>
              </w:rPr>
              <w:t xml:space="preserve">. </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06E3836" w14:textId="0E4B8BC1" w:rsidR="003C1FB2" w:rsidRDefault="003C1FB2" w:rsidP="2479F284">
            <w:pPr>
              <w:rPr>
                <w:rFonts w:eastAsiaTheme="majorEastAsia"/>
                <w:color w:val="767171" w:themeColor="background2" w:themeShade="80"/>
                <w:sz w:val="24"/>
                <w:szCs w:val="24"/>
              </w:rPr>
            </w:pPr>
            <w:r w:rsidRPr="001A4965">
              <w:rPr>
                <w:rFonts w:eastAsiaTheme="majorEastAsia"/>
                <w:color w:val="767171" w:themeColor="background2" w:themeShade="80"/>
                <w:sz w:val="24"/>
                <w:szCs w:val="24"/>
              </w:rPr>
              <w:t xml:space="preserve">Efectivamente hay bastante valor en las certificaciones que se pueden obtener en la carrera, porque aportan un plus en el perfil laboral de cada estudiante, además que esto agrega una mayor característica de interés en los empleadores. </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7783325E"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r w:rsidR="003C1FB2">
              <w:rPr>
                <w:rFonts w:eastAsiaTheme="majorEastAsia"/>
                <w:sz w:val="24"/>
                <w:szCs w:val="24"/>
              </w:rPr>
              <w:t xml:space="preserve"> </w:t>
            </w:r>
            <w:r w:rsidR="003C1FB2" w:rsidRPr="001A4965">
              <w:rPr>
                <w:rFonts w:eastAsiaTheme="majorEastAsia"/>
                <w:color w:val="767171" w:themeColor="background2" w:themeShade="80"/>
                <w:sz w:val="24"/>
                <w:szCs w:val="24"/>
              </w:rPr>
              <w:t>Mis habilidades mejor desarrolladas según mis intereses son la toma de requerimientos, el trabajo en iteraciones, la programación y lógica de lenguajes.  En cuanto a lo que debo fortalecer se encuentra la ciencia y análisis de datos, el diseño de desarrollo web y escritorio.</w:t>
            </w:r>
          </w:p>
          <w:p w14:paraId="08A83FC7" w14:textId="77777777" w:rsidR="003C1FB2" w:rsidRDefault="003C1FB2"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B2D248D" w:rsidR="06340B72" w:rsidRDefault="003C1FB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profesionales son los de aportar un ambiente inclusivo para todos los colaboradores con distintas capacidades de trabajo y de personalidad, y el área donde me gustaría más desarrollar mis habilidades sería en las de gestor de proyectos o </w:t>
            </w:r>
            <w:proofErr w:type="spellStart"/>
            <w:r>
              <w:rPr>
                <w:rFonts w:eastAsiaTheme="majorEastAsia"/>
                <w:color w:val="767171" w:themeColor="background2" w:themeShade="80"/>
                <w:sz w:val="24"/>
                <w:szCs w:val="24"/>
              </w:rPr>
              <w:t>product</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owner</w:t>
            </w:r>
            <w:proofErr w:type="spellEnd"/>
            <w:r>
              <w:rPr>
                <w:rFonts w:eastAsiaTheme="majorEastAsia"/>
                <w:color w:val="767171" w:themeColor="background2" w:themeShade="80"/>
                <w:sz w:val="24"/>
                <w:szCs w:val="24"/>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3B38232" w14:textId="0FB7CDEA" w:rsidR="00D43662" w:rsidRDefault="003C1FB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que más se relacionan con mis intereses son la gestión de requisitos, la evaluación de proyectos y el análisis de datos, lo que siento que más debo fortalecer en cuanto a estas características mencionadas como gestión orientada al valor serían los presupuestos, el </w:t>
            </w:r>
            <w:proofErr w:type="spellStart"/>
            <w:r>
              <w:rPr>
                <w:rFonts w:eastAsiaTheme="majorEastAsia"/>
                <w:color w:val="767171" w:themeColor="background2" w:themeShade="80"/>
                <w:sz w:val="24"/>
                <w:szCs w:val="24"/>
              </w:rPr>
              <w:t>roi</w:t>
            </w:r>
            <w:proofErr w:type="spellEnd"/>
            <w:r w:rsidR="00D43662">
              <w:rPr>
                <w:rFonts w:eastAsiaTheme="majorEastAsia"/>
                <w:color w:val="767171" w:themeColor="background2" w:themeShade="80"/>
                <w:sz w:val="24"/>
                <w:szCs w:val="24"/>
              </w:rPr>
              <w:t xml:space="preserve"> y gestión de valores. </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5B83B59C" w:rsidR="002C4FB7" w:rsidRDefault="00D436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w:t>
            </w:r>
            <w:proofErr w:type="spellStart"/>
            <w:r>
              <w:rPr>
                <w:rFonts w:eastAsiaTheme="majorEastAsia"/>
                <w:color w:val="767171" w:themeColor="background2" w:themeShade="80"/>
                <w:sz w:val="24"/>
                <w:szCs w:val="24"/>
              </w:rPr>
              <w:t>aprox</w:t>
            </w:r>
            <w:proofErr w:type="spellEnd"/>
            <w:r>
              <w:rPr>
                <w:rFonts w:eastAsiaTheme="majorEastAsia"/>
                <w:color w:val="767171" w:themeColor="background2" w:themeShade="80"/>
                <w:sz w:val="24"/>
                <w:szCs w:val="24"/>
              </w:rPr>
              <w:t xml:space="preserve"> me gustaría estar trabajando en algún proyecto personal en base </w:t>
            </w:r>
            <w:r w:rsidR="001A4965">
              <w:rPr>
                <w:rFonts w:eastAsiaTheme="majorEastAsia"/>
                <w:color w:val="767171" w:themeColor="background2" w:themeShade="80"/>
                <w:sz w:val="24"/>
                <w:szCs w:val="24"/>
              </w:rPr>
              <w:t>a mis</w:t>
            </w:r>
            <w:r>
              <w:rPr>
                <w:rFonts w:eastAsiaTheme="majorEastAsia"/>
                <w:color w:val="767171" w:themeColor="background2" w:themeShade="80"/>
                <w:sz w:val="24"/>
                <w:szCs w:val="24"/>
              </w:rPr>
              <w:t xml:space="preserve"> intereses de inclusión a todo tipo de colaboradores con diferentes capacidades, quizás concretándolo o pudiendo mostrarlo al </w:t>
            </w:r>
            <w:r w:rsidR="001A4965">
              <w:rPr>
                <w:rFonts w:eastAsiaTheme="majorEastAsia"/>
                <w:color w:val="767171" w:themeColor="background2" w:themeShade="80"/>
                <w:sz w:val="24"/>
                <w:szCs w:val="24"/>
              </w:rPr>
              <w:t>público</w:t>
            </w:r>
            <w:r>
              <w:rPr>
                <w:rFonts w:eastAsiaTheme="majorEastAsia"/>
                <w:color w:val="767171" w:themeColor="background2" w:themeShade="80"/>
                <w:sz w:val="24"/>
                <w:szCs w:val="24"/>
              </w:rPr>
              <w:t>.</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80F1137" w:rsidR="002C4FB7" w:rsidRDefault="00D436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Actualmente mi proyecto </w:t>
            </w:r>
            <w:proofErr w:type="spellStart"/>
            <w:r>
              <w:rPr>
                <w:rFonts w:eastAsiaTheme="majorEastAsia"/>
                <w:color w:val="767171" w:themeColor="background2" w:themeShade="80"/>
                <w:sz w:val="24"/>
                <w:szCs w:val="24"/>
              </w:rPr>
              <w:t>apt</w:t>
            </w:r>
            <w:proofErr w:type="spellEnd"/>
            <w:r>
              <w:rPr>
                <w:rFonts w:eastAsiaTheme="majorEastAsia"/>
                <w:color w:val="767171" w:themeColor="background2" w:themeShade="80"/>
                <w:sz w:val="24"/>
                <w:szCs w:val="24"/>
              </w:rPr>
              <w:t xml:space="preserve"> no se relaciona con mis proyecciones profesionales, más que en la automatización de procesos</w:t>
            </w:r>
            <w:r w:rsidR="00B82BA9">
              <w:rPr>
                <w:rFonts w:eastAsiaTheme="majorEastAsia"/>
                <w:color w:val="767171" w:themeColor="background2" w:themeShade="80"/>
                <w:sz w:val="24"/>
                <w:szCs w:val="24"/>
              </w:rPr>
              <w:t>, el proyecto actual se está destinado a la gestión de solicitudes en línea y respuestas, en cambio, el plan de trabajo que tenía dentro de mis intereses personales tiene que ver con la inclusión de colaboradores.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B82BA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5BA3EA11" w14:textId="292B70DF" w:rsidR="00B82BA9" w:rsidRPr="00C73CB5" w:rsidRDefault="00B82BA9" w:rsidP="00B82BA9">
            <w:pPr>
              <w:pStyle w:val="Prrafodelista"/>
              <w:tabs>
                <w:tab w:val="left" w:pos="1021"/>
              </w:tabs>
              <w:ind w:left="596"/>
              <w:jc w:val="both"/>
              <w:rPr>
                <w:rFonts w:eastAsiaTheme="majorEastAsia"/>
                <w:color w:val="767171" w:themeColor="background2" w:themeShade="80"/>
                <w:sz w:val="24"/>
                <w:szCs w:val="24"/>
              </w:rPr>
            </w:pPr>
            <w:r w:rsidRPr="00B82BA9">
              <w:rPr>
                <w:rFonts w:eastAsiaTheme="majorEastAsia"/>
                <w:color w:val="767171" w:themeColor="background2" w:themeShade="80"/>
                <w:sz w:val="24"/>
                <w:szCs w:val="24"/>
              </w:rPr>
              <w:t>Este proyecto aborda la gestión de proyectos informáticos, automatizar u optimizar procesos de negocio, programar rutinas o consultas.</w:t>
            </w:r>
          </w:p>
          <w:p w14:paraId="69088F5C" w14:textId="77777777" w:rsidR="00C73CB5" w:rsidRPr="00B82BA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2C424EE" w14:textId="29C9F4A3" w:rsidR="00B82BA9" w:rsidRPr="00C73CB5" w:rsidRDefault="00B82BA9" w:rsidP="00B82BA9">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Para mi desarrollo profesional completo debería trabajar más en cuanto a valores y presupuestos, debido a que son mi punto débil.</w:t>
            </w:r>
          </w:p>
          <w:p w14:paraId="0870BCED" w14:textId="2586711B"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r w:rsidR="00B82BA9" w:rsidRPr="00B82BA9">
              <w:rPr>
                <w:rFonts w:eastAsiaTheme="majorEastAsia"/>
                <w:color w:val="767171" w:themeColor="background2" w:themeShade="80"/>
                <w:sz w:val="24"/>
                <w:szCs w:val="24"/>
              </w:rPr>
              <w:t>Se sitúa en gestión de solicitudes para usuarios, gestión de dominios y licencias, permisos en cuentas corporativas, gestión de administración de usuarios</w:t>
            </w:r>
          </w:p>
          <w:p w14:paraId="619C75BE" w14:textId="042B6200" w:rsidR="00C73CB5" w:rsidRDefault="00B82BA9" w:rsidP="2479F284">
            <w:pPr>
              <w:tabs>
                <w:tab w:val="left" w:pos="1021"/>
              </w:tabs>
              <w:ind w:firstLine="142"/>
              <w:jc w:val="both"/>
              <w:rPr>
                <w:rFonts w:ascii="Calibri" w:hAnsi="Calibri"/>
                <w:b/>
                <w:bCs/>
                <w:color w:val="1F4E79" w:themeColor="accent1" w:themeShade="80"/>
              </w:rPr>
            </w:pPr>
            <w:r>
              <w:rPr>
                <w:rFonts w:ascii="Calibri" w:hAnsi="Calibri"/>
                <w:b/>
                <w:bCs/>
                <w:color w:val="1F4E79" w:themeColor="accent1" w:themeShade="80"/>
              </w:rPr>
              <w:t xml:space="preserve">         </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B82BA9" w14:paraId="7D0ED137" w14:textId="77777777" w:rsidTr="2479F284">
        <w:trPr>
          <w:trHeight w:val="440"/>
        </w:trPr>
        <w:tc>
          <w:tcPr>
            <w:tcW w:w="10076" w:type="dxa"/>
            <w:shd w:val="clear" w:color="auto" w:fill="DEEAF6" w:themeFill="accent1" w:themeFillTint="33"/>
            <w:vAlign w:val="center"/>
          </w:tcPr>
          <w:p w14:paraId="370CB1D4" w14:textId="7190BC3E" w:rsidR="00B82BA9" w:rsidRDefault="00B82BA9" w:rsidP="2479F284">
            <w:pPr>
              <w:rPr>
                <w:rFonts w:eastAsiaTheme="majorEastAsia"/>
                <w:color w:val="767171" w:themeColor="background2" w:themeShade="80"/>
                <w:sz w:val="24"/>
                <w:szCs w:val="24"/>
              </w:rPr>
            </w:pPr>
          </w:p>
        </w:tc>
      </w:tr>
      <w:tr w:rsidR="00B82BA9" w14:paraId="3FC7DDB2" w14:textId="77777777" w:rsidTr="2479F284">
        <w:trPr>
          <w:trHeight w:val="440"/>
        </w:trPr>
        <w:tc>
          <w:tcPr>
            <w:tcW w:w="10076" w:type="dxa"/>
            <w:shd w:val="clear" w:color="auto" w:fill="DEEAF6" w:themeFill="accent1" w:themeFillTint="33"/>
            <w:vAlign w:val="center"/>
          </w:tcPr>
          <w:p w14:paraId="298A756F" w14:textId="77777777" w:rsidR="00B82BA9" w:rsidRDefault="00B82BA9"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CE35CE" w14:textId="77777777" w:rsidR="0063780A" w:rsidRDefault="0063780A" w:rsidP="00DF38AE">
      <w:pPr>
        <w:spacing w:after="0" w:line="240" w:lineRule="auto"/>
      </w:pPr>
      <w:r>
        <w:separator/>
      </w:r>
    </w:p>
  </w:endnote>
  <w:endnote w:type="continuationSeparator" w:id="0">
    <w:p w14:paraId="21441DCC" w14:textId="77777777" w:rsidR="0063780A" w:rsidRDefault="006378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7982979"/>
      <w:docPartObj>
        <w:docPartGallery w:val="Page Numbers (Bottom of Page)"/>
        <w:docPartUnique/>
      </w:docPartObj>
    </w:sdtPr>
    <w:sdtEndPr/>
    <w:sdtContent>
      <w:p w14:paraId="2EA7557A" w14:textId="18653C8B" w:rsidR="003C1FB2" w:rsidRDefault="003C1FB2">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3C1FB2" w:rsidRDefault="003C1FB2">
                                <w:pPr>
                                  <w:jc w:val="center"/>
                                </w:pPr>
                                <w:r>
                                  <w:fldChar w:fldCharType="begin"/>
                                </w:r>
                                <w:r>
                                  <w:instrText>PAGE    \* MERGEFORMAT</w:instrText>
                                </w:r>
                                <w:r>
                                  <w:fldChar w:fldCharType="separate"/>
                                </w:r>
                                <w:r w:rsidR="00F90ADA" w:rsidRPr="00F90AD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0200012B" w:rsidR="003C1FB2" w:rsidRDefault="003C1FB2">
                          <w:pPr>
                            <w:jc w:val="center"/>
                          </w:pPr>
                          <w:r>
                            <w:fldChar w:fldCharType="begin"/>
                          </w:r>
                          <w:r>
                            <w:instrText>PAGE    \* MERGEFORMAT</w:instrText>
                          </w:r>
                          <w:r>
                            <w:fldChar w:fldCharType="separate"/>
                          </w:r>
                          <w:r w:rsidR="00F90ADA" w:rsidRPr="00F90AD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F890A5" w14:textId="77777777" w:rsidR="0063780A" w:rsidRDefault="0063780A" w:rsidP="00DF38AE">
      <w:pPr>
        <w:spacing w:after="0" w:line="240" w:lineRule="auto"/>
      </w:pPr>
      <w:r>
        <w:separator/>
      </w:r>
    </w:p>
  </w:footnote>
  <w:footnote w:type="continuationSeparator" w:id="0">
    <w:p w14:paraId="4583BCAC" w14:textId="77777777" w:rsidR="0063780A" w:rsidRDefault="0063780A" w:rsidP="00DF38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9923" w:type="dxa"/>
      <w:tblLook w:val="04A0" w:firstRow="1" w:lastRow="0" w:firstColumn="1" w:lastColumn="0" w:noHBand="0" w:noVBand="1"/>
    </w:tblPr>
    <w:tblGrid>
      <w:gridCol w:w="5707"/>
      <w:gridCol w:w="4216"/>
    </w:tblGrid>
    <w:tr w:rsidR="003C1FB2" w:rsidRPr="00A7239E" w14:paraId="15E8991C" w14:textId="77777777" w:rsidTr="00FB2FD5">
      <w:trPr>
        <w:trHeight w:val="697"/>
      </w:trPr>
      <w:tc>
        <w:tcPr>
          <w:tcW w:w="5707" w:type="dxa"/>
          <w:tcBorders>
            <w:top w:val="nil"/>
            <w:left w:val="nil"/>
            <w:bottom w:val="nil"/>
            <w:right w:val="nil"/>
          </w:tcBorders>
        </w:tcPr>
        <w:p w14:paraId="5E343920" w14:textId="77777777" w:rsidR="003C1FB2" w:rsidRDefault="003C1FB2"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3C1FB2" w:rsidRPr="00F261FE" w:rsidRDefault="003C1FB2"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3C1FB2" w:rsidRPr="00A7239E" w:rsidRDefault="003C1FB2"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3C1FB2" w:rsidRPr="00A7239E" w:rsidRDefault="003C1FB2"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3C1FB2" w:rsidRPr="009A456E" w:rsidRDefault="003C1FB2"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0" w:type="auto"/>
      <w:tblLook w:val="04A0" w:firstRow="1" w:lastRow="0" w:firstColumn="1" w:lastColumn="0" w:noHBand="0" w:noVBand="1"/>
    </w:tblPr>
    <w:tblGrid>
      <w:gridCol w:w="787"/>
      <w:gridCol w:w="6136"/>
      <w:gridCol w:w="3379"/>
    </w:tblGrid>
    <w:tr w:rsidR="003C1FB2" w:rsidRPr="00A7239E" w14:paraId="4C649BF2" w14:textId="77777777" w:rsidTr="003C1FB2">
      <w:trPr>
        <w:trHeight w:val="1091"/>
      </w:trPr>
      <w:tc>
        <w:tcPr>
          <w:tcW w:w="675" w:type="dxa"/>
          <w:tcBorders>
            <w:top w:val="nil"/>
            <w:left w:val="nil"/>
            <w:bottom w:val="nil"/>
            <w:right w:val="nil"/>
          </w:tcBorders>
        </w:tcPr>
        <w:p w14:paraId="2800D0CD" w14:textId="77777777" w:rsidR="003C1FB2" w:rsidRPr="00A7239E" w:rsidRDefault="003C1FB2"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3C1FB2" w:rsidRDefault="003C1FB2"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3C1FB2" w:rsidRDefault="003C1FB2"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3C1FB2" w:rsidRPr="00C96D5D" w:rsidRDefault="003C1FB2"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3C1FB2" w:rsidRPr="00A7239E" w:rsidRDefault="003C1FB2"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3C1FB2" w:rsidRPr="00A7239E" w:rsidRDefault="003C1FB2"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3C1FB2" w:rsidRDefault="003C1FB2"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5973"/>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965"/>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1FB2"/>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0A"/>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2BA9"/>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662"/>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4CA8"/>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0ADA"/>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9"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customStyle="1" w:styleId="PlainTable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2Accent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Epgrafe">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GridTableLight">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GridTableLight"/>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9"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customStyle="1" w:styleId="PlainTable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2Accent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Epgrafe">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GridTableLight">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GridTableLight"/>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49EB7BFD-E9E2-4B80-94ED-4279772F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Pages>
  <Words>774</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cp:lastModifiedBy>
  <cp:revision>43</cp:revision>
  <cp:lastPrinted>2019-12-16T20:10:00Z</cp:lastPrinted>
  <dcterms:created xsi:type="dcterms:W3CDTF">2021-12-31T12:50:00Z</dcterms:created>
  <dcterms:modified xsi:type="dcterms:W3CDTF">2026-08-26T01:59:00Z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