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9DCE1F" w14:textId="3095443B" w:rsidR="00FC042F" w:rsidRPr="00FC042F" w:rsidRDefault="00FC042F" w:rsidP="00FC042F">
      <w:pPr>
        <w:rPr>
          <w:b/>
          <w:bCs/>
        </w:rPr>
      </w:pPr>
      <w:r w:rsidRPr="00FC042F">
        <w:rPr>
          <w:b/>
          <w:bCs/>
        </w:rPr>
        <w:t xml:space="preserve">POLÍTICAS DE PRIVACIDAD Y PROTECCIÓN DE DATOS DE </w:t>
      </w:r>
      <w:r w:rsidR="0010689C">
        <w:rPr>
          <w:b/>
          <w:bCs/>
        </w:rPr>
        <w:t>WALA.LAT</w:t>
      </w:r>
    </w:p>
    <w:p w14:paraId="29C0EAEA" w14:textId="77777777" w:rsidR="00FC042F" w:rsidRPr="00FC042F" w:rsidRDefault="00FC042F" w:rsidP="00FC042F">
      <w:pPr>
        <w:rPr>
          <w:b/>
          <w:bCs/>
        </w:rPr>
      </w:pPr>
      <w:r w:rsidRPr="00FC042F">
        <w:rPr>
          <w:b/>
          <w:bCs/>
        </w:rPr>
        <w:t>1. INTRODUCCIÓN</w:t>
      </w:r>
    </w:p>
    <w:p w14:paraId="61438CC1" w14:textId="7EAD0831" w:rsidR="00FC042F" w:rsidRPr="00FC042F" w:rsidRDefault="00FC042F" w:rsidP="00FC042F">
      <w:r w:rsidRPr="00FC042F">
        <w:t>NEW COOPERATION S.A.C.</w:t>
      </w:r>
      <w:r w:rsidRPr="00FC042F">
        <w:t xml:space="preserve"> </w:t>
      </w:r>
      <w:r w:rsidRPr="00FC042F">
        <w:t xml:space="preserve">(en adelante, “Proveedor”), con RUC N° </w:t>
      </w:r>
      <w:r w:rsidRPr="00775F6F">
        <w:rPr>
          <w:highlight w:val="yellow"/>
        </w:rPr>
        <w:t>20614634805</w:t>
      </w:r>
      <w:r w:rsidRPr="00FC042F">
        <w:t xml:space="preserve">y domicilio en </w:t>
      </w:r>
      <w:r w:rsidRPr="00775F6F">
        <w:t>Mza. C Lote. 16</w:t>
      </w:r>
      <w:r>
        <w:t xml:space="preserve"> </w:t>
      </w:r>
      <w:proofErr w:type="gramStart"/>
      <w:r>
        <w:t>Urb.</w:t>
      </w:r>
      <w:proofErr w:type="gramEnd"/>
      <w:r>
        <w:t xml:space="preserve"> Santa Lila, </w:t>
      </w:r>
      <w:proofErr w:type="gramStart"/>
      <w:r>
        <w:t xml:space="preserve">Chiclayo </w:t>
      </w:r>
      <w:r w:rsidRPr="00775F6F">
        <w:rPr>
          <w:highlight w:val="yellow"/>
        </w:rPr>
        <w:t>,</w:t>
      </w:r>
      <w:proofErr w:type="gramEnd"/>
      <w:r w:rsidRPr="00775F6F">
        <w:rPr>
          <w:highlight w:val="yellow"/>
        </w:rPr>
        <w:t xml:space="preserve"> </w:t>
      </w:r>
      <w:r>
        <w:rPr>
          <w:highlight w:val="yellow"/>
        </w:rPr>
        <w:t>Chiclayo</w:t>
      </w:r>
      <w:r w:rsidRPr="00775F6F">
        <w:rPr>
          <w:highlight w:val="yellow"/>
        </w:rPr>
        <w:t xml:space="preserve">, </w:t>
      </w:r>
      <w:r>
        <w:rPr>
          <w:highlight w:val="yellow"/>
        </w:rPr>
        <w:t>Lambayeque</w:t>
      </w:r>
      <w:r>
        <w:t xml:space="preserve"> </w:t>
      </w:r>
      <w:r w:rsidRPr="00FC042F">
        <w:t>– Perú, está comprometido con la protección de su privacidad y datos personales. Esta Política de Privacidad explica cómo tratamos, recopilamos, utilizamos, divulgamos, transferimos y almacenamos su información personal al utilizar nuestros servicios, incluida nuestra plataforma web (SAAS) para gestión de gastos empresariales y demás servicios tecnológicos que ofrecemos, de acuerdo a la Ley N° 29733, su reglamento, y demás normas sustitutorias o conexas (en adelante, las “Normas de Datos Personales”).</w:t>
      </w:r>
    </w:p>
    <w:p w14:paraId="6192CAAD" w14:textId="233018F1" w:rsidR="00FC042F" w:rsidRPr="00FC042F" w:rsidRDefault="00FC042F" w:rsidP="00FC042F">
      <w:r w:rsidRPr="00FC042F">
        <w:t>El Proveedor actuará como Encargado de Tratamiento de Datos Personales cuando como consecuencia de los Servicios prestados a sus clientes, realiza el tratamiento de datos personales de Titulares de Datos Personales (en adelante, “Titulares”). Cuando el Proveedor realice el tratamiento directo de datos personales de los Titulares, el Proveedor actuará como Titular del Banco de Datos Personales.</w:t>
      </w:r>
    </w:p>
    <w:p w14:paraId="57763307" w14:textId="77777777" w:rsidR="00FC042F" w:rsidRPr="00FC042F" w:rsidRDefault="00FC042F" w:rsidP="00FC042F">
      <w:r w:rsidRPr="00FC042F">
        <w:t>A través de la aceptación de esta Política de Privacidad, usted otorga su consentimiento, libre, previo, informado, expreso e inequívoco al tratamiento de sus datos personales, en las condiciones aquí expuestas.</w:t>
      </w:r>
    </w:p>
    <w:p w14:paraId="6C9067C3" w14:textId="77777777" w:rsidR="00FC042F" w:rsidRPr="00FC042F" w:rsidRDefault="00FC042F" w:rsidP="00FC042F">
      <w:pPr>
        <w:rPr>
          <w:b/>
          <w:bCs/>
        </w:rPr>
      </w:pPr>
      <w:r w:rsidRPr="00FC042F">
        <w:rPr>
          <w:b/>
          <w:bCs/>
        </w:rPr>
        <w:t>2. INFORMACIÓN QUE RECOPILAMOS</w:t>
      </w:r>
    </w:p>
    <w:p w14:paraId="7AE983F8" w14:textId="77777777" w:rsidR="00FC042F" w:rsidRPr="00FC042F" w:rsidRDefault="00FC042F" w:rsidP="00FC042F">
      <w:r w:rsidRPr="00FC042F">
        <w:rPr>
          <w:b/>
          <w:bCs/>
        </w:rPr>
        <w:t>2.1. Información recopilada:</w:t>
      </w:r>
    </w:p>
    <w:p w14:paraId="6B78C318" w14:textId="77777777" w:rsidR="00FC042F" w:rsidRPr="00FC042F" w:rsidRDefault="00FC042F" w:rsidP="00FC042F">
      <w:r w:rsidRPr="00FC042F">
        <w:t>Para utilizar nuestros servicios, recopilamos determinados datos de carácter personal que usted nos proporciona directamente o a través de terceros, incluyendo:</w:t>
      </w:r>
    </w:p>
    <w:p w14:paraId="12E14F41" w14:textId="77777777" w:rsidR="00FC042F" w:rsidRPr="00FC042F" w:rsidRDefault="00FC042F" w:rsidP="00FC042F">
      <w:pPr>
        <w:numPr>
          <w:ilvl w:val="0"/>
          <w:numId w:val="1"/>
        </w:numPr>
      </w:pPr>
      <w:r w:rsidRPr="00FC042F">
        <w:t>Información de identificación personal (nombre, correo electrónico).</w:t>
      </w:r>
    </w:p>
    <w:p w14:paraId="68AA3ADD" w14:textId="77777777" w:rsidR="00FC042F" w:rsidRPr="00FC042F" w:rsidRDefault="00FC042F" w:rsidP="00FC042F">
      <w:pPr>
        <w:numPr>
          <w:ilvl w:val="0"/>
          <w:numId w:val="1"/>
        </w:numPr>
        <w:rPr>
          <w:highlight w:val="yellow"/>
        </w:rPr>
      </w:pPr>
      <w:r w:rsidRPr="00FC042F">
        <w:rPr>
          <w:highlight w:val="yellow"/>
        </w:rPr>
        <w:t>Información de la empresa (razón social, RUC).</w:t>
      </w:r>
    </w:p>
    <w:p w14:paraId="65A130B6" w14:textId="77777777" w:rsidR="00FC042F" w:rsidRPr="00FC042F" w:rsidRDefault="00FC042F" w:rsidP="00FC042F">
      <w:pPr>
        <w:numPr>
          <w:ilvl w:val="0"/>
          <w:numId w:val="1"/>
        </w:numPr>
      </w:pPr>
      <w:r w:rsidRPr="00FC042F">
        <w:t>Credenciales de acceso a su cuenta (correo electrónico).</w:t>
      </w:r>
    </w:p>
    <w:p w14:paraId="73D69CB1" w14:textId="77777777" w:rsidR="00FC042F" w:rsidRPr="00FC042F" w:rsidRDefault="00FC042F" w:rsidP="00FC042F">
      <w:pPr>
        <w:numPr>
          <w:ilvl w:val="0"/>
          <w:numId w:val="1"/>
        </w:numPr>
        <w:rPr>
          <w:highlight w:val="yellow"/>
        </w:rPr>
      </w:pPr>
      <w:r w:rsidRPr="00FC042F">
        <w:rPr>
          <w:highlight w:val="yellow"/>
        </w:rPr>
        <w:t>Información sobre empleados o representantes autorizados (nombre, correo electrónico, cargo, rol de rendidor, aprobador o administrador).</w:t>
      </w:r>
    </w:p>
    <w:p w14:paraId="0B4625B2" w14:textId="77777777" w:rsidR="00FC042F" w:rsidRPr="00FC042F" w:rsidRDefault="00FC042F" w:rsidP="00FC042F">
      <w:pPr>
        <w:numPr>
          <w:ilvl w:val="0"/>
          <w:numId w:val="1"/>
        </w:numPr>
      </w:pPr>
      <w:r w:rsidRPr="00FC042F">
        <w:t>Información contenida en reportes de gastos y otros documentos que usted cargue o genere en nuestra plataforma.</w:t>
      </w:r>
    </w:p>
    <w:p w14:paraId="1D20C6A7" w14:textId="77777777" w:rsidR="00FC042F" w:rsidRPr="00FC042F" w:rsidRDefault="00FC042F" w:rsidP="00FC042F">
      <w:r w:rsidRPr="00FC042F">
        <w:br/>
      </w:r>
    </w:p>
    <w:p w14:paraId="0D71B5DC" w14:textId="77777777" w:rsidR="00FC042F" w:rsidRPr="00FC042F" w:rsidRDefault="00FC042F" w:rsidP="00FC042F">
      <w:r w:rsidRPr="00FC042F">
        <w:rPr>
          <w:b/>
          <w:bCs/>
        </w:rPr>
        <w:t>2.2. Información recopilada automáticamente:</w:t>
      </w:r>
    </w:p>
    <w:p w14:paraId="5E5A6D72" w14:textId="77777777" w:rsidR="00FC042F" w:rsidRPr="00FC042F" w:rsidRDefault="00FC042F" w:rsidP="00FC042F">
      <w:r w:rsidRPr="00FC042F">
        <w:lastRenderedPageBreak/>
        <w:t>También recopilamos automáticamente cierta información cuando utiliza nuestros servicios:</w:t>
      </w:r>
    </w:p>
    <w:p w14:paraId="4E2594EA" w14:textId="77777777" w:rsidR="00FC042F" w:rsidRPr="00FC042F" w:rsidRDefault="00FC042F" w:rsidP="00FC042F">
      <w:pPr>
        <w:numPr>
          <w:ilvl w:val="0"/>
          <w:numId w:val="2"/>
        </w:numPr>
      </w:pPr>
      <w:r w:rsidRPr="00FC042F">
        <w:t>Datos de uso y rendimiento del servicio.</w:t>
      </w:r>
    </w:p>
    <w:p w14:paraId="12CEC16F" w14:textId="77777777" w:rsidR="00FC042F" w:rsidRPr="00FC042F" w:rsidRDefault="00FC042F" w:rsidP="00FC042F">
      <w:pPr>
        <w:numPr>
          <w:ilvl w:val="0"/>
          <w:numId w:val="2"/>
        </w:numPr>
      </w:pPr>
      <w:r w:rsidRPr="00FC042F">
        <w:t>Información del dispositivo (dirección IP, tipo de navegador, sistema operativo).</w:t>
      </w:r>
    </w:p>
    <w:p w14:paraId="20DF6C6F" w14:textId="77777777" w:rsidR="00FC042F" w:rsidRPr="00FC042F" w:rsidRDefault="00FC042F" w:rsidP="00FC042F">
      <w:pPr>
        <w:numPr>
          <w:ilvl w:val="0"/>
          <w:numId w:val="2"/>
        </w:numPr>
      </w:pPr>
      <w:r w:rsidRPr="00FC042F">
        <w:t>Cookies y tecnologías similares.</w:t>
      </w:r>
    </w:p>
    <w:p w14:paraId="364F9F23" w14:textId="77777777" w:rsidR="00FC042F" w:rsidRPr="00FC042F" w:rsidRDefault="00FC042F" w:rsidP="00FC042F">
      <w:pPr>
        <w:numPr>
          <w:ilvl w:val="0"/>
          <w:numId w:val="2"/>
        </w:numPr>
      </w:pPr>
      <w:r w:rsidRPr="00FC042F">
        <w:t>Registros de acceso y actividad en la plataforma.</w:t>
      </w:r>
    </w:p>
    <w:p w14:paraId="2798E020" w14:textId="77777777" w:rsidR="00FC042F" w:rsidRPr="00FC042F" w:rsidRDefault="00FC042F" w:rsidP="00FC042F">
      <w:pPr>
        <w:numPr>
          <w:ilvl w:val="0"/>
          <w:numId w:val="2"/>
        </w:numPr>
      </w:pPr>
      <w:r w:rsidRPr="00FC042F">
        <w:t>Datos estadísticos sobre el funcionamiento y uso del Servicio.</w:t>
      </w:r>
    </w:p>
    <w:p w14:paraId="2EDB005F" w14:textId="77777777" w:rsidR="00FC042F" w:rsidRPr="00FC042F" w:rsidRDefault="00FC042F" w:rsidP="00FC042F">
      <w:pPr>
        <w:rPr>
          <w:b/>
          <w:bCs/>
        </w:rPr>
      </w:pPr>
      <w:r w:rsidRPr="00FC042F">
        <w:rPr>
          <w:b/>
          <w:bCs/>
        </w:rPr>
        <w:t>3. FINALIDAD DEL TRATAMIENTO DE DATOS</w:t>
      </w:r>
    </w:p>
    <w:p w14:paraId="22AA00B3" w14:textId="77777777" w:rsidR="00FC042F" w:rsidRPr="00FC042F" w:rsidRDefault="00FC042F" w:rsidP="00FC042F">
      <w:r w:rsidRPr="00FC042F">
        <w:t>Sus datos personales serán tratados para las siguientes finalidades:</w:t>
      </w:r>
    </w:p>
    <w:p w14:paraId="6EE991BD" w14:textId="77777777" w:rsidR="00FC042F" w:rsidRPr="00FC042F" w:rsidRDefault="00FC042F" w:rsidP="00FC042F">
      <w:pPr>
        <w:numPr>
          <w:ilvl w:val="0"/>
          <w:numId w:val="3"/>
        </w:numPr>
      </w:pPr>
      <w:r w:rsidRPr="00FC042F">
        <w:t>Proporcionar, mantener y mejorar nuestros servicios.</w:t>
      </w:r>
    </w:p>
    <w:p w14:paraId="11890124" w14:textId="77777777" w:rsidR="00FC042F" w:rsidRPr="00FC042F" w:rsidRDefault="00FC042F" w:rsidP="00FC042F">
      <w:pPr>
        <w:numPr>
          <w:ilvl w:val="0"/>
          <w:numId w:val="3"/>
        </w:numPr>
      </w:pPr>
      <w:r w:rsidRPr="00FC042F">
        <w:t>Procesar transacciones y gestionar su cuenta.</w:t>
      </w:r>
    </w:p>
    <w:p w14:paraId="4FFD70C2" w14:textId="77777777" w:rsidR="00FC042F" w:rsidRPr="00FC042F" w:rsidRDefault="00FC042F" w:rsidP="00FC042F">
      <w:pPr>
        <w:numPr>
          <w:ilvl w:val="0"/>
          <w:numId w:val="3"/>
        </w:numPr>
      </w:pPr>
      <w:r w:rsidRPr="00FC042F">
        <w:t>Autenticar su acceso a la plataforma.</w:t>
      </w:r>
    </w:p>
    <w:p w14:paraId="48DBA289" w14:textId="77777777" w:rsidR="00FC042F" w:rsidRPr="00FC042F" w:rsidRDefault="00FC042F" w:rsidP="00FC042F">
      <w:pPr>
        <w:numPr>
          <w:ilvl w:val="0"/>
          <w:numId w:val="3"/>
        </w:numPr>
      </w:pPr>
      <w:r w:rsidRPr="00FC042F">
        <w:t>Atender sus consultas y brindarle soporte técnico.</w:t>
      </w:r>
    </w:p>
    <w:p w14:paraId="2CF7365D" w14:textId="77777777" w:rsidR="00FC042F" w:rsidRPr="00FC042F" w:rsidRDefault="00FC042F" w:rsidP="00FC042F">
      <w:pPr>
        <w:numPr>
          <w:ilvl w:val="0"/>
          <w:numId w:val="3"/>
        </w:numPr>
      </w:pPr>
      <w:r w:rsidRPr="00FC042F">
        <w:t>Enviarle comunicaciones relacionadas con el servicio.</w:t>
      </w:r>
    </w:p>
    <w:p w14:paraId="22ED6A66" w14:textId="77777777" w:rsidR="00FC042F" w:rsidRPr="00FC042F" w:rsidRDefault="00FC042F" w:rsidP="00FC042F">
      <w:pPr>
        <w:numPr>
          <w:ilvl w:val="0"/>
          <w:numId w:val="3"/>
        </w:numPr>
      </w:pPr>
      <w:r w:rsidRPr="00FC042F">
        <w:t>Cumplir con nuestras obligaciones contractuales.</w:t>
      </w:r>
    </w:p>
    <w:p w14:paraId="09179204" w14:textId="77777777" w:rsidR="00FC042F" w:rsidRPr="00FC042F" w:rsidRDefault="00FC042F" w:rsidP="00FC042F">
      <w:pPr>
        <w:numPr>
          <w:ilvl w:val="0"/>
          <w:numId w:val="3"/>
        </w:numPr>
      </w:pPr>
      <w:r w:rsidRPr="00FC042F">
        <w:t>Proteger la seguridad e integridad de nuestra plataforma.</w:t>
      </w:r>
    </w:p>
    <w:p w14:paraId="68495774" w14:textId="77777777" w:rsidR="00FC042F" w:rsidRPr="00FC042F" w:rsidRDefault="00FC042F" w:rsidP="00FC042F">
      <w:pPr>
        <w:numPr>
          <w:ilvl w:val="0"/>
          <w:numId w:val="3"/>
        </w:numPr>
      </w:pPr>
      <w:r w:rsidRPr="00FC042F">
        <w:t>Realizar análisis estadísticos y de mejora del servicio.</w:t>
      </w:r>
    </w:p>
    <w:p w14:paraId="60ACD93A" w14:textId="77777777" w:rsidR="00FC042F" w:rsidRPr="00FC042F" w:rsidRDefault="00FC042F" w:rsidP="00FC042F">
      <w:pPr>
        <w:numPr>
          <w:ilvl w:val="0"/>
          <w:numId w:val="3"/>
        </w:numPr>
      </w:pPr>
      <w:r w:rsidRPr="00FC042F">
        <w:t>Cumplir con requisitos legales y reglamentarios.</w:t>
      </w:r>
    </w:p>
    <w:p w14:paraId="621668F9" w14:textId="77777777" w:rsidR="00FC042F" w:rsidRPr="00FC042F" w:rsidRDefault="00FC042F" w:rsidP="00FC042F">
      <w:pPr>
        <w:numPr>
          <w:ilvl w:val="0"/>
          <w:numId w:val="3"/>
        </w:numPr>
      </w:pPr>
      <w:r w:rsidRPr="00FC042F">
        <w:t>Proporcionar al cliente acceso a ofertas especiales de productos y promociones.</w:t>
      </w:r>
    </w:p>
    <w:p w14:paraId="1953EC97" w14:textId="77777777" w:rsidR="00FC042F" w:rsidRPr="00FC042F" w:rsidRDefault="00FC042F" w:rsidP="00FC042F">
      <w:r w:rsidRPr="00FC042F">
        <w:t>Se utilizan los servicios de empresas que implican decisiones automatizadas o sin intervención humana, para la finalidad de Reconocimiento Óptico de Caracteres, desglose de información de un documento y su interpretación, almacenar datos en la nube, y recuperar tasas de cambio.</w:t>
      </w:r>
    </w:p>
    <w:p w14:paraId="43A80BB0" w14:textId="77777777" w:rsidR="00FC042F" w:rsidRPr="00FC042F" w:rsidRDefault="00FC042F" w:rsidP="00FC042F">
      <w:pPr>
        <w:rPr>
          <w:b/>
          <w:bCs/>
        </w:rPr>
      </w:pPr>
      <w:r w:rsidRPr="00FC042F">
        <w:rPr>
          <w:b/>
          <w:bCs/>
        </w:rPr>
        <w:t>4. BASE LEGAL PARA EL TRATAMIENTO</w:t>
      </w:r>
    </w:p>
    <w:p w14:paraId="20D52692" w14:textId="77777777" w:rsidR="00FC042F" w:rsidRPr="00FC042F" w:rsidRDefault="00FC042F" w:rsidP="00FC042F">
      <w:r w:rsidRPr="00FC042F">
        <w:t>Tratamos sus datos personales en base a las siguientes bases legales:</w:t>
      </w:r>
    </w:p>
    <w:p w14:paraId="2C357B64" w14:textId="77777777" w:rsidR="00FC042F" w:rsidRPr="00FC042F" w:rsidRDefault="00FC042F" w:rsidP="00FC042F">
      <w:pPr>
        <w:numPr>
          <w:ilvl w:val="0"/>
          <w:numId w:val="4"/>
        </w:numPr>
      </w:pPr>
      <w:r w:rsidRPr="00FC042F">
        <w:t>La ejecución del contrato de servicios entre usted y el Proveedor.</w:t>
      </w:r>
    </w:p>
    <w:p w14:paraId="1ACB88B1" w14:textId="77777777" w:rsidR="00FC042F" w:rsidRPr="00FC042F" w:rsidRDefault="00FC042F" w:rsidP="00FC042F">
      <w:pPr>
        <w:numPr>
          <w:ilvl w:val="0"/>
          <w:numId w:val="4"/>
        </w:numPr>
      </w:pPr>
      <w:r w:rsidRPr="00FC042F">
        <w:t>El consentimiento que usted nos ha otorgado aceptando la presente Política.</w:t>
      </w:r>
    </w:p>
    <w:p w14:paraId="0D47AE38" w14:textId="77777777" w:rsidR="00FC042F" w:rsidRPr="00FC042F" w:rsidRDefault="00FC042F" w:rsidP="00FC042F">
      <w:pPr>
        <w:numPr>
          <w:ilvl w:val="0"/>
          <w:numId w:val="4"/>
        </w:numPr>
      </w:pPr>
      <w:r w:rsidRPr="00FC042F">
        <w:t>El cumplimiento de obligaciones legales que nos corresponden.</w:t>
      </w:r>
    </w:p>
    <w:p w14:paraId="11F34B80" w14:textId="77777777" w:rsidR="00FC042F" w:rsidRPr="00FC042F" w:rsidRDefault="00FC042F" w:rsidP="00FC042F">
      <w:pPr>
        <w:rPr>
          <w:b/>
          <w:bCs/>
        </w:rPr>
      </w:pPr>
      <w:r w:rsidRPr="00FC042F">
        <w:rPr>
          <w:b/>
          <w:bCs/>
        </w:rPr>
        <w:t>5. CONFIDENCIALIDAD Y SEGURIDAD</w:t>
      </w:r>
    </w:p>
    <w:p w14:paraId="3DA426F8" w14:textId="77777777" w:rsidR="00FC042F" w:rsidRPr="00FC042F" w:rsidRDefault="00FC042F" w:rsidP="00FC042F">
      <w:r w:rsidRPr="00FC042F">
        <w:rPr>
          <w:b/>
          <w:bCs/>
        </w:rPr>
        <w:lastRenderedPageBreak/>
        <w:t>5.1. Medidas de seguridad</w:t>
      </w:r>
    </w:p>
    <w:p w14:paraId="5A921A6A" w14:textId="1DA312EF" w:rsidR="00FC042F" w:rsidRPr="00FC042F" w:rsidRDefault="00FC042F" w:rsidP="00FC042F">
      <w:r w:rsidRPr="00FC042F">
        <w:t>Implementamos medidas técnicas y organizativas apropiadas para proteger sus datos personales contra el procesamiento no autorizado o ilegal, así como contra la pérdida, destrucción o daño accidental. Con el fin salvaguardar los derechos de los Titulares, el Proveedor establece medidas de seguridad que incluyen un documento de seguridad, designación de un Oficial de Protección de Datos Personales (OPD) y un protocolo de incidentes de seguridad.</w:t>
      </w:r>
    </w:p>
    <w:p w14:paraId="320C40B5" w14:textId="77777777" w:rsidR="00FC042F" w:rsidRPr="00FC042F" w:rsidRDefault="00FC042F" w:rsidP="00FC042F">
      <w:r w:rsidRPr="00FC042F">
        <w:rPr>
          <w:b/>
          <w:bCs/>
        </w:rPr>
        <w:t>5.2. Confidencialidad</w:t>
      </w:r>
    </w:p>
    <w:p w14:paraId="1B1B1E52" w14:textId="77777777" w:rsidR="00FC042F" w:rsidRPr="00FC042F" w:rsidRDefault="00FC042F" w:rsidP="00FC042F">
      <w:r w:rsidRPr="00FC042F">
        <w:t>Mantenemos la confidencialidad de su información y limitamos el acceso a sus datos personales a aquellos empleados, contratistas y terceros que necesitan conocer dicha información para procesar los datos en nuestro nombre, de acuerdo con las Normas de Datos Personales.</w:t>
      </w:r>
    </w:p>
    <w:p w14:paraId="7A66FCF6" w14:textId="77777777" w:rsidR="00FC042F" w:rsidRPr="00FC042F" w:rsidRDefault="00FC042F" w:rsidP="00FC042F">
      <w:pPr>
        <w:rPr>
          <w:b/>
          <w:bCs/>
        </w:rPr>
      </w:pPr>
      <w:r w:rsidRPr="00FC042F">
        <w:rPr>
          <w:b/>
          <w:bCs/>
        </w:rPr>
        <w:t>6. ALMACENAMIENTO Y CONSERVACIÓN DE DATOS</w:t>
      </w:r>
    </w:p>
    <w:p w14:paraId="0A7A11D7" w14:textId="48EDD743" w:rsidR="00FC042F" w:rsidRPr="00FC042F" w:rsidRDefault="00FC042F" w:rsidP="00FC042F">
      <w:r w:rsidRPr="00FC042F">
        <w:t>Conservamos sus datos personales durante el tiempo necesario para cumplir con las finalidades para las que fueron recopilados, incluido el cumplimiento de requisitos legales, fiscales o de información.</w:t>
      </w:r>
    </w:p>
    <w:p w14:paraId="080B215A" w14:textId="77777777" w:rsidR="00FC042F" w:rsidRPr="00FC042F" w:rsidRDefault="00FC042F" w:rsidP="00FC042F">
      <w:r w:rsidRPr="00FC042F">
        <w:t>Una vez resuelto o terminado el contrato, el Proveedor eliminará todos los datos almacenados durante la vigencia de este, de acuerdo con las Normas de Datos Personales.</w:t>
      </w:r>
    </w:p>
    <w:p w14:paraId="2E0B2EAC" w14:textId="77777777" w:rsidR="00FC042F" w:rsidRPr="00FC042F" w:rsidRDefault="00FC042F" w:rsidP="00FC042F">
      <w:pPr>
        <w:rPr>
          <w:b/>
          <w:bCs/>
        </w:rPr>
      </w:pPr>
      <w:r w:rsidRPr="00FC042F">
        <w:rPr>
          <w:b/>
          <w:bCs/>
        </w:rPr>
        <w:t>7. TRANSFERENCIA DE DATOS PERSONALES</w:t>
      </w:r>
    </w:p>
    <w:p w14:paraId="7E0A4011" w14:textId="77777777" w:rsidR="00FC042F" w:rsidRPr="00FC042F" w:rsidRDefault="00FC042F" w:rsidP="00FC042F">
      <w:r w:rsidRPr="00FC042F">
        <w:rPr>
          <w:b/>
          <w:bCs/>
        </w:rPr>
        <w:t>7.1. Transferencia de datos personales a terceros</w:t>
      </w:r>
    </w:p>
    <w:p w14:paraId="6A48C63B" w14:textId="77777777" w:rsidR="00FC042F" w:rsidRPr="00FC042F" w:rsidRDefault="00FC042F" w:rsidP="00FC042F">
      <w:r w:rsidRPr="00FC042F">
        <w:t>No compartimos su información personal con terceros, excepto en las siguientes circunstancias:</w:t>
      </w:r>
    </w:p>
    <w:p w14:paraId="04E9C198" w14:textId="77777777" w:rsidR="00FC042F" w:rsidRPr="00FC042F" w:rsidRDefault="00FC042F" w:rsidP="00FC042F">
      <w:pPr>
        <w:numPr>
          <w:ilvl w:val="0"/>
          <w:numId w:val="5"/>
        </w:numPr>
      </w:pPr>
      <w:r w:rsidRPr="00FC042F">
        <w:t>Cuando contamos con su consentimiento expreso.</w:t>
      </w:r>
    </w:p>
    <w:p w14:paraId="16B496E0" w14:textId="77777777" w:rsidR="00FC042F" w:rsidRPr="00FC042F" w:rsidRDefault="00FC042F" w:rsidP="00FC042F">
      <w:pPr>
        <w:numPr>
          <w:ilvl w:val="0"/>
          <w:numId w:val="5"/>
        </w:numPr>
      </w:pPr>
      <w:r w:rsidRPr="00FC042F">
        <w:t>Con proveedores de servicios que nos ayudan a prestar nuestros servicios.</w:t>
      </w:r>
    </w:p>
    <w:p w14:paraId="290CBAC3" w14:textId="77777777" w:rsidR="00FC042F" w:rsidRPr="00FC042F" w:rsidRDefault="00FC042F" w:rsidP="00FC042F">
      <w:pPr>
        <w:numPr>
          <w:ilvl w:val="0"/>
          <w:numId w:val="5"/>
        </w:numPr>
      </w:pPr>
      <w:r w:rsidRPr="00FC042F">
        <w:t>Cuando sea necesario para cumplir con una obligación legal.</w:t>
      </w:r>
    </w:p>
    <w:p w14:paraId="19A5CFD9" w14:textId="2A9C553F" w:rsidR="00FC042F" w:rsidRPr="00FC042F" w:rsidRDefault="00FC042F" w:rsidP="00FC042F">
      <w:pPr>
        <w:numPr>
          <w:ilvl w:val="0"/>
          <w:numId w:val="5"/>
        </w:numPr>
      </w:pPr>
      <w:r w:rsidRPr="00FC042F">
        <w:t>En caso de reorganización, fusión, venta o transferencia de nuestro negocio.</w:t>
      </w:r>
    </w:p>
    <w:p w14:paraId="092383F6" w14:textId="77777777" w:rsidR="00FC042F" w:rsidRPr="00FC042F" w:rsidRDefault="00FC042F" w:rsidP="00FC042F">
      <w:r w:rsidRPr="00FC042F">
        <w:t>Los terceros a los cuales se podrá transferir o encargar el tratamiento de datos personales son:</w:t>
      </w:r>
    </w:p>
    <w:p w14:paraId="328A3CD3" w14:textId="77777777" w:rsidR="00FC042F" w:rsidRPr="00FC042F" w:rsidRDefault="00FC042F" w:rsidP="00FC042F">
      <w:pPr>
        <w:numPr>
          <w:ilvl w:val="0"/>
          <w:numId w:val="6"/>
        </w:numPr>
      </w:pPr>
      <w:r w:rsidRPr="00FC042F">
        <w:t>Google Cloud Platform: Infraestructura tecnológica y almacenamiento en la nube.</w:t>
      </w:r>
    </w:p>
    <w:p w14:paraId="12E41EDB" w14:textId="77777777" w:rsidR="00FC042F" w:rsidRPr="00FC042F" w:rsidRDefault="00FC042F" w:rsidP="00FC042F">
      <w:pPr>
        <w:numPr>
          <w:ilvl w:val="0"/>
          <w:numId w:val="6"/>
        </w:numPr>
      </w:pPr>
      <w:r w:rsidRPr="00FC042F">
        <w:t>APIS.NET: Validación de información de RUC, DNI y Tipo de Cambio.</w:t>
      </w:r>
    </w:p>
    <w:p w14:paraId="54807BAB" w14:textId="77777777" w:rsidR="00FC042F" w:rsidRPr="00FC042F" w:rsidRDefault="00FC042F" w:rsidP="00FC042F">
      <w:pPr>
        <w:numPr>
          <w:ilvl w:val="0"/>
          <w:numId w:val="6"/>
        </w:numPr>
      </w:pPr>
      <w:r w:rsidRPr="00FC042F">
        <w:t>a9t9 software GmbH: Procesamiento y conversión de imágenes.</w:t>
      </w:r>
    </w:p>
    <w:p w14:paraId="60152D3B" w14:textId="77777777" w:rsidR="00FC042F" w:rsidRPr="00FC042F" w:rsidRDefault="00FC042F" w:rsidP="00FC042F">
      <w:pPr>
        <w:numPr>
          <w:ilvl w:val="0"/>
          <w:numId w:val="6"/>
        </w:numPr>
      </w:pPr>
      <w:r w:rsidRPr="00FC042F">
        <w:lastRenderedPageBreak/>
        <w:t>OpenAI OpCo, LLC: Servicios de inteligencia artificial.</w:t>
      </w:r>
    </w:p>
    <w:p w14:paraId="50E6E7CA" w14:textId="4CCF5EF3" w:rsidR="00FC042F" w:rsidRPr="00FC042F" w:rsidRDefault="00FC042F" w:rsidP="00FC042F">
      <w:pPr>
        <w:numPr>
          <w:ilvl w:val="0"/>
          <w:numId w:val="6"/>
        </w:numPr>
      </w:pPr>
      <w:r w:rsidRPr="00FC042F">
        <w:t>Gemini AI de Google LLC: Servicios de inteligencia artificial.</w:t>
      </w:r>
    </w:p>
    <w:p w14:paraId="455713F6" w14:textId="77777777" w:rsidR="00FC042F" w:rsidRPr="00FC042F" w:rsidRDefault="00FC042F" w:rsidP="00FC042F">
      <w:r w:rsidRPr="00FC042F">
        <w:rPr>
          <w:b/>
          <w:bCs/>
        </w:rPr>
        <w:t>7.2. Análisis estadísticos</w:t>
      </w:r>
    </w:p>
    <w:p w14:paraId="38A5AD91" w14:textId="77777777" w:rsidR="00FC042F" w:rsidRPr="00FC042F" w:rsidRDefault="00FC042F" w:rsidP="00FC042F">
      <w:r w:rsidRPr="00FC042F">
        <w:t>El Proveedor podrá hacer públicos los análisis para la implementación del Servicio; no obstante, los análisis del servicio no incorporarán detalle alguno de los datos personales de los Titulares o información que de alguna manera pueda servir para identificar al Usuario.</w:t>
      </w:r>
    </w:p>
    <w:p w14:paraId="47006E6A" w14:textId="77777777" w:rsidR="00FC042F" w:rsidRPr="00FC042F" w:rsidRDefault="00FC042F" w:rsidP="00FC042F">
      <w:pPr>
        <w:rPr>
          <w:b/>
          <w:bCs/>
        </w:rPr>
      </w:pPr>
      <w:r w:rsidRPr="00FC042F">
        <w:rPr>
          <w:b/>
          <w:bCs/>
        </w:rPr>
        <w:t>8. DERECHOS DE LOS TITULARES DE DATOS</w:t>
      </w:r>
    </w:p>
    <w:p w14:paraId="5ACDF433" w14:textId="547F7B7E" w:rsidR="00FC042F" w:rsidRPr="00FC042F" w:rsidRDefault="00FC042F" w:rsidP="00FC042F">
      <w:r w:rsidRPr="00FC042F">
        <w:t>Los Titulares cuentan con los derechos que le ha conferido la Constitución y las Normas de Datos Personales, como los de información, acceso, actualizar, cancelar, oponerse, inclusión, tratamiento objetivo, portabilidad, rectificar y solicitar la supresión de los datos personales suministrados.</w:t>
      </w:r>
    </w:p>
    <w:p w14:paraId="2A1E41B0" w14:textId="77777777" w:rsidR="00FC042F" w:rsidRPr="00FC042F" w:rsidRDefault="00FC042F" w:rsidP="00FC042F">
      <w:r w:rsidRPr="00FC042F">
        <w:t>El ejercicio de los derechos se lleva a cabo mediante solicitud dirigida al Proveedor, la misma que debe contener:</w:t>
      </w:r>
    </w:p>
    <w:p w14:paraId="65CACBC3" w14:textId="77777777" w:rsidR="00FC042F" w:rsidRPr="00FC042F" w:rsidRDefault="00FC042F" w:rsidP="00FC042F">
      <w:pPr>
        <w:numPr>
          <w:ilvl w:val="0"/>
          <w:numId w:val="7"/>
        </w:numPr>
      </w:pPr>
      <w:r w:rsidRPr="00FC042F">
        <w:t>Nombres y apellidos del Titular y acreditación de estos</w:t>
      </w:r>
    </w:p>
    <w:p w14:paraId="2FF7D4FA" w14:textId="77777777" w:rsidR="00FC042F" w:rsidRPr="00FC042F" w:rsidRDefault="00FC042F" w:rsidP="00FC042F">
      <w:pPr>
        <w:numPr>
          <w:ilvl w:val="0"/>
          <w:numId w:val="7"/>
        </w:numPr>
      </w:pPr>
      <w:r w:rsidRPr="00FC042F">
        <w:t>Petición concreta que da lugar a la solicitud</w:t>
      </w:r>
    </w:p>
    <w:p w14:paraId="51B24C31" w14:textId="77777777" w:rsidR="00FC042F" w:rsidRPr="00FC042F" w:rsidRDefault="00FC042F" w:rsidP="00FC042F">
      <w:pPr>
        <w:numPr>
          <w:ilvl w:val="0"/>
          <w:numId w:val="7"/>
        </w:numPr>
      </w:pPr>
      <w:r w:rsidRPr="00FC042F">
        <w:t>Domicilio o dirección electrónica para notificaciones</w:t>
      </w:r>
    </w:p>
    <w:p w14:paraId="4021D7AE" w14:textId="77777777" w:rsidR="00FC042F" w:rsidRPr="00FC042F" w:rsidRDefault="00FC042F" w:rsidP="00FC042F">
      <w:pPr>
        <w:numPr>
          <w:ilvl w:val="0"/>
          <w:numId w:val="7"/>
        </w:numPr>
      </w:pPr>
      <w:r w:rsidRPr="00FC042F">
        <w:t>Fecha y firma del solicitante</w:t>
      </w:r>
    </w:p>
    <w:p w14:paraId="6D5C0CEB" w14:textId="77777777" w:rsidR="00FC042F" w:rsidRPr="00FC042F" w:rsidRDefault="00FC042F" w:rsidP="00FC042F">
      <w:pPr>
        <w:numPr>
          <w:ilvl w:val="0"/>
          <w:numId w:val="7"/>
        </w:numPr>
      </w:pPr>
      <w:r w:rsidRPr="00FC042F">
        <w:t>Documentos que sustenten la petición, de ser el caso</w:t>
      </w:r>
    </w:p>
    <w:p w14:paraId="7F6883FC" w14:textId="77777777" w:rsidR="00FC042F" w:rsidRPr="00FC042F" w:rsidRDefault="00FC042F" w:rsidP="00FC042F">
      <w:pPr>
        <w:rPr>
          <w:b/>
          <w:bCs/>
        </w:rPr>
      </w:pPr>
      <w:r w:rsidRPr="00FC042F">
        <w:rPr>
          <w:b/>
          <w:bCs/>
        </w:rPr>
        <w:t>9. COOKIES Y TECNOLOGÍAS SIMILARES</w:t>
      </w:r>
    </w:p>
    <w:p w14:paraId="679C5B0C" w14:textId="77777777" w:rsidR="00FC042F" w:rsidRPr="00FC042F" w:rsidRDefault="00FC042F" w:rsidP="00FC042F">
      <w:r w:rsidRPr="00FC042F">
        <w:t>Utilizamos cookies y tecnologías similares para mejorar su experiencia y analizar el tráfico. Puede gestionar sus preferencias de cookies a través de la configuración de su navegador. Cualquier tratamiento de datos personales que se realice a partir de cookies estará en cumplimiento con la presente Política y las Normas de Datos Personales.</w:t>
      </w:r>
    </w:p>
    <w:p w14:paraId="745DC8FA" w14:textId="77777777" w:rsidR="00FC042F" w:rsidRPr="00FC042F" w:rsidRDefault="00FC042F" w:rsidP="00FC042F">
      <w:pPr>
        <w:rPr>
          <w:b/>
          <w:bCs/>
        </w:rPr>
      </w:pPr>
      <w:r w:rsidRPr="00FC042F">
        <w:rPr>
          <w:b/>
          <w:bCs/>
        </w:rPr>
        <w:t>10. MODIFICACIONES A LA POLÍTICA DE PRIVACIDAD</w:t>
      </w:r>
    </w:p>
    <w:p w14:paraId="4CF4150F" w14:textId="77777777" w:rsidR="00FC042F" w:rsidRPr="00FC042F" w:rsidRDefault="00FC042F" w:rsidP="00FC042F">
      <w:r w:rsidRPr="00FC042F">
        <w:t>Nos reservamos el derecho de modificar esta Política de Privacidad en cualquier momento. Le notificaremos sobre cambios materiales mediante un aviso destacado en nuestro sitio web o enviándole un correo electrónico directamente.</w:t>
      </w:r>
    </w:p>
    <w:p w14:paraId="4AD8AC34" w14:textId="77777777" w:rsidR="00FC042F" w:rsidRPr="00FC042F" w:rsidRDefault="00FC042F" w:rsidP="00FC042F">
      <w:pPr>
        <w:rPr>
          <w:b/>
          <w:bCs/>
        </w:rPr>
      </w:pPr>
      <w:r w:rsidRPr="00FC042F">
        <w:rPr>
          <w:b/>
          <w:bCs/>
        </w:rPr>
        <w:t>11. LEGISLACIÓN APLICABLE Y JURISDICCIÓN</w:t>
      </w:r>
    </w:p>
    <w:p w14:paraId="67E3F4E6" w14:textId="39B179F9" w:rsidR="00C13514" w:rsidRDefault="00FC042F">
      <w:r w:rsidRPr="00FC042F">
        <w:t xml:space="preserve">Esta Política de Privacidad se rige por las leyes peruanas, específicamente por las Normas de Datos personales. Cualquier controversia relacionada con esta Política de </w:t>
      </w:r>
      <w:r w:rsidRPr="00FC042F">
        <w:lastRenderedPageBreak/>
        <w:t>Privacidad estará sujeta a la jurisdicción y competencia exclusiva de los jueces y tribunales de la corte superior de justicia de Lima.</w:t>
      </w:r>
    </w:p>
    <w:sectPr w:rsidR="00C1351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254D2"/>
    <w:multiLevelType w:val="multilevel"/>
    <w:tmpl w:val="7D2C6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7B7C93"/>
    <w:multiLevelType w:val="multilevel"/>
    <w:tmpl w:val="E3D61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2D036C"/>
    <w:multiLevelType w:val="multilevel"/>
    <w:tmpl w:val="E5A81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A36F7C"/>
    <w:multiLevelType w:val="multilevel"/>
    <w:tmpl w:val="7DC21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953A75"/>
    <w:multiLevelType w:val="multilevel"/>
    <w:tmpl w:val="8EF61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7446E95"/>
    <w:multiLevelType w:val="multilevel"/>
    <w:tmpl w:val="42B0D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C146DC9"/>
    <w:multiLevelType w:val="multilevel"/>
    <w:tmpl w:val="0EAA0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3182601">
    <w:abstractNumId w:val="6"/>
  </w:num>
  <w:num w:numId="2" w16cid:durableId="190656605">
    <w:abstractNumId w:val="5"/>
  </w:num>
  <w:num w:numId="3" w16cid:durableId="349723730">
    <w:abstractNumId w:val="3"/>
  </w:num>
  <w:num w:numId="4" w16cid:durableId="1395159019">
    <w:abstractNumId w:val="0"/>
  </w:num>
  <w:num w:numId="5" w16cid:durableId="225529244">
    <w:abstractNumId w:val="4"/>
  </w:num>
  <w:num w:numId="6" w16cid:durableId="1407386264">
    <w:abstractNumId w:val="1"/>
  </w:num>
  <w:num w:numId="7" w16cid:durableId="211524766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042F"/>
    <w:rsid w:val="0010689C"/>
    <w:rsid w:val="001469B3"/>
    <w:rsid w:val="00502DA5"/>
    <w:rsid w:val="008F0C48"/>
    <w:rsid w:val="00C13514"/>
    <w:rsid w:val="00FC042F"/>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F5AEAA"/>
  <w15:chartTrackingRefBased/>
  <w15:docId w15:val="{1E8E6403-7EAD-42F4-A648-B74DF353A0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C042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FC042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FC042F"/>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FC042F"/>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FC042F"/>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FC042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C042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C042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C042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C042F"/>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FC042F"/>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FC042F"/>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FC042F"/>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FC042F"/>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FC042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C042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C042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C042F"/>
    <w:rPr>
      <w:rFonts w:eastAsiaTheme="majorEastAsia" w:cstheme="majorBidi"/>
      <w:color w:val="272727" w:themeColor="text1" w:themeTint="D8"/>
    </w:rPr>
  </w:style>
  <w:style w:type="paragraph" w:styleId="Ttulo">
    <w:name w:val="Title"/>
    <w:basedOn w:val="Normal"/>
    <w:next w:val="Normal"/>
    <w:link w:val="TtuloCar"/>
    <w:uiPriority w:val="10"/>
    <w:qFormat/>
    <w:rsid w:val="00FC04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C042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C042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C042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C042F"/>
    <w:pPr>
      <w:spacing w:before="160"/>
      <w:jc w:val="center"/>
    </w:pPr>
    <w:rPr>
      <w:i/>
      <w:iCs/>
      <w:color w:val="404040" w:themeColor="text1" w:themeTint="BF"/>
    </w:rPr>
  </w:style>
  <w:style w:type="character" w:customStyle="1" w:styleId="CitaCar">
    <w:name w:val="Cita Car"/>
    <w:basedOn w:val="Fuentedeprrafopredeter"/>
    <w:link w:val="Cita"/>
    <w:uiPriority w:val="29"/>
    <w:rsid w:val="00FC042F"/>
    <w:rPr>
      <w:i/>
      <w:iCs/>
      <w:color w:val="404040" w:themeColor="text1" w:themeTint="BF"/>
    </w:rPr>
  </w:style>
  <w:style w:type="paragraph" w:styleId="Prrafodelista">
    <w:name w:val="List Paragraph"/>
    <w:basedOn w:val="Normal"/>
    <w:uiPriority w:val="34"/>
    <w:qFormat/>
    <w:rsid w:val="00FC042F"/>
    <w:pPr>
      <w:ind w:left="720"/>
      <w:contextualSpacing/>
    </w:pPr>
  </w:style>
  <w:style w:type="character" w:styleId="nfasisintenso">
    <w:name w:val="Intense Emphasis"/>
    <w:basedOn w:val="Fuentedeprrafopredeter"/>
    <w:uiPriority w:val="21"/>
    <w:qFormat/>
    <w:rsid w:val="00FC042F"/>
    <w:rPr>
      <w:i/>
      <w:iCs/>
      <w:color w:val="2F5496" w:themeColor="accent1" w:themeShade="BF"/>
    </w:rPr>
  </w:style>
  <w:style w:type="paragraph" w:styleId="Citadestacada">
    <w:name w:val="Intense Quote"/>
    <w:basedOn w:val="Normal"/>
    <w:next w:val="Normal"/>
    <w:link w:val="CitadestacadaCar"/>
    <w:uiPriority w:val="30"/>
    <w:qFormat/>
    <w:rsid w:val="00FC042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FC042F"/>
    <w:rPr>
      <w:i/>
      <w:iCs/>
      <w:color w:val="2F5496" w:themeColor="accent1" w:themeShade="BF"/>
    </w:rPr>
  </w:style>
  <w:style w:type="character" w:styleId="Referenciaintensa">
    <w:name w:val="Intense Reference"/>
    <w:basedOn w:val="Fuentedeprrafopredeter"/>
    <w:uiPriority w:val="32"/>
    <w:qFormat/>
    <w:rsid w:val="00FC042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5</Pages>
  <Words>1181</Words>
  <Characters>6501</Characters>
  <Application>Microsoft Office Word</Application>
  <DocSecurity>0</DocSecurity>
  <Lines>54</Lines>
  <Paragraphs>15</Paragraphs>
  <ScaleCrop>false</ScaleCrop>
  <Company/>
  <LinksUpToDate>false</LinksUpToDate>
  <CharactersWithSpaces>7667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José Luis Navarrete Del Rosario</dc:creator>
  <cp:keywords/>
  <dc:description/>
  <cp:lastModifiedBy>José Luis Navarrete Del Rosario</cp:lastModifiedBy>
  <cp:revision>2</cp:revision>
  <dcterms:created xsi:type="dcterms:W3CDTF">2026-02-18T05:13:00Z</dcterms:created>
  <dcterms:modified xsi:type="dcterms:W3CDTF">2026-02-18T05:19:00Z</dcterms:modified>
</cp:coreProperties>
</file>