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pict>
          <v:rect id="rectole0000000000" style="width:78.450000pt;height:120.950000pt" o:ole="" o:preferrelative="t">
            <v:imagedata r:id="rId1" o:title=""/>
            <o:lock v:ext="edit"/>
          </v:rect>
          <o:OLEObject DrawAspect="Content" r:id="rId2" ObjectID="0000000000" ProgID="StaticMetafile" ShapeID="rectole0000000000" Type="Embed"/>
        </w:pic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NAME</w:t>
        <w:tab/>
        <w:tab/>
        <w:tab/>
        <w:tab/>
        <w:t xml:space="preserve"> Javier Eduardo Hercules Perdomo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127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DATE OF BIRTH</w:t>
        <w:tab/>
        <w:t xml:space="preserve">            San Pedro Sula, August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1996</w:t>
      </w:r>
    </w:p>
    <w:p w:rsidR="00000000" w:rsidDel="00000000" w:rsidP="00000000" w:rsidRDefault="00000000" w:rsidRPr="00000000" w14:paraId="00000004">
      <w:pPr>
        <w:tabs>
          <w:tab w:val="left" w:pos="2127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NATIONALITY</w:t>
        <w:tab/>
        <w:tab/>
        <w:t xml:space="preserve">Honduran</w:t>
      </w:r>
    </w:p>
    <w:p w:rsidR="00000000" w:rsidDel="00000000" w:rsidP="00000000" w:rsidRDefault="00000000" w:rsidRPr="00000000" w14:paraId="00000005">
      <w:pPr>
        <w:tabs>
          <w:tab w:val="left" w:pos="2127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AGE</w:t>
        <w:tab/>
        <w:tab/>
        <w:t xml:space="preserve">23</w:t>
      </w:r>
    </w:p>
    <w:p w:rsidR="00000000" w:rsidDel="00000000" w:rsidP="00000000" w:rsidRDefault="00000000" w:rsidRPr="00000000" w14:paraId="00000006">
      <w:pPr>
        <w:tabs>
          <w:tab w:val="left" w:pos="2127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ID</w:t>
        <w:tab/>
        <w:tab/>
        <w:t xml:space="preserve">0501-1996-09480</w:t>
      </w:r>
    </w:p>
    <w:p w:rsidR="00000000" w:rsidDel="00000000" w:rsidP="00000000" w:rsidRDefault="00000000" w:rsidRPr="00000000" w14:paraId="00000007">
      <w:pPr>
        <w:tabs>
          <w:tab w:val="left" w:pos="2127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CIVIL STATUS</w:t>
        <w:tab/>
        <w:tab/>
        <w:t xml:space="preserve">Single</w:t>
      </w:r>
    </w:p>
    <w:p w:rsidR="00000000" w:rsidDel="00000000" w:rsidP="00000000" w:rsidRDefault="00000000" w:rsidRPr="00000000" w14:paraId="00000008">
      <w:pPr>
        <w:tabs>
          <w:tab w:val="left" w:pos="2127"/>
        </w:tabs>
        <w:spacing w:after="200" w:before="0" w:line="276" w:lineRule="auto"/>
        <w:ind w:left="1416" w:right="0" w:hanging="1416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ADDRESS</w:t>
        <w:tab/>
        <w:tab/>
        <w:tab/>
        <w:t xml:space="preserve">Res. Villas Mallorca B-I Casa #14,</w:t>
      </w:r>
    </w:p>
    <w:p w:rsidR="00000000" w:rsidDel="00000000" w:rsidP="00000000" w:rsidRDefault="00000000" w:rsidRPr="00000000" w14:paraId="00000009">
      <w:pPr>
        <w:tabs>
          <w:tab w:val="left" w:pos="2127"/>
        </w:tabs>
        <w:spacing w:after="200" w:before="0" w:line="276" w:lineRule="auto"/>
        <w:ind w:left="1416" w:right="0" w:hanging="1416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  <w:tab/>
        <w:tab/>
        <w:t xml:space="preserve">San Pedro Sula, Cortes, Honduras.</w:t>
      </w:r>
    </w:p>
    <w:p w:rsidR="00000000" w:rsidDel="00000000" w:rsidP="00000000" w:rsidRDefault="00000000" w:rsidRPr="00000000" w14:paraId="0000000A">
      <w:pPr>
        <w:tabs>
          <w:tab w:val="left" w:pos="2127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PHONE NUMBER</w:t>
        <w:tab/>
        <w:tab/>
        <w:t xml:space="preserve">Cell +504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97211067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tabs>
          <w:tab w:val="left" w:pos="2127"/>
          <w:tab w:val="left" w:pos="2835"/>
        </w:tabs>
        <w:spacing w:after="200" w:before="0" w:line="27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EMAIL </w:t>
        <w:tab/>
        <w:tab/>
        <w:t xml:space="preserve">javierhercules11@hotmail.com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127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PROFESSION</w:t>
        <w:tab/>
        <w:tab/>
        <w:t xml:space="preserve">Student</w:t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tabs>
          <w:tab w:val="left" w:pos="2835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Higher Education:</w:t>
        <w:tab/>
        <w:t xml:space="preserve">Currently Studying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marketing.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835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University San Pedro Sula, USAP.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835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High School Diplomat:</w:t>
        <w:tab/>
        <w:t xml:space="preserve">Shaday Bilingual School.</w:t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2014-2015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Startek -   T-Mobile.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before="0" w:line="276" w:lineRule="auto"/>
        <w:ind w:left="324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Customer Service Representative.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835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– 201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Allied Global (Blue Fusion)- Hotel Bookings.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835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835"/>
          <w:tab w:val="left" w:pos="5670"/>
        </w:tabs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             -    Sales Agent and Customer Service Representative.</w:t>
      </w:r>
    </w:p>
    <w:p w:rsidR="00000000" w:rsidDel="00000000" w:rsidP="00000000" w:rsidRDefault="00000000" w:rsidRPr="00000000" w14:paraId="0000001A">
      <w:pPr>
        <w:tabs>
          <w:tab w:val="left" w:pos="2835"/>
          <w:tab w:val="left" w:pos="567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– 2019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Great Virtual Works– Great Health Works.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2835"/>
          <w:tab w:val="left" w:pos="5670"/>
        </w:tabs>
        <w:spacing w:after="200" w:before="0" w:line="276" w:lineRule="auto"/>
        <w:ind w:left="324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Retention and Customer Service Representative.</w:t>
      </w:r>
    </w:p>
    <w:p w:rsidR="00000000" w:rsidDel="00000000" w:rsidP="00000000" w:rsidRDefault="00000000" w:rsidRPr="00000000" w14:paraId="0000001C">
      <w:pPr>
        <w:tabs>
          <w:tab w:val="left" w:pos="2835"/>
          <w:tab w:val="left" w:pos="5670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