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left"/>
      </w:pPr>
      <w:r>
        <w:rPr>
          <w:b/>
          <w:color w:val="1F3864"/>
          <w:sz w:val="76"/>
        </w:rPr>
        <w:t>Manual de Usuario</w:t>
      </w:r>
    </w:p>
    <w:p>
      <w:r>
        <w:rPr>
          <w:color w:val="2E75B6"/>
          <w:sz w:val="36"/>
        </w:rPr>
        <w:t>Sistema de Facturación e Inventario</w:t>
      </w:r>
    </w:p>
    <w:p>
      <w:pPr>
        <w:pBdr>
          <w:bottom w:val="single" w:sz="12" w:space="4" w:color="2E75B6"/>
        </w:pBdr>
      </w:pPr>
    </w:p>
    <w:p/>
    <w:p>
      <w:r>
        <w:rPr>
          <w:color w:val="595959"/>
          <w:sz w:val="22"/>
        </w:rPr>
        <w:t>Guía práctica para administradores y vendedores: facturación en varias monedas, control de inventario, egresos y reportes.</w:t>
      </w:r>
    </w:p>
    <w:p/>
    <w:p/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</w:tcPr>
          <w:p>
            <w:r>
              <w:rPr>
                <w:b/>
                <w:color w:val="7F7F7F"/>
                <w:sz w:val="18"/>
              </w:rPr>
              <w:t>Versión</w:t>
            </w:r>
          </w:p>
        </w:tc>
        <w:tc>
          <w:tcPr>
            <w:tcW w:type="dxa" w:w="4535"/>
          </w:tcPr>
          <w:p>
            <w:r>
              <w:rPr>
                <w:color w:val="595959"/>
                <w:sz w:val="18"/>
              </w:rPr>
              <w:t>1.0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7F7F7F"/>
                <w:sz w:val="18"/>
              </w:rPr>
              <w:t>Fecha</w:t>
            </w:r>
          </w:p>
        </w:tc>
        <w:tc>
          <w:tcPr>
            <w:tcW w:type="dxa" w:w="4535"/>
          </w:tcPr>
          <w:p>
            <w:r>
              <w:rPr>
                <w:color w:val="595959"/>
                <w:sz w:val="18"/>
              </w:rPr>
              <w:t>Octubre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1F3864"/>
        </w:pBdr>
      </w:pPr>
      <w:r>
        <w:t>Contenido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16" w:type="dxa"/>
          <w:left w:w="0" w:type="dxa"/>
          <w:bottom w:w="16" w:type="dxa"/>
          <w:right w:w="0" w:type="dxa"/>
        </w:tblCellMar>
      </w:tblPr>
      <w:tblGrid>
        <w:gridCol w:w="794"/>
        <w:gridCol w:w="8844"/>
      </w:tblGrid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Introducción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2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Acceso al sistema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3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Roles y permisos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4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Navegación y dashboard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5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Clientes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6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Productos y precios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7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Categorías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8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Monedas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9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Tasas de cambio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10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Facturación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11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Egresos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12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Categorías de egreso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13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Reportes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14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Preguntas frecuentes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15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Buenas prácticas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16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Glosario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b/>
                <w:color w:val="2E75B6"/>
                <w:sz w:val="20"/>
              </w:rPr>
              <w:t>A</w:t>
            </w:r>
          </w:p>
        </w:tc>
        <w:tc>
          <w:tcPr>
            <w:tcW w:type="dxa" w:w="8844"/>
          </w:tcPr>
          <w:p>
            <w:pPr>
              <w:spacing w:after="20"/>
            </w:pPr>
            <w:r>
              <w:rPr>
                <w:sz w:val="20"/>
              </w:rPr>
              <w:t>Anexo: credenciales y soporte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8F1FB"/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 xml:space="preserve">Cómo usar este manual: </w:t>
            </w:r>
            <w:r>
              <w:rPr>
                <w:b w:val="0"/>
                <w:sz w:val="19"/>
              </w:rPr>
              <w:t xml:space="preserve">Los módulos marcados como </w:t>
            </w:r>
            <w:r>
              <w:rPr>
                <w:b/>
                <w:sz w:val="19"/>
              </w:rPr>
              <w:t>Solo admin</w:t>
            </w:r>
            <w:r>
              <w:rPr>
                <w:b w:val="0"/>
                <w:sz w:val="19"/>
              </w:rPr>
              <w:t xml:space="preserve"> requieren el rol de administrador. Las instrucciones usan el nombre exacto de los botones y campos que verás en pantalla.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1. Introducción</w:t>
      </w:r>
    </w:p>
    <w:p>
      <w:pPr>
        <w:spacing w:after="80"/>
      </w:pPr>
      <w:r>
        <w:rPr>
          <w:b/>
        </w:rPr>
        <w:t>Facturación e Inventario</w:t>
      </w:r>
      <w:r>
        <w:rPr>
          <w:b w:val="0"/>
        </w:rPr>
        <w:t xml:space="preserve"> es un sistema interno para registrar ventas, controlar el inventario en kilogramos, administrar egresos y consultar reportes. Está pensado para operar en varias monedas (USD, BS y COP) usando una tasa de cambio que queda guardada en cada documento.</w:t>
      </w:r>
    </w:p>
    <w:p>
      <w:pPr>
        <w:pStyle w:val="Heading2"/>
      </w:pPr>
      <w:r>
        <w:t>1.1 ¿Qué puedes hacer con el sistema?</w:t>
      </w:r>
    </w:p>
    <w:p>
      <w:pPr>
        <w:pStyle w:val="ListBullet"/>
      </w:pPr>
      <w:r>
        <w:rPr>
          <w:b w:val="0"/>
        </w:rPr>
        <w:t>Emitir facturas con uno o varios productos, con IVA por producto.</w:t>
      </w:r>
    </w:p>
    <w:p>
      <w:pPr>
        <w:pStyle w:val="ListBullet"/>
      </w:pPr>
      <w:r>
        <w:rPr>
          <w:b w:val="0"/>
        </w:rPr>
        <w:t>Facturar en dólares, bolívares o pesos colombianos, dejando registrada la tasa usada.</w:t>
      </w:r>
    </w:p>
    <w:p>
      <w:pPr>
        <w:pStyle w:val="ListBullet"/>
      </w:pPr>
      <w:r>
        <w:rPr>
          <w:b w:val="0"/>
        </w:rPr>
        <w:t>Descontar stock automáticamente al vender y reponerlo al anular.</w:t>
      </w:r>
    </w:p>
    <w:p>
      <w:pPr>
        <w:pStyle w:val="ListBullet"/>
      </w:pPr>
      <w:r>
        <w:rPr>
          <w:b w:val="0"/>
        </w:rPr>
        <w:t>Registrar egresos (compras, servicios, sueldos) y, si corresponde, ingresar mercancía.</w:t>
      </w:r>
    </w:p>
    <w:p>
      <w:pPr>
        <w:pStyle w:val="ListBullet"/>
      </w:pPr>
      <w:r>
        <w:rPr>
          <w:b w:val="0"/>
        </w:rPr>
        <w:t>Consultar el dashboard, reportes de inventario, stock bajo y ventas diarias.</w:t>
      </w:r>
    </w:p>
    <w:p>
      <w:pPr>
        <w:pStyle w:val="ListBullet"/>
      </w:pPr>
      <w:r>
        <w:rPr>
          <w:b w:val="0"/>
        </w:rPr>
        <w:t>Administrar clientes, productos, categorías, monedas y tasas de cambio.</w:t>
      </w:r>
    </w:p>
    <w:p>
      <w:pPr>
        <w:pStyle w:val="Heading2"/>
      </w:pPr>
      <w:r>
        <w:t>1.2 ¿Qué no hace?</w:t>
      </w:r>
    </w:p>
    <w:p>
      <w:pPr>
        <w:spacing w:after="80"/>
      </w:pPr>
      <w:r>
        <w:rPr>
          <w:b w:val="0"/>
        </w:rPr>
        <w:t>El sistema no emite facturación electrónica ni se conecta con entes externos (SENIAT, bancos o pasarelas de pago). Los pagos se registran de forma manual.</w:t>
      </w:r>
    </w:p>
    <w:p>
      <w:pPr>
        <w:pStyle w:val="Heading2"/>
      </w:pPr>
      <w:r>
        <w:t>1.3 Cómo está organizado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Sección del menú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Módulos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Todos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Facturación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Facturas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Todos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8"/>
              </w:rPr>
              <w:t>Productos, Categorías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Ver: todos · Gestionar: admin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Clientes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Ver: todos · Gestionar: admin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Egresos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8"/>
              </w:rPr>
              <w:t>Egresos, Categorías de egreso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Solo admin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Tasas de cambio, Monedas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Solo admin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8"/>
              </w:rPr>
              <w:t>Inventario, Stock bajo, Ventas diarias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Solo admin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Cerrar sesión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Todos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2. Acceso al sistema</w:t>
      </w:r>
    </w:p>
    <w:p>
      <w:pPr>
        <w:pStyle w:val="Heading2"/>
      </w:pPr>
      <w:r>
        <w:t>2.1 Iniciar sesión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Abre el navegador y entra a la dirección que te indique el administrador (por ejemplo, </w:t>
      </w:r>
      <w:r>
        <w:rPr>
          <w:b/>
        </w:rPr>
        <w:t>http://facturacion-inventario.test</w:t>
      </w:r>
      <w:r>
        <w:rPr>
          <w:b w:val="0"/>
        </w:rPr>
        <w:t>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Escribe tu </w:t>
      </w:r>
      <w:r>
        <w:rPr>
          <w:b/>
        </w:rPr>
        <w:t>correo electrónico</w:t>
      </w:r>
      <w:r>
        <w:rPr>
          <w:b w:val="0"/>
        </w:rPr>
        <w:t xml:space="preserve"> y tu </w:t>
      </w:r>
      <w:r>
        <w:rPr>
          <w:b/>
        </w:rPr>
        <w:t>contraseña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Pulsa </w:t>
      </w:r>
      <w:r>
        <w:rPr>
          <w:b/>
        </w:rPr>
        <w:t>Login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Si los datos son correctos, entrarás al </w:t>
      </w:r>
      <w:r>
        <w:rPr>
          <w:b/>
        </w:rPr>
        <w:t>Dashboard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pPr>
              <w:spacing w:after="0"/>
            </w:pPr>
            <w:r>
              <w:rPr>
                <w:b/>
                <w:color w:val="7F6000"/>
                <w:sz w:val="19"/>
              </w:rPr>
              <w:t xml:space="preserve">Importante: </w:t>
            </w:r>
            <w:r>
              <w:rPr>
                <w:b w:val="0"/>
                <w:sz w:val="19"/>
              </w:rPr>
              <w:t xml:space="preserve">Solo pueden iniciar sesión los usuarios con estado </w:t>
            </w:r>
            <w:r>
              <w:rPr>
                <w:b/>
                <w:sz w:val="19"/>
              </w:rPr>
              <w:t>activo</w:t>
            </w:r>
            <w:r>
              <w:rPr>
                <w:b w:val="0"/>
                <w:sz w:val="19"/>
              </w:rPr>
              <w:t>. Si tu cuenta está inactiva, el sistema rechazará el acceso; pide al administrador que la active.</w:t>
            </w:r>
          </w:p>
        </w:tc>
      </w:tr>
    </w:tbl>
    <w:p>
      <w:pPr>
        <w:spacing w:after="40"/>
      </w:pPr>
    </w:p>
    <w:p>
      <w:pPr>
        <w:pStyle w:val="Heading2"/>
      </w:pPr>
      <w:r>
        <w:t>2.2 Cerrar sesión</w:t>
      </w:r>
    </w:p>
    <w:p>
      <w:pPr>
        <w:spacing w:after="80"/>
      </w:pPr>
      <w:r>
        <w:rPr>
          <w:b w:val="0"/>
        </w:rPr>
        <w:t xml:space="preserve">En el menú lateral, al final de la sección </w:t>
      </w:r>
      <w:r>
        <w:rPr>
          <w:b/>
        </w:rPr>
        <w:t>Sistema</w:t>
      </w:r>
      <w:r>
        <w:rPr>
          <w:b w:val="0"/>
        </w:rPr>
        <w:t xml:space="preserve">, pulsa </w:t>
      </w:r>
      <w:r>
        <w:rPr>
          <w:b/>
        </w:rPr>
        <w:t>Cerrar Sesión</w:t>
      </w:r>
      <w:r>
        <w:rPr>
          <w:b w:val="0"/>
        </w:rPr>
        <w:t>. Cierra el navegador si usas un equipo compartido.</w:t>
      </w:r>
    </w:p>
    <w:p>
      <w:pPr>
        <w:pStyle w:val="Heading2"/>
      </w:pPr>
      <w:r>
        <w:t>2.3 Cambiar tu contraseña</w:t>
      </w:r>
    </w:p>
    <w:p>
      <w:pPr>
        <w:spacing w:after="80"/>
      </w:pPr>
      <w:r>
        <w:rPr>
          <w:b w:val="0"/>
        </w:rPr>
        <w:t>Puedes cambiar tu contraseña en cualquier momento, sin depender del correo.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 el menú lateral, sección </w:t>
      </w:r>
      <w:r>
        <w:rPr>
          <w:b/>
        </w:rPr>
        <w:t>Sistema</w:t>
      </w:r>
      <w:r>
        <w:rPr>
          <w:b w:val="0"/>
        </w:rPr>
        <w:t xml:space="preserve">, pulsa </w:t>
      </w:r>
      <w:r>
        <w:rPr>
          <w:b/>
        </w:rPr>
        <w:t>Cambiar contraseña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Escribe tu </w:t>
      </w:r>
      <w:r>
        <w:rPr>
          <w:b/>
        </w:rPr>
        <w:t>contraseña actual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Escribe la </w:t>
      </w:r>
      <w:r>
        <w:rPr>
          <w:b/>
        </w:rPr>
        <w:t>nueva contraseña</w:t>
      </w:r>
      <w:r>
        <w:rPr>
          <w:b w:val="0"/>
        </w:rPr>
        <w:t xml:space="preserve"> (mínimo 8 caracteres, con letras y números) y repítela.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Pulsa </w:t>
      </w:r>
      <w:r>
        <w:rPr>
          <w:b/>
        </w:rPr>
        <w:t>Guardar contraseña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2EFDA"/>
          </w:tcPr>
          <w:p>
            <w:pPr>
              <w:spacing w:after="0"/>
            </w:pPr>
            <w:r>
              <w:rPr>
                <w:b/>
                <w:color w:val="375623"/>
                <w:sz w:val="19"/>
              </w:rPr>
              <w:t xml:space="preserve">Recomendación: </w:t>
            </w:r>
            <w:r>
              <w:rPr>
                <w:b w:val="0"/>
                <w:sz w:val="19"/>
              </w:rPr>
              <w:t>Cambia la contraseña la primera vez que entres, sobre todo la del administrador inicial.</w:t>
            </w:r>
          </w:p>
        </w:tc>
      </w:tr>
    </w:tbl>
    <w:p>
      <w:pPr>
        <w:spacing w:after="40"/>
      </w:pPr>
    </w:p>
    <w:p>
      <w:pPr>
        <w:pStyle w:val="Heading2"/>
      </w:pPr>
      <w:r>
        <w:t>2.4 Contraseña olvidada</w:t>
      </w:r>
    </w:p>
    <w:p>
      <w:pPr>
        <w:spacing w:after="80"/>
      </w:pPr>
      <w:r>
        <w:rPr>
          <w:b w:val="0"/>
        </w:rPr>
        <w:t xml:space="preserve">En la pantalla de acceso pulsa </w:t>
      </w:r>
      <w:r>
        <w:rPr>
          <w:b/>
        </w:rPr>
        <w:t>¿Olvidaste tu contraseña?</w:t>
      </w:r>
      <w:r>
        <w:rPr>
          <w:b w:val="0"/>
        </w:rPr>
        <w:t xml:space="preserve"> y sigue las instrucciones. El envío de correo debe estar configurado por el administrador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pPr>
              <w:spacing w:after="0"/>
            </w:pPr>
            <w:r>
              <w:rPr>
                <w:b/>
                <w:color w:val="833C0B"/>
                <w:sz w:val="19"/>
              </w:rPr>
              <w:t xml:space="preserve">Seguridad: </w:t>
            </w:r>
            <w:r>
              <w:rPr>
                <w:b w:val="0"/>
                <w:sz w:val="19"/>
              </w:rPr>
              <w:t>No compartas tu usuario ni tu contraseña. Cada movimiento queda registrado con el usuario que lo realizó.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3. Roles y permisos</w:t>
      </w:r>
    </w:p>
    <w:p>
      <w:pPr>
        <w:pStyle w:val="Heading2"/>
      </w:pPr>
      <w:r>
        <w:t>3.1 Roles del sistema</w:t>
      </w:r>
    </w:p>
    <w:p>
      <w:pPr>
        <w:spacing w:after="80"/>
      </w:pPr>
      <w:r>
        <w:rPr>
          <w:b w:val="0"/>
        </w:rPr>
        <w:t xml:space="preserve">El sistema tiene dos roles: </w:t>
      </w:r>
      <w:r>
        <w:rPr>
          <w:b/>
        </w:rPr>
        <w:t>admin</w:t>
      </w:r>
      <w:r>
        <w:rPr>
          <w:b w:val="0"/>
        </w:rPr>
        <w:t xml:space="preserve"> y </w:t>
      </w:r>
      <w:r>
        <w:rPr>
          <w:b/>
        </w:rPr>
        <w:t>vendedor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81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Módulo / acción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Vendedor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 (incluye finanzas)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Sí (sin finanzas)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Facturas: ver y crear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Facturas: marcar como pagada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Sí, si está pendiente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Facturas: anular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Clientes: 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Clientes: crear, editar, eliminar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Productos: 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Productos: crear, editar, precios, eliminar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Categorías: 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Categorías: crear, editar, eliminar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Tasas de cambio y monedas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Egresos y categorías de egreso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Usuarios (crear, rol, activar)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4819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Reportes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8F1FB"/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 xml:space="preserve">Nota: </w:t>
            </w:r>
            <w:r>
              <w:rPr>
                <w:b w:val="0"/>
                <w:sz w:val="19"/>
              </w:rPr>
              <w:t>Si un vendedor intenta abrir una sección solo para administradores, el sistema lo devuelve al Dashboard con un aviso.</w:t>
            </w:r>
          </w:p>
        </w:tc>
      </w:tr>
    </w:tbl>
    <w:p>
      <w:pPr>
        <w:spacing w:after="40"/>
      </w:pPr>
    </w:p>
    <w:p>
      <w:pPr>
        <w:pStyle w:val="Heading2"/>
      </w:pPr>
      <w:r>
        <w:t>3.2 Gestión de usuarios (Solo admin)</w:t>
      </w:r>
    </w:p>
    <w:p>
      <w:pPr>
        <w:spacing w:after="80"/>
      </w:pPr>
      <w:r>
        <w:rPr>
          <w:b w:val="0"/>
        </w:rPr>
        <w:t xml:space="preserve">En </w:t>
      </w:r>
      <w:r>
        <w:rPr>
          <w:b/>
        </w:rPr>
        <w:t>Administración → Usuarios</w:t>
      </w:r>
      <w:r>
        <w:rPr>
          <w:b w:val="0"/>
        </w:rPr>
        <w:t xml:space="preserve"> el administrador da de alta a las personas que usarán el sistema y controla su acceso.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Pulsa </w:t>
      </w:r>
      <w:r>
        <w:rPr>
          <w:b/>
        </w:rPr>
        <w:t>Nuevo Usuario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Completa </w:t>
      </w:r>
      <w:r>
        <w:rPr>
          <w:b/>
        </w:rPr>
        <w:t>Nombre</w:t>
      </w:r>
      <w:r>
        <w:rPr>
          <w:b w:val="0"/>
        </w:rPr>
        <w:t xml:space="preserve">, </w:t>
      </w:r>
      <w:r>
        <w:rPr>
          <w:b/>
        </w:rPr>
        <w:t>Correo</w:t>
      </w:r>
      <w:r>
        <w:rPr>
          <w:b w:val="0"/>
        </w:rPr>
        <w:t xml:space="preserve"> (único), </w:t>
      </w:r>
      <w:r>
        <w:rPr>
          <w:b/>
        </w:rPr>
        <w:t>Rol</w:t>
      </w:r>
      <w:r>
        <w:rPr>
          <w:b w:val="0"/>
        </w:rPr>
        <w:t xml:space="preserve"> y </w:t>
      </w:r>
      <w:r>
        <w:rPr>
          <w:b/>
        </w:rPr>
        <w:t>Contraseña</w:t>
      </w:r>
      <w:r>
        <w:rPr>
          <w:b w:val="0"/>
        </w:rPr>
        <w:t xml:space="preserve"> (mínimo 8 caracteres, con letras y números).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Deja </w:t>
      </w:r>
      <w:r>
        <w:rPr>
          <w:b/>
        </w:rPr>
        <w:t>Usuario activo</w:t>
      </w:r>
      <w:r>
        <w:rPr>
          <w:b w:val="0"/>
        </w:rPr>
        <w:t xml:space="preserve"> marcado y pulsa </w:t>
      </w:r>
      <w:r>
        <w:rPr>
          <w:b/>
        </w:rPr>
        <w:t>Crear usuario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 xml:space="preserve">En el listado puedes </w:t>
      </w:r>
      <w:r>
        <w:rPr>
          <w:b/>
        </w:rPr>
        <w:t>editar</w:t>
      </w:r>
      <w:r>
        <w:rPr>
          <w:b w:val="0"/>
        </w:rPr>
        <w:t xml:space="preserve"> a cualquier usuario, </w:t>
      </w:r>
      <w:r>
        <w:rPr>
          <w:b/>
        </w:rPr>
        <w:t>activarlo o desactivarlo</w:t>
      </w:r>
      <w:r>
        <w:rPr>
          <w:b w:val="0"/>
        </w:rPr>
        <w:t xml:space="preserve"> con el botón de la persona y </w:t>
      </w:r>
      <w:r>
        <w:rPr>
          <w:b/>
        </w:rPr>
        <w:t>resetear su contraseña</w:t>
      </w:r>
      <w:r>
        <w:rPr>
          <w:b w:val="0"/>
        </w:rPr>
        <w:t>: escribe una nueva en el formulario de edición (si la dejas en blanco, se conserva la actual).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pPr>
              <w:spacing w:after="0"/>
            </w:pPr>
            <w:r>
              <w:rPr>
                <w:b/>
                <w:color w:val="833C0B"/>
                <w:sz w:val="19"/>
              </w:rPr>
              <w:t xml:space="preserve">Reglas: </w:t>
            </w:r>
            <w:r>
              <w:rPr>
                <w:b w:val="0"/>
                <w:sz w:val="19"/>
              </w:rPr>
              <w:t>No puedes desactivar tu propia cuenta ni quitarte el rol de administrador, y siempre debe quedar al menos un administrador activo. Un usuario desactivado no puede iniciar sesión y, si ya estaba dentro, su sesión se cierra.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4. Navegación y dashboard</w:t>
      </w:r>
    </w:p>
    <w:p>
      <w:pPr>
        <w:pStyle w:val="Heading2"/>
      </w:pPr>
      <w:r>
        <w:t>4.1 El menú lateral</w:t>
      </w:r>
    </w:p>
    <w:p>
      <w:pPr>
        <w:spacing w:after="80"/>
      </w:pPr>
      <w:r>
        <w:rPr>
          <w:b w:val="0"/>
        </w:rPr>
        <w:t>Agrupa los módulos por área. La opción activa se resalta. En pantallas pequeñas el menú se oculta y se abre con el botón de tres líneas de la barra superior.</w:t>
      </w:r>
    </w:p>
    <w:p>
      <w:pPr>
        <w:pStyle w:val="Heading2"/>
      </w:pPr>
      <w:r>
        <w:t>4.2 La barra superior</w:t>
      </w:r>
    </w:p>
    <w:p>
      <w:pPr>
        <w:spacing w:after="80"/>
      </w:pPr>
      <w:r>
        <w:rPr>
          <w:b w:val="0"/>
        </w:rPr>
        <w:t>Muestra el título de la página, tu nombre, tu rol y las iniciales de tu usuario. El botón de tres líneas abre o cierra el menú en móviles.</w:t>
      </w:r>
    </w:p>
    <w:p>
      <w:pPr>
        <w:pStyle w:val="Heading2"/>
      </w:pPr>
      <w:r>
        <w:t>4.3 Dashboard</w:t>
      </w:r>
    </w:p>
    <w:p>
      <w:pPr>
        <w:spacing w:after="80"/>
      </w:pPr>
      <w:r>
        <w:rPr>
          <w:b w:val="0"/>
        </w:rPr>
        <w:t>Es la pantalla inicial. Resume la operación del negocio:</w:t>
      </w:r>
    </w:p>
    <w:p>
      <w:pPr>
        <w:pStyle w:val="ListBullet"/>
      </w:pPr>
      <w:r>
        <w:rPr>
          <w:b/>
        </w:rPr>
        <w:t>Ventas de hoy</w:t>
      </w:r>
      <w:r>
        <w:rPr>
          <w:b w:val="0"/>
        </w:rPr>
        <w:t xml:space="preserve"> y número de facturas emitidas hoy.</w:t>
      </w:r>
    </w:p>
    <w:p>
      <w:pPr>
        <w:pStyle w:val="ListBullet"/>
      </w:pPr>
      <w:r>
        <w:rPr>
          <w:b/>
        </w:rPr>
        <w:t>Ventas del mes</w:t>
      </w:r>
      <w:r>
        <w:rPr>
          <w:b w:val="0"/>
        </w:rPr>
        <w:t>, comparación con el mes anterior y facturas pendientes.</w:t>
      </w:r>
    </w:p>
    <w:p>
      <w:pPr>
        <w:pStyle w:val="ListBullet"/>
      </w:pPr>
      <w:r>
        <w:rPr>
          <w:b/>
        </w:rPr>
        <w:t>Clientes nuevos</w:t>
      </w:r>
      <w:r>
        <w:rPr>
          <w:b w:val="0"/>
        </w:rPr>
        <w:t>, productos sin stock, stock bajo y total de productos y clientes.</w:t>
      </w:r>
    </w:p>
    <w:p>
      <w:pPr>
        <w:pStyle w:val="ListBullet"/>
      </w:pPr>
      <w:r>
        <w:rPr>
          <w:b/>
        </w:rPr>
        <w:t>Facturación del mes anterior</w:t>
      </w:r>
      <w:r>
        <w:rPr>
          <w:b w:val="0"/>
        </w:rPr>
        <w:t>: pagadas, pendientes y anuladas.</w:t>
      </w:r>
    </w:p>
    <w:p>
      <w:pPr>
        <w:pStyle w:val="ListBullet"/>
      </w:pPr>
      <w:r>
        <w:rPr>
          <w:b/>
        </w:rPr>
        <w:t>Ventas de la semana</w:t>
      </w:r>
      <w:r>
        <w:rPr>
          <w:b w:val="0"/>
        </w:rPr>
        <w:t xml:space="preserve"> y </w:t>
      </w:r>
      <w:r>
        <w:rPr>
          <w:b/>
        </w:rPr>
        <w:t>facturas recientes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 xml:space="preserve">Los usuarios </w:t>
      </w:r>
      <w:r>
        <w:rPr>
          <w:b/>
        </w:rPr>
        <w:t>admin</w:t>
      </w:r>
      <w:r>
        <w:rPr>
          <w:b w:val="0"/>
        </w:rPr>
        <w:t xml:space="preserve"> ven además: </w:t>
      </w:r>
      <w:r>
        <w:rPr>
          <w:b/>
        </w:rPr>
        <w:t>Egresos de hoy</w:t>
      </w:r>
      <w:r>
        <w:rPr>
          <w:b w:val="0"/>
        </w:rPr>
        <w:t xml:space="preserve">, </w:t>
      </w:r>
      <w:r>
        <w:rPr>
          <w:b/>
        </w:rPr>
        <w:t>Egresos del mes</w:t>
      </w:r>
      <w:r>
        <w:rPr>
          <w:b w:val="0"/>
        </w:rPr>
        <w:t xml:space="preserve">, </w:t>
      </w:r>
      <w:r>
        <w:rPr>
          <w:b/>
        </w:rPr>
        <w:t>Utilidad del mes</w:t>
      </w:r>
      <w:r>
        <w:rPr>
          <w:b w:val="0"/>
        </w:rPr>
        <w:t xml:space="preserve">, </w:t>
      </w:r>
      <w:r>
        <w:rPr>
          <w:b/>
        </w:rPr>
        <w:t>Margen del mes</w:t>
      </w:r>
      <w:r>
        <w:rPr>
          <w:b w:val="0"/>
        </w:rPr>
        <w:t xml:space="preserve"> y el comparativo </w:t>
      </w:r>
      <w:r>
        <w:rPr>
          <w:b/>
        </w:rPr>
        <w:t>Ventas vs Egresos</w:t>
      </w:r>
      <w:r>
        <w:rPr>
          <w:b w:val="0"/>
        </w:rPr>
        <w:t xml:space="preserve"> de los últimos seis meses.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2EFDA"/>
          </w:tcPr>
          <w:p>
            <w:pPr>
              <w:spacing w:after="0"/>
            </w:pPr>
            <w:r>
              <w:rPr>
                <w:b/>
                <w:color w:val="375623"/>
                <w:sz w:val="19"/>
              </w:rPr>
              <w:t xml:space="preserve">Cómo se calculan utilidad y margen: </w:t>
            </w:r>
            <w:r>
              <w:rPr>
                <w:b w:val="0"/>
                <w:sz w:val="19"/>
              </w:rPr>
              <w:t xml:space="preserve">Se convierten a USD las facturas pagadas y los egresos pagados del mes. </w:t>
            </w:r>
            <w:r>
              <w:rPr>
                <w:b/>
                <w:sz w:val="19"/>
              </w:rPr>
              <w:t>Utilidad = ventas pagadas − egresos pagados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Margen = utilidad ÷ ventas × 100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4.4 Flujo diario recomendado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Revisa y actualiza las </w:t>
      </w:r>
      <w:r>
        <w:rPr>
          <w:b/>
        </w:rPr>
        <w:t>tasas de cambio</w:t>
      </w:r>
      <w:r>
        <w:rPr>
          <w:b w:val="0"/>
        </w:rPr>
        <w:t xml:space="preserve"> del día (admin).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Verifica </w:t>
      </w:r>
      <w:r>
        <w:rPr>
          <w:b/>
        </w:rPr>
        <w:t>stock bajo</w:t>
      </w:r>
      <w:r>
        <w:rPr>
          <w:b w:val="0"/>
        </w:rPr>
        <w:t xml:space="preserve"> y repón mercancía si hace falta.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Emite las </w:t>
      </w:r>
      <w:r>
        <w:rPr>
          <w:b/>
        </w:rPr>
        <w:t>facturas</w:t>
      </w:r>
      <w:r>
        <w:rPr>
          <w:b w:val="0"/>
        </w:rPr>
        <w:t xml:space="preserve"> del día.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Registra </w:t>
      </w:r>
      <w:r>
        <w:rPr>
          <w:b/>
        </w:rPr>
        <w:t>pagos</w:t>
      </w:r>
      <w:r>
        <w:rPr>
          <w:b w:val="0"/>
        </w:rPr>
        <w:t xml:space="preserve"> de facturas y </w:t>
      </w:r>
      <w:r>
        <w:rPr>
          <w:b/>
        </w:rPr>
        <w:t>egresos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Al cierre, revisa el </w:t>
      </w:r>
      <w:r>
        <w:rPr>
          <w:b/>
        </w:rPr>
        <w:t>Dashboard</w:t>
      </w:r>
      <w:r>
        <w:rPr>
          <w:b w:val="0"/>
        </w:rPr>
        <w:t xml:space="preserve"> y los </w:t>
      </w:r>
      <w:r>
        <w:rPr>
          <w:b/>
        </w:rPr>
        <w:t>reportes</w:t>
      </w:r>
      <w:r>
        <w:rPr>
          <w:b w:val="0"/>
        </w:rPr>
        <w:t>.</w:t>
      </w:r>
    </w:p>
    <w:p>
      <w:pPr>
        <w:pStyle w:val="Heading1"/>
        <w:pBdr>
          <w:bottom w:val="single" w:sz="8" w:space="4" w:color="1F3864"/>
        </w:pBdr>
      </w:pPr>
      <w:r>
        <w:t>5. Clientes</w:t>
      </w:r>
    </w:p>
    <w:p>
      <w:pPr>
        <w:pStyle w:val="Heading2"/>
      </w:pPr>
      <w:r>
        <w:t>5.1 Listado</w:t>
      </w:r>
    </w:p>
    <w:p>
      <w:pPr>
        <w:spacing w:after="80"/>
      </w:pPr>
      <w:r>
        <w:rPr>
          <w:b w:val="0"/>
        </w:rPr>
        <w:t>Muestra los clientes con búsqueda por nombre, documento, correo o tipo de documento, y filtro por estado (activos o inactivos).</w:t>
      </w:r>
    </w:p>
    <w:p>
      <w:pPr>
        <w:pStyle w:val="Heading2"/>
      </w:pPr>
      <w:r>
        <w:t>5.2 Crear un cliente (Solo admin)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Clientes</w:t>
      </w:r>
      <w:r>
        <w:rPr>
          <w:b w:val="0"/>
        </w:rPr>
        <w:t xml:space="preserve"> y pulsa </w:t>
      </w:r>
      <w:r>
        <w:rPr>
          <w:b/>
        </w:rPr>
        <w:t>Nuevo Cliente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Completa los campos obligatorios: </w:t>
      </w:r>
      <w:r>
        <w:rPr>
          <w:b/>
        </w:rPr>
        <w:t>Nombre</w:t>
      </w:r>
      <w:r>
        <w:rPr>
          <w:b w:val="0"/>
        </w:rPr>
        <w:t xml:space="preserve">, </w:t>
      </w:r>
      <w:r>
        <w:rPr>
          <w:b/>
        </w:rPr>
        <w:t>Documento</w:t>
      </w:r>
      <w:r>
        <w:rPr>
          <w:b w:val="0"/>
        </w:rPr>
        <w:t xml:space="preserve">, </w:t>
      </w:r>
      <w:r>
        <w:rPr>
          <w:b/>
        </w:rPr>
        <w:t>Tipo de documento</w:t>
      </w:r>
      <w:r>
        <w:rPr>
          <w:b w:val="0"/>
        </w:rPr>
        <w:t xml:space="preserve"> y </w:t>
      </w:r>
      <w:r>
        <w:rPr>
          <w:b/>
        </w:rPr>
        <w:t>Tipo de cliente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>Completa los datos opcionales: dirección, teléfono, correo, contacto, límite de crédito, días de crédito y notas.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Deja marcado </w:t>
      </w:r>
      <w:r>
        <w:rPr>
          <w:b/>
        </w:rPr>
        <w:t>Activo</w:t>
      </w:r>
      <w:r>
        <w:rPr>
          <w:b w:val="0"/>
        </w:rPr>
        <w:t xml:space="preserve"> si el cliente puede operar.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Pulsa </w:t>
      </w:r>
      <w:r>
        <w:rPr>
          <w:b/>
        </w:rPr>
        <w:t>Guardar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Nombre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Nombre o razón social. Obligatorio.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RIF, cédula u otro. No se puede repetir.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J, V, G, E, CI u OTRO.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Correo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Opcional y único. Se usa para contacto.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Tipo de cliente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minorista, mayorista o corporativo.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Límite y días de crédito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Datos informativos para la gestión de cobro.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Activo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Si está desmarcado, el cliente no aparecerá en el formulario de factura.</w:t>
            </w:r>
          </w:p>
        </w:tc>
      </w:tr>
    </w:tbl>
    <w:p>
      <w:pPr>
        <w:spacing w:after="40"/>
      </w:pPr>
    </w:p>
    <w:p>
      <w:pPr>
        <w:pStyle w:val="Heading2"/>
      </w:pPr>
      <w:r>
        <w:t>5.3 Ver y editar</w:t>
      </w:r>
    </w:p>
    <w:p>
      <w:pPr>
        <w:spacing w:after="80"/>
      </w:pPr>
      <w:r>
        <w:rPr>
          <w:b w:val="0"/>
        </w:rPr>
        <w:t>El botón del ojo abre la ficha del cliente con sus datos, total facturado, total pagado, saldo pendiente y sus últimas facturas. El lápiz permite editarlo.</w:t>
      </w:r>
    </w:p>
    <w:p>
      <w:pPr>
        <w:pStyle w:val="Heading2"/>
      </w:pPr>
      <w:r>
        <w:t>5.4 Eliminar</w:t>
      </w:r>
    </w:p>
    <w:p>
      <w:pPr>
        <w:spacing w:after="80"/>
      </w:pPr>
      <w:r>
        <w:rPr>
          <w:b w:val="0"/>
        </w:rPr>
        <w:t>No se puede eliminar un cliente que tenga facturas asociadas. En ese caso, desactívalo para que no se use en nuevas ventas.</w:t>
      </w:r>
    </w:p>
    <w:p>
      <w:pPr>
        <w:pStyle w:val="Heading1"/>
        <w:pBdr>
          <w:bottom w:val="single" w:sz="8" w:space="4" w:color="1F3864"/>
        </w:pBdr>
      </w:pPr>
      <w:r>
        <w:t>6. Productos y precios</w:t>
      </w:r>
    </w:p>
    <w:p>
      <w:pPr>
        <w:pStyle w:val="Heading2"/>
      </w:pPr>
      <w:r>
        <w:t>6.1 Listado</w:t>
      </w:r>
    </w:p>
    <w:p>
      <w:pPr>
        <w:spacing w:after="80"/>
      </w:pPr>
      <w:r>
        <w:rPr>
          <w:b w:val="0"/>
        </w:rPr>
        <w:t>Permite buscar por nombre, SKU o descripción, filtrar por categoría, estado y stock bajo, y ver el stock actual de cada producto.</w:t>
      </w:r>
    </w:p>
    <w:p>
      <w:pPr>
        <w:pStyle w:val="Heading2"/>
      </w:pPr>
      <w:r>
        <w:t>6.2 Crear un producto (Solo admin)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Productos</w:t>
      </w:r>
      <w:r>
        <w:rPr>
          <w:b w:val="0"/>
        </w:rPr>
        <w:t xml:space="preserve"> y pulsa </w:t>
      </w:r>
      <w:r>
        <w:rPr>
          <w:b/>
        </w:rPr>
        <w:t>Nuevo Producto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Indica </w:t>
      </w:r>
      <w:r>
        <w:rPr>
          <w:b/>
        </w:rPr>
        <w:t>SKU</w:t>
      </w:r>
      <w:r>
        <w:rPr>
          <w:b w:val="0"/>
        </w:rPr>
        <w:t xml:space="preserve">, </w:t>
      </w:r>
      <w:r>
        <w:rPr>
          <w:b/>
        </w:rPr>
        <w:t>Nombre</w:t>
      </w:r>
      <w:r>
        <w:rPr>
          <w:b w:val="0"/>
        </w:rPr>
        <w:t xml:space="preserve">, </w:t>
      </w:r>
      <w:r>
        <w:rPr>
          <w:b/>
        </w:rPr>
        <w:t>Precio por KG (USD)</w:t>
      </w:r>
      <w:r>
        <w:rPr>
          <w:b w:val="0"/>
        </w:rPr>
        <w:t xml:space="preserve">, </w:t>
      </w:r>
      <w:r>
        <w:rPr>
          <w:b/>
        </w:rPr>
        <w:t>Stock inicial (Kg)</w:t>
      </w:r>
      <w:r>
        <w:rPr>
          <w:b w:val="0"/>
        </w:rPr>
        <w:t xml:space="preserve">, </w:t>
      </w:r>
      <w:r>
        <w:rPr>
          <w:b/>
        </w:rPr>
        <w:t>Categoría</w:t>
      </w:r>
      <w:r>
        <w:rPr>
          <w:b w:val="0"/>
        </w:rPr>
        <w:t xml:space="preserve"> e </w:t>
      </w:r>
      <w:r>
        <w:rPr>
          <w:b/>
        </w:rPr>
        <w:t>IVA (%)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>Opcionalmente agrega descripción, stock mínimo e imagen.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>Si lo deseas, registra un precio en moneda local: elige moneda, precio y tasa.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Marca </w:t>
      </w:r>
      <w:r>
        <w:rPr>
          <w:b/>
        </w:rPr>
        <w:t>Activo</w:t>
      </w:r>
      <w:r>
        <w:rPr>
          <w:b w:val="0"/>
        </w:rPr>
        <w:t xml:space="preserve"> y pulsa </w:t>
      </w:r>
      <w:r>
        <w:rPr>
          <w:b/>
        </w:rPr>
        <w:t>Guardar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Código único del producto.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Precio por KG (USD)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Precio base en dólares. Es la referencia para calcular las demás monedas.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Stock (Kg)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Cantidad disponible, con hasta 3 decimales.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Stock mínimo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Umbral para las alertas de stock bajo.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IVA (%)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Porcentaje que se aplica en cada línea de factura.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Categoría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Obligatoria. Se usa en reportes y en el dashboard.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Activo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Solo los productos activos se pueden facturar.</w:t>
            </w:r>
          </w:p>
        </w:tc>
      </w:tr>
    </w:tbl>
    <w:p>
      <w:pPr>
        <w:spacing w:after="40"/>
      </w:pPr>
    </w:p>
    <w:p>
      <w:pPr>
        <w:pStyle w:val="Heading2"/>
      </w:pPr>
      <w:r>
        <w:t>6.3 Precios por moneda</w:t>
      </w:r>
    </w:p>
    <w:p>
      <w:pPr>
        <w:spacing w:after="80"/>
      </w:pPr>
      <w:r>
        <w:rPr>
          <w:b w:val="0"/>
        </w:rPr>
        <w:t>En el listado, el botón de precios abre el historial de precios del producto. Allí puedes agregar un precio para una moneda y una tasa concretas, o eliminar un precio existente.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pPr>
              <w:spacing w:after="0"/>
            </w:pPr>
            <w:r>
              <w:rPr>
                <w:b/>
                <w:color w:val="7F6000"/>
                <w:sz w:val="19"/>
              </w:rPr>
              <w:t xml:space="preserve">Importante: </w:t>
            </w:r>
            <w:r>
              <w:rPr>
                <w:b w:val="0"/>
                <w:sz w:val="19"/>
              </w:rPr>
              <w:t xml:space="preserve">Al facturar, el sistema calcula el precio como </w:t>
            </w:r>
            <w:r>
              <w:rPr>
                <w:b/>
                <w:sz w:val="19"/>
              </w:rPr>
              <w:t>precio base USD × tasa vigente</w:t>
            </w:r>
            <w:r>
              <w:rPr>
                <w:b w:val="0"/>
                <w:sz w:val="19"/>
              </w:rPr>
              <w:t xml:space="preserve"> y lo impone aunque el navegador envíe otro valor. El precio no se edita a mano en la factura.</w:t>
            </w:r>
          </w:p>
        </w:tc>
      </w:tr>
    </w:tbl>
    <w:p>
      <w:pPr>
        <w:spacing w:after="40"/>
      </w:pPr>
    </w:p>
    <w:p>
      <w:pPr>
        <w:pStyle w:val="Heading2"/>
      </w:pPr>
      <w:r>
        <w:t>6.4 Editar y eliminar</w:t>
      </w:r>
    </w:p>
    <w:p>
      <w:pPr>
        <w:spacing w:after="80"/>
      </w:pPr>
      <w:r>
        <w:rPr>
          <w:b w:val="0"/>
        </w:rPr>
        <w:t>El lápiz permite editar. Al eliminar, el producto se desactiva lógicamente y deja de aparecer en las búsquedas de facturación, pero su historial se conserva.</w:t>
      </w:r>
    </w:p>
    <w:p>
      <w:pPr>
        <w:pStyle w:val="Heading1"/>
        <w:pBdr>
          <w:bottom w:val="single" w:sz="8" w:space="4" w:color="1F3864"/>
        </w:pBdr>
      </w:pPr>
      <w:r>
        <w:t>7. Categorías</w:t>
      </w:r>
    </w:p>
    <w:p>
      <w:pPr>
        <w:spacing w:after="80"/>
      </w:pPr>
      <w:r>
        <w:rPr>
          <w:b w:val="0"/>
        </w:rPr>
        <w:t>Las categorías agrupan productos y alimentan los reportes. El listado permite buscar por nombre o descripción y filtrar por estado.</w:t>
      </w:r>
    </w:p>
    <w:p>
      <w:pPr>
        <w:pStyle w:val="Heading2"/>
      </w:pPr>
      <w:r>
        <w:t>7.1 Crear o editar (Solo admin)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Categorías</w:t>
      </w:r>
      <w:r>
        <w:rPr>
          <w:b w:val="0"/>
        </w:rPr>
        <w:t xml:space="preserve"> y pulsa </w:t>
      </w:r>
      <w:r>
        <w:rPr>
          <w:b/>
        </w:rPr>
        <w:t>Nueva Categoría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Escribe el </w:t>
      </w:r>
      <w:r>
        <w:rPr>
          <w:b/>
        </w:rPr>
        <w:t>Nombre</w:t>
      </w:r>
      <w:r>
        <w:rPr>
          <w:b w:val="0"/>
        </w:rPr>
        <w:t xml:space="preserve"> (único) y, si quieres, una </w:t>
      </w:r>
      <w:r>
        <w:rPr>
          <w:b/>
        </w:rPr>
        <w:t>Descripción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Marca </w:t>
      </w:r>
      <w:r>
        <w:rPr>
          <w:b/>
        </w:rPr>
        <w:t>Activo</w:t>
      </w:r>
      <w:r>
        <w:rPr>
          <w:b w:val="0"/>
        </w:rPr>
        <w:t xml:space="preserve"> y pulsa </w:t>
      </w:r>
      <w:r>
        <w:rPr>
          <w:b/>
        </w:rPr>
        <w:t>Guardar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>No se puede eliminar una categoría que tenga productos asociados.</w:t>
      </w:r>
    </w:p>
    <w:p>
      <w:pPr>
        <w:pStyle w:val="Heading1"/>
        <w:pBdr>
          <w:bottom w:val="single" w:sz="8" w:space="4" w:color="1F3864"/>
        </w:pBdr>
      </w:pPr>
      <w:r>
        <w:t>8. Monedas (Solo admin)</w:t>
      </w:r>
    </w:p>
    <w:p>
      <w:pPr>
        <w:spacing w:after="80"/>
      </w:pPr>
      <w:r>
        <w:rPr>
          <w:b w:val="0"/>
        </w:rPr>
        <w:t xml:space="preserve">El sistema trabaja con una </w:t>
      </w:r>
      <w:r>
        <w:rPr>
          <w:b/>
        </w:rPr>
        <w:t>moneda base</w:t>
      </w:r>
      <w:r>
        <w:rPr>
          <w:b w:val="0"/>
        </w:rPr>
        <w:t xml:space="preserve"> (USD) y monedas secundarias. Solo las monedas activas aparecen en los formularios de facturación y egresos.</w:t>
      </w:r>
    </w:p>
    <w:p>
      <w:pPr>
        <w:pStyle w:val="Heading2"/>
      </w:pPr>
      <w:r>
        <w:t>8.1 Crear una moneda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Monedas</w:t>
      </w:r>
      <w:r>
        <w:rPr>
          <w:b w:val="0"/>
        </w:rPr>
        <w:t xml:space="preserve"> y pulsa </w:t>
      </w:r>
      <w:r>
        <w:rPr>
          <w:b/>
        </w:rPr>
        <w:t>Nueva Moneda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Completa </w:t>
      </w:r>
      <w:r>
        <w:rPr>
          <w:b/>
        </w:rPr>
        <w:t>Código</w:t>
      </w:r>
      <w:r>
        <w:rPr>
          <w:b w:val="0"/>
        </w:rPr>
        <w:t xml:space="preserve"> (tres letras, por ejemplo EUR), </w:t>
      </w:r>
      <w:r>
        <w:rPr>
          <w:b/>
        </w:rPr>
        <w:t>Nombre</w:t>
      </w:r>
      <w:r>
        <w:rPr>
          <w:b w:val="0"/>
        </w:rPr>
        <w:t xml:space="preserve"> y </w:t>
      </w:r>
      <w:r>
        <w:rPr>
          <w:b/>
        </w:rPr>
        <w:t>Símbolo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Marca </w:t>
      </w:r>
      <w:r>
        <w:rPr>
          <w:b/>
        </w:rPr>
        <w:t>Es base</w:t>
      </w:r>
      <w:r>
        <w:rPr>
          <w:b w:val="0"/>
        </w:rPr>
        <w:t xml:space="preserve"> solo si será la moneda de referencia (debe existir una sola).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Deja </w:t>
      </w:r>
      <w:r>
        <w:rPr>
          <w:b/>
        </w:rPr>
        <w:t>Activa</w:t>
      </w:r>
      <w:r>
        <w:rPr>
          <w:b w:val="0"/>
        </w:rPr>
        <w:t xml:space="preserve"> marcada y pulsa </w:t>
      </w:r>
      <w:r>
        <w:rPr>
          <w:b/>
        </w:rPr>
        <w:t>Guardar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pPr>
              <w:spacing w:after="0"/>
            </w:pPr>
            <w:r>
              <w:rPr>
                <w:b/>
                <w:color w:val="833C0B"/>
                <w:sz w:val="19"/>
              </w:rPr>
              <w:t xml:space="preserve">Reglas: </w:t>
            </w:r>
            <w:r>
              <w:rPr>
                <w:b w:val="0"/>
                <w:sz w:val="19"/>
              </w:rPr>
              <w:t>Solo puede haber una moneda base. No se puede desactivar la única moneda base ni eliminar una moneda que tenga facturas o precios asociados.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9. Tasas de cambio (Solo admin)</w:t>
      </w:r>
    </w:p>
    <w:p>
      <w:pPr>
        <w:spacing w:after="80"/>
      </w:pPr>
      <w:r>
        <w:rPr>
          <w:b w:val="0"/>
        </w:rPr>
        <w:t>La tasa define cuántas unidades de una moneda equivalen a un dólar. Es clave: sin tasa vigente no se puede facturar en BS, COP ni EUR.</w:t>
      </w:r>
    </w:p>
    <w:p>
      <w:pPr>
        <w:pStyle w:val="Heading2"/>
      </w:pPr>
      <w:r>
        <w:t>9.1 Registrar una tasa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Tasas de Cambio</w:t>
      </w:r>
      <w:r>
        <w:rPr>
          <w:b w:val="0"/>
        </w:rPr>
        <w:t xml:space="preserve"> y pulsa </w:t>
      </w:r>
      <w:r>
        <w:rPr>
          <w:b/>
        </w:rPr>
        <w:t>Nueva Tasa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Selecciona la </w:t>
      </w:r>
      <w:r>
        <w:rPr>
          <w:b/>
        </w:rPr>
        <w:t>Moneda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Escribe la </w:t>
      </w:r>
      <w:r>
        <w:rPr>
          <w:b/>
        </w:rPr>
        <w:t>Tasa</w:t>
      </w:r>
      <w:r>
        <w:rPr>
          <w:b w:val="0"/>
        </w:rPr>
        <w:t xml:space="preserve"> (mayor que cero).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Indica la </w:t>
      </w:r>
      <w:r>
        <w:rPr>
          <w:b/>
        </w:rPr>
        <w:t>Fecha</w:t>
      </w:r>
      <w:r>
        <w:rPr>
          <w:b w:val="0"/>
        </w:rPr>
        <w:t xml:space="preserve"> (no puede ser futura).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Pulsa </w:t>
      </w:r>
      <w:r>
        <w:rPr>
          <w:b/>
        </w:rPr>
        <w:t>Guardar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>Si ya existe una tasa para esa moneda y fecha, el sistema la actualiza en lugar de crear un duplicado.</w:t>
      </w:r>
    </w:p>
    <w:p>
      <w:pPr>
        <w:pStyle w:val="Heading2"/>
      </w:pPr>
      <w:r>
        <w:t>9.2 Historial y exportación</w:t>
      </w:r>
    </w:p>
    <w:p>
      <w:pPr>
        <w:spacing w:after="80"/>
      </w:pPr>
      <w:r>
        <w:rPr>
          <w:b w:val="0"/>
        </w:rPr>
        <w:t xml:space="preserve">El historial permite filtrar por moneda y rango de fechas. El botón de exportación descarga un archivo </w:t>
      </w:r>
      <w:r>
        <w:rPr>
          <w:b/>
        </w:rPr>
        <w:t>CSV</w:t>
      </w:r>
      <w:r>
        <w:rPr>
          <w:b w:val="0"/>
        </w:rPr>
        <w:t xml:space="preserve"> con las tasas del filtro.</w:t>
      </w:r>
    </w:p>
    <w:p>
      <w:pPr>
        <w:pStyle w:val="Heading2"/>
      </w:pPr>
      <w:r>
        <w:t>9.3 Duplicar una tasa</w:t>
      </w:r>
    </w:p>
    <w:p>
      <w:pPr>
        <w:spacing w:after="80"/>
      </w:pPr>
      <w:r>
        <w:rPr>
          <w:b w:val="0"/>
        </w:rPr>
        <w:t>Copia una tasa existente con la fecha de hoy. Útil para actualizar el valor del día partiendo del anterior.</w:t>
      </w:r>
    </w:p>
    <w:p>
      <w:pPr>
        <w:pStyle w:val="Heading2"/>
      </w:pPr>
      <w:r>
        <w:t>9.4 Actualizar precios</w:t>
      </w:r>
    </w:p>
    <w:p>
      <w:pPr>
        <w:spacing w:after="80"/>
      </w:pPr>
      <w:r>
        <w:rPr>
          <w:b w:val="0"/>
        </w:rPr>
        <w:t xml:space="preserve">El botón </w:t>
      </w:r>
      <w:r>
        <w:rPr>
          <w:b/>
        </w:rPr>
        <w:t>Actualizar precios</w:t>
      </w:r>
      <w:r>
        <w:rPr>
          <w:b w:val="0"/>
        </w:rPr>
        <w:t xml:space="preserve"> recalcula la tabla de precios por moneda usando la tasa seleccionada. La facturación siempre vuelve a calcular el precio con la tasa vigente, por lo que este proceso sirve como referencia y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pPr>
              <w:spacing w:after="0"/>
            </w:pPr>
            <w:r>
              <w:rPr>
                <w:b/>
                <w:color w:val="7F6000"/>
                <w:sz w:val="19"/>
              </w:rPr>
              <w:t xml:space="preserve">Antes de facturar: </w:t>
            </w:r>
            <w:r>
              <w:rPr>
                <w:b w:val="0"/>
                <w:sz w:val="19"/>
              </w:rPr>
              <w:t xml:space="preserve">Confirma que la moneda de pago tenga una tasa registrada. Si no la tiene, el sistema rechazará la factura con el mensaje </w:t>
            </w:r>
            <w:r>
              <w:rPr>
                <w:b/>
                <w:sz w:val="19"/>
              </w:rPr>
              <w:t>No hay tasa de cambio vigente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10. Facturación</w:t>
      </w:r>
    </w:p>
    <w:p>
      <w:pPr>
        <w:pStyle w:val="Heading2"/>
      </w:pPr>
      <w:r>
        <w:t>10.1 Listado de facturas</w:t>
      </w:r>
    </w:p>
    <w:p>
      <w:pPr>
        <w:spacing w:after="80"/>
      </w:pPr>
      <w:r>
        <w:rPr>
          <w:b w:val="0"/>
        </w:rPr>
        <w:t xml:space="preserve">Permite filtrar por </w:t>
      </w:r>
      <w:r>
        <w:rPr>
          <w:b/>
        </w:rPr>
        <w:t>número</w:t>
      </w:r>
      <w:r>
        <w:rPr>
          <w:b w:val="0"/>
        </w:rPr>
        <w:t xml:space="preserve">, </w:t>
      </w:r>
      <w:r>
        <w:rPr>
          <w:b/>
        </w:rPr>
        <w:t>cliente</w:t>
      </w:r>
      <w:r>
        <w:rPr>
          <w:b w:val="0"/>
        </w:rPr>
        <w:t xml:space="preserve">, </w:t>
      </w:r>
      <w:r>
        <w:rPr>
          <w:b/>
        </w:rPr>
        <w:t>estado</w:t>
      </w:r>
      <w:r>
        <w:rPr>
          <w:b w:val="0"/>
        </w:rPr>
        <w:t xml:space="preserve"> y </w:t>
      </w:r>
      <w:r>
        <w:rPr>
          <w:b/>
        </w:rPr>
        <w:t>moneda</w:t>
      </w:r>
      <w:r>
        <w:rPr>
          <w:b w:val="0"/>
        </w:rPr>
        <w:t>. Cada fila muestra número, cliente, fecha, total, moneda y estado (pendiente, pagada o anulada).</w:t>
      </w:r>
    </w:p>
    <w:p>
      <w:pPr>
        <w:spacing w:after="80"/>
      </w:pPr>
      <w:r>
        <w:rPr>
          <w:b w:val="0"/>
        </w:rPr>
        <w:t>Acciones disponibles:</w:t>
      </w:r>
    </w:p>
    <w:p>
      <w:pPr>
        <w:pStyle w:val="ListBullet"/>
      </w:pPr>
      <w:r>
        <w:rPr>
          <w:b/>
        </w:rPr>
        <w:t>Ver</w:t>
      </w:r>
      <w:r>
        <w:rPr>
          <w:b w:val="0"/>
        </w:rPr>
        <w:t xml:space="preserve"> (ojo): abre el detalle.</w:t>
      </w:r>
    </w:p>
    <w:p>
      <w:pPr>
        <w:pStyle w:val="ListBullet"/>
      </w:pPr>
      <w:r>
        <w:rPr>
          <w:b/>
        </w:rPr>
        <w:t>Imprimir</w:t>
      </w:r>
      <w:r>
        <w:rPr>
          <w:b w:val="0"/>
        </w:rPr>
        <w:t>: abre la factura en una pestaña lista para imprimir.</w:t>
      </w:r>
    </w:p>
    <w:p>
      <w:pPr>
        <w:pStyle w:val="ListBullet"/>
      </w:pPr>
      <w:r>
        <w:rPr>
          <w:b/>
        </w:rPr>
        <w:t>Pagar</w:t>
      </w:r>
      <w:r>
        <w:rPr>
          <w:b w:val="0"/>
        </w:rPr>
        <w:t xml:space="preserve"> (check): marca la factura como pagada.</w:t>
      </w:r>
    </w:p>
    <w:p>
      <w:pPr>
        <w:pStyle w:val="ListBullet"/>
      </w:pPr>
      <w:r>
        <w:rPr>
          <w:b/>
        </w:rPr>
        <w:t>Anular</w:t>
      </w:r>
      <w:r>
        <w:rPr>
          <w:b w:val="0"/>
        </w:rPr>
        <w:t xml:space="preserve"> (equis): solo administradores.</w:t>
      </w:r>
    </w:p>
    <w:p>
      <w:pPr>
        <w:pStyle w:val="Heading2"/>
      </w:pPr>
      <w:r>
        <w:t>10.2 Crear una factura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Facturación → Facturas</w:t>
      </w:r>
      <w:r>
        <w:rPr>
          <w:b w:val="0"/>
        </w:rPr>
        <w:t xml:space="preserve"> y pulsa </w:t>
      </w:r>
      <w:r>
        <w:rPr>
          <w:b/>
        </w:rPr>
        <w:t>Nueva Factura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Selecciona el </w:t>
      </w:r>
      <w:r>
        <w:rPr>
          <w:b/>
        </w:rPr>
        <w:t>Cliente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Selecciona la </w:t>
      </w:r>
      <w:r>
        <w:rPr>
          <w:b/>
        </w:rPr>
        <w:t>Moneda</w:t>
      </w:r>
      <w:r>
        <w:rPr>
          <w:b w:val="0"/>
        </w:rPr>
        <w:t xml:space="preserve"> en el desplegable.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Pulsa el botón de </w:t>
      </w:r>
      <w:r>
        <w:rPr>
          <w:b/>
        </w:rPr>
        <w:t>Moneda de Pago</w:t>
      </w:r>
      <w:r>
        <w:rPr>
          <w:b w:val="0"/>
        </w:rPr>
        <w:t xml:space="preserve"> que corresponda (USD, BS o COP). Debe coincidir con la moneda seleccionada.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Verifica la </w:t>
      </w:r>
      <w:r>
        <w:rPr>
          <w:b/>
        </w:rPr>
        <w:t>Fecha de Emisión</w:t>
      </w:r>
      <w:r>
        <w:rPr>
          <w:b w:val="0"/>
        </w:rPr>
        <w:t xml:space="preserve"> (por defecto, hoy).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6.  </w:t>
      </w:r>
      <w:r>
        <w:rPr>
          <w:b w:val="0"/>
        </w:rPr>
        <w:t>Busca un producto por nombre o código (mínimo 2 letras) y pulsa sobre él para agregarlo.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7.  </w:t>
      </w:r>
      <w:r>
        <w:rPr>
          <w:b w:val="0"/>
        </w:rPr>
        <w:t xml:space="preserve">Ajusta la </w:t>
      </w:r>
      <w:r>
        <w:rPr>
          <w:b/>
        </w:rPr>
        <w:t>Cantidad</w:t>
      </w:r>
      <w:r>
        <w:rPr>
          <w:b w:val="0"/>
        </w:rPr>
        <w:t xml:space="preserve"> en kilogramos. El sistema no permite superar el stock disponible.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8.  </w:t>
      </w:r>
      <w:r>
        <w:rPr>
          <w:b w:val="0"/>
        </w:rPr>
        <w:t>Repite la búsqueda para agregar más productos.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9.  </w:t>
      </w:r>
      <w:r>
        <w:rPr>
          <w:b w:val="0"/>
        </w:rPr>
        <w:t xml:space="preserve">Revisa el </w:t>
      </w:r>
      <w:r>
        <w:rPr>
          <w:b/>
        </w:rPr>
        <w:t>Resumen</w:t>
      </w:r>
      <w:r>
        <w:rPr>
          <w:b w:val="0"/>
        </w:rPr>
        <w:t>: productos, subtotal, IVA y total.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10.  </w:t>
      </w:r>
      <w:r>
        <w:rPr>
          <w:b w:val="0"/>
        </w:rPr>
        <w:t xml:space="preserve">Pulsa </w:t>
      </w:r>
      <w:r>
        <w:rPr>
          <w:b/>
        </w:rPr>
        <w:t>Crear Factura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2EFDA"/>
          </w:tcPr>
          <w:p>
            <w:pPr>
              <w:spacing w:after="0"/>
            </w:pPr>
            <w:r>
              <w:rPr>
                <w:b/>
                <w:color w:val="375623"/>
                <w:sz w:val="19"/>
              </w:rPr>
              <w:t xml:space="preserve">Precios y totales: </w:t>
            </w:r>
            <w:r>
              <w:rPr>
                <w:b w:val="0"/>
                <w:sz w:val="19"/>
              </w:rPr>
              <w:t>El precio de cada producto lo calcula el sistema con el precio base en USD y la tasa vigente. El IVA se aplica según el producto. El total que ves en el resumen es el que se guardará.</w:t>
            </w:r>
          </w:p>
        </w:tc>
      </w:tr>
    </w:tbl>
    <w:p>
      <w:pPr>
        <w:spacing w:after="40"/>
      </w:pPr>
    </w:p>
    <w:p>
      <w:pPr>
        <w:pStyle w:val="Heading2"/>
      </w:pPr>
      <w:r>
        <w:t>10.3 Reglas de la factura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Número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Se genera automáticamente con formato FACT-00000001.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Moneda base (USD)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No requiere tasa.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BS, COP, EUR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Requieren una tasa vigente; si no existe, la factura se rechaza.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Se valida y se descuenta al guardar. Si no alcanza, no se crea la factura.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Precio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Lo impone el backend; un precio manipulado se ignora y se registra en el log.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Estado inicial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Pendiente.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Tasa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Se guarda la tasa usada para poder auditar la factura después.</w:t>
            </w:r>
          </w:p>
        </w:tc>
      </w:tr>
    </w:tbl>
    <w:p>
      <w:pPr>
        <w:spacing w:after="40"/>
      </w:pPr>
    </w:p>
    <w:p>
      <w:pPr>
        <w:pStyle w:val="Heading2"/>
      </w:pPr>
      <w:r>
        <w:t>10.4 Ver, pagar y anular</w:t>
      </w:r>
    </w:p>
    <w:p>
      <w:pPr>
        <w:spacing w:after="80"/>
      </w:pPr>
      <w:r>
        <w:rPr>
          <w:b/>
        </w:rPr>
        <w:t>Ver</w:t>
      </w:r>
      <w:r>
        <w:rPr>
          <w:b w:val="0"/>
        </w:rPr>
        <w:t xml:space="preserve"> muestra los datos del cliente, las líneas, los totales y el estado.</w:t>
      </w:r>
    </w:p>
    <w:p>
      <w:pPr>
        <w:spacing w:after="80"/>
      </w:pPr>
      <w:r>
        <w:rPr>
          <w:b/>
        </w:rPr>
        <w:t>Pagar</w:t>
      </w:r>
      <w:r>
        <w:rPr>
          <w:b w:val="0"/>
        </w:rPr>
        <w:t xml:space="preserve"> marca la factura como pagada y guarda la fecha de pago. No se puede pagar una factura anulada ni volver a pagar una ya pagada.</w:t>
      </w:r>
    </w:p>
    <w:p>
      <w:pPr>
        <w:spacing w:after="80"/>
      </w:pPr>
      <w:r>
        <w:rPr>
          <w:b/>
        </w:rPr>
        <w:t>Anular</w:t>
      </w:r>
      <w:r>
        <w:rPr>
          <w:b w:val="0"/>
        </w:rPr>
        <w:t xml:space="preserve"> (solo admin) cambia el estado a anulada y </w:t>
      </w:r>
      <w:r>
        <w:rPr>
          <w:b/>
        </w:rPr>
        <w:t>repone el stock</w:t>
      </w:r>
      <w:r>
        <w:rPr>
          <w:b w:val="0"/>
        </w:rPr>
        <w:t xml:space="preserve"> de todas las líneas. No se puede anular dos veces. Una factura no se edita: si hay un error, se anula y se emite una nueva.</w:t>
      </w:r>
    </w:p>
    <w:p>
      <w:pPr>
        <w:pStyle w:val="Heading2"/>
      </w:pPr>
      <w:r>
        <w:t>10.5 Imprimir</w:t>
      </w:r>
    </w:p>
    <w:p>
      <w:pPr>
        <w:spacing w:after="80"/>
      </w:pPr>
      <w:r>
        <w:rPr>
          <w:b w:val="0"/>
        </w:rPr>
        <w:t xml:space="preserve">El botón </w:t>
      </w:r>
      <w:r>
        <w:rPr>
          <w:b/>
        </w:rPr>
        <w:t>Imprimir</w:t>
      </w:r>
      <w:r>
        <w:rPr>
          <w:b w:val="0"/>
        </w:rPr>
        <w:t xml:space="preserve"> abre una versión limpia de la factura y lanza el diálogo de impresión del navegador. Desde allí puedes imprimir o elegir </w:t>
      </w:r>
      <w:r>
        <w:rPr>
          <w:b/>
        </w:rPr>
        <w:t>Guardar como PDF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8F1FB"/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 xml:space="preserve">Nota: </w:t>
            </w:r>
            <w:r>
              <w:rPr>
                <w:b w:val="0"/>
                <w:sz w:val="19"/>
              </w:rPr>
              <w:t xml:space="preserve">La exportación directa a PDF está en desarrollo; usa la opción </w:t>
            </w:r>
            <w:r>
              <w:rPr>
                <w:b/>
                <w:sz w:val="19"/>
              </w:rPr>
              <w:t>Guardar como PDF</w:t>
            </w:r>
            <w:r>
              <w:rPr>
                <w:b w:val="0"/>
                <w:sz w:val="19"/>
              </w:rPr>
              <w:t xml:space="preserve"> del diálogo de impresión.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11. Egresos (Solo admin)</w:t>
      </w:r>
    </w:p>
    <w:p>
      <w:pPr>
        <w:spacing w:after="80"/>
      </w:pPr>
      <w:r>
        <w:rPr>
          <w:b w:val="0"/>
        </w:rPr>
        <w:t xml:space="preserve">Un egreso representa </w:t>
      </w:r>
      <w:r>
        <w:rPr>
          <w:b/>
        </w:rPr>
        <w:t>un solo concepto</w:t>
      </w:r>
      <w:r>
        <w:rPr>
          <w:b w:val="0"/>
        </w:rPr>
        <w:t>: “el día X pagué Y en moneda Z por el concepto W, a tal proveedor, con tal método de pago”. Si necesitas registrar tres conceptos distintos, registra tres egresos.</w:t>
      </w:r>
    </w:p>
    <w:p>
      <w:pPr>
        <w:pStyle w:val="Heading2"/>
      </w:pPr>
      <w:r>
        <w:t>11.1 Crear un egreso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Egresos</w:t>
      </w:r>
      <w:r>
        <w:rPr>
          <w:b w:val="0"/>
        </w:rPr>
        <w:t xml:space="preserve"> y pulsa </w:t>
      </w:r>
      <w:r>
        <w:rPr>
          <w:b/>
        </w:rPr>
        <w:t>Nuevo Egreso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Indica la </w:t>
      </w:r>
      <w:r>
        <w:rPr>
          <w:b/>
        </w:rPr>
        <w:t>Fecha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Selecciona la </w:t>
      </w:r>
      <w:r>
        <w:rPr>
          <w:b/>
        </w:rPr>
        <w:t>Categoría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Escribe el </w:t>
      </w:r>
      <w:r>
        <w:rPr>
          <w:b/>
        </w:rPr>
        <w:t>Proveedor</w:t>
      </w:r>
      <w:r>
        <w:rPr>
          <w:b w:val="0"/>
        </w:rPr>
        <w:t xml:space="preserve"> (texto libre, opcional).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5.  </w:t>
      </w:r>
      <w:r>
        <w:rPr>
          <w:b w:val="0"/>
        </w:rPr>
        <w:t xml:space="preserve">Escribe el </w:t>
      </w:r>
      <w:r>
        <w:rPr>
          <w:b/>
        </w:rPr>
        <w:t>Concepto</w:t>
      </w:r>
      <w:r>
        <w:rPr>
          <w:b w:val="0"/>
        </w:rPr>
        <w:t xml:space="preserve"> (por ejemplo, “Compra de 20 kg de café”).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6.  </w:t>
      </w:r>
      <w:r>
        <w:rPr>
          <w:b w:val="0"/>
        </w:rPr>
        <w:t xml:space="preserve">Selecciona la </w:t>
      </w:r>
      <w:r>
        <w:rPr>
          <w:b/>
        </w:rPr>
        <w:t>Moneda de pago</w:t>
      </w:r>
      <w:r>
        <w:rPr>
          <w:b w:val="0"/>
        </w:rPr>
        <w:t>: USD, BS o COP.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7.  </w:t>
      </w:r>
      <w:r>
        <w:rPr>
          <w:b w:val="0"/>
        </w:rPr>
        <w:t xml:space="preserve">Escribe el </w:t>
      </w:r>
      <w:r>
        <w:rPr>
          <w:b/>
        </w:rPr>
        <w:t>Monto</w:t>
      </w:r>
      <w:r>
        <w:rPr>
          <w:b w:val="0"/>
        </w:rPr>
        <w:t xml:space="preserve"> total. Si lleva IVA, inclúyelo en el monto.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8.  </w:t>
      </w:r>
      <w:r>
        <w:rPr>
          <w:b w:val="0"/>
        </w:rPr>
        <w:t xml:space="preserve">Elige el </w:t>
      </w:r>
      <w:r>
        <w:rPr>
          <w:b/>
        </w:rPr>
        <w:t>Método de pago</w:t>
      </w:r>
      <w:r>
        <w:rPr>
          <w:b w:val="0"/>
        </w:rPr>
        <w:t xml:space="preserve"> y, si aplica, la </w:t>
      </w:r>
      <w:r>
        <w:rPr>
          <w:b/>
        </w:rPr>
        <w:t>Referencia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9.  </w:t>
      </w:r>
      <w:r>
        <w:rPr>
          <w:b w:val="0"/>
        </w:rPr>
        <w:t xml:space="preserve">Selecciona el </w:t>
      </w:r>
      <w:r>
        <w:rPr>
          <w:b/>
        </w:rPr>
        <w:t>Estado inicial</w:t>
      </w:r>
      <w:r>
        <w:rPr>
          <w:b w:val="0"/>
        </w:rPr>
        <w:t>: Pagado o Pendiente.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10.  </w:t>
      </w:r>
      <w:r>
        <w:rPr>
          <w:b w:val="0"/>
        </w:rPr>
        <w:t xml:space="preserve">Si la categoría afecta inventario, aparecerán </w:t>
      </w:r>
      <w:r>
        <w:rPr>
          <w:b/>
        </w:rPr>
        <w:t>Producto afectado</w:t>
      </w:r>
      <w:r>
        <w:rPr>
          <w:b w:val="0"/>
        </w:rPr>
        <w:t xml:space="preserve"> y </w:t>
      </w:r>
      <w:r>
        <w:rPr>
          <w:b/>
        </w:rPr>
        <w:t>Cantidad a sumar (Kg)</w:t>
      </w:r>
      <w:r>
        <w:rPr>
          <w:b w:val="0"/>
        </w:rPr>
        <w:t>. Complétalos.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11.  </w:t>
      </w:r>
      <w:r>
        <w:rPr>
          <w:b w:val="0"/>
        </w:rPr>
        <w:t xml:space="preserve">Pulsa </w:t>
      </w:r>
      <w:r>
        <w:rPr>
          <w:b/>
        </w:rPr>
        <w:t>Registrar egreso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4CE"/>
          </w:tcPr>
          <w:p>
            <w:pPr>
              <w:spacing w:after="0"/>
            </w:pPr>
            <w:r>
              <w:rPr>
                <w:b/>
                <w:color w:val="7F6000"/>
                <w:sz w:val="19"/>
              </w:rPr>
              <w:t xml:space="preserve">Categorías que afectan inventario: </w:t>
            </w:r>
            <w:r>
              <w:rPr>
                <w:b w:val="0"/>
                <w:sz w:val="19"/>
              </w:rPr>
              <w:t>Si la categoría está marcada como “afecta inventario”, el producto y la cantidad son obligatorios: al guardar, la cantidad se suma al stock. Si la categoría no afecta inventario, esos campos no se muestran ni se usan.</w:t>
            </w:r>
          </w:p>
        </w:tc>
      </w:tr>
    </w:tbl>
    <w:p>
      <w:pPr>
        <w:spacing w:after="40"/>
      </w:pPr>
    </w:p>
    <w:p>
      <w:pPr>
        <w:pStyle w:val="Heading2"/>
      </w:pPr>
      <w:r>
        <w:t>11.2 Reglas del egreso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Número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Se genera automáticamente con formato EGR-00000001.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Moneda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Solo USD, BS o COP. BS y COP requieren tasa vigente.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Monto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Único, mayor que cero. No se separan subtotal e impuesto.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Tasa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Se guarda la tasa usada para calcular el monto en USD.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Inventario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Solo si la categoría afecta inventario; suma stock al producto.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Pagado (guarda fecha de pago) o Pendiente.</w:t>
            </w:r>
          </w:p>
        </w:tc>
      </w:tr>
    </w:tbl>
    <w:p>
      <w:pPr>
        <w:spacing w:after="40"/>
      </w:pPr>
    </w:p>
    <w:p>
      <w:pPr>
        <w:pStyle w:val="Heading2"/>
      </w:pPr>
      <w:r>
        <w:t>11.3 Listado y filtros</w:t>
      </w:r>
    </w:p>
    <w:p>
      <w:pPr>
        <w:spacing w:after="80"/>
      </w:pPr>
      <w:r>
        <w:rPr>
          <w:b w:val="0"/>
        </w:rPr>
        <w:t>Puedes filtrar por texto (número, concepto, referencia o proveedor), categoría, estado, moneda y rango de fechas. Al pie se muestran la cantidad de egresos y el total en USD, además de un desglose por categoría.</w:t>
      </w:r>
    </w:p>
    <w:p>
      <w:pPr>
        <w:pStyle w:val="Heading2"/>
      </w:pPr>
      <w:r>
        <w:t>11.4 Pagar y anular</w:t>
      </w:r>
    </w:p>
    <w:p>
      <w:pPr>
        <w:spacing w:after="80"/>
      </w:pPr>
      <w:r>
        <w:rPr>
          <w:b/>
        </w:rPr>
        <w:t>Pagar</w:t>
      </w:r>
      <w:r>
        <w:rPr>
          <w:b w:val="0"/>
        </w:rPr>
        <w:t xml:space="preserve"> marca el egreso como pagado y guarda la fecha. </w:t>
      </w:r>
      <w:r>
        <w:rPr>
          <w:b/>
        </w:rPr>
        <w:t>Anular</w:t>
      </w:r>
      <w:r>
        <w:rPr>
          <w:b w:val="0"/>
        </w:rPr>
        <w:t xml:space="preserve"> revierte el stock ingresado y deja el egreso en estado anulado.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pPr>
              <w:spacing w:after="0"/>
            </w:pPr>
            <w:r>
              <w:rPr>
                <w:b/>
                <w:color w:val="833C0B"/>
                <w:sz w:val="19"/>
              </w:rPr>
              <w:t xml:space="preserve">Anulación bloqueada: </w:t>
            </w:r>
            <w:r>
              <w:rPr>
                <w:b w:val="0"/>
                <w:sz w:val="19"/>
              </w:rPr>
              <w:t>Si la mercancía ya se vendió, el stock actual será menor que la cantidad a revertir y el sistema impedirá la anulación con un mensaje. En ese caso, registra un egreso de ajuste en lugar de anular.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12. Categorías de egreso (Solo admin)</w:t>
      </w:r>
    </w:p>
    <w:p>
      <w:pPr>
        <w:spacing w:after="80"/>
      </w:pPr>
      <w:r>
        <w:rPr>
          <w:b w:val="0"/>
        </w:rPr>
        <w:t>Clasifican los egresos y definen si afectan inventario. El listado muestra nombre, descripción, si afecta inventario, cuántos egresos tiene y su estado.</w:t>
      </w:r>
    </w:p>
    <w:p>
      <w:pPr>
        <w:pStyle w:val="Heading2"/>
      </w:pPr>
      <w:r>
        <w:t>12.1 Crear o editar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Egresos → Categorías de Egreso</w:t>
      </w:r>
      <w:r>
        <w:rPr>
          <w:b w:val="0"/>
        </w:rPr>
        <w:t xml:space="preserve"> y pulsa </w:t>
      </w:r>
      <w:r>
        <w:rPr>
          <w:b/>
        </w:rPr>
        <w:t>Nueva Categoría</w:t>
      </w:r>
      <w:r>
        <w:rPr>
          <w:b w:val="0"/>
        </w:rPr>
        <w:t>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2.  </w:t>
      </w:r>
      <w:r>
        <w:rPr>
          <w:b w:val="0"/>
        </w:rPr>
        <w:t xml:space="preserve">Escribe el </w:t>
      </w:r>
      <w:r>
        <w:rPr>
          <w:b/>
        </w:rPr>
        <w:t>Nombre</w:t>
      </w:r>
      <w:r>
        <w:rPr>
          <w:b w:val="0"/>
        </w:rPr>
        <w:t xml:space="preserve"> (único) y una </w:t>
      </w:r>
      <w:r>
        <w:rPr>
          <w:b/>
        </w:rPr>
        <w:t>Descripción</w:t>
      </w:r>
      <w:r>
        <w:rPr>
          <w:b w:val="0"/>
        </w:rPr>
        <w:t xml:space="preserve"> opcional.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3.  </w:t>
      </w:r>
      <w:r>
        <w:rPr>
          <w:b w:val="0"/>
        </w:rPr>
        <w:t xml:space="preserve">Marca </w:t>
      </w:r>
      <w:r>
        <w:rPr>
          <w:b/>
        </w:rPr>
        <w:t>Afecta inventario</w:t>
      </w:r>
      <w:r>
        <w:rPr>
          <w:b w:val="0"/>
        </w:rPr>
        <w:t xml:space="preserve"> si los egresos de esta categoría ingresan mercancía.</w:t>
      </w:r>
    </w:p>
    <w:p>
      <w:pPr>
        <w:spacing w:after="60"/>
        <w:ind w:left="510" w:hanging="340"/>
      </w:pPr>
      <w:r>
        <w:rPr>
          <w:b/>
          <w:color w:val="2E75B6"/>
        </w:rPr>
        <w:t xml:space="preserve">4.  </w:t>
      </w:r>
      <w:r>
        <w:rPr>
          <w:b w:val="0"/>
        </w:rPr>
        <w:t xml:space="preserve">Deja </w:t>
      </w:r>
      <w:r>
        <w:rPr>
          <w:b/>
        </w:rPr>
        <w:t>Activa</w:t>
      </w:r>
      <w:r>
        <w:rPr>
          <w:b w:val="0"/>
        </w:rPr>
        <w:t xml:space="preserve"> marcada y pulsa </w:t>
      </w:r>
      <w:r>
        <w:rPr>
          <w:b/>
        </w:rPr>
        <w:t>Guardar</w:t>
      </w:r>
      <w:r>
        <w:rPr>
          <w:b w:val="0"/>
        </w:rPr>
        <w:t>.</w:t>
      </w:r>
    </w:p>
    <w:p>
      <w:pPr>
        <w:spacing w:after="80"/>
      </w:pPr>
      <w:r>
        <w:rPr>
          <w:b w:val="0"/>
        </w:rPr>
        <w:t>No se puede eliminar una categoría que tenga egresos asociados.</w:t>
      </w:r>
    </w:p>
    <w:p>
      <w:pPr>
        <w:pStyle w:val="Heading1"/>
        <w:pBdr>
          <w:bottom w:val="single" w:sz="8" w:space="4" w:color="1F3864"/>
        </w:pBdr>
      </w:pPr>
      <w:r>
        <w:t>13. Reportes (Solo admin)</w:t>
      </w:r>
    </w:p>
    <w:p>
      <w:pPr>
        <w:pStyle w:val="Heading2"/>
      </w:pPr>
      <w:r>
        <w:t>13.1 Inventario</w:t>
      </w:r>
    </w:p>
    <w:p>
      <w:pPr>
        <w:spacing w:after="80"/>
      </w:pPr>
      <w:r>
        <w:rPr>
          <w:b w:val="0"/>
        </w:rPr>
        <w:t>Lista los productos activos con filtros por categoría y por situación de stock (bajo o sin stock). Muestra totales de productos, kilogramos, valor total en USD y categorías. Se puede imprimir.</w:t>
      </w:r>
    </w:p>
    <w:p>
      <w:pPr>
        <w:pStyle w:val="Heading2"/>
      </w:pPr>
      <w:r>
        <w:t>13.2 Stock bajo</w:t>
      </w:r>
    </w:p>
    <w:p>
      <w:pPr>
        <w:spacing w:after="80"/>
      </w:pPr>
      <w:r>
        <w:rPr>
          <w:b w:val="0"/>
        </w:rPr>
        <w:t>Muestra los productos con 5 kg o menos (y más de cero), ordenados de menor a mayor, con estadísticas de productos bajo, sin stock, totales y categorías afectadas.</w:t>
      </w:r>
    </w:p>
    <w:p>
      <w:pPr>
        <w:pStyle w:val="Heading2"/>
      </w:pPr>
      <w:r>
        <w:t>13.3 Ventas diarias</w:t>
      </w:r>
    </w:p>
    <w:p>
      <w:pPr>
        <w:spacing w:after="80"/>
      </w:pPr>
      <w:r>
        <w:rPr>
          <w:b w:val="0"/>
        </w:rPr>
        <w:t>Para una fecha seleccionada, muestra las facturas pagadas del día, el total de ventas, la cantidad de facturas, el promedio y el desglose por moneda.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E2EFDA"/>
          </w:tcPr>
          <w:p>
            <w:pPr>
              <w:spacing w:after="0"/>
            </w:pPr>
            <w:r>
              <w:rPr>
                <w:b/>
                <w:color w:val="375623"/>
                <w:sz w:val="19"/>
              </w:rPr>
              <w:t xml:space="preserve">Para el cierre: </w:t>
            </w:r>
            <w:r>
              <w:rPr>
                <w:b w:val="0"/>
                <w:sz w:val="19"/>
              </w:rPr>
              <w:t xml:space="preserve">Combina </w:t>
            </w:r>
            <w:r>
              <w:rPr>
                <w:b/>
                <w:sz w:val="19"/>
              </w:rPr>
              <w:t>Ventas diarias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b/>
                <w:sz w:val="19"/>
              </w:rPr>
              <w:t>Egresos</w:t>
            </w:r>
            <w:r>
              <w:rPr>
                <w:b w:val="0"/>
                <w:sz w:val="19"/>
              </w:rPr>
              <w:t xml:space="preserve"> y las tarjetas de utilidad y margen del Dashboard para revisar el resultado del día o del mes.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14. Preguntas frecuentes</w:t>
      </w:r>
    </w:p>
    <w:p>
      <w:pPr>
        <w:spacing w:before="120" w:after="20"/>
      </w:pPr>
      <w:r>
        <w:rPr>
          <w:b/>
          <w:color w:val="1F3864"/>
        </w:rPr>
        <w:t>No veo el botón para crear o editar.</w:t>
      </w:r>
    </w:p>
    <w:p>
      <w:pPr>
        <w:spacing w:after="40"/>
      </w:pPr>
      <w:r>
        <w:rPr>
          <w:b w:val="0"/>
        </w:rPr>
        <w:t>Tu rol es vendedor. Esas acciones son exclusivas del administrador.</w:t>
      </w:r>
    </w:p>
    <w:p>
      <w:pPr>
        <w:spacing w:before="120" w:after="20"/>
      </w:pPr>
      <w:r>
        <w:rPr>
          <w:b/>
          <w:color w:val="1F3864"/>
        </w:rPr>
        <w:t>No puedo facturar en bolívares o pesos.</w:t>
      </w:r>
    </w:p>
    <w:p>
      <w:pPr>
        <w:spacing w:after="40"/>
      </w:pPr>
      <w:r>
        <w:rPr>
          <w:b w:val="0"/>
        </w:rPr>
        <w:t>Falta una tasa de cambio vigente para esa moneda. Un administrador debe registrarla.</w:t>
      </w:r>
    </w:p>
    <w:p>
      <w:pPr>
        <w:spacing w:before="120" w:after="20"/>
      </w:pPr>
      <w:r>
        <w:rPr>
          <w:b/>
          <w:color w:val="1F3864"/>
        </w:rPr>
        <w:t>El sistema dice “Stock insuficiente”.</w:t>
      </w:r>
    </w:p>
    <w:p>
      <w:pPr>
        <w:spacing w:after="40"/>
      </w:pPr>
      <w:r>
        <w:rPr>
          <w:b w:val="0"/>
        </w:rPr>
        <w:t>La cantidad solicitada supera el stock disponible. Ajusta la cantidad o repón el producto.</w:t>
      </w:r>
    </w:p>
    <w:p>
      <w:pPr>
        <w:spacing w:before="120" w:after="20"/>
      </w:pPr>
      <w:r>
        <w:rPr>
          <w:b/>
          <w:color w:val="1F3864"/>
        </w:rPr>
        <w:t>El total de la factura no coincide con lo que calculé.</w:t>
      </w:r>
    </w:p>
    <w:p>
      <w:pPr>
        <w:spacing w:after="40"/>
      </w:pPr>
      <w:r>
        <w:rPr>
          <w:b w:val="0"/>
        </w:rPr>
        <w:t>El precio lo impone el sistema con el precio base USD y la tasa vigente; el IVA se aplica según el producto. Revisa la tasa y el IVA del producto.</w:t>
      </w:r>
    </w:p>
    <w:p>
      <w:pPr>
        <w:spacing w:before="120" w:after="20"/>
      </w:pPr>
      <w:r>
        <w:rPr>
          <w:b/>
          <w:color w:val="1F3864"/>
        </w:rPr>
        <w:t>La factura salió en una moneda distinta a la que quería.</w:t>
      </w:r>
    </w:p>
    <w:p>
      <w:pPr>
        <w:spacing w:after="40"/>
      </w:pPr>
      <w:r>
        <w:rPr>
          <w:b w:val="0"/>
        </w:rPr>
        <w:t>La moneda del desplegable y la moneda de pago deben coincidir. Verifica ambas antes de guardar.</w:t>
      </w:r>
    </w:p>
    <w:p>
      <w:pPr>
        <w:spacing w:before="120" w:after="20"/>
      </w:pPr>
      <w:r>
        <w:rPr>
          <w:b/>
          <w:color w:val="1F3864"/>
        </w:rPr>
        <w:t>No puedo anular un egreso.</w:t>
      </w:r>
    </w:p>
    <w:p>
      <w:pPr>
        <w:spacing w:after="40"/>
      </w:pPr>
      <w:r>
        <w:rPr>
          <w:b w:val="0"/>
        </w:rPr>
        <w:t>El stock de ese producto ya fue vendido; el sistema evita dejar existencias negativas.</w:t>
      </w:r>
    </w:p>
    <w:p>
      <w:pPr>
        <w:spacing w:before="120" w:after="20"/>
      </w:pPr>
      <w:r>
        <w:rPr>
          <w:b/>
          <w:color w:val="1F3864"/>
        </w:rPr>
        <w:t>No puedo eliminar un cliente, producto o categoría.</w:t>
      </w:r>
    </w:p>
    <w:p>
      <w:pPr>
        <w:spacing w:after="40"/>
      </w:pPr>
      <w:r>
        <w:rPr>
          <w:b w:val="0"/>
        </w:rPr>
        <w:t>Tiene documentos asociados. Desactívalo en lugar de eliminarlo.</w:t>
      </w:r>
    </w:p>
    <w:p>
      <w:pPr>
        <w:spacing w:before="120" w:after="20"/>
      </w:pPr>
      <w:r>
        <w:rPr>
          <w:b/>
          <w:color w:val="1F3864"/>
        </w:rPr>
        <w:t>Mi usuario no puede entrar.</w:t>
      </w:r>
    </w:p>
    <w:p>
      <w:pPr>
        <w:spacing w:after="40"/>
      </w:pPr>
      <w:r>
        <w:rPr>
          <w:b w:val="0"/>
        </w:rPr>
        <w:t>Está inactivo o la contraseña es incorrecta. Pide al administrador que revise tu cuenta.</w:t>
      </w:r>
    </w:p>
    <w:p>
      <w:pPr>
        <w:spacing w:before="120" w:after="20"/>
      </w:pPr>
      <w:r>
        <w:rPr>
          <w:b/>
          <w:color w:val="1F3864"/>
        </w:rPr>
        <w:t>Aparece un error inesperado.</w:t>
      </w:r>
    </w:p>
    <w:p>
      <w:pPr>
        <w:spacing w:after="40"/>
      </w:pPr>
      <w:r>
        <w:rPr>
          <w:b w:val="0"/>
        </w:rPr>
        <w:t>Anota la hora y la acción que estabas realizando y avisa a soporte. No repitas la operación varias veces sin verificar si se guardó.</w:t>
      </w:r>
    </w:p>
    <w:p>
      <w:pPr>
        <w:pStyle w:val="Heading1"/>
        <w:pBdr>
          <w:bottom w:val="single" w:sz="8" w:space="4" w:color="1F3864"/>
        </w:pBdr>
      </w:pPr>
      <w:r>
        <w:t>15. Buenas prácticas</w:t>
      </w:r>
    </w:p>
    <w:p>
      <w:pPr>
        <w:pStyle w:val="ListBullet"/>
      </w:pPr>
      <w:r>
        <w:rPr>
          <w:b/>
        </w:rPr>
        <w:t>Actualiza las tasas al inicio del día</w:t>
      </w:r>
      <w:r>
        <w:rPr>
          <w:b w:val="0"/>
        </w:rPr>
        <w:t xml:space="preserve"> antes de emitir la primera factura.</w:t>
      </w:r>
    </w:p>
    <w:p>
      <w:pPr>
        <w:pStyle w:val="ListBullet"/>
      </w:pPr>
      <w:r>
        <w:rPr>
          <w:b/>
        </w:rPr>
        <w:t>Verifica el stock</w:t>
      </w:r>
      <w:r>
        <w:rPr>
          <w:b w:val="0"/>
        </w:rPr>
        <w:t xml:space="preserve"> antes de comprometer una venta.</w:t>
      </w:r>
    </w:p>
    <w:p>
      <w:pPr>
        <w:pStyle w:val="ListBullet"/>
      </w:pPr>
      <w:r>
        <w:rPr>
          <w:b/>
        </w:rPr>
        <w:t>No anules para corregir</w:t>
      </w:r>
      <w:r>
        <w:rPr>
          <w:b w:val="0"/>
        </w:rPr>
        <w:t>: anula y emite una factura nueva si el error es de fondo.</w:t>
      </w:r>
    </w:p>
    <w:p>
      <w:pPr>
        <w:pStyle w:val="ListBullet"/>
      </w:pPr>
      <w:r>
        <w:rPr>
          <w:b/>
        </w:rPr>
        <w:t>Registra los egresos el mismo día</w:t>
      </w:r>
      <w:r>
        <w:rPr>
          <w:b w:val="0"/>
        </w:rPr>
        <w:t xml:space="preserve"> para que la utilidad del mes sea confiable.</w:t>
      </w:r>
    </w:p>
    <w:p>
      <w:pPr>
        <w:pStyle w:val="ListBullet"/>
      </w:pPr>
      <w:r>
        <w:rPr>
          <w:b/>
        </w:rPr>
        <w:t>Usa conceptos claros</w:t>
      </w:r>
      <w:r>
        <w:rPr>
          <w:b w:val="0"/>
        </w:rPr>
        <w:t xml:space="preserve"> en los egresos (“Compra de 20 kg de café”, no “varios”).</w:t>
      </w:r>
    </w:p>
    <w:p>
      <w:pPr>
        <w:pStyle w:val="ListBullet"/>
      </w:pPr>
      <w:r>
        <w:rPr>
          <w:b/>
        </w:rPr>
        <w:t>Revisa el Dashboard</w:t>
      </w:r>
      <w:r>
        <w:rPr>
          <w:b w:val="0"/>
        </w:rPr>
        <w:t xml:space="preserve"> al cierre y compara ventas contra egresos.</w:t>
      </w:r>
    </w:p>
    <w:p>
      <w:pPr>
        <w:pStyle w:val="ListBullet"/>
      </w:pPr>
      <w:r>
        <w:rPr>
          <w:b/>
        </w:rPr>
        <w:t>Desactiva</w:t>
      </w:r>
      <w:r>
        <w:rPr>
          <w:b w:val="0"/>
        </w:rPr>
        <w:t xml:space="preserve"> clientes y productos obsoletos en lugar de eliminarlos.</w:t>
      </w:r>
    </w:p>
    <w:p>
      <w:pPr>
        <w:pStyle w:val="ListBullet"/>
      </w:pPr>
      <w:r>
        <w:rPr>
          <w:b/>
        </w:rPr>
        <w:t>Cierra sesión</w:t>
      </w:r>
      <w:r>
        <w:rPr>
          <w:b w:val="0"/>
        </w:rPr>
        <w:t xml:space="preserve"> al terminar en equipos compartidos.</w:t>
      </w:r>
    </w:p>
    <w:p>
      <w:pPr>
        <w:pStyle w:val="Heading1"/>
        <w:pBdr>
          <w:bottom w:val="single" w:sz="8" w:space="4" w:color="1F3864"/>
        </w:pBdr>
      </w:pPr>
      <w:r>
        <w:t>16.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Factura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Documento de venta con una o varias líneas de productos.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Línea de factura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Producto, cantidad, precio, IVA y total dentro de una factura.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Tasa de cambio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Valor de una moneda frente al dólar para una fecha.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Moneda base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Moneda de referencia del sistema (USD).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IVA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Impuesto al valor agregado, configurado por producto.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Cantidad disponible en kilogramos.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Stock mínimo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Umbral para generar alertas de reposición.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Egreso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Salida de dinero registrada con un concepto, una moneda y un monto.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Afecta inventario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Categoría de egreso que, además de registrar el gasto, suma stock.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Anular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Dejar sin efecto un documento y revertir sus efectos (por ejemplo, el stock).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1F3864"/>
        </w:pBdr>
      </w:pPr>
      <w:r>
        <w:t>Anexo A. Credenciales y soporte</w:t>
      </w:r>
    </w:p>
    <w:p>
      <w:pPr>
        <w:spacing w:after="80"/>
      </w:pPr>
      <w:r>
        <w:rPr>
          <w:b/>
        </w:rPr>
        <w:t>Usuario inicial de administrador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Correo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admin@facturador.com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Contraseña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0"/>
            </w:pPr>
            <w:r>
              <w:rPr>
                <w:b w:val="0"/>
                <w:sz w:val="18"/>
              </w:rPr>
              <w:t>Admin123! (solo la primera vez; cámbiala al entrar)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b w:val="0"/>
                <w:sz w:val="18"/>
              </w:rPr>
              <w:t>http://facturacion-inventario.test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CE4D6"/>
          </w:tcPr>
          <w:p>
            <w:pPr>
              <w:spacing w:after="0"/>
            </w:pPr>
            <w:r>
              <w:rPr>
                <w:b/>
                <w:color w:val="833C0B"/>
                <w:sz w:val="19"/>
              </w:rPr>
              <w:t xml:space="preserve">Cambia la contraseña: </w:t>
            </w:r>
            <w:r>
              <w:rPr>
                <w:b w:val="0"/>
                <w:sz w:val="19"/>
              </w:rPr>
              <w:t xml:space="preserve">La contraseña inicial es pública. Cámbiala antes de usar el sistema con datos reales, desde </w:t>
            </w:r>
            <w:r>
              <w:rPr>
                <w:b/>
                <w:sz w:val="19"/>
              </w:rPr>
              <w:t>Sistema → Cambiar contraseña</w:t>
            </w:r>
            <w:r>
              <w:rPr>
                <w:b w:val="0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</w:rPr>
        <w:t>Para soporte técnico, indica: usuario, módulo, acción realizada, hora del incidente y el mensaje de error que apareció en pantalla.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7F7F7F"/>
        <w:sz w:val="16"/>
      </w:rPr>
      <w:t>Manual de Usuario  ·  v1.0</w:t>
    </w:r>
    <w:r>
      <w:tab/>
    </w:r>
    <w:r>
      <w:rPr>
        <w:color w:val="7F7F7F"/>
        <w:sz w:val="16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  <w:r>
      <w:rPr>
        <w:color w:val="7F7F7F"/>
        <w:sz w:val="16"/>
      </w:rPr>
      <w:t xml:space="preserve"> de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9D9"/>
      </w:pBdr>
    </w:pPr>
    <w:r>
      <w:rPr>
        <w:color w:val="7F7F7F"/>
        <w:sz w:val="16"/>
      </w:rPr>
      <w:t>Sistema de Facturación e Inventario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638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Facturación e Inventario</dc:title>
  <dc:subject>Guía de uso del sistema</dc:subject>
  <dc:creator>Sistema de Facturación e Inventario</dc:creator>
  <cp:keywords>facturación, inventario, egresos,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es-VE</dc:language>
</cp:coreProperties>
</file>